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62DF" w14:textId="77777777" w:rsidR="00ED483A" w:rsidRDefault="00E36991" w:rsidP="00E36991">
      <w:pPr>
        <w:pStyle w:val="Heading1"/>
        <w:divId w:val="2138908145"/>
        <w:rPr>
          <w:rFonts w:cstheme="minorBidi"/>
        </w:rPr>
      </w:pPr>
      <w:r w:rsidRPr="00E36991">
        <w:rPr>
          <w:rFonts w:cstheme="minorBidi"/>
        </w:rPr>
        <w:t>Account Management</w:t>
      </w:r>
    </w:p>
    <w:p w14:paraId="0F6173F5" w14:textId="77777777" w:rsidR="00ED483A" w:rsidRDefault="001475A8" w:rsidP="00A27FE2">
      <w:pPr>
        <w:divId w:val="2138908145"/>
      </w:pPr>
      <w:r w:rsidRPr="001475A8">
        <w:t>This functional specification describes how users create, view, update, activate, and deactivate financial accounts used for transaction capture, balance tracking, search, and reporting.</w:t>
      </w:r>
    </w:p>
    <w:p w14:paraId="28F85543" w14:textId="77777777" w:rsidR="00ED483A" w:rsidRDefault="00C87EBC" w:rsidP="00C87EBC">
      <w:pPr>
        <w:pStyle w:val="Heading2"/>
        <w:divId w:val="2138908145"/>
        <w:rPr>
          <w:rFonts w:cstheme="minorBidi"/>
        </w:rPr>
      </w:pPr>
      <w:r w:rsidRPr="00C87EBC">
        <w:rPr>
          <w:rFonts w:cstheme="minorBidi"/>
        </w:rPr>
        <w:t>Overview</w:t>
      </w:r>
    </w:p>
    <w:p w14:paraId="36678D82" w14:textId="77777777" w:rsidR="00ED483A" w:rsidRDefault="00CE3DD7" w:rsidP="00F928EA">
      <w:pPr>
        <w:divId w:val="2138908145"/>
      </w:pPr>
      <w:r w:rsidRPr="00CE3DD7">
        <w:rPr>
          <w:b/>
          <w:bCs/>
        </w:rPr>
        <w:t>Purpose:</w:t>
      </w:r>
      <w:r w:rsidRPr="00CE3DD7">
        <w:t xml:space="preserve"> Maintain the financial accounts used throughout the system. Users can view account details, add new accounts, edit eligible information, and activate or deactivate accounts. The current balance is system-managed and cannot be edited directly.</w:t>
      </w:r>
    </w:p>
    <w:p w14:paraId="7880FBD0" w14:textId="77777777" w:rsidR="00ED483A" w:rsidRDefault="00F7381F">
      <w:pPr>
        <w:pStyle w:val="Heading2"/>
        <w:divId w:val="2138908145"/>
        <w:rPr>
          <w:rFonts w:cstheme="minorBidi"/>
        </w:rPr>
      </w:pPr>
      <w:r w:rsidRPr="00F7381F">
        <w:rPr>
          <w:rFonts w:cstheme="minorBidi"/>
        </w:rPr>
        <w:t>Summary</w:t>
      </w:r>
    </w:p>
    <w:p w14:paraId="11C48E22" w14:textId="77777777" w:rsidR="00F7381F" w:rsidRDefault="00F7381F" w:rsidP="00F7381F">
      <w:pPr>
        <w:pStyle w:val="ListParagraph"/>
        <w:numPr>
          <w:ilvl w:val="0"/>
          <w:numId w:val="8"/>
        </w:numPr>
        <w:divId w:val="2138908145"/>
      </w:pPr>
      <w:r>
        <w:t>Account names are mandatory and unique among active accounts.</w:t>
      </w:r>
    </w:p>
    <w:p w14:paraId="3C8D6AAB" w14:textId="77777777" w:rsidR="00F7381F" w:rsidRDefault="00F7381F" w:rsidP="00F7381F">
      <w:pPr>
        <w:pStyle w:val="ListParagraph"/>
        <w:numPr>
          <w:ilvl w:val="0"/>
          <w:numId w:val="8"/>
        </w:numPr>
        <w:divId w:val="2138908145"/>
      </w:pPr>
      <w:r>
        <w:t>Supported account types are Bank, Cash, Credit Card, Investment, and Loan.</w:t>
      </w:r>
    </w:p>
    <w:p w14:paraId="1842046E" w14:textId="77777777" w:rsidR="00F7381F" w:rsidRDefault="00F7381F" w:rsidP="00F7381F">
      <w:pPr>
        <w:pStyle w:val="ListParagraph"/>
        <w:numPr>
          <w:ilvl w:val="0"/>
          <w:numId w:val="8"/>
        </w:numPr>
        <w:divId w:val="2138908145"/>
      </w:pPr>
      <w:r>
        <w:t>The current balance initially equals the opening balance.</w:t>
      </w:r>
    </w:p>
    <w:p w14:paraId="37B0AF6D" w14:textId="77777777" w:rsidR="00F7381F" w:rsidRDefault="00F7381F" w:rsidP="00F7381F">
      <w:pPr>
        <w:pStyle w:val="ListParagraph"/>
        <w:numPr>
          <w:ilvl w:val="0"/>
          <w:numId w:val="8"/>
        </w:numPr>
        <w:divId w:val="2138908145"/>
      </w:pPr>
      <w:r>
        <w:t>Accounts with transaction history are deactivated rather than deleted.</w:t>
      </w:r>
    </w:p>
    <w:p w14:paraId="1046BCAC" w14:textId="77777777" w:rsidR="00F7381F" w:rsidRDefault="00F7381F" w:rsidP="00F7381F">
      <w:pPr>
        <w:pStyle w:val="ListParagraph"/>
        <w:numPr>
          <w:ilvl w:val="0"/>
          <w:numId w:val="8"/>
        </w:numPr>
        <w:divId w:val="2138908145"/>
      </w:pPr>
      <w:r>
        <w:t>Inactive accounts are excluded from normal selection unless explicitly requested.</w:t>
      </w:r>
    </w:p>
    <w:p w14:paraId="058B95CC" w14:textId="77777777" w:rsidR="00ED483A" w:rsidRDefault="003034E7" w:rsidP="003034E7">
      <w:pPr>
        <w:pStyle w:val="Heading2"/>
        <w:divId w:val="2138908145"/>
        <w:rPr>
          <w:rFonts w:cstheme="minorBidi"/>
        </w:rPr>
      </w:pPr>
      <w:r w:rsidRPr="003034E7">
        <w:rPr>
          <w:rFonts w:cstheme="minorBidi"/>
        </w:rPr>
        <w:t>Input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195"/>
        <w:gridCol w:w="7155"/>
      </w:tblGrid>
      <w:tr w:rsidR="003034E7" w14:paraId="21D3215E" w14:textId="77777777" w:rsidTr="00303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2138908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CF834" w14:textId="77777777" w:rsidR="003034E7" w:rsidRDefault="003034E7">
            <w:pPr>
              <w:spacing w:after="160"/>
            </w:pPr>
            <w:r>
              <w:t>Input</w:t>
            </w:r>
          </w:p>
        </w:tc>
        <w:tc>
          <w:tcPr>
            <w:tcW w:w="0" w:type="auto"/>
            <w:hideMark/>
          </w:tcPr>
          <w:p w14:paraId="0F0A8669" w14:textId="77777777" w:rsidR="003034E7" w:rsidRDefault="003034E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Rule</w:t>
            </w:r>
          </w:p>
        </w:tc>
      </w:tr>
      <w:tr w:rsidR="003034E7" w14:paraId="7165B1D7" w14:textId="77777777" w:rsidTr="00303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2138908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3E7F8" w14:textId="77777777" w:rsidR="003034E7" w:rsidRDefault="003034E7">
            <w:pPr>
              <w:spacing w:after="160"/>
            </w:pPr>
            <w:r>
              <w:t>Account Name</w:t>
            </w:r>
          </w:p>
        </w:tc>
        <w:tc>
          <w:tcPr>
            <w:tcW w:w="0" w:type="auto"/>
            <w:hideMark/>
          </w:tcPr>
          <w:p w14:paraId="7FD6E03E" w14:textId="77777777" w:rsidR="003034E7" w:rsidRDefault="003034E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Required; unique among active accounts.</w:t>
            </w:r>
          </w:p>
        </w:tc>
      </w:tr>
      <w:tr w:rsidR="003034E7" w14:paraId="7FBA5825" w14:textId="77777777" w:rsidTr="003034E7">
        <w:trPr>
          <w:divId w:val="2138908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4871B" w14:textId="77777777" w:rsidR="003034E7" w:rsidRDefault="003034E7">
            <w:pPr>
              <w:spacing w:after="160"/>
            </w:pPr>
            <w:r>
              <w:t>Account Type</w:t>
            </w:r>
          </w:p>
        </w:tc>
        <w:tc>
          <w:tcPr>
            <w:tcW w:w="0" w:type="auto"/>
            <w:hideMark/>
          </w:tcPr>
          <w:p w14:paraId="5C9FF657" w14:textId="77777777" w:rsidR="003034E7" w:rsidRDefault="003034E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Required; Bank, Cash, Credit Card, Investment, or Loan.</w:t>
            </w:r>
          </w:p>
        </w:tc>
      </w:tr>
      <w:tr w:rsidR="003034E7" w14:paraId="083D6024" w14:textId="77777777" w:rsidTr="00303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2138908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47CE7" w14:textId="77777777" w:rsidR="003034E7" w:rsidRDefault="003034E7">
            <w:pPr>
              <w:spacing w:after="160"/>
            </w:pPr>
            <w:r>
              <w:t>Opening Balance</w:t>
            </w:r>
          </w:p>
        </w:tc>
        <w:tc>
          <w:tcPr>
            <w:tcW w:w="0" w:type="auto"/>
            <w:hideMark/>
          </w:tcPr>
          <w:p w14:paraId="34C86E54" w14:textId="77777777" w:rsidR="003034E7" w:rsidRDefault="003034E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Required numeric value used to </w:t>
            </w:r>
            <w:proofErr w:type="spellStart"/>
            <w:r>
              <w:t>initialise</w:t>
            </w:r>
            <w:proofErr w:type="spellEnd"/>
            <w:r>
              <w:t xml:space="preserve"> the current balance.</w:t>
            </w:r>
          </w:p>
        </w:tc>
      </w:tr>
      <w:tr w:rsidR="003034E7" w14:paraId="069A528D" w14:textId="77777777" w:rsidTr="003034E7">
        <w:trPr>
          <w:divId w:val="2138908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DED77" w14:textId="77777777" w:rsidR="003034E7" w:rsidRDefault="003034E7">
            <w:pPr>
              <w:spacing w:after="160"/>
            </w:pPr>
            <w:r>
              <w:t>Active Status</w:t>
            </w:r>
          </w:p>
        </w:tc>
        <w:tc>
          <w:tcPr>
            <w:tcW w:w="0" w:type="auto"/>
            <w:hideMark/>
          </w:tcPr>
          <w:p w14:paraId="06ABC467" w14:textId="77777777" w:rsidR="003034E7" w:rsidRDefault="003034E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Indicates whether the account is available for normal selection.</w:t>
            </w:r>
          </w:p>
        </w:tc>
      </w:tr>
      <w:tr w:rsidR="003034E7" w14:paraId="2688AA50" w14:textId="77777777" w:rsidTr="00303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2138908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DA85D" w14:textId="77777777" w:rsidR="003034E7" w:rsidRDefault="003034E7">
            <w:pPr>
              <w:spacing w:after="160"/>
            </w:pPr>
            <w:r>
              <w:t>Action</w:t>
            </w:r>
          </w:p>
        </w:tc>
        <w:tc>
          <w:tcPr>
            <w:tcW w:w="0" w:type="auto"/>
            <w:hideMark/>
          </w:tcPr>
          <w:p w14:paraId="4910DA04" w14:textId="77777777" w:rsidR="003034E7" w:rsidRDefault="003034E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Add, Edit, Activate, or Deactivate.</w:t>
            </w:r>
          </w:p>
        </w:tc>
      </w:tr>
    </w:tbl>
    <w:p w14:paraId="6982FF01" w14:textId="77777777" w:rsidR="00267DAC" w:rsidRDefault="00267DAC" w:rsidP="00267DAC">
      <w:pPr>
        <w:divId w:val="2138908145"/>
      </w:pPr>
    </w:p>
    <w:p w14:paraId="0ABA003F" w14:textId="77777777" w:rsidR="00ED483A" w:rsidRDefault="00267DAC" w:rsidP="00267DAC">
      <w:pPr>
        <w:pStyle w:val="Heading2"/>
        <w:divId w:val="2138908145"/>
        <w:rPr>
          <w:rFonts w:cstheme="minorBidi"/>
        </w:rPr>
      </w:pPr>
      <w:r w:rsidRPr="00267DAC">
        <w:rPr>
          <w:rFonts w:cstheme="minorBidi"/>
        </w:rPr>
        <w:t>Output</w:t>
      </w:r>
    </w:p>
    <w:p w14:paraId="181CBBBC" w14:textId="77777777" w:rsidR="00267DAC" w:rsidRDefault="00267DAC" w:rsidP="00267DAC">
      <w:pPr>
        <w:pStyle w:val="ListParagraph"/>
        <w:numPr>
          <w:ilvl w:val="0"/>
          <w:numId w:val="9"/>
        </w:numPr>
      </w:pPr>
      <w:r>
        <w:t>Account list showing active accounts and their current balances.</w:t>
      </w:r>
    </w:p>
    <w:p w14:paraId="215AE9D3" w14:textId="77777777" w:rsidR="00267DAC" w:rsidRDefault="00267DAC" w:rsidP="00267DAC">
      <w:pPr>
        <w:pStyle w:val="ListParagraph"/>
        <w:numPr>
          <w:ilvl w:val="0"/>
          <w:numId w:val="9"/>
        </w:numPr>
      </w:pPr>
      <w:r>
        <w:t>Saved account record containing the validated account details.</w:t>
      </w:r>
    </w:p>
    <w:p w14:paraId="37C904EA" w14:textId="77777777" w:rsidR="00267DAC" w:rsidRDefault="00267DAC" w:rsidP="00267DAC">
      <w:pPr>
        <w:pStyle w:val="ListParagraph"/>
        <w:numPr>
          <w:ilvl w:val="0"/>
          <w:numId w:val="9"/>
        </w:numPr>
      </w:pPr>
      <w:r>
        <w:t xml:space="preserve">Current balance set </w:t>
      </w:r>
      <w:proofErr w:type="gramStart"/>
      <w:r>
        <w:t>equal</w:t>
      </w:r>
      <w:proofErr w:type="gramEnd"/>
      <w:r>
        <w:t xml:space="preserve"> to the opening balance for a newly created account.</w:t>
      </w:r>
    </w:p>
    <w:p w14:paraId="35CE66DD" w14:textId="77777777" w:rsidR="00267DAC" w:rsidRDefault="00267DAC" w:rsidP="00267DAC">
      <w:pPr>
        <w:pStyle w:val="ListParagraph"/>
        <w:numPr>
          <w:ilvl w:val="0"/>
          <w:numId w:val="9"/>
        </w:numPr>
      </w:pPr>
      <w:r>
        <w:t>Confirmation message after a successful add, edit, activation, or deactivation.</w:t>
      </w:r>
    </w:p>
    <w:p w14:paraId="4A4D0EAA" w14:textId="77777777" w:rsidR="00267DAC" w:rsidRDefault="00267DAC" w:rsidP="00267DAC">
      <w:pPr>
        <w:pStyle w:val="ListParagraph"/>
        <w:numPr>
          <w:ilvl w:val="0"/>
          <w:numId w:val="9"/>
        </w:numPr>
      </w:pPr>
      <w:r>
        <w:t>Field-specific error message when required data, account type, balance, or name uniqueness validation fails.</w:t>
      </w:r>
    </w:p>
    <w:p w14:paraId="42C40979" w14:textId="36A04226" w:rsidR="00267DAC" w:rsidRPr="00775409" w:rsidRDefault="00267DAC" w:rsidP="00267DAC">
      <w:pPr>
        <w:pStyle w:val="Heading2"/>
        <w:rPr>
          <w:rFonts w:cstheme="minorBidi"/>
        </w:rPr>
      </w:pPr>
      <w:r w:rsidRPr="00775409">
        <w:rPr>
          <w:rFonts w:cstheme="minorBidi"/>
        </w:rPr>
        <w:lastRenderedPageBreak/>
        <w:t>Activity Diagram</w:t>
      </w:r>
    </w:p>
    <w:p w14:paraId="75AC4AD5" w14:textId="77777777" w:rsidR="00267DAC" w:rsidRDefault="00267DAC" w:rsidP="00267DAC">
      <w:pPr>
        <w:rPr>
          <w:noProof/>
        </w:rPr>
      </w:pPr>
      <w:r w:rsidRPr="00BE1C2B">
        <w:rPr>
          <w:noProof/>
        </w:rPr>
        <w:drawing>
          <wp:inline distT="0" distB="0" distL="0" distR="0" wp14:anchorId="227A04AB" wp14:editId="3E11CCC4">
            <wp:extent cx="5943600" cy="7130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475" cy="714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D273" w14:textId="77777777" w:rsidR="00267DAC" w:rsidRDefault="00267DAC" w:rsidP="00267DAC">
      <w:pPr>
        <w:pStyle w:val="Caption"/>
      </w:pPr>
      <w:r>
        <w:t xml:space="preserve">Figure 1 — Account Management activity </w:t>
      </w:r>
      <w:r w:rsidRPr="00AC6E5E">
        <w:t>diagram.</w:t>
      </w:r>
    </w:p>
    <w:p w14:paraId="72F97664" w14:textId="31C8071B" w:rsidR="00267DAC" w:rsidRDefault="00267DAC" w:rsidP="00267DAC">
      <w:pPr>
        <w:pStyle w:val="Heading2"/>
        <w:rPr>
          <w:rFonts w:cstheme="minorBidi"/>
        </w:rPr>
      </w:pPr>
      <w:r w:rsidRPr="00425942">
        <w:rPr>
          <w:rFonts w:cstheme="minorBidi"/>
        </w:rPr>
        <w:lastRenderedPageBreak/>
        <w:t>Screen and Process Flow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718"/>
        <w:gridCol w:w="8632"/>
      </w:tblGrid>
      <w:tr w:rsidR="00267DAC" w14:paraId="77E21116" w14:textId="77777777" w:rsidTr="00A25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FDAD4" w14:textId="77777777" w:rsidR="00267DAC" w:rsidRDefault="00267DAC" w:rsidP="00A251D7">
            <w:pPr>
              <w:spacing w:after="160"/>
              <w:rPr>
                <w:rFonts w:cs="Times New Roman"/>
              </w:rPr>
            </w:pPr>
            <w:r>
              <w:t>Step</w:t>
            </w:r>
          </w:p>
        </w:tc>
        <w:tc>
          <w:tcPr>
            <w:tcW w:w="0" w:type="auto"/>
            <w:hideMark/>
          </w:tcPr>
          <w:p w14:paraId="17BAE4A3" w14:textId="77777777" w:rsidR="00267DAC" w:rsidRDefault="00267DAC" w:rsidP="00A251D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User/System </w:t>
            </w:r>
            <w:proofErr w:type="spellStart"/>
            <w:r>
              <w:t>Behaviour</w:t>
            </w:r>
            <w:proofErr w:type="spellEnd"/>
          </w:p>
        </w:tc>
      </w:tr>
      <w:tr w:rsidR="00267DAC" w14:paraId="10A1E7C8" w14:textId="77777777" w:rsidTr="00A2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66AF6" w14:textId="77777777" w:rsidR="00267DAC" w:rsidRDefault="00267DAC" w:rsidP="00A251D7">
            <w:pPr>
              <w:spacing w:after="160"/>
            </w:pPr>
            <w:r>
              <w:t>1</w:t>
            </w:r>
          </w:p>
        </w:tc>
        <w:tc>
          <w:tcPr>
            <w:tcW w:w="0" w:type="auto"/>
            <w:hideMark/>
          </w:tcPr>
          <w:p w14:paraId="0F321D7C" w14:textId="77777777" w:rsidR="00267DAC" w:rsidRDefault="00267DAC" w:rsidP="00A251D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opens Account List; system displays active accounts and current balances.</w:t>
            </w:r>
          </w:p>
        </w:tc>
      </w:tr>
      <w:tr w:rsidR="00267DAC" w14:paraId="62020F70" w14:textId="77777777" w:rsidTr="00A2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58CF1" w14:textId="77777777" w:rsidR="00267DAC" w:rsidRDefault="00267DAC" w:rsidP="00A251D7">
            <w:pPr>
              <w:spacing w:after="160"/>
            </w:pPr>
            <w:r>
              <w:t>2</w:t>
            </w:r>
          </w:p>
        </w:tc>
        <w:tc>
          <w:tcPr>
            <w:tcW w:w="0" w:type="auto"/>
            <w:hideMark/>
          </w:tcPr>
          <w:p w14:paraId="3D3CD69D" w14:textId="77777777" w:rsidR="00267DAC" w:rsidRDefault="00267DAC" w:rsidP="00A251D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selects Add, Edit, Activate, or Deactivate.</w:t>
            </w:r>
          </w:p>
        </w:tc>
      </w:tr>
      <w:tr w:rsidR="00267DAC" w14:paraId="338E4C35" w14:textId="77777777" w:rsidTr="00A2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723B1" w14:textId="77777777" w:rsidR="00267DAC" w:rsidRDefault="00267DAC" w:rsidP="00A251D7">
            <w:pPr>
              <w:spacing w:after="160"/>
            </w:pPr>
            <w:r>
              <w:t>3</w:t>
            </w:r>
          </w:p>
        </w:tc>
        <w:tc>
          <w:tcPr>
            <w:tcW w:w="0" w:type="auto"/>
            <w:hideMark/>
          </w:tcPr>
          <w:p w14:paraId="06C0F547" w14:textId="77777777" w:rsidR="00267DAC" w:rsidRDefault="00267DAC" w:rsidP="00A251D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validates name, type, balance, and uniqueness.</w:t>
            </w:r>
          </w:p>
        </w:tc>
      </w:tr>
      <w:tr w:rsidR="00267DAC" w14:paraId="76CB6C4D" w14:textId="77777777" w:rsidTr="00A2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E558F" w14:textId="77777777" w:rsidR="00267DAC" w:rsidRDefault="00267DAC" w:rsidP="00A251D7">
            <w:pPr>
              <w:spacing w:after="160"/>
            </w:pPr>
            <w:r>
              <w:t>4</w:t>
            </w:r>
          </w:p>
        </w:tc>
        <w:tc>
          <w:tcPr>
            <w:tcW w:w="0" w:type="auto"/>
            <w:hideMark/>
          </w:tcPr>
          <w:p w14:paraId="41F533A7" w14:textId="77777777" w:rsidR="00267DAC" w:rsidRDefault="00267DAC" w:rsidP="00A251D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 data is saved and confirmation is shown; invalid data remains unsaved with an error.</w:t>
            </w:r>
          </w:p>
        </w:tc>
      </w:tr>
    </w:tbl>
    <w:p w14:paraId="7506AF9E" w14:textId="77777777" w:rsidR="00267DAC" w:rsidRDefault="00267DAC" w:rsidP="00267DAC">
      <w:pPr>
        <w:rPr>
          <w:rFonts w:ascii="Aptos" w:hAnsi="Aptos" w:cs="Times New Roman"/>
        </w:rPr>
      </w:pPr>
    </w:p>
    <w:p w14:paraId="1C8C4519" w14:textId="77777777" w:rsidR="00267DAC" w:rsidRDefault="00267DAC" w:rsidP="00267DAC">
      <w:r>
        <w:rPr>
          <w:b/>
          <w:bCs/>
        </w:rPr>
        <w:t>Fields:</w:t>
      </w:r>
      <w:r>
        <w:t xml:space="preserve"> Account Name, Account Type, Opening Balance, Current Balance (read-only), Active Status.</w:t>
      </w:r>
    </w:p>
    <w:p w14:paraId="4C439DEF" w14:textId="77777777" w:rsidR="00267DAC" w:rsidRDefault="00267DAC" w:rsidP="00267DAC">
      <w:r>
        <w:rPr>
          <w:b/>
          <w:bCs/>
        </w:rPr>
        <w:t>Positive Test:</w:t>
      </w:r>
      <w:r>
        <w:t xml:space="preserve"> Create a unique account; current balance equals opening balance.</w:t>
      </w:r>
    </w:p>
    <w:p w14:paraId="590EA919" w14:textId="77777777" w:rsidR="00267DAC" w:rsidRDefault="00267DAC" w:rsidP="00267DAC">
      <w:r>
        <w:rPr>
          <w:b/>
          <w:bCs/>
        </w:rPr>
        <w:t>Negative Test:</w:t>
      </w:r>
      <w:r>
        <w:t xml:space="preserve"> Duplicate active name is rejected.</w:t>
      </w:r>
    </w:p>
    <w:p w14:paraId="6AA122E1" w14:textId="77777777" w:rsidR="00267DAC" w:rsidRDefault="00267DAC" w:rsidP="00267DAC">
      <w:pPr>
        <w:pStyle w:val="ListParagraph"/>
      </w:pPr>
    </w:p>
    <w:sectPr w:rsidR="00267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757"/>
    <w:multiLevelType w:val="multilevel"/>
    <w:tmpl w:val="4AB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86FEF"/>
    <w:multiLevelType w:val="multilevel"/>
    <w:tmpl w:val="F2F8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6057A"/>
    <w:multiLevelType w:val="multilevel"/>
    <w:tmpl w:val="A8CC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B4CB8"/>
    <w:multiLevelType w:val="multilevel"/>
    <w:tmpl w:val="FE60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23572"/>
    <w:multiLevelType w:val="multilevel"/>
    <w:tmpl w:val="0F0C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924A3"/>
    <w:multiLevelType w:val="multilevel"/>
    <w:tmpl w:val="9322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0C03FB"/>
    <w:multiLevelType w:val="multilevel"/>
    <w:tmpl w:val="C2C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45E07"/>
    <w:multiLevelType w:val="multilevel"/>
    <w:tmpl w:val="FF1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E6715"/>
    <w:multiLevelType w:val="multilevel"/>
    <w:tmpl w:val="DCFC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585281">
    <w:abstractNumId w:val="3"/>
  </w:num>
  <w:num w:numId="2" w16cid:durableId="1170873803">
    <w:abstractNumId w:val="7"/>
  </w:num>
  <w:num w:numId="3" w16cid:durableId="2108501511">
    <w:abstractNumId w:val="1"/>
  </w:num>
  <w:num w:numId="4" w16cid:durableId="88039694">
    <w:abstractNumId w:val="5"/>
  </w:num>
  <w:num w:numId="5" w16cid:durableId="2126385272">
    <w:abstractNumId w:val="8"/>
  </w:num>
  <w:num w:numId="6" w16cid:durableId="1687168772">
    <w:abstractNumId w:val="4"/>
  </w:num>
  <w:num w:numId="7" w16cid:durableId="359012831">
    <w:abstractNumId w:val="0"/>
  </w:num>
  <w:num w:numId="8" w16cid:durableId="32390270">
    <w:abstractNumId w:val="6"/>
  </w:num>
  <w:num w:numId="9" w16cid:durableId="23895393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2C"/>
    <w:rsid w:val="000027D7"/>
    <w:rsid w:val="00016BED"/>
    <w:rsid w:val="00045176"/>
    <w:rsid w:val="00050131"/>
    <w:rsid w:val="00054C75"/>
    <w:rsid w:val="00055D05"/>
    <w:rsid w:val="00077252"/>
    <w:rsid w:val="0009042C"/>
    <w:rsid w:val="00092FFE"/>
    <w:rsid w:val="000B75B2"/>
    <w:rsid w:val="000D2DFA"/>
    <w:rsid w:val="000F61B8"/>
    <w:rsid w:val="00111051"/>
    <w:rsid w:val="0012777D"/>
    <w:rsid w:val="001475A8"/>
    <w:rsid w:val="00165562"/>
    <w:rsid w:val="00165F01"/>
    <w:rsid w:val="001922E8"/>
    <w:rsid w:val="00197C70"/>
    <w:rsid w:val="001F0025"/>
    <w:rsid w:val="002149D5"/>
    <w:rsid w:val="00246210"/>
    <w:rsid w:val="00253B56"/>
    <w:rsid w:val="00265728"/>
    <w:rsid w:val="002659A0"/>
    <w:rsid w:val="00266FE8"/>
    <w:rsid w:val="00267DAC"/>
    <w:rsid w:val="00297288"/>
    <w:rsid w:val="002A00D2"/>
    <w:rsid w:val="002B4DAF"/>
    <w:rsid w:val="002B60A9"/>
    <w:rsid w:val="002B7D81"/>
    <w:rsid w:val="002C0C78"/>
    <w:rsid w:val="002D15E8"/>
    <w:rsid w:val="002F6FA1"/>
    <w:rsid w:val="003034E7"/>
    <w:rsid w:val="00315E27"/>
    <w:rsid w:val="003325CC"/>
    <w:rsid w:val="00373206"/>
    <w:rsid w:val="003A72E2"/>
    <w:rsid w:val="003C667F"/>
    <w:rsid w:val="003D20C6"/>
    <w:rsid w:val="003E47C9"/>
    <w:rsid w:val="003F7E0C"/>
    <w:rsid w:val="004111F9"/>
    <w:rsid w:val="00411D59"/>
    <w:rsid w:val="00413D22"/>
    <w:rsid w:val="004177AF"/>
    <w:rsid w:val="00420CAD"/>
    <w:rsid w:val="00425942"/>
    <w:rsid w:val="00436E9D"/>
    <w:rsid w:val="0044693B"/>
    <w:rsid w:val="004516A4"/>
    <w:rsid w:val="00474E8A"/>
    <w:rsid w:val="00487A4B"/>
    <w:rsid w:val="00490EC4"/>
    <w:rsid w:val="004D4A26"/>
    <w:rsid w:val="004E50EE"/>
    <w:rsid w:val="005129E4"/>
    <w:rsid w:val="00551A14"/>
    <w:rsid w:val="00557291"/>
    <w:rsid w:val="0056602B"/>
    <w:rsid w:val="005664C3"/>
    <w:rsid w:val="00593A03"/>
    <w:rsid w:val="00605E07"/>
    <w:rsid w:val="006157D4"/>
    <w:rsid w:val="0066468B"/>
    <w:rsid w:val="006823B7"/>
    <w:rsid w:val="00686B67"/>
    <w:rsid w:val="0069661E"/>
    <w:rsid w:val="006B1C28"/>
    <w:rsid w:val="006D2D2C"/>
    <w:rsid w:val="006D4551"/>
    <w:rsid w:val="006E69B3"/>
    <w:rsid w:val="006F6095"/>
    <w:rsid w:val="00720471"/>
    <w:rsid w:val="00730484"/>
    <w:rsid w:val="00775409"/>
    <w:rsid w:val="007875C5"/>
    <w:rsid w:val="007A1168"/>
    <w:rsid w:val="007C334C"/>
    <w:rsid w:val="007C7C31"/>
    <w:rsid w:val="007D1B45"/>
    <w:rsid w:val="007D4D29"/>
    <w:rsid w:val="007E303F"/>
    <w:rsid w:val="007E7543"/>
    <w:rsid w:val="007F7AF9"/>
    <w:rsid w:val="0084100A"/>
    <w:rsid w:val="0086500D"/>
    <w:rsid w:val="00873FFE"/>
    <w:rsid w:val="008839B0"/>
    <w:rsid w:val="00886454"/>
    <w:rsid w:val="008959F3"/>
    <w:rsid w:val="00897A85"/>
    <w:rsid w:val="008D54C4"/>
    <w:rsid w:val="008F3C7C"/>
    <w:rsid w:val="008F5C41"/>
    <w:rsid w:val="009272B7"/>
    <w:rsid w:val="00954443"/>
    <w:rsid w:val="009605A1"/>
    <w:rsid w:val="00962EDA"/>
    <w:rsid w:val="00966657"/>
    <w:rsid w:val="00987583"/>
    <w:rsid w:val="00991026"/>
    <w:rsid w:val="009A34A5"/>
    <w:rsid w:val="009D4F4C"/>
    <w:rsid w:val="009D6A85"/>
    <w:rsid w:val="009E102C"/>
    <w:rsid w:val="009E4494"/>
    <w:rsid w:val="009F16E1"/>
    <w:rsid w:val="009F240D"/>
    <w:rsid w:val="009F7127"/>
    <w:rsid w:val="00A17F81"/>
    <w:rsid w:val="00A274ED"/>
    <w:rsid w:val="00A31BBC"/>
    <w:rsid w:val="00A90C17"/>
    <w:rsid w:val="00AA6FAB"/>
    <w:rsid w:val="00AB5D5F"/>
    <w:rsid w:val="00AC3A30"/>
    <w:rsid w:val="00AC6E5E"/>
    <w:rsid w:val="00AC7599"/>
    <w:rsid w:val="00AD51F6"/>
    <w:rsid w:val="00AE06B3"/>
    <w:rsid w:val="00AF5054"/>
    <w:rsid w:val="00B014D3"/>
    <w:rsid w:val="00B33A6B"/>
    <w:rsid w:val="00B6574A"/>
    <w:rsid w:val="00B73E95"/>
    <w:rsid w:val="00B96A52"/>
    <w:rsid w:val="00BB393A"/>
    <w:rsid w:val="00BB6358"/>
    <w:rsid w:val="00BC527E"/>
    <w:rsid w:val="00BD690F"/>
    <w:rsid w:val="00BE1C2B"/>
    <w:rsid w:val="00C072B8"/>
    <w:rsid w:val="00C30275"/>
    <w:rsid w:val="00C41117"/>
    <w:rsid w:val="00C436BE"/>
    <w:rsid w:val="00C5131F"/>
    <w:rsid w:val="00C7311A"/>
    <w:rsid w:val="00C85A33"/>
    <w:rsid w:val="00C87EBC"/>
    <w:rsid w:val="00CA45E9"/>
    <w:rsid w:val="00CC52CC"/>
    <w:rsid w:val="00CD7088"/>
    <w:rsid w:val="00CE3DD7"/>
    <w:rsid w:val="00D00EC9"/>
    <w:rsid w:val="00D25FAF"/>
    <w:rsid w:val="00D73BB1"/>
    <w:rsid w:val="00D779E8"/>
    <w:rsid w:val="00D903B4"/>
    <w:rsid w:val="00D93EC8"/>
    <w:rsid w:val="00E045C7"/>
    <w:rsid w:val="00E15523"/>
    <w:rsid w:val="00E36991"/>
    <w:rsid w:val="00E401CE"/>
    <w:rsid w:val="00E41240"/>
    <w:rsid w:val="00E4685F"/>
    <w:rsid w:val="00E4760D"/>
    <w:rsid w:val="00E663DC"/>
    <w:rsid w:val="00E80579"/>
    <w:rsid w:val="00EA781A"/>
    <w:rsid w:val="00ED483A"/>
    <w:rsid w:val="00ED617C"/>
    <w:rsid w:val="00ED75E7"/>
    <w:rsid w:val="00EE32E8"/>
    <w:rsid w:val="00EF43A9"/>
    <w:rsid w:val="00F16E71"/>
    <w:rsid w:val="00F44435"/>
    <w:rsid w:val="00F505ED"/>
    <w:rsid w:val="00F53B61"/>
    <w:rsid w:val="00F564D3"/>
    <w:rsid w:val="00F63021"/>
    <w:rsid w:val="00F7381F"/>
    <w:rsid w:val="00F90430"/>
    <w:rsid w:val="00FB2B76"/>
    <w:rsid w:val="00FB6493"/>
    <w:rsid w:val="00FD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13F4"/>
  <w15:chartTrackingRefBased/>
  <w15:docId w15:val="{1FC6F047-5FF7-4DF4-BEE9-2F5879B5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1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1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1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1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E1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E1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02C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87A4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87A4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7A4B"/>
    <w:rPr>
      <w:i/>
      <w:iCs/>
    </w:rPr>
  </w:style>
  <w:style w:type="paragraph" w:styleId="NoSpacing">
    <w:name w:val="No Spacing"/>
    <w:uiPriority w:val="1"/>
    <w:qFormat/>
    <w:rsid w:val="00487A4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87A4B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87A4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7A4B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7A4B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F6095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6F609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A6F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6FA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A6FA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A6FAB"/>
    <w:rPr>
      <w:color w:val="467886" w:themeColor="hyperlink"/>
      <w:u w:val="single"/>
    </w:rPr>
  </w:style>
  <w:style w:type="character" w:customStyle="1" w:styleId="e5777a64f3f12e55">
    <w:name w:val="e5777a64f3f12e55"/>
    <w:basedOn w:val="DefaultParagraphFont"/>
    <w:rsid w:val="002B4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908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301</Words>
  <Characters>1904</Characters>
  <Application>Microsoft Office Word</Application>
  <DocSecurity>0</DocSecurity>
  <Lines>52</Lines>
  <Paragraphs>50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Ravi, Subash</dc:creator>
  <cp:keywords/>
  <dc:description/>
  <cp:lastModifiedBy>Ravi, Subash</cp:lastModifiedBy>
  <cp:revision>13</cp:revision>
  <dcterms:created xsi:type="dcterms:W3CDTF">2026-08-11T14:37:00Z</dcterms:created>
  <dcterms:modified xsi:type="dcterms:W3CDTF">2026-08-13T12:09:00Z</dcterms:modified>
</cp:coreProperties>
</file>