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07F8" w14:textId="77777777" w:rsidR="009D4F4C" w:rsidRDefault="004B36A4" w:rsidP="00B75C32">
      <w:r w:rsidRPr="004B36A4">
        <w:t xml:space="preserve">This concise review summarizes the key findings from </w:t>
      </w:r>
      <w:proofErr w:type="spellStart"/>
      <w:r w:rsidRPr="004B36A4">
        <w:rPr>
          <w:u w:val="single"/>
        </w:rPr>
        <w:t>ImportController.cs</w:t>
      </w:r>
      <w:proofErr w:type="spellEnd"/>
      <w:r w:rsidRPr="004B36A4">
        <w:t xml:space="preserve"> and its related service and repository call flows.</w:t>
      </w:r>
    </w:p>
    <w:p w14:paraId="3862365B" w14:textId="77777777" w:rsidR="009D4F4C" w:rsidRDefault="00603579" w:rsidP="00603579">
      <w:pPr>
        <w:pStyle w:val="Heading1"/>
        <w:rPr>
          <w:rFonts w:cstheme="minorBidi"/>
        </w:rPr>
      </w:pPr>
      <w:r w:rsidRPr="00603579">
        <w:rPr>
          <w:rFonts w:cstheme="minorBidi"/>
        </w:rPr>
        <w:t xml:space="preserve">1. </w:t>
      </w:r>
      <w:r w:rsidR="00000000" w:rsidRPr="00603579">
        <w:rPr>
          <w:rFonts w:cstheme="minorBidi"/>
        </w:rPr>
        <w:t>Executive summary</w:t>
      </w:r>
    </w:p>
    <w:p w14:paraId="169D786C" w14:textId="77777777" w:rsidR="00603579" w:rsidRDefault="00603579" w:rsidP="00603579">
      <w:pPr>
        <w:pStyle w:val="ListParagraph"/>
        <w:numPr>
          <w:ilvl w:val="0"/>
          <w:numId w:val="9"/>
        </w:numPr>
      </w:pPr>
      <w:r>
        <w:t xml:space="preserve">The upload flow </w:t>
      </w:r>
      <w:proofErr w:type="gramStart"/>
      <w:r>
        <w:t>returns</w:t>
      </w:r>
      <w:proofErr w:type="gramEnd"/>
      <w:r>
        <w:t xml:space="preserve"> a GUID, while validation and promotion require the persisted integer batch ID.</w:t>
      </w:r>
    </w:p>
    <w:p w14:paraId="322193F6" w14:textId="77777777" w:rsidR="00603579" w:rsidRDefault="00603579" w:rsidP="00603579">
      <w:pPr>
        <w:pStyle w:val="ListParagraph"/>
        <w:numPr>
          <w:ilvl w:val="0"/>
          <w:numId w:val="9"/>
        </w:numPr>
      </w:pPr>
      <w:r>
        <w:t>Per-row database reads and writes create excessive round trips and reduce scalability.</w:t>
      </w:r>
    </w:p>
    <w:p w14:paraId="4D361E35" w14:textId="77777777" w:rsidR="00603579" w:rsidRDefault="00603579" w:rsidP="00603579">
      <w:pPr>
        <w:pStyle w:val="ListParagraph"/>
        <w:numPr>
          <w:ilvl w:val="0"/>
          <w:numId w:val="9"/>
        </w:numPr>
      </w:pPr>
      <w:r>
        <w:t>Promotion updates are not atomic, so partial failures can leave transactions, balances, and staging records inconsistent.</w:t>
      </w:r>
    </w:p>
    <w:p w14:paraId="3031A8ED" w14:textId="77777777" w:rsidR="00603579" w:rsidRDefault="00603579" w:rsidP="00603579">
      <w:pPr>
        <w:pStyle w:val="ListParagraph"/>
        <w:numPr>
          <w:ilvl w:val="0"/>
          <w:numId w:val="9"/>
        </w:numPr>
      </w:pPr>
      <w:r>
        <w:t>Fix the batch ID contract first, then harden API validation, logging, batching, and transaction handling.</w:t>
      </w:r>
    </w:p>
    <w:p w14:paraId="0DE31D17" w14:textId="77777777" w:rsidR="00603579" w:rsidRDefault="00603579">
      <w:pPr>
        <w:pStyle w:val="Heading1"/>
        <w:rPr>
          <w:rFonts w:cstheme="minorBidi"/>
        </w:rPr>
      </w:pPr>
      <w:r>
        <w:rPr>
          <w:rFonts w:cstheme="minorBidi"/>
        </w:rPr>
        <w:t>2. Controller review</w:t>
      </w:r>
    </w:p>
    <w:p w14:paraId="3CDE01EB" w14:textId="77777777" w:rsidR="00603579" w:rsidRDefault="00603579" w:rsidP="00603579">
      <w:pPr>
        <w:pStyle w:val="ListParagraph"/>
        <w:numPr>
          <w:ilvl w:val="0"/>
          <w:numId w:val="10"/>
        </w:numPr>
      </w:pPr>
      <w:r>
        <w:t>Add null, empty-file, batch ID, and batch-existence checks before service calls.</w:t>
      </w:r>
    </w:p>
    <w:p w14:paraId="2BFC72A2" w14:textId="77777777" w:rsidR="00603579" w:rsidRDefault="00603579" w:rsidP="00603579">
      <w:pPr>
        <w:pStyle w:val="ListParagraph"/>
        <w:numPr>
          <w:ilvl w:val="0"/>
          <w:numId w:val="10"/>
        </w:numPr>
      </w:pPr>
      <w:r>
        <w:t xml:space="preserve">Use explicit binding attributes such as </w:t>
      </w:r>
      <w:r>
        <w:rPr>
          <w:b/>
          <w:bCs/>
        </w:rPr>
        <w:t>[</w:t>
      </w:r>
      <w:proofErr w:type="spellStart"/>
      <w:r>
        <w:rPr>
          <w:b/>
          <w:bCs/>
        </w:rPr>
        <w:t>FromForm</w:t>
      </w:r>
      <w:proofErr w:type="spellEnd"/>
      <w:r>
        <w:rPr>
          <w:b/>
          <w:bCs/>
        </w:rPr>
        <w:t>]</w:t>
      </w:r>
      <w:r>
        <w:t xml:space="preserve"> and </w:t>
      </w:r>
      <w:r>
        <w:rPr>
          <w:b/>
          <w:bCs/>
        </w:rPr>
        <w:t>[</w:t>
      </w:r>
      <w:proofErr w:type="spellStart"/>
      <w:r>
        <w:rPr>
          <w:b/>
          <w:bCs/>
        </w:rPr>
        <w:t>FromRoute</w:t>
      </w:r>
      <w:proofErr w:type="spellEnd"/>
      <w:r>
        <w:rPr>
          <w:b/>
          <w:bCs/>
        </w:rPr>
        <w:t>]</w:t>
      </w:r>
      <w:r>
        <w:t>, with resource-oriented routes.</w:t>
      </w:r>
    </w:p>
    <w:p w14:paraId="0EC677AA" w14:textId="77777777" w:rsidR="00603579" w:rsidRDefault="00603579" w:rsidP="00603579">
      <w:pPr>
        <w:pStyle w:val="ListParagraph"/>
        <w:numPr>
          <w:ilvl w:val="0"/>
          <w:numId w:val="10"/>
        </w:numPr>
      </w:pPr>
      <w:r>
        <w:t>Return precise status codes, including 201/202 for accepted work and 400/404 for invalid or missing resources.</w:t>
      </w:r>
    </w:p>
    <w:p w14:paraId="6EE95AD2" w14:textId="77777777" w:rsidR="00603579" w:rsidRDefault="00603579" w:rsidP="00603579">
      <w:pPr>
        <w:pStyle w:val="ListParagraph"/>
        <w:numPr>
          <w:ilvl w:val="0"/>
          <w:numId w:val="10"/>
        </w:numPr>
      </w:pPr>
      <w:r>
        <w:t>Inject structured logging and avoid unhandled or silently swallowed exceptions.</w:t>
      </w:r>
    </w:p>
    <w:p w14:paraId="36E67A62" w14:textId="77777777" w:rsidR="00603579" w:rsidRDefault="00603579">
      <w:pPr>
        <w:pStyle w:val="Heading1"/>
        <w:rPr>
          <w:rFonts w:cstheme="minorBidi"/>
        </w:rPr>
      </w:pPr>
      <w:r>
        <w:rPr>
          <w:rFonts w:cstheme="minorBidi"/>
        </w:rPr>
        <w:t>3. End-to-end flow analysis</w:t>
      </w:r>
    </w:p>
    <w:p w14:paraId="397CD024" w14:textId="77777777" w:rsidR="00603579" w:rsidRDefault="00603579" w:rsidP="00603579">
      <w:pPr>
        <w:pStyle w:val="ListParagraph"/>
        <w:numPr>
          <w:ilvl w:val="0"/>
          <w:numId w:val="11"/>
        </w:numPr>
      </w:pPr>
      <w:r w:rsidRPr="00603579">
        <w:rPr>
          <w:b/>
          <w:bCs/>
        </w:rPr>
        <w:t>Upload:</w:t>
      </w:r>
      <w:r>
        <w:t xml:space="preserve"> creates the batch and staging rows, but returns a local GUID instead of the persisted integer ID.</w:t>
      </w:r>
    </w:p>
    <w:p w14:paraId="0449CD7F" w14:textId="77777777" w:rsidR="00603579" w:rsidRDefault="00603579" w:rsidP="00603579">
      <w:pPr>
        <w:pStyle w:val="ListParagraph"/>
        <w:numPr>
          <w:ilvl w:val="0"/>
          <w:numId w:val="11"/>
        </w:numPr>
      </w:pPr>
      <w:r>
        <w:rPr>
          <w:b/>
          <w:bCs/>
        </w:rPr>
        <w:t>Validate:</w:t>
      </w:r>
      <w:r>
        <w:t xml:space="preserve"> loads pending or invalid stages, performs account and category checks, then saves each stage separately.</w:t>
      </w:r>
    </w:p>
    <w:p w14:paraId="1E5D4181" w14:textId="77777777" w:rsidR="00603579" w:rsidRDefault="00603579" w:rsidP="00603579">
      <w:pPr>
        <w:pStyle w:val="ListParagraph"/>
        <w:numPr>
          <w:ilvl w:val="0"/>
          <w:numId w:val="11"/>
        </w:numPr>
      </w:pPr>
      <w:r>
        <w:rPr>
          <w:b/>
          <w:bCs/>
        </w:rPr>
        <w:t>Promote:</w:t>
      </w:r>
      <w:r>
        <w:t xml:space="preserve"> creates transactions, updates balances, and marks stages promoted, with several saves per row.</w:t>
      </w:r>
    </w:p>
    <w:p w14:paraId="7AA6A676" w14:textId="77777777" w:rsidR="00603579" w:rsidRDefault="00603579" w:rsidP="00603579">
      <w:pPr>
        <w:pStyle w:val="ListParagraph"/>
        <w:numPr>
          <w:ilvl w:val="0"/>
          <w:numId w:val="11"/>
        </w:numPr>
      </w:pPr>
      <w:r>
        <w:t>Across all flows, repeated lookups and saves should be replaced with bulk queries, batched updates, and fewer commits.</w:t>
      </w:r>
    </w:p>
    <w:p w14:paraId="5FCC6DA5" w14:textId="77777777" w:rsidR="00603579" w:rsidRDefault="00603579">
      <w:pPr>
        <w:pStyle w:val="Heading1"/>
        <w:rPr>
          <w:rFonts w:cstheme="minorBidi"/>
        </w:rPr>
      </w:pPr>
      <w:r>
        <w:rPr>
          <w:rFonts w:cstheme="minorBidi"/>
        </w:rPr>
        <w:t>4. Correctness and code quality</w:t>
      </w:r>
    </w:p>
    <w:p w14:paraId="3D7562E5" w14:textId="77777777" w:rsidR="00603579" w:rsidRDefault="00603579" w:rsidP="00603579">
      <w:pPr>
        <w:pStyle w:val="ListParagraph"/>
        <w:numPr>
          <w:ilvl w:val="0"/>
          <w:numId w:val="12"/>
        </w:numPr>
      </w:pPr>
      <w:r>
        <w:t xml:space="preserve">Standardize the batch identifier as either </w:t>
      </w:r>
      <w:r w:rsidRPr="00603579">
        <w:rPr>
          <w:b/>
          <w:bCs/>
        </w:rPr>
        <w:t>int</w:t>
      </w:r>
      <w:r>
        <w:t xml:space="preserve"> or </w:t>
      </w:r>
      <w:proofErr w:type="spellStart"/>
      <w:r w:rsidRPr="00603579">
        <w:rPr>
          <w:b/>
          <w:bCs/>
        </w:rPr>
        <w:t>Guid</w:t>
      </w:r>
      <w:proofErr w:type="spellEnd"/>
      <w:r>
        <w:t xml:space="preserve"> across the API, domain model, and database.</w:t>
      </w:r>
    </w:p>
    <w:p w14:paraId="5B5FAF00" w14:textId="77777777" w:rsidR="00603579" w:rsidRDefault="00603579" w:rsidP="00603579">
      <w:pPr>
        <w:pStyle w:val="ListParagraph"/>
        <w:numPr>
          <w:ilvl w:val="0"/>
          <w:numId w:val="12"/>
        </w:numPr>
      </w:pPr>
      <w:r>
        <w:lastRenderedPageBreak/>
        <w:t xml:space="preserve">Correct nullable repository contracts and safely handle a missing </w:t>
      </w:r>
      <w:proofErr w:type="spellStart"/>
      <w:r>
        <w:rPr>
          <w:u w:val="single"/>
        </w:rPr>
        <w:t>CurrentBalance</w:t>
      </w:r>
      <w:proofErr w:type="spellEnd"/>
      <w:r>
        <w:t>.</w:t>
      </w:r>
    </w:p>
    <w:p w14:paraId="00C97B9B" w14:textId="77777777" w:rsidR="00603579" w:rsidRDefault="00603579" w:rsidP="00603579">
      <w:pPr>
        <w:pStyle w:val="ListParagraph"/>
        <w:numPr>
          <w:ilvl w:val="0"/>
          <w:numId w:val="12"/>
        </w:numPr>
      </w:pPr>
      <w:r>
        <w:t xml:space="preserve">Replace hard-coded status strings and numeric IDs with shared constants or </w:t>
      </w:r>
      <w:proofErr w:type="spellStart"/>
      <w:proofErr w:type="gramStart"/>
      <w:r>
        <w:t>enums</w:t>
      </w:r>
      <w:proofErr w:type="spellEnd"/>
      <w:r>
        <w:t>, and</w:t>
      </w:r>
      <w:proofErr w:type="gramEnd"/>
      <w:r>
        <w:t xml:space="preserve"> use consistent UTC timestamps.</w:t>
      </w:r>
    </w:p>
    <w:p w14:paraId="4C978C4D" w14:textId="77777777" w:rsidR="00603579" w:rsidRDefault="00603579" w:rsidP="00603579">
      <w:pPr>
        <w:pStyle w:val="ListParagraph"/>
        <w:numPr>
          <w:ilvl w:val="0"/>
          <w:numId w:val="12"/>
        </w:numPr>
      </w:pPr>
      <w:r>
        <w:t>Split long service methods and consolidate duplicated account/category lookup and validation logic.</w:t>
      </w:r>
    </w:p>
    <w:p w14:paraId="5DD4EB93" w14:textId="77777777" w:rsidR="00603579" w:rsidRDefault="00603579">
      <w:pPr>
        <w:pStyle w:val="Heading1"/>
        <w:rPr>
          <w:rFonts w:cstheme="minorBidi"/>
        </w:rPr>
      </w:pPr>
      <w:r>
        <w:rPr>
          <w:rFonts w:cstheme="minorBidi"/>
        </w:rPr>
        <w:t>5. Performance and prioritized actions</w:t>
      </w:r>
    </w:p>
    <w:p w14:paraId="0EB617C6" w14:textId="77777777" w:rsidR="00603579" w:rsidRDefault="00603579" w:rsidP="00603579">
      <w:pPr>
        <w:pStyle w:val="ListParagraph"/>
        <w:numPr>
          <w:ilvl w:val="0"/>
          <w:numId w:val="13"/>
        </w:numPr>
      </w:pPr>
      <w:r>
        <w:t>Fix the batch ID mismatch and add controller input validation, logging, and clear error responses.</w:t>
      </w:r>
    </w:p>
    <w:p w14:paraId="7ABAD2D4" w14:textId="77777777" w:rsidR="00603579" w:rsidRDefault="00603579" w:rsidP="00603579">
      <w:pPr>
        <w:pStyle w:val="ListParagraph"/>
        <w:numPr>
          <w:ilvl w:val="0"/>
          <w:numId w:val="13"/>
        </w:numPr>
      </w:pPr>
      <w:r>
        <w:t xml:space="preserve">Use </w:t>
      </w:r>
      <w:proofErr w:type="spellStart"/>
      <w:r>
        <w:rPr>
          <w:b/>
          <w:bCs/>
        </w:rPr>
        <w:t>AddRange</w:t>
      </w:r>
      <w:proofErr w:type="spellEnd"/>
      <w:r>
        <w:t>, bulk account/category queries, and batched updates to reduce database round trips.</w:t>
      </w:r>
    </w:p>
    <w:p w14:paraId="6C370F4A" w14:textId="77777777" w:rsidR="00603579" w:rsidRDefault="00603579" w:rsidP="00603579">
      <w:pPr>
        <w:pStyle w:val="ListParagraph"/>
        <w:numPr>
          <w:ilvl w:val="0"/>
          <w:numId w:val="13"/>
        </w:numPr>
      </w:pPr>
      <w:r>
        <w:t>Wrap promotion changes in a transaction so transaction creation, balance updates, and stage updates succeed or roll back together.</w:t>
      </w:r>
    </w:p>
    <w:p w14:paraId="175288E4" w14:textId="77777777" w:rsidR="00603579" w:rsidRDefault="00603579" w:rsidP="00603579">
      <w:pPr>
        <w:pStyle w:val="ListParagraph"/>
        <w:numPr>
          <w:ilvl w:val="0"/>
          <w:numId w:val="13"/>
        </w:numPr>
      </w:pPr>
      <w:r>
        <w:t>Add focused tests for upload, validation, promotion, failure handling, and balance consistency.</w:t>
      </w:r>
    </w:p>
    <w:sectPr w:rsidR="00603579" w:rsidSect="003371C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B124FD6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2"/>
    <w:multiLevelType w:val="hybridMultilevel"/>
    <w:tmpl w:val="FFFFFFFF"/>
    <w:lvl w:ilvl="0" w:tplc="00000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74B65"/>
    <w:multiLevelType w:val="singleLevel"/>
    <w:tmpl w:val="4522BB64"/>
    <w:lvl w:ilvl="0">
      <w:start w:val="3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0A422CB8"/>
    <w:multiLevelType w:val="singleLevel"/>
    <w:tmpl w:val="74E288D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0D397ECE"/>
    <w:multiLevelType w:val="singleLevel"/>
    <w:tmpl w:val="EE60603C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13211E78"/>
    <w:multiLevelType w:val="multilevel"/>
    <w:tmpl w:val="111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F064B"/>
    <w:multiLevelType w:val="multilevel"/>
    <w:tmpl w:val="33A0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95E61"/>
    <w:multiLevelType w:val="multilevel"/>
    <w:tmpl w:val="EE72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70A3F"/>
    <w:multiLevelType w:val="multilevel"/>
    <w:tmpl w:val="98DA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33E62"/>
    <w:multiLevelType w:val="singleLevel"/>
    <w:tmpl w:val="F350CA8C"/>
    <w:lvl w:ilvl="0">
      <w:start w:val="4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74275E4E"/>
    <w:multiLevelType w:val="multilevel"/>
    <w:tmpl w:val="1F4E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901469">
    <w:abstractNumId w:val="1"/>
  </w:num>
  <w:num w:numId="2" w16cid:durableId="1618566588">
    <w:abstractNumId w:val="2"/>
  </w:num>
  <w:num w:numId="3" w16cid:durableId="576940092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 w16cid:durableId="590507135">
    <w:abstractNumId w:val="4"/>
  </w:num>
  <w:num w:numId="5" w16cid:durableId="485324924">
    <w:abstractNumId w:val="5"/>
  </w:num>
  <w:num w:numId="6" w16cid:durableId="1314529444">
    <w:abstractNumId w:val="3"/>
  </w:num>
  <w:num w:numId="7" w16cid:durableId="1977174815">
    <w:abstractNumId w:val="10"/>
  </w:num>
  <w:num w:numId="8" w16cid:durableId="379521446">
    <w:abstractNumId w:val="10"/>
    <w:lvlOverride w:ilvl="0">
      <w:lvl w:ilvl="0">
        <w:start w:val="5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9" w16cid:durableId="1631663890">
    <w:abstractNumId w:val="7"/>
  </w:num>
  <w:num w:numId="10" w16cid:durableId="473916226">
    <w:abstractNumId w:val="9"/>
  </w:num>
  <w:num w:numId="11" w16cid:durableId="1731884858">
    <w:abstractNumId w:val="8"/>
  </w:num>
  <w:num w:numId="12" w16cid:durableId="2023631344">
    <w:abstractNumId w:val="6"/>
  </w:num>
  <w:num w:numId="13" w16cid:durableId="1751389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C"/>
    <w:rsid w:val="003028FC"/>
    <w:rsid w:val="003371C7"/>
    <w:rsid w:val="004B36A4"/>
    <w:rsid w:val="0058421D"/>
    <w:rsid w:val="00603579"/>
    <w:rsid w:val="009D4F4C"/>
    <w:rsid w:val="00BD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168BFB-8956-45A5-A731-EE5C83D22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FC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371C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71C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371C7"/>
    <w:rPr>
      <w:i/>
      <w:iCs/>
    </w:rPr>
  </w:style>
  <w:style w:type="paragraph" w:styleId="NoSpacing">
    <w:name w:val="No Spacing"/>
    <w:uiPriority w:val="1"/>
    <w:qFormat/>
    <w:rsid w:val="003371C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371C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371C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371C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71C7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287</Words>
  <Characters>2032</Characters>
  <Application>Microsoft Office Word</Application>
  <DocSecurity>0</DocSecurity>
  <Lines>47</Lines>
  <Paragraphs>27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Subash</dc:creator>
  <cp:keywords/>
  <dc:description/>
  <cp:lastModifiedBy>Ravi, Subash</cp:lastModifiedBy>
  <cp:revision>2</cp:revision>
  <dcterms:created xsi:type="dcterms:W3CDTF">2026-08-30T14:59:00Z</dcterms:created>
  <dcterms:modified xsi:type="dcterms:W3CDTF">2026-08-30T15:07:00Z</dcterms:modified>
</cp:coreProperties>
</file>