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42" w:rsidRDefault="0050602F" w:rsidP="000F382A">
      <w:pPr>
        <w:pStyle w:val="Heading2"/>
        <w:jc w:val="center"/>
        <w:rPr>
          <w:rStyle w:val="Heading3Char"/>
          <w:sz w:val="96"/>
          <w:szCs w:val="96"/>
        </w:rPr>
      </w:pPr>
      <w:r w:rsidRPr="0050602F">
        <w:rPr>
          <w:b w:val="0"/>
          <w:noProof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2pt;margin-top:-2.4pt;width:612.6pt;height:.6pt;z-index:251658240" o:connectortype="straight"/>
        </w:pict>
      </w:r>
      <w:r w:rsidR="000F382A" w:rsidRPr="000F382A">
        <w:rPr>
          <w:rStyle w:val="Heading3Char"/>
          <w:sz w:val="96"/>
          <w:szCs w:val="96"/>
        </w:rPr>
        <w:t xml:space="preserve">PHASE 2 </w:t>
      </w:r>
      <w:proofErr w:type="gramStart"/>
      <w:r w:rsidR="000F382A" w:rsidRPr="000F382A">
        <w:rPr>
          <w:rStyle w:val="Heading3Char"/>
          <w:sz w:val="96"/>
          <w:szCs w:val="96"/>
        </w:rPr>
        <w:t>PROJECT</w:t>
      </w:r>
      <w:proofErr w:type="gramEnd"/>
      <w:r w:rsidR="000F382A">
        <w:rPr>
          <w:rStyle w:val="Heading3Char"/>
          <w:sz w:val="96"/>
          <w:szCs w:val="96"/>
        </w:rPr>
        <w:t>:</w:t>
      </w:r>
    </w:p>
    <w:p w:rsidR="000F382A" w:rsidRDefault="0050602F" w:rsidP="000F382A">
      <w:pPr>
        <w:pStyle w:val="Heading3"/>
        <w:rPr>
          <w:sz w:val="56"/>
          <w:szCs w:val="56"/>
        </w:rPr>
      </w:pPr>
      <w:r>
        <w:rPr>
          <w:noProof/>
          <w:sz w:val="56"/>
          <w:szCs w:val="56"/>
        </w:rPr>
        <w:pict>
          <v:shape id="_x0000_s1027" type="#_x0000_t32" style="position:absolute;margin-left:-70.2pt;margin-top:62.1pt;width:625.2pt;height:.6pt;z-index:251659264" o:connectortype="straight"/>
        </w:pict>
      </w:r>
      <w:r w:rsidR="000F382A">
        <w:rPr>
          <w:sz w:val="56"/>
          <w:szCs w:val="56"/>
        </w:rPr>
        <w:t xml:space="preserve">    </w:t>
      </w:r>
      <w:r w:rsidR="000F382A" w:rsidRPr="000F382A">
        <w:rPr>
          <w:sz w:val="56"/>
          <w:szCs w:val="56"/>
        </w:rPr>
        <w:t>TRAFFIC MANAGEMENT SYSTEM</w:t>
      </w:r>
    </w:p>
    <w:p w:rsidR="000F382A" w:rsidRDefault="000F382A" w:rsidP="000F382A"/>
    <w:p w:rsidR="000F382A" w:rsidRDefault="000F382A" w:rsidP="000F382A"/>
    <w:p w:rsidR="000F382A" w:rsidRDefault="000F382A" w:rsidP="000F382A"/>
    <w:p w:rsidR="000F382A" w:rsidRDefault="000F382A" w:rsidP="000F382A"/>
    <w:p w:rsidR="000F382A" w:rsidRPr="00BE153E" w:rsidRDefault="000F382A" w:rsidP="000F382A">
      <w:pPr>
        <w:jc w:val="center"/>
        <w:rPr>
          <w:i/>
          <w:sz w:val="40"/>
          <w:szCs w:val="40"/>
        </w:rPr>
      </w:pPr>
    </w:p>
    <w:p w:rsidR="000F382A" w:rsidRDefault="000F382A" w:rsidP="000F382A">
      <w:pPr>
        <w:jc w:val="center"/>
        <w:rPr>
          <w:sz w:val="40"/>
          <w:szCs w:val="40"/>
        </w:rPr>
      </w:pPr>
    </w:p>
    <w:p w:rsidR="000F382A" w:rsidRDefault="000F382A" w:rsidP="000F382A">
      <w:pPr>
        <w:jc w:val="center"/>
        <w:rPr>
          <w:sz w:val="40"/>
          <w:szCs w:val="40"/>
        </w:rPr>
      </w:pPr>
    </w:p>
    <w:p w:rsidR="000F382A" w:rsidRDefault="000F382A" w:rsidP="000F382A">
      <w:pPr>
        <w:jc w:val="center"/>
        <w:rPr>
          <w:sz w:val="40"/>
          <w:szCs w:val="40"/>
        </w:rPr>
      </w:pPr>
    </w:p>
    <w:p w:rsidR="000F382A" w:rsidRDefault="000F382A" w:rsidP="000F382A">
      <w:pPr>
        <w:jc w:val="center"/>
        <w:rPr>
          <w:sz w:val="40"/>
          <w:szCs w:val="40"/>
        </w:rPr>
      </w:pPr>
    </w:p>
    <w:p w:rsidR="000F382A" w:rsidRPr="000F382A" w:rsidRDefault="000F382A" w:rsidP="000F382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558540" cy="3144526"/>
            <wp:effectExtent l="19050" t="0" r="3810" b="0"/>
            <wp:docPr id="2" name="Picture 1" descr="WhatsApp Image 2023-10-07 at 8.50.0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7 at 8.50.06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408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98" w:rsidRPr="00831F57" w:rsidRDefault="00392098">
      <w:pPr>
        <w:jc w:val="center"/>
        <w:rPr>
          <w:color w:val="E36C0A" w:themeColor="accent6" w:themeShade="BF"/>
          <w:sz w:val="44"/>
          <w:szCs w:val="40"/>
        </w:rPr>
      </w:pPr>
      <w:r w:rsidRPr="00831F57">
        <w:rPr>
          <w:color w:val="E36C0A" w:themeColor="accent6" w:themeShade="BF"/>
          <w:sz w:val="44"/>
          <w:szCs w:val="40"/>
        </w:rPr>
        <w:t>Inductive Loop Detector (ILD) SENSOR</w:t>
      </w:r>
    </w:p>
    <w:p w:rsidR="00392098" w:rsidRDefault="00392098">
      <w:pPr>
        <w:jc w:val="center"/>
        <w:rPr>
          <w:sz w:val="44"/>
          <w:szCs w:val="40"/>
        </w:rPr>
      </w:pPr>
    </w:p>
    <w:p w:rsidR="00392098" w:rsidRPr="00D236D8" w:rsidRDefault="0050602F" w:rsidP="00D236D8">
      <w:pPr>
        <w:rPr>
          <w:b/>
          <w:color w:val="5F497A" w:themeColor="accent4" w:themeShade="BF"/>
          <w:sz w:val="48"/>
          <w:szCs w:val="48"/>
        </w:rPr>
      </w:pPr>
      <w:r>
        <w:rPr>
          <w:b/>
          <w:noProof/>
          <w:color w:val="5F497A" w:themeColor="accent4" w:themeShade="BF"/>
          <w:sz w:val="48"/>
          <w:szCs w:val="48"/>
        </w:rPr>
        <w:pict>
          <v:shape id="_x0000_s1028" type="#_x0000_t32" style="position:absolute;margin-left:621.6pt;margin-top:1.95pt;width:410.4pt;height:1.2pt;flip:y;z-index:251660288" o:connectortype="straight" strokecolor="#f2f2f2 [3041]" strokeweight="3pt">
            <v:shadow type="perspective" color="#974706 [1609]" opacity=".5" offset="1pt" offset2="-1pt"/>
          </v:shape>
        </w:pict>
      </w:r>
      <w:r w:rsidR="00392098" w:rsidRPr="00D236D8">
        <w:rPr>
          <w:b/>
          <w:color w:val="5F497A" w:themeColor="accent4" w:themeShade="BF"/>
          <w:sz w:val="48"/>
          <w:szCs w:val="48"/>
        </w:rPr>
        <w:t>DEFINITIONS FOR INDUCTIVE LOOP DETECTOR:</w:t>
      </w:r>
    </w:p>
    <w:p w:rsidR="00831F57" w:rsidRPr="00D236D8" w:rsidRDefault="00831F57" w:rsidP="00831F57">
      <w:pPr>
        <w:rPr>
          <w:sz w:val="40"/>
          <w:szCs w:val="40"/>
        </w:rPr>
      </w:pPr>
      <w:r w:rsidRPr="00D236D8">
        <w:rPr>
          <w:sz w:val="40"/>
          <w:szCs w:val="40"/>
        </w:rPr>
        <w:t xml:space="preserve">    </w:t>
      </w:r>
      <w:r w:rsidR="00392098" w:rsidRPr="00D236D8">
        <w:rPr>
          <w:sz w:val="40"/>
          <w:szCs w:val="40"/>
        </w:rPr>
        <w:t>The Inductive Loop Detector (ILD) sensor is one of the most common sensors in traffic management. It is used for collecting traffic flow, vehicle’s occupancy, length, and speed.</w:t>
      </w:r>
      <w:r w:rsidRPr="00D236D8">
        <w:rPr>
          <w:sz w:val="40"/>
          <w:szCs w:val="40"/>
        </w:rPr>
        <w:t xml:space="preserve">     </w:t>
      </w:r>
    </w:p>
    <w:p w:rsidR="00831F57" w:rsidRPr="00D236D8" w:rsidRDefault="00831F57" w:rsidP="00D236D8">
      <w:pPr>
        <w:rPr>
          <w:b/>
          <w:color w:val="17365D" w:themeColor="text2" w:themeShade="BF"/>
          <w:sz w:val="48"/>
          <w:szCs w:val="48"/>
        </w:rPr>
      </w:pPr>
      <w:r w:rsidRPr="00D236D8">
        <w:rPr>
          <w:b/>
          <w:color w:val="17365D" w:themeColor="text2" w:themeShade="BF"/>
          <w:sz w:val="48"/>
          <w:szCs w:val="48"/>
        </w:rPr>
        <w:t>PURPOSE OF INDUCTIVE LOOP DETECTOR:</w:t>
      </w:r>
    </w:p>
    <w:p w:rsidR="00B001B0" w:rsidRDefault="00D236D8" w:rsidP="00392098">
      <w:pPr>
        <w:rPr>
          <w:sz w:val="40"/>
          <w:szCs w:val="40"/>
        </w:rPr>
      </w:pPr>
      <w:r>
        <w:rPr>
          <w:sz w:val="44"/>
          <w:szCs w:val="40"/>
        </w:rPr>
        <w:t xml:space="preserve">    </w:t>
      </w:r>
      <w:r w:rsidRPr="00D236D8">
        <w:rPr>
          <w:sz w:val="40"/>
          <w:szCs w:val="40"/>
        </w:rPr>
        <w:t>It</w:t>
      </w:r>
      <w:r w:rsidR="00831F57" w:rsidRPr="00D236D8">
        <w:rPr>
          <w:sz w:val="40"/>
          <w:szCs w:val="40"/>
        </w:rPr>
        <w:t xml:space="preserve"> can detect vehicles passing or arriving at a certain point</w:t>
      </w:r>
      <w:r w:rsidRPr="00D236D8">
        <w:rPr>
          <w:sz w:val="40"/>
          <w:szCs w:val="40"/>
        </w:rPr>
        <w:t>.</w:t>
      </w:r>
      <w:r w:rsidR="00831F57" w:rsidRPr="00D236D8">
        <w:rPr>
          <w:sz w:val="40"/>
          <w:szCs w:val="40"/>
        </w:rPr>
        <w:t xml:space="preserve"> </w:t>
      </w:r>
    </w:p>
    <w:p w:rsidR="00831F57" w:rsidRPr="00B001B0" w:rsidRDefault="00D236D8" w:rsidP="00392098">
      <w:pPr>
        <w:rPr>
          <w:sz w:val="40"/>
          <w:szCs w:val="40"/>
        </w:rPr>
      </w:pPr>
      <w:r w:rsidRPr="00D236D8">
        <w:rPr>
          <w:b/>
          <w:color w:val="17365D" w:themeColor="text2" w:themeShade="BF"/>
          <w:sz w:val="48"/>
          <w:szCs w:val="48"/>
        </w:rPr>
        <w:lastRenderedPageBreak/>
        <w:t>STEPS FOR PROGRAM:</w:t>
      </w:r>
    </w:p>
    <w:p w:rsidR="00D236D8" w:rsidRPr="00AA368E" w:rsidRDefault="00D236D8" w:rsidP="00392098">
      <w:pPr>
        <w:rPr>
          <w:color w:val="000000" w:themeColor="text1"/>
          <w:sz w:val="40"/>
          <w:szCs w:val="40"/>
        </w:rPr>
      </w:pPr>
      <w:r w:rsidRPr="00AA368E">
        <w:rPr>
          <w:color w:val="000000" w:themeColor="text1"/>
          <w:sz w:val="40"/>
          <w:szCs w:val="40"/>
        </w:rPr>
        <w:t>STEP 1:</w:t>
      </w:r>
      <w:r w:rsidR="00AA368E">
        <w:rPr>
          <w:color w:val="000000" w:themeColor="text1"/>
          <w:sz w:val="40"/>
          <w:szCs w:val="40"/>
        </w:rPr>
        <w:t xml:space="preserve"> START THE PROGRAM</w:t>
      </w:r>
      <w:r w:rsidRPr="00AA368E">
        <w:rPr>
          <w:color w:val="000000" w:themeColor="text1"/>
          <w:sz w:val="40"/>
          <w:szCs w:val="40"/>
        </w:rPr>
        <w:t>.</w:t>
      </w:r>
    </w:p>
    <w:p w:rsidR="00D236D8" w:rsidRPr="00AA368E" w:rsidRDefault="00AA368E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2: READ DATA FROM INDUCTIVE LOOP DETECTOR</w:t>
      </w:r>
      <w:r w:rsidR="00D236D8" w:rsidRPr="00AA368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(ILD) SENSOR</w:t>
      </w:r>
      <w:r w:rsidR="00D236D8" w:rsidRPr="00AA368E">
        <w:rPr>
          <w:color w:val="000000" w:themeColor="text1"/>
          <w:sz w:val="40"/>
          <w:szCs w:val="40"/>
        </w:rPr>
        <w:t>.</w:t>
      </w:r>
    </w:p>
    <w:p w:rsidR="00D236D8" w:rsidRDefault="00D236D8" w:rsidP="00392098">
      <w:pPr>
        <w:rPr>
          <w:color w:val="000000" w:themeColor="text1"/>
          <w:sz w:val="40"/>
          <w:szCs w:val="40"/>
        </w:rPr>
      </w:pPr>
      <w:r w:rsidRPr="00AA368E">
        <w:rPr>
          <w:color w:val="000000" w:themeColor="text1"/>
          <w:sz w:val="40"/>
          <w:szCs w:val="40"/>
        </w:rPr>
        <w:t xml:space="preserve">STEP 3: </w:t>
      </w:r>
      <w:r w:rsidR="00C8073D">
        <w:rPr>
          <w:color w:val="000000" w:themeColor="text1"/>
          <w:sz w:val="40"/>
          <w:szCs w:val="40"/>
        </w:rPr>
        <w:t xml:space="preserve">INITIALIZE </w:t>
      </w:r>
      <w:r w:rsidR="00277183">
        <w:rPr>
          <w:color w:val="000000" w:themeColor="text1"/>
          <w:sz w:val="40"/>
          <w:szCs w:val="40"/>
        </w:rPr>
        <w:t>THE SYSTEM AND CON</w:t>
      </w:r>
      <w:r w:rsidR="00492BA7">
        <w:rPr>
          <w:color w:val="000000" w:themeColor="text1"/>
          <w:sz w:val="40"/>
          <w:szCs w:val="40"/>
        </w:rPr>
        <w:t>FIGURE SENSOR PATAMETERS.</w:t>
      </w:r>
    </w:p>
    <w:p w:rsidR="00492BA7" w:rsidRDefault="00492BA7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4: IDENTIFY THE VEHICLE DETECTION.</w:t>
      </w:r>
    </w:p>
    <w:p w:rsidR="00492BA7" w:rsidRDefault="00492BA7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5: IMPLEMENT THE SIGNAL TIMING CONTROL.</w:t>
      </w:r>
    </w:p>
    <w:p w:rsidR="00492BA7" w:rsidRDefault="00492BA7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STEP 6: </w:t>
      </w:r>
      <w:r w:rsidR="00277183">
        <w:rPr>
          <w:color w:val="000000" w:themeColor="text1"/>
          <w:sz w:val="40"/>
          <w:szCs w:val="40"/>
        </w:rPr>
        <w:t>ANALYZE TRAFFIC FLOW PATTERNS.</w:t>
      </w:r>
    </w:p>
    <w:p w:rsidR="00492BA7" w:rsidRDefault="00492BA7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STEP 7: </w:t>
      </w:r>
      <w:r w:rsidR="00277183">
        <w:rPr>
          <w:color w:val="000000" w:themeColor="text1"/>
          <w:sz w:val="40"/>
          <w:szCs w:val="40"/>
        </w:rPr>
        <w:t>INTEGRATE WITH EMERGENCY VEHICLE HANDLING.</w:t>
      </w:r>
    </w:p>
    <w:p w:rsidR="00277183" w:rsidRDefault="00277183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8: IMPLEMENT ERROR HANDLING ROUTINES TO HANDLE SENSOR FAILURES OR COMMUNICATION ISSUES.</w:t>
      </w:r>
    </w:p>
    <w:p w:rsidR="00421FBD" w:rsidRDefault="00421FBD" w:rsidP="0039209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STEP 9: REPEAT THE STEPS 2 TO 8 UNTIL THE DESIRED RESULTS.</w:t>
      </w:r>
    </w:p>
    <w:p w:rsidR="00421FBD" w:rsidRPr="00421FBD" w:rsidRDefault="00421FBD" w:rsidP="00392098">
      <w:r>
        <w:rPr>
          <w:color w:val="000000" w:themeColor="text1"/>
          <w:sz w:val="40"/>
          <w:szCs w:val="40"/>
        </w:rPr>
        <w:t>STEP 10: STOP THE PROGRAM.</w:t>
      </w:r>
    </w:p>
    <w:p w:rsidR="00392098" w:rsidRDefault="00392098" w:rsidP="00392098">
      <w:pPr>
        <w:jc w:val="center"/>
        <w:rPr>
          <w:sz w:val="44"/>
          <w:szCs w:val="40"/>
        </w:rPr>
      </w:pPr>
    </w:p>
    <w:p w:rsidR="00421FBD" w:rsidRDefault="00421FBD" w:rsidP="00392098">
      <w:pPr>
        <w:jc w:val="center"/>
        <w:rPr>
          <w:b/>
          <w:color w:val="365F91" w:themeColor="accent1" w:themeShade="BF"/>
          <w:sz w:val="48"/>
          <w:szCs w:val="48"/>
        </w:rPr>
      </w:pPr>
      <w:r w:rsidRPr="00421FBD">
        <w:rPr>
          <w:b/>
          <w:color w:val="365F91" w:themeColor="accent1" w:themeShade="BF"/>
          <w:sz w:val="48"/>
          <w:szCs w:val="48"/>
        </w:rPr>
        <w:lastRenderedPageBreak/>
        <w:t>FLOWCHART FOR INDUCTIVE LOOP DETECTOR SENSOR</w:t>
      </w:r>
    </w:p>
    <w:p w:rsidR="00B001B0" w:rsidRPr="00B001B0" w:rsidRDefault="00B001B0" w:rsidP="00B001B0">
      <w:r>
        <w:rPr>
          <w:noProof/>
        </w:rPr>
        <w:drawing>
          <wp:inline distT="0" distB="0" distL="0" distR="0">
            <wp:extent cx="5943600" cy="6377305"/>
            <wp:effectExtent l="19050" t="0" r="0" b="0"/>
            <wp:docPr id="6" name="Picture 5" descr="Flowchart-for-the-proposed-traffic-management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-for-the-proposed-traffic-management-syste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BD" w:rsidRDefault="00421FBD" w:rsidP="00392098">
      <w:pPr>
        <w:jc w:val="center"/>
        <w:rPr>
          <w:b/>
          <w:color w:val="365F91" w:themeColor="accent1" w:themeShade="BF"/>
          <w:sz w:val="48"/>
          <w:szCs w:val="48"/>
        </w:rPr>
      </w:pPr>
    </w:p>
    <w:p w:rsidR="00421FBD" w:rsidRPr="00421FBD" w:rsidRDefault="00B001B0" w:rsidP="00356D24">
      <w:pPr>
        <w:jc w:val="center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lastRenderedPageBreak/>
        <w:t>BLOCK DIAGRAM</w:t>
      </w:r>
    </w:p>
    <w:p w:rsidR="00356D24" w:rsidRDefault="00356D24" w:rsidP="00392098">
      <w:pPr>
        <w:jc w:val="center"/>
        <w:rPr>
          <w:color w:val="365F91" w:themeColor="accent1" w:themeShade="BF"/>
          <w:sz w:val="40"/>
          <w:szCs w:val="40"/>
        </w:rPr>
      </w:pPr>
      <w:r>
        <w:rPr>
          <w:noProof/>
          <w:color w:val="365F91" w:themeColor="accent1" w:themeShade="BF"/>
          <w:sz w:val="40"/>
          <w:szCs w:val="40"/>
        </w:rPr>
        <w:drawing>
          <wp:inline distT="0" distB="0" distL="0" distR="0">
            <wp:extent cx="5886450" cy="2727960"/>
            <wp:effectExtent l="19050" t="0" r="0" b="0"/>
            <wp:docPr id="7" name="Picture 6" descr="WhatsApp Image 2023-10-07 at 8.24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7 at 8.24.58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376" cy="2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24" w:rsidRDefault="00356D24" w:rsidP="00356D24">
      <w:pPr>
        <w:rPr>
          <w:sz w:val="40"/>
          <w:szCs w:val="40"/>
        </w:rPr>
      </w:pPr>
    </w:p>
    <w:p w:rsidR="00421FBD" w:rsidRPr="00DE470C" w:rsidRDefault="00356D24" w:rsidP="00DE470C">
      <w:pPr>
        <w:pStyle w:val="ListParagraph"/>
        <w:numPr>
          <w:ilvl w:val="0"/>
          <w:numId w:val="1"/>
        </w:numPr>
        <w:tabs>
          <w:tab w:val="left" w:pos="1944"/>
        </w:tabs>
        <w:rPr>
          <w:sz w:val="40"/>
          <w:szCs w:val="40"/>
        </w:rPr>
      </w:pPr>
      <w:r w:rsidRPr="00DE470C">
        <w:rPr>
          <w:sz w:val="40"/>
          <w:szCs w:val="40"/>
        </w:rPr>
        <w:t>The inductive-loop system behaves as a tuned electrical circuit in which the loop wire and lead-in cable</w:t>
      </w:r>
      <w:r w:rsidR="00DE470C" w:rsidRPr="00DE470C">
        <w:rPr>
          <w:sz w:val="40"/>
          <w:szCs w:val="40"/>
        </w:rPr>
        <w:t xml:space="preserve"> are the   inductive elements.</w:t>
      </w:r>
    </w:p>
    <w:p w:rsidR="00DE470C" w:rsidRDefault="00DE470C" w:rsidP="00DE470C">
      <w:pPr>
        <w:pStyle w:val="ListParagraph"/>
        <w:numPr>
          <w:ilvl w:val="0"/>
          <w:numId w:val="1"/>
        </w:numPr>
        <w:tabs>
          <w:tab w:val="left" w:pos="1944"/>
        </w:tabs>
        <w:rPr>
          <w:sz w:val="40"/>
          <w:szCs w:val="40"/>
        </w:rPr>
      </w:pPr>
      <w:r w:rsidRPr="00DE470C">
        <w:rPr>
          <w:sz w:val="40"/>
          <w:szCs w:val="40"/>
        </w:rPr>
        <w:t>When a vehicle passes over the loo</w:t>
      </w:r>
      <w:r>
        <w:rPr>
          <w:sz w:val="40"/>
          <w:szCs w:val="40"/>
        </w:rPr>
        <w:t>p or is stopped within the loop.</w:t>
      </w:r>
    </w:p>
    <w:p w:rsidR="00DE470C" w:rsidRDefault="00DE470C" w:rsidP="00EB1892">
      <w:pPr>
        <w:pStyle w:val="ListParagraph"/>
        <w:numPr>
          <w:ilvl w:val="0"/>
          <w:numId w:val="1"/>
        </w:numPr>
        <w:tabs>
          <w:tab w:val="left" w:pos="1944"/>
        </w:tabs>
        <w:rPr>
          <w:sz w:val="40"/>
          <w:szCs w:val="40"/>
        </w:rPr>
      </w:pPr>
      <w:r w:rsidRPr="00DE470C">
        <w:rPr>
          <w:sz w:val="40"/>
          <w:szCs w:val="40"/>
        </w:rPr>
        <w:t>The vehicle induces eddy currents in the wire loops, which decrease their inductance</w:t>
      </w:r>
      <w:r>
        <w:rPr>
          <w:sz w:val="40"/>
          <w:szCs w:val="40"/>
        </w:rPr>
        <w:t>.</w:t>
      </w:r>
    </w:p>
    <w:p w:rsidR="00DE470C" w:rsidRDefault="00DE470C" w:rsidP="00DE470C">
      <w:pPr>
        <w:pStyle w:val="ListParagraph"/>
        <w:tabs>
          <w:tab w:val="left" w:pos="1944"/>
        </w:tabs>
        <w:jc w:val="center"/>
        <w:rPr>
          <w:sz w:val="40"/>
          <w:szCs w:val="40"/>
        </w:rPr>
      </w:pPr>
    </w:p>
    <w:p w:rsidR="00DE470C" w:rsidRDefault="00DE470C" w:rsidP="00DE470C">
      <w:pPr>
        <w:pStyle w:val="ListParagraph"/>
        <w:tabs>
          <w:tab w:val="left" w:pos="1944"/>
        </w:tabs>
        <w:jc w:val="center"/>
        <w:rPr>
          <w:sz w:val="40"/>
          <w:szCs w:val="40"/>
        </w:rPr>
      </w:pPr>
    </w:p>
    <w:p w:rsidR="00DE470C" w:rsidRDefault="00DE470C" w:rsidP="00DE470C">
      <w:pPr>
        <w:pStyle w:val="ListParagraph"/>
        <w:tabs>
          <w:tab w:val="left" w:pos="1944"/>
        </w:tabs>
        <w:jc w:val="center"/>
        <w:rPr>
          <w:sz w:val="40"/>
          <w:szCs w:val="40"/>
        </w:rPr>
      </w:pPr>
    </w:p>
    <w:p w:rsidR="00DE470C" w:rsidRDefault="00DE470C" w:rsidP="00DE470C">
      <w:pPr>
        <w:pStyle w:val="ListParagraph"/>
        <w:tabs>
          <w:tab w:val="left" w:pos="1944"/>
        </w:tabs>
        <w:jc w:val="center"/>
        <w:rPr>
          <w:sz w:val="40"/>
          <w:szCs w:val="40"/>
        </w:rPr>
      </w:pPr>
    </w:p>
    <w:p w:rsidR="00DE470C" w:rsidRDefault="00DE470C" w:rsidP="00DE470C">
      <w:pPr>
        <w:pStyle w:val="ListParagraph"/>
        <w:tabs>
          <w:tab w:val="left" w:pos="1944"/>
        </w:tabs>
        <w:jc w:val="center"/>
        <w:rPr>
          <w:sz w:val="40"/>
          <w:szCs w:val="40"/>
        </w:rPr>
      </w:pPr>
    </w:p>
    <w:p w:rsidR="00DE470C" w:rsidRDefault="00DE470C" w:rsidP="00DE470C">
      <w:pPr>
        <w:pStyle w:val="ListParagraph"/>
        <w:tabs>
          <w:tab w:val="left" w:pos="1944"/>
        </w:tabs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lastRenderedPageBreak/>
        <w:t xml:space="preserve">                 </w:t>
      </w:r>
      <w:r w:rsidRPr="00DE470C">
        <w:rPr>
          <w:b/>
          <w:color w:val="365F91" w:themeColor="accent1" w:themeShade="BF"/>
          <w:sz w:val="48"/>
          <w:szCs w:val="48"/>
        </w:rPr>
        <w:t>CIRCUIT DIAGRAM</w:t>
      </w:r>
    </w:p>
    <w:p w:rsidR="00DE470C" w:rsidRDefault="00DE470C" w:rsidP="00DE470C">
      <w:pPr>
        <w:pStyle w:val="ListParagraph"/>
        <w:tabs>
          <w:tab w:val="left" w:pos="1944"/>
        </w:tabs>
        <w:rPr>
          <w:b/>
          <w:noProof/>
          <w:color w:val="365F91" w:themeColor="accent1" w:themeShade="BF"/>
          <w:sz w:val="48"/>
          <w:szCs w:val="48"/>
        </w:rPr>
      </w:pPr>
    </w:p>
    <w:p w:rsidR="00DE470C" w:rsidRPr="00DE470C" w:rsidRDefault="00DE470C" w:rsidP="00DE470C">
      <w:pPr>
        <w:pStyle w:val="ListParagraph"/>
        <w:tabs>
          <w:tab w:val="left" w:pos="1944"/>
        </w:tabs>
        <w:rPr>
          <w:b/>
          <w:color w:val="365F91" w:themeColor="accent1" w:themeShade="BF"/>
          <w:sz w:val="48"/>
          <w:szCs w:val="48"/>
        </w:rPr>
      </w:pPr>
      <w:r>
        <w:rPr>
          <w:b/>
          <w:noProof/>
          <w:color w:val="365F91" w:themeColor="accent1" w:themeShade="BF"/>
          <w:sz w:val="48"/>
          <w:szCs w:val="48"/>
        </w:rPr>
        <w:drawing>
          <wp:inline distT="0" distB="0" distL="0" distR="0">
            <wp:extent cx="5436870" cy="4351020"/>
            <wp:effectExtent l="19050" t="0" r="0" b="0"/>
            <wp:docPr id="9" name="Picture 8" descr="WhatsApp Image 2023-10-07 at 8.26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07 at 8.26.35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118" cy="43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24" w:rsidRDefault="00356D24" w:rsidP="00356D24">
      <w:pPr>
        <w:tabs>
          <w:tab w:val="left" w:pos="1944"/>
        </w:tabs>
        <w:rPr>
          <w:sz w:val="40"/>
          <w:szCs w:val="40"/>
        </w:rPr>
      </w:pPr>
    </w:p>
    <w:p w:rsidR="00C94BA5" w:rsidRPr="00C94BA5" w:rsidRDefault="00DE470C" w:rsidP="00C94BA5">
      <w:pPr>
        <w:tabs>
          <w:tab w:val="left" w:pos="1944"/>
        </w:tabs>
        <w:rPr>
          <w:b/>
          <w:color w:val="365F91" w:themeColor="accent1" w:themeShade="BF"/>
          <w:sz w:val="48"/>
          <w:szCs w:val="48"/>
        </w:rPr>
      </w:pPr>
      <w:r w:rsidRPr="00DE470C">
        <w:rPr>
          <w:b/>
          <w:color w:val="365F91" w:themeColor="accent1" w:themeShade="BF"/>
          <w:sz w:val="48"/>
          <w:szCs w:val="48"/>
        </w:rPr>
        <w:t>APPLICATIONS:</w:t>
      </w:r>
    </w:p>
    <w:p w:rsidR="00EB1892" w:rsidRDefault="00EB1892" w:rsidP="00EB1892">
      <w:pPr>
        <w:pStyle w:val="ListParagraph"/>
        <w:numPr>
          <w:ilvl w:val="0"/>
          <w:numId w:val="3"/>
        </w:numPr>
        <w:tabs>
          <w:tab w:val="left" w:pos="194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Controlling traffic signals at intersections to optimize traffic flow.</w:t>
      </w:r>
    </w:p>
    <w:p w:rsidR="00EB1892" w:rsidRDefault="00EB1892" w:rsidP="00EB1892">
      <w:pPr>
        <w:pStyle w:val="ListParagraph"/>
        <w:numPr>
          <w:ilvl w:val="0"/>
          <w:numId w:val="3"/>
        </w:numPr>
        <w:tabs>
          <w:tab w:val="left" w:pos="194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Managing entry and exit gates in parking lots or garages.</w:t>
      </w:r>
    </w:p>
    <w:p w:rsidR="00EB1892" w:rsidRDefault="00EB1892" w:rsidP="00EB1892">
      <w:pPr>
        <w:pStyle w:val="ListParagraph"/>
        <w:numPr>
          <w:ilvl w:val="0"/>
          <w:numId w:val="3"/>
        </w:numPr>
        <w:tabs>
          <w:tab w:val="left" w:pos="194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Collecting tolls on highways and bridges.</w:t>
      </w:r>
    </w:p>
    <w:p w:rsidR="00EB1892" w:rsidRDefault="00EB1892" w:rsidP="00EB1892">
      <w:pPr>
        <w:pStyle w:val="ListParagraph"/>
        <w:numPr>
          <w:ilvl w:val="0"/>
          <w:numId w:val="3"/>
        </w:numPr>
        <w:tabs>
          <w:tab w:val="left" w:pos="1944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Monitoring and controlling traffic in areas where traffic flow needs to be managed efficiently.</w:t>
      </w: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P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356D24" w:rsidRDefault="00C94BA5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ListParagraph"/>
        <w:tabs>
          <w:tab w:val="left" w:pos="1944"/>
        </w:tabs>
        <w:ind w:left="1440"/>
        <w:rPr>
          <w:color w:val="000000" w:themeColor="text1"/>
          <w:sz w:val="40"/>
          <w:szCs w:val="40"/>
        </w:rPr>
      </w:pPr>
    </w:p>
    <w:p w:rsidR="00EB1892" w:rsidRDefault="00EB1892" w:rsidP="00EB1892">
      <w:pPr>
        <w:pStyle w:val="Heading4"/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Pr="00EB1892">
        <w:rPr>
          <w:sz w:val="56"/>
          <w:szCs w:val="56"/>
        </w:rPr>
        <w:t>THANK YOU!</w:t>
      </w:r>
    </w:p>
    <w:p w:rsidR="00EB1892" w:rsidRPr="00EB1892" w:rsidRDefault="00EB1892" w:rsidP="00EB1892"/>
    <w:sectPr w:rsidR="00EB1892" w:rsidRPr="00EB1892" w:rsidSect="000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35C4"/>
      </v:shape>
    </w:pict>
  </w:numPicBullet>
  <w:abstractNum w:abstractNumId="0">
    <w:nsid w:val="2EC74E90"/>
    <w:multiLevelType w:val="hybridMultilevel"/>
    <w:tmpl w:val="A0C2A308"/>
    <w:lvl w:ilvl="0" w:tplc="DC0C3A6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886D2D"/>
    <w:multiLevelType w:val="hybridMultilevel"/>
    <w:tmpl w:val="AE4C0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01D49"/>
    <w:multiLevelType w:val="hybridMultilevel"/>
    <w:tmpl w:val="723E54F6"/>
    <w:lvl w:ilvl="0" w:tplc="CC2679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382A"/>
    <w:rsid w:val="000F382A"/>
    <w:rsid w:val="00277183"/>
    <w:rsid w:val="003342C3"/>
    <w:rsid w:val="00356D24"/>
    <w:rsid w:val="00392098"/>
    <w:rsid w:val="00421FBD"/>
    <w:rsid w:val="00492BA7"/>
    <w:rsid w:val="0050602F"/>
    <w:rsid w:val="00831F57"/>
    <w:rsid w:val="00AA368E"/>
    <w:rsid w:val="00B001B0"/>
    <w:rsid w:val="00B44642"/>
    <w:rsid w:val="00BE153E"/>
    <w:rsid w:val="00C8073D"/>
    <w:rsid w:val="00C94BA5"/>
    <w:rsid w:val="00CB7B9F"/>
    <w:rsid w:val="00D236D8"/>
    <w:rsid w:val="00DE470C"/>
    <w:rsid w:val="00EB1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42"/>
  </w:style>
  <w:style w:type="paragraph" w:styleId="Heading1">
    <w:name w:val="heading 1"/>
    <w:basedOn w:val="Normal"/>
    <w:next w:val="Normal"/>
    <w:link w:val="Heading1Char"/>
    <w:uiPriority w:val="9"/>
    <w:qFormat/>
    <w:rsid w:val="00B00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1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38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8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3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0F382A"/>
  </w:style>
  <w:style w:type="paragraph" w:styleId="BalloonText">
    <w:name w:val="Balloon Text"/>
    <w:basedOn w:val="Normal"/>
    <w:link w:val="BalloonTextChar"/>
    <w:uiPriority w:val="99"/>
    <w:semiHidden/>
    <w:unhideWhenUsed/>
    <w:rsid w:val="000F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01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0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01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0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001B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DE47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EACB9-D492-4DCF-8D6A-541BBBC8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2023-10-07T17:12:00Z</dcterms:created>
  <dcterms:modified xsi:type="dcterms:W3CDTF">2023-10-08T09:28:00Z</dcterms:modified>
</cp:coreProperties>
</file>