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Project Development Phase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Model Performance Test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29 September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SWTID-2026-1292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ind w:hanging="0" w:start="0" w:end="0"/>
              <w:rPr/>
            </w:pPr>
            <w:r>
              <w:rPr>
                <w:rFonts w:eastAsia="Calibri" w:cs="Calibri" w:ascii="Calibri" w:hAnsi="Calibri"/>
                <w:caps w:val="false"/>
                <w:smallCaps w:val="false"/>
                <w:color w:val="1F1F1F"/>
                <w:spacing w:val="0"/>
              </w:rPr>
              <w:t>Sreamlining IT Procurement: Automating Standard Laptop Orders with Flow Designer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  <w:t>Model Performance Testing: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Project team shall fill the following information in model performance testing template.</w:t>
      </w:r>
    </w:p>
    <w:tbl>
      <w:tblPr>
        <w:tblStyle w:val="Table2"/>
        <w:tblW w:w="970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734"/>
        <w:gridCol w:w="2400"/>
        <w:gridCol w:w="3360"/>
        <w:gridCol w:w="3211"/>
      </w:tblGrid>
      <w:tr>
        <w:trPr>
          <w:trHeight w:val="557" w:hRule="atLeast"/>
        </w:trPr>
        <w:tc>
          <w:tcPr>
            <w:tcW w:w="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S.No.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Parameter</w:t>
            </w:r>
          </w:p>
        </w:tc>
        <w:tc>
          <w:tcPr>
            <w:tcW w:w="3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Values</w:t>
            </w:r>
          </w:p>
        </w:tc>
        <w:tc>
          <w:tcPr>
            <w:tcW w:w="3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Screenshot</w:t>
            </w:r>
          </w:p>
        </w:tc>
      </w:tr>
      <w:tr>
        <w:trPr>
          <w:trHeight w:val="817" w:hRule="atLeast"/>
        </w:trPr>
        <w:tc>
          <w:tcPr>
            <w:tcW w:w="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Model Summary</w:t>
            </w:r>
          </w:p>
        </w:tc>
        <w:tc>
          <w:tcPr>
            <w:tcW w:w="3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Salesforce automation setup for Data management using Object, Fields and Reports.</w:t>
              <w:br/>
              <w:br/>
            </w:r>
            <w:r>
              <w:rPr>
                <w:rFonts w:eastAsia="Calibri" w:cs="Calibri" w:ascii="Calibri" w:hAnsi="Calibri"/>
                <w:b/>
              </w:rPr>
              <w:t xml:space="preserve">Note : </w:t>
            </w:r>
            <w:r>
              <w:rPr>
                <w:rFonts w:eastAsia="Calibri" w:cs="Calibri" w:ascii="Calibri" w:hAnsi="Calibri"/>
              </w:rPr>
              <w:t>Import Records if data Match Correctly then Records will Created or Else it will Show Error</w:t>
            </w:r>
          </w:p>
        </w:tc>
        <w:tc>
          <w:tcPr>
            <w:tcW w:w="3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ind w:hanging="0" w:start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br/>
            </w:r>
            <w:r>
              <w:rPr/>
              <w:drawing>
                <wp:inline distT="0" distB="0" distL="0" distR="0">
                  <wp:extent cx="1676400" cy="930910"/>
                  <wp:effectExtent l="0" t="0" r="0" b="0"/>
                  <wp:docPr id="1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309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Accuracy</w:t>
            </w:r>
          </w:p>
        </w:tc>
        <w:tc>
          <w:tcPr>
            <w:tcW w:w="3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Training Accuracy - 98%</w:t>
              <w:br/>
              <w:br/>
              <w:t>Validation Accuracy - 98%</w:t>
            </w:r>
          </w:p>
        </w:tc>
        <w:tc>
          <w:tcPr>
            <w:tcW w:w="3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spacing w:lineRule="auto" w:line="276"/>
              <w:ind w:hanging="360" w:start="9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br/>
            </w:r>
            <w:r>
              <w:rPr/>
              <w:drawing>
                <wp:inline distT="0" distB="0" distL="0" distR="0">
                  <wp:extent cx="1676400" cy="923925"/>
                  <wp:effectExtent l="0" t="0" r="0" b="0"/>
                  <wp:docPr id="2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23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17" w:hRule="atLeast"/>
        </w:trPr>
        <w:tc>
          <w:tcPr>
            <w:tcW w:w="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3.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color w:val="222222"/>
              </w:rPr>
            </w:pPr>
            <w:r>
              <w:rPr>
                <w:rFonts w:eastAsia="Calibri" w:cs="Calibri" w:ascii="Calibri" w:hAnsi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Class Detected - If detecting Object and fields name if wrong and other activity</w:t>
              <w:br/>
              <w:br/>
              <w:t>Confidence Score - If the model is 92% sure the object is correctly detected</w:t>
            </w:r>
          </w:p>
        </w:tc>
        <w:tc>
          <w:tcPr>
            <w:tcW w:w="3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/>
              <w:drawing>
                <wp:inline distT="0" distB="0" distL="0" distR="0">
                  <wp:extent cx="1676400" cy="381000"/>
                  <wp:effectExtent l="0" t="0" r="0" b="0"/>
                  <wp:docPr id="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/>
              <w:drawing>
                <wp:inline distT="0" distB="0" distL="0" distR="0">
                  <wp:extent cx="1905000" cy="495300"/>
                  <wp:effectExtent l="0" t="0" r="0" b="0"/>
                  <wp:docPr id="4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spacing w:lineRule="auto" w:line="276"/>
        <w:rPr/>
      </w:pPr>
      <w:r>
        <w:rPr/>
      </w:r>
    </w:p>
    <w:p>
      <w:pPr>
        <w:pStyle w:val="normal1"/>
        <w:spacing w:lineRule="auto" w:line="276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LibreOffice/25.8.2.2$Windows_X86_64 LibreOffice_project/d401f2107ccab8f924a8e2df40f573aab7605b6f</Application>
  <AppVersion>15.0000</AppVersion>
  <Pages>1</Pages>
  <Words>123</Words>
  <Characters>693</Characters>
  <CharactersWithSpaces>796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2026-10-01T02:27:57Z</dcterms:modified>
  <cp:revision>1</cp:revision>
  <dc:subject/>
  <dc:title/>
</cp:coreProperties>
</file>