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77EDE" w:rsidR="003A1A66" w:rsidRDefault="0041242C" w14:paraId="452EC663" w14:noSpellErr="1" w14:textId="2DC39A0D">
      <w:pPr>
        <w:ind w:left="-540"/>
      </w:pPr>
    </w:p>
    <w:p w:rsidRPr="00477EDE" w:rsidR="003A1A66" w:rsidP="4CFBD4D4" w:rsidRDefault="0041242C" w14:paraId="2E7DA632" w14:textId="5F9FF9A5">
      <w:pPr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i5wtl2wwuzek" w:id="0"/>
      <w:bookmarkEnd w:id="0"/>
      <w:r w:rsidRPr="00477ED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Lesson </w:t>
      </w:r>
      <w:r w:rsidRPr="00477EDE" w:rsidR="009D5A3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3</w:t>
      </w:r>
      <w:r w:rsidRPr="00477EDE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Demo</w:t>
      </w:r>
      <w:r w:rsidRPr="00477EDE" w:rsidR="006E1726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</w:t>
      </w:r>
      <w:r w:rsidRPr="00477EDE" w:rsidR="000A29D8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9</w:t>
      </w:r>
    </w:p>
    <w:p w:rsidRPr="00477EDE" w:rsidR="00697618" w:rsidRDefault="000A29D8" w14:paraId="525E028B" w14:textId="5D62715C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00477EDE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Backing up and Restoring </w:t>
      </w:r>
      <w:proofErr w:type="spellStart"/>
      <w:r w:rsidRPr="00477EDE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Etcd</w:t>
      </w:r>
      <w:proofErr w:type="spellEnd"/>
      <w:r w:rsidRPr="00477EDE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 Cluster Data</w:t>
      </w:r>
    </w:p>
    <w:p w:rsidRPr="00477EDE" w:rsidR="000A29D8" w:rsidRDefault="000A29D8" w14:paraId="24A3B2F6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477EDE" w:rsidR="003A1A66" w:rsidRDefault="0041242C" w14:paraId="0C175756" w14:textId="4A007ADA">
      <w:pPr>
        <w:spacing w:after="20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</w:rPr>
      </w:pPr>
      <w:bookmarkStart w:name="_heading=h.v0ib80gbz3vm" w:colFirst="0" w:colLast="0" w:id="2"/>
      <w:bookmarkEnd w:id="2"/>
      <w:r w:rsidRPr="00477EDE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3677DC43">
                <wp:extent cx="6350000" cy="1960606"/>
                <wp:effectExtent l="0" t="0" r="12700" b="2095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960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AA2204" w:rsidR="003A1A66" w:rsidRDefault="0041242C" w14:paraId="213DE31B" w14:textId="76F5E238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Learn to back up and restore</w:t>
                            </w:r>
                            <w:r w:rsidR="000938D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etcd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cluster</w:t>
                            </w:r>
                            <w:r w:rsidR="0091471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:rsidRPr="00AA2204"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5E3E3A1B" w14:textId="4938280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AA2204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kubelet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etcd</w:t>
                            </w:r>
                            <w:proofErr w:type="spellEnd"/>
                          </w:p>
                          <w:p w:rsidRPr="00AA2204"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283F299E" w14:textId="3A74F6D6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kubelet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etcd</w:t>
                            </w:r>
                            <w:proofErr w:type="spellEnd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should be installed</w:t>
                            </w:r>
                          </w:p>
                          <w:p w:rsidRPr="00AA2204"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4D29E869" w14:textId="0CB7239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A2204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Assisted Practice is based on Kubernetes version 1.23</w:t>
                            </w:r>
                          </w:p>
                          <w:p w:rsidRPr="00AA2204" w:rsidR="00A86F4F" w:rsidRDefault="00A86F4F" w14:paraId="0140A307" w14:textId="4CA41178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 2: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proofErr w:type="spellStart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reset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Pr="00AA2204" w:rsidR="00310E1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machines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C27D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which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will clean up the entire cluster</w:t>
                            </w:r>
                            <w:r w:rsidR="00CC27D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Pr="00AA2204" w:rsidR="00D52A15" w:rsidRDefault="00D52A15" w14:paraId="67B4AE86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15D79E1B" w14:textId="0BD91D1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AA2204" w:rsidR="003A1A66" w:rsidRDefault="0041242C" w14:paraId="213DE31B" w14:textId="76F5E238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Objective: </w:t>
                      </w:r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Learn to back up and restore</w:t>
                      </w:r>
                      <w:r w:rsidR="000938D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the</w:t>
                      </w:r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etcd</w:t>
                      </w:r>
                      <w:proofErr w:type="spellEnd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cluster</w:t>
                      </w:r>
                      <w:r w:rsidR="0091471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data</w:t>
                      </w:r>
                    </w:p>
                    <w:p w:rsidRPr="00AA2204" w:rsidR="00B10ADB" w:rsidRDefault="00B10ADB" w14:paraId="571B1A2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5E3E3A1B" w14:textId="4938280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AA2204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kubelet</w:t>
                      </w:r>
                      <w:proofErr w:type="spellEnd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etcd</w:t>
                      </w:r>
                      <w:proofErr w:type="spellEnd"/>
                    </w:p>
                    <w:p w:rsidRPr="00AA2204" w:rsidR="003A1A66" w:rsidRDefault="003A1A66" w14:paraId="1447F99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283F299E" w14:textId="3A74F6D6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kubelet</w:t>
                      </w:r>
                      <w:proofErr w:type="spellEnd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etcd</w:t>
                      </w:r>
                      <w:proofErr w:type="spellEnd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should be installed</w:t>
                      </w:r>
                    </w:p>
                    <w:p w:rsidRPr="00AA2204"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4D29E869" w14:textId="0CB7239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A2204" w:rsidR="00A86F4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1</w:t>
                      </w: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Assisted Practice is based on Kubernetes version 1.23</w:t>
                      </w:r>
                    </w:p>
                    <w:p w:rsidRPr="00AA2204" w:rsidR="00A86F4F" w:rsidRDefault="00A86F4F" w14:paraId="0140A307" w14:textId="4CA41178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 2: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Make sure you have executed </w:t>
                      </w:r>
                      <w:proofErr w:type="spellStart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reset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on all </w:t>
                      </w:r>
                      <w:r w:rsidRPr="00AA2204" w:rsidR="00310E1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machines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CC27D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which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will clean up the entire cluster</w:t>
                      </w:r>
                      <w:r w:rsidR="00CC27D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Pr="00AA2204" w:rsidR="00D52A15" w:rsidRDefault="00D52A15" w14:paraId="67B4AE86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233EE14A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477EDE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477EDE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477ED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477EDE" w:rsidR="007E02A6" w:rsidP="007E02A6" w:rsidRDefault="007E02A6" w14:paraId="733E188E" w14:textId="0DB27870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Backing up </w:t>
      </w:r>
      <w:r w:rsidR="005E135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cluster data</w:t>
      </w:r>
    </w:p>
    <w:p w:rsidRPr="00477EDE" w:rsidR="007E02A6" w:rsidP="007E02A6" w:rsidRDefault="007E02A6" w14:paraId="2A8AD59B" w14:textId="1BE576E9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Retrieving </w:t>
      </w:r>
      <w:r w:rsidR="005E135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cluster data</w:t>
      </w:r>
    </w:p>
    <w:p w:rsidRPr="00477EDE" w:rsidR="007E02A6" w:rsidP="007E02A6" w:rsidRDefault="007E02A6" w14:paraId="2FC89AF2" w14:textId="77777777">
      <w:pPr>
        <w:spacing w:line="240" w:lineRule="auto"/>
        <w:ind w:left="643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5B1C8310" w14:textId="481F6864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477ED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Backing up </w:t>
      </w:r>
      <w:r w:rsidR="005E135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proofErr w:type="spellStart"/>
      <w:r w:rsidRPr="00477ED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cluster data</w:t>
      </w:r>
    </w:p>
    <w:p w:rsidRPr="005E3F6D" w:rsidR="005E3F6D" w:rsidP="005E3F6D" w:rsidRDefault="007E02A6" w14:paraId="129CE93C" w14:textId="533053EA">
      <w:pPr>
        <w:pStyle w:val="ListParagraph"/>
        <w:numPr>
          <w:ilvl w:val="1"/>
          <w:numId w:val="13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E3F6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Use the following command to install </w:t>
      </w:r>
      <w:r w:rsidR="003E1FC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5E3F6D">
        <w:rPr>
          <w:rFonts w:ascii="Calibri" w:hAnsi="Calibri" w:eastAsia="Calibri" w:cs="Calibri"/>
          <w:color w:val="404040" w:themeColor="text1" w:themeTint="BF"/>
          <w:sz w:val="24"/>
          <w:szCs w:val="24"/>
        </w:rPr>
        <w:t>etcd</w:t>
      </w:r>
      <w:proofErr w:type="spellEnd"/>
      <w:r w:rsidRPr="005E3F6D">
        <w:rPr>
          <w:rFonts w:ascii="Calibri" w:hAnsi="Calibri" w:eastAsia="Calibri" w:cs="Calibri"/>
          <w:color w:val="404040" w:themeColor="text1" w:themeTint="BF"/>
          <w:sz w:val="24"/>
          <w:szCs w:val="24"/>
        </w:rPr>
        <w:t>-client:</w:t>
      </w:r>
    </w:p>
    <w:p w:rsidRPr="005E3F6D" w:rsidR="007E02A6" w:rsidP="005E3F6D" w:rsidRDefault="007E02A6" w14:paraId="05549FA8" w14:textId="08CBEF03">
      <w:pPr>
        <w:pStyle w:val="ListParagraph"/>
        <w:spacing w:line="240" w:lineRule="auto"/>
        <w:ind w:left="4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5E3F6D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sudo</w:t>
      </w:r>
      <w:proofErr w:type="spellEnd"/>
      <w:r w:rsidRPr="005E3F6D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apt install </w:t>
      </w:r>
      <w:proofErr w:type="spellStart"/>
      <w:r w:rsidRPr="005E3F6D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5E3F6D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-client</w:t>
      </w:r>
    </w:p>
    <w:p w:rsidRPr="00477EDE" w:rsidR="00477EDE" w:rsidP="007E02A6" w:rsidRDefault="00477EDE" w14:paraId="3D9093C6" w14:textId="77777777">
      <w:pPr>
        <w:spacing w:line="240" w:lineRule="auto"/>
        <w:ind w:left="720"/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</w:p>
    <w:p w:rsidRPr="00477EDE" w:rsidR="007E02A6" w:rsidP="007E02A6" w:rsidRDefault="005E3F6D" w14:paraId="1A7D9905" w14:textId="764C0BA2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5E674095" wp14:editId="7962C247">
            <wp:extent cx="5541829" cy="1413510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" t="19669" r="44139" b="55246"/>
                    <a:stretch/>
                  </pic:blipFill>
                  <pic:spPr bwMode="auto">
                    <a:xfrm>
                      <a:off x="0" y="0"/>
                      <a:ext cx="5589257" cy="142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F6D" w:rsidP="007E02A6" w:rsidRDefault="007E02A6" w14:paraId="7BBD11E4" w14:textId="2C52CC6C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1.2 List all the pods of </w:t>
      </w:r>
      <w:r w:rsidR="00ED049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-system namespace</w:t>
      </w:r>
    </w:p>
    <w:p w:rsidR="007E02A6" w:rsidP="007E02A6" w:rsidRDefault="005E3F6D" w14:paraId="1DACFF41" w14:textId="2E6C4ED6">
      <w:pPr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477EDE" w:rsidR="007E02A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477EDE" w:rsidR="007E02A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pods -n </w:t>
      </w:r>
      <w:proofErr w:type="spellStart"/>
      <w:r w:rsidRPr="00477EDE" w:rsidR="007E02A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</w:t>
      </w:r>
      <w:proofErr w:type="spellEnd"/>
      <w:r w:rsidRPr="00477EDE" w:rsidR="007E02A6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-system</w:t>
      </w:r>
    </w:p>
    <w:p w:rsidRPr="005E3F6D" w:rsidR="005E3F6D" w:rsidP="007E02A6" w:rsidRDefault="005E3F6D" w14:paraId="0C192BB5" w14:textId="34BDAFCD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E1ABF" wp14:editId="032726F3">
                <wp:simplePos x="0" y="0"/>
                <wp:positionH relativeFrom="column">
                  <wp:posOffset>0</wp:posOffset>
                </wp:positionH>
                <wp:positionV relativeFrom="paragraph">
                  <wp:posOffset>638175</wp:posOffset>
                </wp:positionV>
                <wp:extent cx="5429250" cy="161925"/>
                <wp:effectExtent l="57150" t="1905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0;margin-top:50.25pt;width:42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5D9B8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4AB704E" wp14:editId="4C4A6826">
            <wp:extent cx="5705475" cy="2335329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39053" r="34135" b="13341"/>
                    <a:stretch/>
                  </pic:blipFill>
                  <pic:spPr bwMode="auto">
                    <a:xfrm>
                      <a:off x="0" y="0"/>
                      <a:ext cx="5737381" cy="234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E3F6D" w:rsidR="005E3F6D" w:rsidP="007E02A6" w:rsidRDefault="005E3F6D" w14:paraId="57E45022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10C920C1" w14:textId="68464B2C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1.3 Describe the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pod of </w:t>
      </w:r>
      <w:r w:rsidR="00150BE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-system namespace and copy the </w:t>
      </w:r>
      <w:r w:rsidR="00EA5DC6">
        <w:rPr>
          <w:rFonts w:ascii="Calibri" w:hAnsi="Calibri" w:eastAsia="Calibri" w:cs="Calibri"/>
          <w:color w:val="404040" w:themeColor="text1" w:themeTint="BF"/>
          <w:sz w:val="24"/>
          <w:szCs w:val="24"/>
        </w:rPr>
        <w:t>IP</w:t>
      </w:r>
      <w:r w:rsidR="00A0283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address of the    --advertise-client-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url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flag:</w:t>
      </w:r>
    </w:p>
    <w:p w:rsidRPr="00477EDE" w:rsidR="007E02A6" w:rsidP="007E02A6" w:rsidRDefault="007E02A6" w14:paraId="0EFA522D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E02A6" w:rsidP="007E02A6" w:rsidRDefault="007E02A6" w14:paraId="342F3575" w14:textId="115A896F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kubectl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describe pods &lt;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-pod-name&gt; -n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-system </w:t>
      </w:r>
    </w:p>
    <w:p w:rsidRPr="00477EDE" w:rsidR="00477EDE" w:rsidP="007E02A6" w:rsidRDefault="00477EDE" w14:paraId="5957258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477EDE" w:rsidR="007E02A6" w:rsidP="007E02A6" w:rsidRDefault="002F1103" w14:paraId="12228A52" w14:textId="7722A92E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7C13383" wp14:editId="7B8BFA95">
            <wp:extent cx="6017285" cy="31527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r="4327"/>
                    <a:stretch/>
                  </pic:blipFill>
                  <pic:spPr bwMode="auto">
                    <a:xfrm>
                      <a:off x="0" y="0"/>
                      <a:ext cx="6022174" cy="315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A6" w:rsidP="007E02A6" w:rsidRDefault="007E02A6" w14:paraId="522123D6" w14:textId="7F4709A6">
      <w:pPr>
        <w:tabs>
          <w:tab w:val="left" w:pos="3434"/>
        </w:tabs>
        <w:spacing w:line="165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1.4 Export the advertise-client-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url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to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advertise_url</w:t>
      </w:r>
      <w:proofErr w:type="spellEnd"/>
    </w:p>
    <w:p w:rsidRPr="00477EDE" w:rsidR="00477EDE" w:rsidP="007E02A6" w:rsidRDefault="00477EDE" w14:paraId="634A1732" w14:textId="77777777">
      <w:pPr>
        <w:tabs>
          <w:tab w:val="left" w:pos="3434"/>
        </w:tabs>
        <w:spacing w:line="165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5C689D7C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advertise_url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=&lt;&lt;advertise-client-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url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&gt;&gt;</w:t>
      </w:r>
    </w:p>
    <w:p w:rsidRPr="00477EDE" w:rsidR="002F1103" w:rsidP="002F1103" w:rsidRDefault="007E02A6" w14:paraId="0E3C803D" w14:textId="79F06AA4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echo $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advertise_url</w:t>
      </w:r>
      <w:proofErr w:type="spellEnd"/>
    </w:p>
    <w:p w:rsidRPr="00477EDE" w:rsidR="00477EDE" w:rsidP="007E02A6" w:rsidRDefault="00477EDE" w14:paraId="70EDFCB2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iCs/>
          <w:color w:val="404040" w:themeColor="text1" w:themeTint="BF"/>
          <w:sz w:val="24"/>
          <w:szCs w:val="24"/>
        </w:rPr>
      </w:pPr>
    </w:p>
    <w:tbl>
      <w:tblPr>
        <w:tblW w:w="947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70"/>
      </w:tblGrid>
      <w:tr w:rsidRPr="00477EDE" w:rsidR="00477EDE" w:rsidTr="00477EDE" w14:paraId="7FC682B8" w14:textId="77777777">
        <w:tc>
          <w:tcPr>
            <w:tcW w:w="9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77EDE" w:rsidR="007E02A6" w:rsidRDefault="007E02A6" w14:paraId="0F7B144D" w14:textId="1933E28D">
            <w:pPr>
              <w:widowControl w:val="0"/>
              <w:spacing w:after="200" w:line="165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D43C1A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477EDE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Replace &lt;&lt;advertise-client-</w:t>
            </w:r>
            <w:proofErr w:type="spellStart"/>
            <w:r w:rsidRPr="00477EDE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url</w:t>
            </w:r>
            <w:proofErr w:type="spellEnd"/>
            <w:r w:rsidRPr="00477EDE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&gt;&gt; with the advertise-client-</w:t>
            </w:r>
            <w:proofErr w:type="spellStart"/>
            <w:r w:rsidRPr="00477EDE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url</w:t>
            </w:r>
            <w:proofErr w:type="spellEnd"/>
            <w:r w:rsidRPr="00477EDE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copied from Step 1.3</w:t>
            </w:r>
          </w:p>
        </w:tc>
      </w:tr>
    </w:tbl>
    <w:p w:rsidR="002F1103" w:rsidP="007E02A6" w:rsidRDefault="007E02A6" w14:paraId="345FF998" w14:textId="23CB6615">
      <w:pPr>
        <w:tabs>
          <w:tab w:val="left" w:pos="3434"/>
        </w:tabs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lastRenderedPageBreak/>
        <w:t xml:space="preserve"> </w:t>
      </w: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2F1103"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D17ED40" wp14:editId="0EC88079">
            <wp:extent cx="5690235" cy="86675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t="86051" r="50971" b="709"/>
                    <a:stretch/>
                  </pic:blipFill>
                  <pic:spPr bwMode="auto">
                    <a:xfrm>
                      <a:off x="0" y="0"/>
                      <a:ext cx="5699766" cy="86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03" w:rsidP="007E02A6" w:rsidRDefault="002F1103" w14:paraId="7F2AB0BE" w14:textId="77777777">
      <w:pPr>
        <w:tabs>
          <w:tab w:val="left" w:pos="3434"/>
        </w:tabs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7D91C83F" w14:textId="0E46F086">
      <w:pPr>
        <w:tabs>
          <w:tab w:val="left" w:pos="3434"/>
        </w:tabs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:lang w:val="en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1.5 Use the following command to save </w:t>
      </w:r>
      <w:r w:rsidR="00AA6B3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backup:</w:t>
      </w:r>
    </w:p>
    <w:p w:rsidRPr="00477EDE" w:rsidR="007E02A6" w:rsidP="007E02A6" w:rsidRDefault="007E02A6" w14:paraId="5CBC1F62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sudo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ETCDCTL_API=3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etcdctl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Pr="00477EDE" w:rsidR="007E02A6" w:rsidP="007E02A6" w:rsidRDefault="007E02A6" w14:paraId="380CCE3D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--endpoints $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advertise_url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Pr="00477EDE" w:rsidR="007E02A6" w:rsidP="007E02A6" w:rsidRDefault="007E02A6" w14:paraId="5E50D99E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cacert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/ca.crt \</w:t>
      </w:r>
    </w:p>
    <w:p w:rsidRPr="00477EDE" w:rsidR="007E02A6" w:rsidP="007E02A6" w:rsidRDefault="007E02A6" w14:paraId="5EB96BF9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--key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server.key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Pr="00477EDE" w:rsidR="007E02A6" w:rsidP="007E02A6" w:rsidRDefault="007E02A6" w14:paraId="0A7006AD" w14:textId="57A2A59E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--cert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/server.crt snapshot save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etcd_backup.db</w:t>
      </w:r>
      <w:proofErr w:type="spellEnd"/>
    </w:p>
    <w:p w:rsidRPr="00477EDE" w:rsidR="007E02A6" w:rsidP="007E02A6" w:rsidRDefault="00192154" w14:paraId="06BCDED0" w14:textId="15B88008">
      <w:pPr>
        <w:tabs>
          <w:tab w:val="left" w:pos="3434"/>
        </w:tabs>
        <w:spacing w:after="200" w:line="165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noProof/>
          <w:color w:val="404040" w:themeColor="text1" w:themeTint="BF"/>
        </w:rPr>
        <w:drawing>
          <wp:anchor distT="114300" distB="114300" distL="114300" distR="114300" simplePos="0" relativeHeight="251658240" behindDoc="0" locked="0" layoutInCell="1" allowOverlap="1" wp14:anchorId="521859A0" wp14:editId="2DFED1E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43600" cy="12065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477EDE" w:rsidR="007E02A6" w:rsidP="007E02A6" w:rsidRDefault="007E02A6" w14:paraId="16BC7B60" w14:textId="77777777">
      <w:pPr>
        <w:tabs>
          <w:tab w:val="left" w:pos="3434"/>
        </w:tabs>
        <w:spacing w:after="200" w:line="165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57D5D2FD" w14:textId="77777777">
      <w:pPr>
        <w:tabs>
          <w:tab w:val="left" w:pos="3434"/>
        </w:tabs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1.6 Use the following command to check the newly created </w:t>
      </w:r>
      <w:proofErr w:type="spellStart"/>
      <w:r w:rsidRPr="00477ED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etcd_backup.db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file:</w:t>
      </w:r>
    </w:p>
    <w:p w:rsidR="007E02A6" w:rsidP="007E02A6" w:rsidRDefault="007E02A6" w14:paraId="410C07D5" w14:textId="14CD4BEC">
      <w:pPr>
        <w:tabs>
          <w:tab w:val="left" w:pos="3434"/>
        </w:tabs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            </w:t>
      </w:r>
      <w:r w:rsidR="000832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l</w:t>
      </w: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</w:t>
      </w:r>
    </w:p>
    <w:p w:rsidR="000832DE" w:rsidP="007E02A6" w:rsidRDefault="000832DE" w14:paraId="22E65289" w14:textId="77777777">
      <w:pPr>
        <w:tabs>
          <w:tab w:val="left" w:pos="3434"/>
        </w:tabs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="000832DE" w:rsidP="007E02A6" w:rsidRDefault="00A461CA" w14:paraId="6549B954" w14:textId="4B65B64D">
      <w:pPr>
        <w:tabs>
          <w:tab w:val="left" w:pos="3434"/>
        </w:tabs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F92AC" wp14:editId="6CD2F2D6">
                <wp:simplePos x="0" y="0"/>
                <wp:positionH relativeFrom="column">
                  <wp:posOffset>4781550</wp:posOffset>
                </wp:positionH>
                <wp:positionV relativeFrom="paragraph">
                  <wp:posOffset>106680</wp:posOffset>
                </wp:positionV>
                <wp:extent cx="800100" cy="219075"/>
                <wp:effectExtent l="57150" t="1905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7" style="position:absolute;margin-left:376.5pt;margin-top:8.4pt;width:63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15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0832DE"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4512B543" wp14:editId="222C33D6">
            <wp:extent cx="6368985" cy="44767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40" r="11539"/>
                    <a:stretch/>
                  </pic:blipFill>
                  <pic:spPr bwMode="auto">
                    <a:xfrm>
                      <a:off x="0" y="0"/>
                      <a:ext cx="6381677" cy="44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77EDE" w:rsidR="000832DE" w:rsidP="007E02A6" w:rsidRDefault="000832DE" w14:paraId="2A51F81E" w14:textId="77777777">
      <w:pPr>
        <w:tabs>
          <w:tab w:val="left" w:pos="3434"/>
        </w:tabs>
        <w:spacing w:line="240" w:lineRule="auto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05953AA4" w14:textId="7490A8B0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10E74BB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Retrieving the </w:t>
      </w:r>
      <w:proofErr w:type="spellStart"/>
      <w:r w:rsidRPr="10E74BB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etcd</w:t>
      </w:r>
      <w:proofErr w:type="spellEnd"/>
      <w:r w:rsidRPr="10E74BB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cluster data</w:t>
      </w:r>
    </w:p>
    <w:p w:rsidRPr="00477EDE" w:rsidR="007E02A6" w:rsidP="007E02A6" w:rsidRDefault="007E02A6" w14:paraId="48F76B43" w14:textId="4B20D72C">
      <w:pPr>
        <w:numPr>
          <w:ilvl w:val="0"/>
          <w:numId w:val="12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10E74BB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Type the following command to restore the </w:t>
      </w:r>
      <w:proofErr w:type="spellStart"/>
      <w:r w:rsidRPr="10E74BB8">
        <w:rPr>
          <w:rFonts w:ascii="Calibri" w:hAnsi="Calibri" w:eastAsia="Calibri" w:cs="Calibri"/>
          <w:color w:val="404040" w:themeColor="text1" w:themeTint="BF"/>
          <w:sz w:val="24"/>
          <w:szCs w:val="24"/>
        </w:rPr>
        <w:t>etcd</w:t>
      </w:r>
      <w:proofErr w:type="spellEnd"/>
      <w:r w:rsidRPr="10E74BB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cluster data:</w:t>
      </w:r>
    </w:p>
    <w:p w:rsidRPr="00477EDE" w:rsidR="007E02A6" w:rsidP="007E02A6" w:rsidRDefault="007E02A6" w14:paraId="56DAC055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sudo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ETCDCTL_API=3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etcdctl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Pr="00477EDE" w:rsidR="007E02A6" w:rsidP="007E02A6" w:rsidRDefault="007E02A6" w14:paraId="2111524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--endpoints $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advertise_url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Pr="00477EDE" w:rsidR="007E02A6" w:rsidP="007E02A6" w:rsidRDefault="007E02A6" w14:paraId="308F0A26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cacert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/ca.crt \</w:t>
      </w:r>
    </w:p>
    <w:p w:rsidRPr="00477EDE" w:rsidR="007E02A6" w:rsidP="007E02A6" w:rsidRDefault="007E02A6" w14:paraId="7A8513CA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--key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server.key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="007E02A6" w:rsidP="007E02A6" w:rsidRDefault="007E02A6" w14:paraId="5E55313B" w14:textId="77146D45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--cert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/server.crt snapshot restore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etcd_backup.db</w:t>
      </w:r>
      <w:proofErr w:type="spellEnd"/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</w:t>
      </w:r>
    </w:p>
    <w:p w:rsidR="0055615B" w:rsidP="007E02A6" w:rsidRDefault="0055615B" w14:paraId="65B0F942" w14:textId="3D13450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5615B" w:rsidP="0055615B" w:rsidRDefault="0055615B" w14:paraId="274BE46D" w14:textId="46A47C7B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2F485D37" wp14:editId="057E17DB">
            <wp:extent cx="6069090" cy="942975"/>
            <wp:effectExtent l="0" t="0" r="825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36" r="16186"/>
                    <a:stretch/>
                  </pic:blipFill>
                  <pic:spPr bwMode="auto">
                    <a:xfrm>
                      <a:off x="0" y="0"/>
                      <a:ext cx="6094320" cy="94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77EDE" w:rsidR="0055615B" w:rsidP="007E02A6" w:rsidRDefault="0055615B" w14:paraId="18457E84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054E803A" w14:textId="239A7202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2.2 Set the ownership on the new data directory</w:t>
      </w:r>
    </w:p>
    <w:p w:rsidR="00D43C1A" w:rsidP="00AF4A32" w:rsidRDefault="007E02A6" w14:paraId="08A5D6DE" w14:textId="4F6FC924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sudo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chown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-R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etcd:etcd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/var/lib/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</w:p>
    <w:p w:rsidRPr="00477EDE" w:rsidR="00D43C1A" w:rsidP="00D43C1A" w:rsidRDefault="00D43C1A" w14:paraId="267135A7" w14:textId="77777777">
      <w:pPr>
        <w:tabs>
          <w:tab w:val="left" w:pos="3434"/>
        </w:tabs>
        <w:spacing w:line="240" w:lineRule="auto"/>
        <w:ind w:left="720"/>
        <w:rPr>
          <w:rFonts w:ascii="Calibri" w:hAnsi="Calibri" w:eastAsia="Calibri" w:cs="Calibri"/>
          <w:iCs/>
          <w:color w:val="404040" w:themeColor="text1" w:themeTint="BF"/>
          <w:sz w:val="24"/>
          <w:szCs w:val="24"/>
        </w:rPr>
      </w:pPr>
    </w:p>
    <w:tbl>
      <w:tblPr>
        <w:tblW w:w="947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470"/>
      </w:tblGrid>
      <w:tr w:rsidRPr="00477EDE" w:rsidR="00D43C1A" w:rsidTr="00C07039" w14:paraId="63491F5D" w14:textId="77777777">
        <w:tc>
          <w:tcPr>
            <w:tcW w:w="9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3C1A" w:rsidP="00C07039" w:rsidRDefault="00D43C1A" w14:paraId="55799D3D" w14:textId="77777777">
            <w:pPr>
              <w:widowControl w:val="0"/>
              <w:spacing w:after="200" w:line="165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D43C1A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477EDE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If you get an</w:t>
            </w:r>
            <w:r w:rsidR="00AF4A3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error of invalid user, find the user details by using the command:</w:t>
            </w:r>
          </w:p>
          <w:p w:rsidRPr="00AF4A32" w:rsidR="00AF4A32" w:rsidP="00C07039" w:rsidRDefault="00AF4A32" w14:paraId="60241511" w14:textId="1FB6103E">
            <w:pPr>
              <w:widowControl w:val="0"/>
              <w:spacing w:after="200" w:line="165" w:lineRule="auto"/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F4A32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stat -c %U:%G /var/lib/</w:t>
            </w:r>
            <w:proofErr w:type="spellStart"/>
            <w:r w:rsidRPr="00AF4A32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>etcd</w:t>
            </w:r>
            <w:proofErr w:type="spellEnd"/>
          </w:p>
        </w:tc>
      </w:tr>
    </w:tbl>
    <w:p w:rsidR="00AF4A32" w:rsidP="007E02A6" w:rsidRDefault="00AF4A32" w14:paraId="019ED206" w14:textId="77777777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</w:p>
    <w:p w:rsidRPr="00477EDE" w:rsidR="00D43C1A" w:rsidP="007E02A6" w:rsidRDefault="00AF4A32" w14:paraId="6CD37374" w14:textId="0E843981">
      <w:pPr>
        <w:spacing w:line="240" w:lineRule="auto"/>
        <w:ind w:firstLine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73E51298" wp14:editId="360741B0">
            <wp:extent cx="4666615" cy="1019072"/>
            <wp:effectExtent l="0" t="0" r="63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 t="63284" r="55609" b="19613"/>
                    <a:stretch/>
                  </pic:blipFill>
                  <pic:spPr bwMode="auto">
                    <a:xfrm>
                      <a:off x="0" y="0"/>
                      <a:ext cx="4672281" cy="102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77EDE" w:rsidR="00477EDE" w:rsidP="007E02A6" w:rsidRDefault="00477EDE" w14:paraId="51E66A9C" w14:textId="77777777">
      <w:pPr>
        <w:spacing w:line="240" w:lineRule="auto"/>
        <w:ind w:firstLine="720"/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</w:p>
    <w:p w:rsidRPr="00477EDE" w:rsidR="007E02A6" w:rsidP="007E02A6" w:rsidRDefault="007E02A6" w14:paraId="3B1020FE" w14:textId="0F94B4F2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2.3 Verify the cluster</w:t>
      </w:r>
    </w:p>
    <w:p w:rsidRPr="00477EDE" w:rsidR="007E02A6" w:rsidP="007E02A6" w:rsidRDefault="007E02A6" w14:paraId="74CE883D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sudo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ETCDCTL_API=3 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etcdctl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get cluster.name \</w:t>
      </w:r>
    </w:p>
    <w:p w:rsidRPr="00477EDE" w:rsidR="007E02A6" w:rsidP="007E02A6" w:rsidRDefault="007E02A6" w14:paraId="324D6F71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--endpoints $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advertise_url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Pr="00477EDE" w:rsidR="007E02A6" w:rsidP="007E02A6" w:rsidRDefault="007E02A6" w14:paraId="5FB90F73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cacert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/ca.crt \</w:t>
      </w:r>
    </w:p>
    <w:p w:rsidRPr="00477EDE" w:rsidR="007E02A6" w:rsidP="007E02A6" w:rsidRDefault="007E02A6" w14:paraId="5992A0F8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--key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server.key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 xml:space="preserve"> \</w:t>
      </w:r>
    </w:p>
    <w:p w:rsidR="007E02A6" w:rsidP="007E02A6" w:rsidRDefault="007E02A6" w14:paraId="69361D0A" w14:textId="6E3807B7">
      <w:pPr>
        <w:spacing w:after="200"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--cert /etc/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kubernetes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pki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</w:t>
      </w:r>
      <w:proofErr w:type="spellStart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etcd</w:t>
      </w:r>
      <w:proofErr w:type="spellEnd"/>
      <w:r w:rsidRPr="00477EDE"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  <w:t>/server.crt</w:t>
      </w:r>
    </w:p>
    <w:p w:rsidRPr="00477EDE" w:rsidR="00976834" w:rsidP="007E02A6" w:rsidRDefault="00976834" w14:paraId="5F7E491F" w14:textId="39E1621F">
      <w:pPr>
        <w:spacing w:after="200"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color w:val="000000" w:themeColor="text1"/>
          <w:sz w:val="24"/>
          <w:szCs w:val="24"/>
        </w:rPr>
        <w:drawing>
          <wp:inline distT="0" distB="0" distL="0" distR="0" wp14:anchorId="167E16A2" wp14:editId="419FE71E">
            <wp:extent cx="5562673" cy="1161415"/>
            <wp:effectExtent l="0" t="0" r="0" b="63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" t="79630" r="44872"/>
                    <a:stretch/>
                  </pic:blipFill>
                  <pic:spPr bwMode="auto">
                    <a:xfrm>
                      <a:off x="0" y="0"/>
                      <a:ext cx="5571396" cy="116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77EDE" w:rsidR="003729A9" w:rsidP="003729A9" w:rsidRDefault="003729A9" w14:paraId="77A73BF7" w14:textId="65B46E0F">
      <w:pPr>
        <w:spacing w:line="240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sectPr w:rsidRPr="00477EDE" w:rsidR="003729A9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00A9" w:rsidRDefault="00A600A9" w14:paraId="64EAA727" w14:textId="77777777">
      <w:pPr>
        <w:spacing w:line="240" w:lineRule="auto"/>
      </w:pPr>
      <w:r>
        <w:separator/>
      </w:r>
    </w:p>
  </w:endnote>
  <w:endnote w:type="continuationSeparator" w:id="0">
    <w:p w:rsidR="00A600A9" w:rsidRDefault="00A600A9" w14:paraId="4DB15A86" w14:textId="77777777">
      <w:pPr>
        <w:spacing w:line="240" w:lineRule="auto"/>
      </w:pPr>
      <w:r>
        <w:continuationSeparator/>
      </w:r>
    </w:p>
  </w:endnote>
  <w:endnote w:type="continuationNotice" w:id="1">
    <w:p w:rsidR="00A600A9" w:rsidRDefault="00A600A9" w14:paraId="6D7652F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00A9" w:rsidRDefault="00A600A9" w14:paraId="0927E405" w14:textId="77777777">
      <w:pPr>
        <w:spacing w:line="240" w:lineRule="auto"/>
      </w:pPr>
      <w:r>
        <w:separator/>
      </w:r>
    </w:p>
  </w:footnote>
  <w:footnote w:type="continuationSeparator" w:id="0">
    <w:p w:rsidR="00A600A9" w:rsidRDefault="00A600A9" w14:paraId="2F50D2CC" w14:textId="77777777">
      <w:pPr>
        <w:spacing w:line="240" w:lineRule="auto"/>
      </w:pPr>
      <w:r>
        <w:continuationSeparator/>
      </w:r>
    </w:p>
  </w:footnote>
  <w:footnote w:type="continuationNotice" w:id="1">
    <w:p w:rsidR="00A600A9" w:rsidRDefault="00A600A9" w14:paraId="6AC5638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C73"/>
    <w:multiLevelType w:val="multilevel"/>
    <w:tmpl w:val="0B0AC37A"/>
    <w:lvl w:ilvl="0">
      <w:start w:val="1"/>
      <w:numFmt w:val="decimal"/>
      <w:lvlText w:val="2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00A507D"/>
    <w:multiLevelType w:val="multilevel"/>
    <w:tmpl w:val="219813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F637F9"/>
    <w:multiLevelType w:val="hybridMultilevel"/>
    <w:tmpl w:val="6E9486E8"/>
    <w:lvl w:ilvl="0" w:tplc="62A4813E">
      <w:start w:val="1"/>
      <w:numFmt w:val="decimal"/>
      <w:lvlText w:val="6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E7036AB"/>
    <w:multiLevelType w:val="hybridMultilevel"/>
    <w:tmpl w:val="0D9A38FC"/>
    <w:lvl w:ilvl="0" w:tplc="5F48CAC8">
      <w:start w:val="1"/>
      <w:numFmt w:val="decimal"/>
      <w:lvlText w:val="9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745ED7"/>
    <w:multiLevelType w:val="hybridMultilevel"/>
    <w:tmpl w:val="FC528240"/>
    <w:lvl w:ilvl="0" w:tplc="A3D82D1A">
      <w:start w:val="1"/>
      <w:numFmt w:val="decimal"/>
      <w:lvlText w:val="7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3944CED"/>
    <w:multiLevelType w:val="hybridMultilevel"/>
    <w:tmpl w:val="A4A253D2"/>
    <w:lvl w:ilvl="0" w:tplc="3884966C">
      <w:start w:val="1"/>
      <w:numFmt w:val="decimal"/>
      <w:lvlText w:val="2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9F176E7"/>
    <w:multiLevelType w:val="hybridMultilevel"/>
    <w:tmpl w:val="A9CEB746"/>
    <w:lvl w:ilvl="0" w:tplc="903E13CA">
      <w:start w:val="1"/>
      <w:numFmt w:val="decimal"/>
      <w:lvlText w:val="1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8" w15:restartNumberingAfterBreak="0">
    <w:nsid w:val="534B28FD"/>
    <w:multiLevelType w:val="hybridMultilevel"/>
    <w:tmpl w:val="E036FEBA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6D45223"/>
    <w:multiLevelType w:val="hybridMultilevel"/>
    <w:tmpl w:val="CE343376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123980"/>
    <w:multiLevelType w:val="hybridMultilevel"/>
    <w:tmpl w:val="6DFAA144"/>
    <w:lvl w:ilvl="0" w:tplc="44B0815C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B36AC"/>
    <w:multiLevelType w:val="hybridMultilevel"/>
    <w:tmpl w:val="18746E6E"/>
    <w:lvl w:ilvl="0" w:tplc="04AE0A08">
      <w:start w:val="1"/>
      <w:numFmt w:val="decimal"/>
      <w:lvlText w:val="5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9591D05"/>
    <w:multiLevelType w:val="multilevel"/>
    <w:tmpl w:val="1BF00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303687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884005">
    <w:abstractNumId w:val="7"/>
  </w:num>
  <w:num w:numId="3" w16cid:durableId="2090694952">
    <w:abstractNumId w:val="6"/>
  </w:num>
  <w:num w:numId="4" w16cid:durableId="242110114">
    <w:abstractNumId w:val="10"/>
  </w:num>
  <w:num w:numId="5" w16cid:durableId="112552658">
    <w:abstractNumId w:val="8"/>
  </w:num>
  <w:num w:numId="6" w16cid:durableId="649794890">
    <w:abstractNumId w:val="11"/>
  </w:num>
  <w:num w:numId="7" w16cid:durableId="1844009023">
    <w:abstractNumId w:val="3"/>
  </w:num>
  <w:num w:numId="8" w16cid:durableId="592280238">
    <w:abstractNumId w:val="5"/>
  </w:num>
  <w:num w:numId="9" w16cid:durableId="1519126513">
    <w:abstractNumId w:val="9"/>
  </w:num>
  <w:num w:numId="10" w16cid:durableId="2076277906">
    <w:abstractNumId w:val="4"/>
  </w:num>
  <w:num w:numId="11" w16cid:durableId="8155362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373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871270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47F39"/>
    <w:rsid w:val="00070E02"/>
    <w:rsid w:val="00076637"/>
    <w:rsid w:val="000832DE"/>
    <w:rsid w:val="000938D1"/>
    <w:rsid w:val="000A29D8"/>
    <w:rsid w:val="000C615D"/>
    <w:rsid w:val="000E0663"/>
    <w:rsid w:val="000F49C3"/>
    <w:rsid w:val="00103C72"/>
    <w:rsid w:val="00123196"/>
    <w:rsid w:val="001345CE"/>
    <w:rsid w:val="00150BE4"/>
    <w:rsid w:val="001517F3"/>
    <w:rsid w:val="00152125"/>
    <w:rsid w:val="00192154"/>
    <w:rsid w:val="001B18EE"/>
    <w:rsid w:val="001B6239"/>
    <w:rsid w:val="001C0523"/>
    <w:rsid w:val="001F6103"/>
    <w:rsid w:val="00201817"/>
    <w:rsid w:val="00220111"/>
    <w:rsid w:val="002224BC"/>
    <w:rsid w:val="00224172"/>
    <w:rsid w:val="00250A58"/>
    <w:rsid w:val="0025754B"/>
    <w:rsid w:val="002642A7"/>
    <w:rsid w:val="0028500C"/>
    <w:rsid w:val="002A1113"/>
    <w:rsid w:val="002A5F7F"/>
    <w:rsid w:val="002C5F35"/>
    <w:rsid w:val="002D5881"/>
    <w:rsid w:val="002D5CA0"/>
    <w:rsid w:val="002E1464"/>
    <w:rsid w:val="002F08FC"/>
    <w:rsid w:val="002F1103"/>
    <w:rsid w:val="003018BE"/>
    <w:rsid w:val="00310E1C"/>
    <w:rsid w:val="00313096"/>
    <w:rsid w:val="00315B10"/>
    <w:rsid w:val="00321558"/>
    <w:rsid w:val="003279FC"/>
    <w:rsid w:val="00350F6F"/>
    <w:rsid w:val="003613CE"/>
    <w:rsid w:val="003729A9"/>
    <w:rsid w:val="00381E7C"/>
    <w:rsid w:val="0038783B"/>
    <w:rsid w:val="003A1A66"/>
    <w:rsid w:val="003E1FCD"/>
    <w:rsid w:val="00410B09"/>
    <w:rsid w:val="0041242C"/>
    <w:rsid w:val="00427ABC"/>
    <w:rsid w:val="00431754"/>
    <w:rsid w:val="00435551"/>
    <w:rsid w:val="00440424"/>
    <w:rsid w:val="0045412C"/>
    <w:rsid w:val="00462F04"/>
    <w:rsid w:val="00477EDE"/>
    <w:rsid w:val="004D3615"/>
    <w:rsid w:val="005057BB"/>
    <w:rsid w:val="005135C6"/>
    <w:rsid w:val="005157AF"/>
    <w:rsid w:val="0051636F"/>
    <w:rsid w:val="0054228B"/>
    <w:rsid w:val="0055615B"/>
    <w:rsid w:val="00567F22"/>
    <w:rsid w:val="00575167"/>
    <w:rsid w:val="005E135B"/>
    <w:rsid w:val="005E3F6D"/>
    <w:rsid w:val="005E4E29"/>
    <w:rsid w:val="005E7E4A"/>
    <w:rsid w:val="00606C27"/>
    <w:rsid w:val="00607BFA"/>
    <w:rsid w:val="00635819"/>
    <w:rsid w:val="0066464B"/>
    <w:rsid w:val="00670E20"/>
    <w:rsid w:val="00672784"/>
    <w:rsid w:val="00697618"/>
    <w:rsid w:val="006A1F70"/>
    <w:rsid w:val="006D32A8"/>
    <w:rsid w:val="006E1726"/>
    <w:rsid w:val="00723CAF"/>
    <w:rsid w:val="00726955"/>
    <w:rsid w:val="00727BC5"/>
    <w:rsid w:val="007409B8"/>
    <w:rsid w:val="00767BA8"/>
    <w:rsid w:val="00775CD9"/>
    <w:rsid w:val="007A2E09"/>
    <w:rsid w:val="007A3090"/>
    <w:rsid w:val="007B36C9"/>
    <w:rsid w:val="007E02A6"/>
    <w:rsid w:val="00820622"/>
    <w:rsid w:val="00823C59"/>
    <w:rsid w:val="00824953"/>
    <w:rsid w:val="008260C1"/>
    <w:rsid w:val="0085302F"/>
    <w:rsid w:val="00855878"/>
    <w:rsid w:val="00866E85"/>
    <w:rsid w:val="00871323"/>
    <w:rsid w:val="0087171E"/>
    <w:rsid w:val="0088609A"/>
    <w:rsid w:val="008A3351"/>
    <w:rsid w:val="008A42F7"/>
    <w:rsid w:val="008A616A"/>
    <w:rsid w:val="008A705B"/>
    <w:rsid w:val="008C19C2"/>
    <w:rsid w:val="008C520B"/>
    <w:rsid w:val="008E5D9A"/>
    <w:rsid w:val="008F26DD"/>
    <w:rsid w:val="008F4F8F"/>
    <w:rsid w:val="0090600F"/>
    <w:rsid w:val="00914719"/>
    <w:rsid w:val="00936D28"/>
    <w:rsid w:val="009451DB"/>
    <w:rsid w:val="00956B99"/>
    <w:rsid w:val="00963E8E"/>
    <w:rsid w:val="00976834"/>
    <w:rsid w:val="009820DD"/>
    <w:rsid w:val="009A693C"/>
    <w:rsid w:val="009C77A8"/>
    <w:rsid w:val="009D5A3E"/>
    <w:rsid w:val="00A0283B"/>
    <w:rsid w:val="00A07FE7"/>
    <w:rsid w:val="00A14FFD"/>
    <w:rsid w:val="00A314BB"/>
    <w:rsid w:val="00A461CA"/>
    <w:rsid w:val="00A47E9B"/>
    <w:rsid w:val="00A600A9"/>
    <w:rsid w:val="00A72472"/>
    <w:rsid w:val="00A86F4F"/>
    <w:rsid w:val="00A910EC"/>
    <w:rsid w:val="00AA2204"/>
    <w:rsid w:val="00AA6B3A"/>
    <w:rsid w:val="00AB070B"/>
    <w:rsid w:val="00AC2A8B"/>
    <w:rsid w:val="00AD2276"/>
    <w:rsid w:val="00AD4809"/>
    <w:rsid w:val="00AE33FA"/>
    <w:rsid w:val="00AF10F0"/>
    <w:rsid w:val="00AF4A32"/>
    <w:rsid w:val="00AF7A93"/>
    <w:rsid w:val="00B059C0"/>
    <w:rsid w:val="00B10ADB"/>
    <w:rsid w:val="00B51DA8"/>
    <w:rsid w:val="00B52AD4"/>
    <w:rsid w:val="00B81104"/>
    <w:rsid w:val="00B83956"/>
    <w:rsid w:val="00B91C1E"/>
    <w:rsid w:val="00BA60EA"/>
    <w:rsid w:val="00BC3E3F"/>
    <w:rsid w:val="00BC479B"/>
    <w:rsid w:val="00BF281E"/>
    <w:rsid w:val="00C27787"/>
    <w:rsid w:val="00C30FB4"/>
    <w:rsid w:val="00C37766"/>
    <w:rsid w:val="00C41650"/>
    <w:rsid w:val="00C67824"/>
    <w:rsid w:val="00C7275F"/>
    <w:rsid w:val="00C804C3"/>
    <w:rsid w:val="00C81F37"/>
    <w:rsid w:val="00CC27DC"/>
    <w:rsid w:val="00CC67AB"/>
    <w:rsid w:val="00CC7085"/>
    <w:rsid w:val="00CD70F4"/>
    <w:rsid w:val="00CD72ED"/>
    <w:rsid w:val="00D12DB1"/>
    <w:rsid w:val="00D1485F"/>
    <w:rsid w:val="00D254AB"/>
    <w:rsid w:val="00D43C1A"/>
    <w:rsid w:val="00D52A15"/>
    <w:rsid w:val="00D71EE7"/>
    <w:rsid w:val="00D754CC"/>
    <w:rsid w:val="00D83337"/>
    <w:rsid w:val="00DB0A9B"/>
    <w:rsid w:val="00DD5851"/>
    <w:rsid w:val="00E12C4C"/>
    <w:rsid w:val="00E40FC6"/>
    <w:rsid w:val="00E41D47"/>
    <w:rsid w:val="00E76ADE"/>
    <w:rsid w:val="00EA03B4"/>
    <w:rsid w:val="00EA5DC6"/>
    <w:rsid w:val="00EA6559"/>
    <w:rsid w:val="00EB69C6"/>
    <w:rsid w:val="00ED0491"/>
    <w:rsid w:val="00F10D65"/>
    <w:rsid w:val="00F241C8"/>
    <w:rsid w:val="00F330E2"/>
    <w:rsid w:val="00F564A3"/>
    <w:rsid w:val="00F56F1D"/>
    <w:rsid w:val="00F97B8F"/>
    <w:rsid w:val="00FC5D37"/>
    <w:rsid w:val="00FD7A26"/>
    <w:rsid w:val="00FE5FC4"/>
    <w:rsid w:val="10E74BB8"/>
    <w:rsid w:val="3D2DB2DD"/>
    <w:rsid w:val="4CFBD4D4"/>
    <w:rsid w:val="7BE1B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Props1.xml><?xml version="1.0" encoding="utf-8"?>
<ds:datastoreItem xmlns:ds="http://schemas.openxmlformats.org/officeDocument/2006/customXml" ds:itemID="{4B0A3F7C-651E-40DA-9F27-F46CC418C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16</revision>
  <dcterms:created xsi:type="dcterms:W3CDTF">2022-05-10T03:25:00.0000000Z</dcterms:created>
  <dcterms:modified xsi:type="dcterms:W3CDTF">2022-06-23T07:06:12.5140355Z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