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694A" w:rsidRPr="00C65331" w:rsidRDefault="00C1694A" w:rsidP="00C1694A">
      <w:pPr>
        <w:spacing w:before="96"/>
        <w:ind w:left="426" w:hanging="547"/>
        <w:jc w:val="center"/>
        <w:rPr>
          <w:rFonts w:eastAsia="Times New Roman" w:cs="Times New Roman"/>
          <w:color w:val="000000"/>
          <w:sz w:val="24"/>
          <w:szCs w:val="24"/>
          <w:lang w:val="ru-RU"/>
        </w:rPr>
      </w:pPr>
      <w:r w:rsidRPr="00E870F7">
        <w:rPr>
          <w:rFonts w:eastAsia="Times New Roman" w:cs="Times New Roman"/>
          <w:color w:val="000000"/>
          <w:sz w:val="24"/>
          <w:szCs w:val="24"/>
          <w:lang w:val="ru-RU"/>
        </w:rPr>
        <w:t>М</w:t>
      </w:r>
      <w:r w:rsidRPr="00C65331">
        <w:rPr>
          <w:rFonts w:eastAsia="Times New Roman" w:cs="Times New Roman"/>
          <w:color w:val="000000"/>
          <w:sz w:val="24"/>
          <w:szCs w:val="24"/>
          <w:lang w:val="ru-RU"/>
        </w:rPr>
        <w:t>ИНИСТЕРСТВО НАУКИ И ВЫСШЕГО ОБРАЗОВАНИЯ РОССИЙСКОЙ ФЕДЕРАЦИИ</w:t>
      </w:r>
    </w:p>
    <w:p w:rsidR="00C1694A" w:rsidRPr="00C65331" w:rsidRDefault="00C1694A" w:rsidP="00C1694A">
      <w:pPr>
        <w:spacing w:before="96"/>
        <w:ind w:left="547" w:hanging="547"/>
        <w:jc w:val="center"/>
        <w:rPr>
          <w:rFonts w:eastAsia="Times New Roman" w:cs="Times New Roman"/>
          <w:color w:val="000000"/>
          <w:sz w:val="24"/>
          <w:szCs w:val="24"/>
          <w:lang w:val="ru-RU"/>
        </w:rPr>
      </w:pPr>
      <w:r w:rsidRPr="00C65331">
        <w:rPr>
          <w:rFonts w:eastAsia="Times New Roman" w:cs="Times New Roman"/>
          <w:smallCaps/>
          <w:color w:val="000000"/>
          <w:sz w:val="24"/>
          <w:szCs w:val="24"/>
          <w:lang w:val="ru-RU"/>
        </w:rPr>
        <w:t xml:space="preserve">ФЕДЕРАЛЬНОЕ ГОСУДАРСТВЕННОЕ БЮДЖЕТНОЕ </w:t>
      </w:r>
    </w:p>
    <w:p w:rsidR="00C1694A" w:rsidRPr="00C65331" w:rsidRDefault="00C1694A" w:rsidP="00C1694A">
      <w:pPr>
        <w:spacing w:before="96"/>
        <w:ind w:left="547" w:hanging="547"/>
        <w:jc w:val="center"/>
        <w:rPr>
          <w:rFonts w:eastAsia="Times New Roman" w:cs="Times New Roman"/>
          <w:color w:val="000000"/>
          <w:sz w:val="24"/>
          <w:szCs w:val="24"/>
          <w:lang w:val="ru-RU"/>
        </w:rPr>
      </w:pPr>
      <w:r w:rsidRPr="00C65331">
        <w:rPr>
          <w:rFonts w:eastAsia="Times New Roman" w:cs="Times New Roman"/>
          <w:smallCaps/>
          <w:color w:val="000000"/>
          <w:sz w:val="24"/>
          <w:szCs w:val="24"/>
          <w:lang w:val="ru-RU"/>
        </w:rPr>
        <w:t>ОБРАЗОВАТЕЛЬНОЕ УЧРЕЖДЕНИЕ</w:t>
      </w:r>
      <w:r w:rsidRPr="00C65331">
        <w:rPr>
          <w:rFonts w:eastAsia="Times New Roman" w:cs="Times New Roman"/>
          <w:b/>
          <w:smallCaps/>
          <w:color w:val="000000"/>
          <w:sz w:val="24"/>
          <w:szCs w:val="24"/>
          <w:lang w:val="ru-RU"/>
        </w:rPr>
        <w:t xml:space="preserve"> </w:t>
      </w:r>
    </w:p>
    <w:p w:rsidR="00C1694A" w:rsidRPr="00C65331" w:rsidRDefault="00C1694A" w:rsidP="00C1694A">
      <w:pPr>
        <w:spacing w:before="96"/>
        <w:ind w:left="547" w:hanging="547"/>
        <w:jc w:val="center"/>
        <w:rPr>
          <w:rFonts w:eastAsia="Times New Roman" w:cs="Times New Roman"/>
          <w:color w:val="000000"/>
          <w:sz w:val="24"/>
          <w:szCs w:val="24"/>
          <w:lang w:val="ru-RU"/>
        </w:rPr>
      </w:pPr>
      <w:r w:rsidRPr="00C65331">
        <w:rPr>
          <w:rFonts w:eastAsia="Times New Roman" w:cs="Times New Roman"/>
          <w:smallCaps/>
          <w:color w:val="000000"/>
          <w:sz w:val="24"/>
          <w:szCs w:val="24"/>
          <w:lang w:val="ru-RU"/>
        </w:rPr>
        <w:t>ВЫСШЕГО ОБРАЗОВАНИЯ</w:t>
      </w:r>
      <w:r w:rsidRPr="00C65331">
        <w:rPr>
          <w:rFonts w:eastAsia="Times New Roman" w:cs="Times New Roman"/>
          <w:color w:val="000000"/>
          <w:sz w:val="24"/>
          <w:szCs w:val="24"/>
          <w:lang w:val="ru-RU"/>
        </w:rPr>
        <w:t xml:space="preserve"> </w:t>
      </w:r>
    </w:p>
    <w:p w:rsidR="00C1694A" w:rsidRPr="00C65331" w:rsidRDefault="00C1694A" w:rsidP="00C1694A">
      <w:pPr>
        <w:spacing w:before="96"/>
        <w:ind w:left="547" w:hanging="547"/>
        <w:jc w:val="center"/>
        <w:rPr>
          <w:rFonts w:eastAsia="Times New Roman" w:cs="Times New Roman"/>
          <w:color w:val="000000"/>
          <w:sz w:val="24"/>
          <w:szCs w:val="24"/>
          <w:lang w:val="ru-RU"/>
        </w:rPr>
      </w:pPr>
      <w:r w:rsidRPr="00C65331">
        <w:rPr>
          <w:rFonts w:eastAsia="Times New Roman" w:cs="Times New Roman"/>
          <w:color w:val="000000"/>
          <w:sz w:val="24"/>
          <w:szCs w:val="24"/>
          <w:lang w:val="ru-RU"/>
        </w:rPr>
        <w:t>«НОВОСИБИРСКИЙ ГОСУДАРСТВЕННЫЙ ТЕХНИЧЕСКИЙ УНИВЕРСИТЕТ»</w:t>
      </w:r>
    </w:p>
    <w:p w:rsidR="00C1694A" w:rsidRPr="00C65331" w:rsidRDefault="00C1694A" w:rsidP="00C1694A">
      <w:pPr>
        <w:spacing w:before="96"/>
        <w:ind w:left="547" w:hanging="547"/>
        <w:jc w:val="center"/>
        <w:rPr>
          <w:rFonts w:eastAsia="Times New Roman" w:cs="Times New Roman"/>
          <w:color w:val="000000"/>
          <w:szCs w:val="28"/>
          <w:lang w:val="ru-RU"/>
        </w:rPr>
      </w:pPr>
      <w:r w:rsidRPr="00C65331">
        <w:rPr>
          <w:rFonts w:eastAsia="Times New Roman" w:cs="Times New Roman"/>
          <w:color w:val="000000"/>
          <w:szCs w:val="28"/>
          <w:lang w:val="ru-RU"/>
        </w:rPr>
        <w:t>__________________________________________________________________</w:t>
      </w:r>
    </w:p>
    <w:p w:rsidR="00C1694A" w:rsidRPr="00C65331" w:rsidRDefault="00C1694A" w:rsidP="00C1694A">
      <w:pPr>
        <w:spacing w:before="96"/>
        <w:ind w:left="547" w:hanging="547"/>
        <w:jc w:val="center"/>
        <w:rPr>
          <w:rFonts w:eastAsia="Times New Roman" w:cs="Times New Roman"/>
          <w:color w:val="000000"/>
          <w:szCs w:val="28"/>
          <w:lang w:val="ru-RU"/>
        </w:rPr>
      </w:pPr>
    </w:p>
    <w:p w:rsidR="00C1694A" w:rsidRPr="00C65331" w:rsidRDefault="00C1694A" w:rsidP="00C1694A">
      <w:pPr>
        <w:spacing w:before="96"/>
        <w:ind w:left="547" w:hanging="547"/>
        <w:jc w:val="center"/>
        <w:rPr>
          <w:rFonts w:eastAsia="Times New Roman" w:cs="Times New Roman"/>
          <w:color w:val="000000"/>
          <w:szCs w:val="28"/>
          <w:lang w:val="ru-RU"/>
        </w:rPr>
      </w:pPr>
      <w:r w:rsidRPr="00C65331">
        <w:rPr>
          <w:rFonts w:eastAsia="Times New Roman" w:cs="Times New Roman"/>
          <w:color w:val="000000"/>
          <w:szCs w:val="28"/>
          <w:lang w:val="ru-RU"/>
        </w:rPr>
        <w:t xml:space="preserve">Факультет </w:t>
      </w:r>
      <w:r>
        <w:rPr>
          <w:rFonts w:eastAsia="Times New Roman" w:cs="Times New Roman"/>
          <w:color w:val="000000"/>
          <w:szCs w:val="28"/>
          <w:lang w:val="ru-RU"/>
        </w:rPr>
        <w:t>автоматики и вычислительной техники</w:t>
      </w:r>
    </w:p>
    <w:p w:rsidR="00C1694A" w:rsidRPr="00D61B34" w:rsidRDefault="00C1694A" w:rsidP="00C1694A">
      <w:pPr>
        <w:spacing w:before="96"/>
        <w:ind w:left="547" w:hanging="547"/>
        <w:jc w:val="center"/>
        <w:rPr>
          <w:rFonts w:eastAsia="Times New Roman" w:cs="Times New Roman"/>
          <w:color w:val="000000"/>
          <w:szCs w:val="28"/>
          <w:lang w:val="ru-RU"/>
        </w:rPr>
      </w:pPr>
      <w:r w:rsidRPr="00E870F7">
        <w:rPr>
          <w:rFonts w:eastAsia="Times New Roman" w:cs="Times New Roman"/>
          <w:color w:val="000000"/>
          <w:szCs w:val="28"/>
          <w:lang w:val="ru-RU"/>
        </w:rPr>
        <w:t xml:space="preserve">Кафедра </w:t>
      </w:r>
      <w:r>
        <w:rPr>
          <w:rFonts w:eastAsia="Times New Roman" w:cs="Times New Roman"/>
          <w:color w:val="000000"/>
          <w:szCs w:val="28"/>
          <w:lang w:val="ru-RU"/>
        </w:rPr>
        <w:t>автоматики</w:t>
      </w:r>
    </w:p>
    <w:p w:rsidR="00C1694A" w:rsidRPr="00E870F7" w:rsidRDefault="00C1694A" w:rsidP="00C1694A">
      <w:pPr>
        <w:widowControl w:val="0"/>
        <w:spacing w:line="259" w:lineRule="auto"/>
        <w:rPr>
          <w:rFonts w:eastAsia="Times New Roman" w:cs="Times New Roman"/>
          <w:color w:val="000000"/>
          <w:szCs w:val="28"/>
          <w:lang w:val="ru-RU"/>
        </w:rPr>
      </w:pPr>
    </w:p>
    <w:p w:rsidR="00C1694A" w:rsidRPr="00D11FD0" w:rsidRDefault="00C1694A" w:rsidP="00C1694A">
      <w:pPr>
        <w:widowControl w:val="0"/>
        <w:spacing w:line="259" w:lineRule="auto"/>
        <w:jc w:val="center"/>
        <w:rPr>
          <w:rFonts w:eastAsia="Times New Roman" w:cs="Times New Roman"/>
          <w:color w:val="000000"/>
          <w:szCs w:val="28"/>
          <w:lang w:val="ru-RU"/>
        </w:rPr>
      </w:pPr>
      <w:r>
        <w:rPr>
          <w:rFonts w:eastAsia="Times New Roman" w:cs="Times New Roman"/>
          <w:noProof/>
          <w:color w:val="000000"/>
          <w:sz w:val="18"/>
          <w:szCs w:val="18"/>
          <w:lang w:val="ru-RU"/>
        </w:rPr>
        <w:drawing>
          <wp:inline distT="0" distB="0" distL="0" distR="0" wp14:anchorId="457CF79B" wp14:editId="6633CE2C">
            <wp:extent cx="1112520" cy="11125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rsidR="00C1694A" w:rsidRDefault="00C1694A" w:rsidP="00C1694A">
      <w:pPr>
        <w:widowControl w:val="0"/>
        <w:spacing w:line="259" w:lineRule="auto"/>
        <w:jc w:val="center"/>
        <w:rPr>
          <w:rFonts w:eastAsia="Times New Roman" w:cs="Times New Roman"/>
          <w:color w:val="000000"/>
          <w:szCs w:val="28"/>
        </w:rPr>
      </w:pPr>
    </w:p>
    <w:p w:rsidR="00C1694A" w:rsidRPr="00415049" w:rsidRDefault="00C1694A" w:rsidP="00C1694A">
      <w:pPr>
        <w:spacing w:after="200" w:line="276" w:lineRule="auto"/>
        <w:jc w:val="center"/>
        <w:rPr>
          <w:b/>
          <w:szCs w:val="24"/>
          <w:lang w:val="ru-RU"/>
        </w:rPr>
      </w:pPr>
      <w:r w:rsidRPr="00415049">
        <w:rPr>
          <w:b/>
          <w:szCs w:val="24"/>
          <w:lang w:val="ru-RU"/>
        </w:rPr>
        <w:t>РАСЧЕТНО-ГРАФИЧЕСКАЯ РАБОТА</w:t>
      </w:r>
    </w:p>
    <w:p w:rsidR="00C1694A" w:rsidRPr="00415049" w:rsidRDefault="00C1694A" w:rsidP="00C1694A">
      <w:pPr>
        <w:spacing w:after="200" w:line="276" w:lineRule="auto"/>
        <w:jc w:val="center"/>
        <w:rPr>
          <w:b/>
          <w:szCs w:val="24"/>
          <w:lang w:val="ru-RU"/>
        </w:rPr>
      </w:pPr>
      <w:r w:rsidRPr="00415049">
        <w:rPr>
          <w:b/>
          <w:szCs w:val="24"/>
          <w:lang w:val="ru-RU"/>
        </w:rPr>
        <w:t>по дисциплине «Моделирование»</w:t>
      </w:r>
    </w:p>
    <w:p w:rsidR="00C1694A" w:rsidRDefault="00C1694A" w:rsidP="00C1694A">
      <w:pPr>
        <w:spacing w:after="200" w:line="276" w:lineRule="auto"/>
        <w:jc w:val="center"/>
        <w:rPr>
          <w:szCs w:val="24"/>
          <w:lang w:val="ru-RU"/>
        </w:rPr>
      </w:pPr>
      <w:r w:rsidRPr="00415049">
        <w:rPr>
          <w:szCs w:val="24"/>
          <w:lang w:val="ru-RU"/>
        </w:rPr>
        <w:t xml:space="preserve">на тему: </w:t>
      </w:r>
      <w:r w:rsidR="00500526">
        <w:rPr>
          <w:szCs w:val="24"/>
          <w:lang w:val="ru-RU"/>
        </w:rPr>
        <w:t>«</w:t>
      </w:r>
      <w:r w:rsidRPr="00415049">
        <w:rPr>
          <w:lang w:val="ru-RU"/>
        </w:rPr>
        <w:t xml:space="preserve">Разработка имитационного проекта </w:t>
      </w:r>
      <w:r w:rsidRPr="00415049">
        <w:rPr>
          <w:b/>
          <w:szCs w:val="24"/>
          <w:lang w:val="ru-RU"/>
        </w:rPr>
        <w:t>«</w:t>
      </w:r>
      <w:r w:rsidRPr="00415049">
        <w:rPr>
          <w:lang w:val="ru-RU"/>
        </w:rPr>
        <w:t>Моделирование процесса функционирования цеха обработки деталей»</w:t>
      </w:r>
    </w:p>
    <w:p w:rsidR="00C1694A" w:rsidRPr="00415049" w:rsidRDefault="00C1694A" w:rsidP="00C1694A">
      <w:pPr>
        <w:spacing w:after="200" w:line="276" w:lineRule="auto"/>
        <w:jc w:val="center"/>
        <w:rPr>
          <w:szCs w:val="24"/>
          <w:lang w:val="ru-RU"/>
        </w:rPr>
      </w:pPr>
      <w:r>
        <w:rPr>
          <w:szCs w:val="24"/>
          <w:lang w:val="ru-RU"/>
        </w:rPr>
        <w:t>вариант 123</w:t>
      </w:r>
    </w:p>
    <w:p w:rsidR="00C1694A" w:rsidRPr="00E870F7" w:rsidRDefault="00C1694A" w:rsidP="00C1694A">
      <w:pPr>
        <w:widowControl w:val="0"/>
        <w:spacing w:line="259" w:lineRule="auto"/>
        <w:jc w:val="center"/>
        <w:rPr>
          <w:rFonts w:eastAsia="Times New Roman" w:cs="Times New Roman"/>
          <w:color w:val="000000"/>
          <w:szCs w:val="28"/>
          <w:lang w:val="ru-RU"/>
        </w:rPr>
      </w:pPr>
    </w:p>
    <w:p w:rsidR="00C1694A" w:rsidRPr="00C65331" w:rsidRDefault="00C1694A" w:rsidP="00C1694A">
      <w:pPr>
        <w:widowControl w:val="0"/>
        <w:spacing w:line="259" w:lineRule="auto"/>
        <w:jc w:val="center"/>
        <w:rPr>
          <w:rFonts w:eastAsia="Times New Roman" w:cs="Times New Roman"/>
          <w:color w:val="000000"/>
          <w:szCs w:val="28"/>
          <w:lang w:val="ru-RU"/>
        </w:rPr>
      </w:pPr>
    </w:p>
    <w:p w:rsidR="00C1694A" w:rsidRPr="00C65331" w:rsidRDefault="00C1694A" w:rsidP="00C1694A">
      <w:pPr>
        <w:widowControl w:val="0"/>
        <w:spacing w:line="259" w:lineRule="auto"/>
        <w:jc w:val="center"/>
        <w:rPr>
          <w:rFonts w:eastAsia="Times New Roman" w:cs="Times New Roman"/>
          <w:color w:val="000000"/>
          <w:szCs w:val="28"/>
          <w:lang w:val="ru-RU"/>
        </w:rPr>
      </w:pPr>
    </w:p>
    <w:p w:rsidR="00C1694A" w:rsidRPr="003649CD" w:rsidRDefault="00C1694A" w:rsidP="00C1694A">
      <w:pPr>
        <w:ind w:left="-567"/>
        <w:rPr>
          <w:rFonts w:cs="Times New Roman"/>
          <w:szCs w:val="22"/>
          <w:lang w:val="ru-RU" w:eastAsia="en-US"/>
        </w:rPr>
      </w:pPr>
      <w:r w:rsidRPr="003649CD">
        <w:rPr>
          <w:rFonts w:cs="Times New Roman"/>
          <w:szCs w:val="22"/>
          <w:lang w:val="ru-RU" w:eastAsia="en-US"/>
        </w:rPr>
        <w:t>Факультет:</w:t>
      </w:r>
      <w:r>
        <w:rPr>
          <w:rFonts w:cs="Times New Roman"/>
          <w:szCs w:val="22"/>
          <w:lang w:val="ru-RU" w:eastAsia="en-US"/>
        </w:rPr>
        <w:t xml:space="preserve"> АВТФ</w:t>
      </w:r>
      <w:r>
        <w:rPr>
          <w:rFonts w:cs="Times New Roman"/>
          <w:szCs w:val="22"/>
          <w:lang w:val="ru-RU" w:eastAsia="en-US"/>
        </w:rPr>
        <w:tab/>
      </w:r>
      <w:r w:rsidRPr="003649CD">
        <w:rPr>
          <w:rFonts w:cs="Times New Roman"/>
          <w:szCs w:val="22"/>
          <w:lang w:val="ru-RU" w:eastAsia="en-US"/>
        </w:rPr>
        <w:tab/>
      </w:r>
      <w:r w:rsidRPr="003649CD">
        <w:rPr>
          <w:rFonts w:cs="Times New Roman"/>
          <w:szCs w:val="22"/>
          <w:lang w:val="ru-RU" w:eastAsia="en-US"/>
        </w:rPr>
        <w:tab/>
      </w:r>
      <w:r w:rsidRPr="003649CD">
        <w:rPr>
          <w:rFonts w:cs="Times New Roman"/>
          <w:szCs w:val="22"/>
          <w:lang w:val="ru-RU" w:eastAsia="en-US"/>
        </w:rPr>
        <w:tab/>
      </w:r>
      <w:r w:rsidRPr="003649CD">
        <w:rPr>
          <w:rFonts w:cs="Times New Roman"/>
          <w:szCs w:val="22"/>
          <w:lang w:val="ru-RU" w:eastAsia="en-US"/>
        </w:rPr>
        <w:tab/>
      </w:r>
      <w:r w:rsidRPr="003649CD">
        <w:rPr>
          <w:rFonts w:cs="Times New Roman"/>
          <w:szCs w:val="22"/>
          <w:lang w:val="ru-RU" w:eastAsia="en-US"/>
        </w:rPr>
        <w:tab/>
        <w:t>Преподаватель:</w:t>
      </w:r>
      <w:r w:rsidRPr="003649CD">
        <w:rPr>
          <w:rFonts w:cs="Times New Roman"/>
          <w:szCs w:val="22"/>
          <w:lang w:val="ru-RU" w:eastAsia="en-US"/>
        </w:rPr>
        <w:tab/>
      </w:r>
    </w:p>
    <w:p w:rsidR="00C1694A" w:rsidRDefault="00C1694A" w:rsidP="00C1694A">
      <w:pPr>
        <w:tabs>
          <w:tab w:val="left" w:pos="708"/>
          <w:tab w:val="left" w:pos="1416"/>
          <w:tab w:val="left" w:pos="2124"/>
          <w:tab w:val="left" w:pos="2832"/>
          <w:tab w:val="left" w:pos="3540"/>
          <w:tab w:val="left" w:pos="4248"/>
          <w:tab w:val="left" w:pos="4956"/>
          <w:tab w:val="left" w:pos="5664"/>
          <w:tab w:val="left" w:pos="6264"/>
        </w:tabs>
        <w:spacing w:line="256" w:lineRule="auto"/>
        <w:ind w:left="-567"/>
        <w:jc w:val="left"/>
        <w:rPr>
          <w:rFonts w:cs="Times New Roman"/>
          <w:szCs w:val="22"/>
          <w:lang w:val="ru-RU" w:eastAsia="en-US"/>
        </w:rPr>
      </w:pPr>
      <w:r w:rsidRPr="003649CD">
        <w:rPr>
          <w:rFonts w:cs="Times New Roman"/>
          <w:szCs w:val="22"/>
          <w:lang w:val="ru-RU" w:eastAsia="en-US"/>
        </w:rPr>
        <w:t>Группа:</w:t>
      </w:r>
      <w:r>
        <w:rPr>
          <w:rFonts w:cs="Times New Roman"/>
          <w:szCs w:val="22"/>
          <w:lang w:val="ru-RU" w:eastAsia="en-US"/>
        </w:rPr>
        <w:t xml:space="preserve"> АВТ-418</w:t>
      </w:r>
      <w:r>
        <w:rPr>
          <w:rFonts w:cs="Times New Roman"/>
          <w:szCs w:val="22"/>
          <w:lang w:val="ru-RU" w:eastAsia="en-US"/>
        </w:rPr>
        <w:tab/>
      </w:r>
      <w:r>
        <w:rPr>
          <w:rFonts w:cs="Times New Roman"/>
          <w:szCs w:val="22"/>
          <w:lang w:val="ru-RU" w:eastAsia="en-US"/>
        </w:rPr>
        <w:tab/>
      </w:r>
      <w:r w:rsidRPr="008C3E12">
        <w:rPr>
          <w:rFonts w:cs="Times New Roman"/>
          <w:szCs w:val="22"/>
          <w:lang w:val="ru-RU" w:eastAsia="en-US"/>
        </w:rPr>
        <w:tab/>
      </w:r>
      <w:r w:rsidRPr="008C3E12">
        <w:rPr>
          <w:rFonts w:cs="Times New Roman"/>
          <w:szCs w:val="22"/>
          <w:lang w:val="ru-RU" w:eastAsia="en-US"/>
        </w:rPr>
        <w:tab/>
      </w:r>
      <w:r w:rsidRPr="003649CD">
        <w:rPr>
          <w:rFonts w:cs="Times New Roman"/>
          <w:szCs w:val="22"/>
          <w:lang w:val="ru-RU" w:eastAsia="en-US"/>
        </w:rPr>
        <w:tab/>
      </w:r>
      <w:r w:rsidRPr="003649CD">
        <w:rPr>
          <w:rFonts w:cs="Times New Roman"/>
          <w:szCs w:val="22"/>
          <w:lang w:val="ru-RU" w:eastAsia="en-US"/>
        </w:rPr>
        <w:tab/>
      </w:r>
      <w:r w:rsidRPr="0014753F">
        <w:rPr>
          <w:rFonts w:cs="Times New Roman"/>
          <w:lang w:val="ru-RU"/>
        </w:rPr>
        <w:t xml:space="preserve">Орлов И.В                  </w:t>
      </w:r>
      <w:r w:rsidRPr="003649CD">
        <w:rPr>
          <w:rFonts w:cs="Times New Roman"/>
          <w:szCs w:val="22"/>
          <w:lang w:val="ru-RU" w:eastAsia="en-US"/>
        </w:rPr>
        <w:br/>
        <w:t>Студент:</w:t>
      </w:r>
    </w:p>
    <w:p w:rsidR="00C1694A" w:rsidRDefault="00C1694A" w:rsidP="00C1694A">
      <w:pPr>
        <w:tabs>
          <w:tab w:val="left" w:pos="708"/>
          <w:tab w:val="left" w:pos="1416"/>
          <w:tab w:val="left" w:pos="2124"/>
          <w:tab w:val="left" w:pos="2832"/>
          <w:tab w:val="left" w:pos="3540"/>
          <w:tab w:val="left" w:pos="4248"/>
          <w:tab w:val="left" w:pos="4956"/>
          <w:tab w:val="left" w:pos="5664"/>
          <w:tab w:val="left" w:pos="6264"/>
        </w:tabs>
        <w:spacing w:line="256" w:lineRule="auto"/>
        <w:ind w:left="-567"/>
        <w:jc w:val="left"/>
        <w:rPr>
          <w:rFonts w:eastAsia="Times New Roman" w:cs="Times New Roman"/>
          <w:color w:val="000000"/>
          <w:szCs w:val="28"/>
          <w:lang w:val="ru-RU"/>
        </w:rPr>
      </w:pPr>
      <w:r>
        <w:rPr>
          <w:rFonts w:cs="Times New Roman"/>
          <w:szCs w:val="22"/>
          <w:lang w:val="ru-RU" w:eastAsia="en-US"/>
        </w:rPr>
        <w:t>Субботин М.Е</w:t>
      </w:r>
      <w:r>
        <w:rPr>
          <w:rFonts w:cs="Times New Roman"/>
          <w:szCs w:val="22"/>
          <w:lang w:val="ru-RU" w:eastAsia="en-US"/>
        </w:rPr>
        <w:br/>
      </w:r>
      <w:r>
        <w:rPr>
          <w:rFonts w:cs="Times New Roman"/>
          <w:szCs w:val="22"/>
          <w:lang w:val="ru-RU" w:eastAsia="en-US"/>
        </w:rPr>
        <w:br/>
      </w:r>
      <w:r w:rsidRPr="00F93528">
        <w:rPr>
          <w:rFonts w:eastAsia="Times New Roman" w:cs="Times New Roman"/>
          <w:color w:val="000000"/>
          <w:szCs w:val="28"/>
          <w:lang w:val="ru-RU"/>
        </w:rPr>
        <w:t>«___» _________ 202</w:t>
      </w:r>
      <w:r>
        <w:rPr>
          <w:rFonts w:eastAsia="Times New Roman" w:cs="Times New Roman"/>
          <w:color w:val="000000"/>
          <w:szCs w:val="28"/>
          <w:lang w:val="ru-RU"/>
        </w:rPr>
        <w:t>6</w:t>
      </w:r>
      <w:r w:rsidRPr="00F93528">
        <w:rPr>
          <w:rFonts w:eastAsia="Times New Roman" w:cs="Times New Roman"/>
          <w:color w:val="000000"/>
          <w:szCs w:val="28"/>
          <w:lang w:val="ru-RU"/>
        </w:rPr>
        <w:t xml:space="preserve"> г.</w:t>
      </w:r>
      <w:r w:rsidRPr="00F93528">
        <w:rPr>
          <w:rFonts w:eastAsia="Times New Roman" w:cs="Times New Roman"/>
          <w:i/>
          <w:color w:val="000000"/>
          <w:szCs w:val="28"/>
          <w:lang w:val="ru-RU"/>
        </w:rPr>
        <w:tab/>
      </w:r>
      <w:r>
        <w:rPr>
          <w:rFonts w:eastAsia="Times New Roman" w:cs="Times New Roman"/>
          <w:i/>
          <w:color w:val="000000"/>
          <w:szCs w:val="28"/>
          <w:lang w:val="ru-RU"/>
        </w:rPr>
        <w:tab/>
      </w:r>
      <w:r>
        <w:rPr>
          <w:rFonts w:eastAsia="Times New Roman" w:cs="Times New Roman"/>
          <w:i/>
          <w:color w:val="000000"/>
          <w:szCs w:val="28"/>
          <w:lang w:val="ru-RU"/>
        </w:rPr>
        <w:tab/>
      </w:r>
      <w:r>
        <w:rPr>
          <w:rFonts w:eastAsia="Times New Roman" w:cs="Times New Roman"/>
          <w:i/>
          <w:color w:val="000000"/>
          <w:szCs w:val="28"/>
          <w:lang w:val="ru-RU"/>
        </w:rPr>
        <w:tab/>
      </w:r>
      <w:r>
        <w:rPr>
          <w:rFonts w:eastAsia="Times New Roman" w:cs="Times New Roman"/>
          <w:i/>
          <w:color w:val="000000"/>
          <w:szCs w:val="28"/>
          <w:lang w:val="ru-RU"/>
        </w:rPr>
        <w:tab/>
      </w:r>
      <w:r w:rsidRPr="00F93528">
        <w:rPr>
          <w:rFonts w:eastAsia="Times New Roman" w:cs="Times New Roman"/>
          <w:color w:val="000000"/>
          <w:szCs w:val="28"/>
          <w:lang w:val="ru-RU"/>
        </w:rPr>
        <w:t>«___» _________ 202</w:t>
      </w:r>
      <w:r>
        <w:rPr>
          <w:rFonts w:eastAsia="Times New Roman" w:cs="Times New Roman"/>
          <w:color w:val="000000"/>
          <w:szCs w:val="28"/>
          <w:lang w:val="ru-RU"/>
        </w:rPr>
        <w:t>6</w:t>
      </w:r>
      <w:r w:rsidRPr="00F93528">
        <w:rPr>
          <w:rFonts w:eastAsia="Times New Roman" w:cs="Times New Roman"/>
          <w:color w:val="000000"/>
          <w:szCs w:val="28"/>
          <w:lang w:val="ru-RU"/>
        </w:rPr>
        <w:t xml:space="preserve"> г.</w:t>
      </w:r>
    </w:p>
    <w:p w:rsidR="00C1694A" w:rsidRDefault="00C1694A" w:rsidP="00C1694A">
      <w:pPr>
        <w:spacing w:line="256" w:lineRule="auto"/>
        <w:ind w:left="4389" w:firstLine="1275"/>
        <w:jc w:val="left"/>
        <w:rPr>
          <w:rFonts w:eastAsia="Times New Roman" w:cs="Times New Roman"/>
          <w:color w:val="000000"/>
          <w:szCs w:val="28"/>
          <w:lang w:val="ru-RU"/>
        </w:rPr>
      </w:pPr>
      <w:r w:rsidRPr="000D4AD5">
        <w:rPr>
          <w:rFonts w:eastAsia="Times New Roman" w:cs="Times New Roman"/>
          <w:color w:val="000000"/>
          <w:szCs w:val="28"/>
          <w:lang w:val="ru-RU"/>
        </w:rPr>
        <w:t>_________________</w:t>
      </w:r>
    </w:p>
    <w:p w:rsidR="00C1694A" w:rsidRPr="00F93528" w:rsidRDefault="00C1694A" w:rsidP="00C1694A">
      <w:pPr>
        <w:spacing w:line="256" w:lineRule="auto"/>
        <w:ind w:left="4389" w:firstLine="1275"/>
        <w:jc w:val="left"/>
        <w:rPr>
          <w:rFonts w:cs="Times New Roman"/>
          <w:szCs w:val="22"/>
          <w:lang w:val="ru-RU" w:eastAsia="en-US"/>
        </w:rPr>
      </w:pPr>
      <w:r w:rsidRPr="000D4AD5">
        <w:rPr>
          <w:rFonts w:eastAsia="Times New Roman" w:cs="Times New Roman"/>
          <w:color w:val="000000"/>
          <w:szCs w:val="28"/>
          <w:lang w:val="ru-RU"/>
        </w:rPr>
        <w:t>(оценка, подпись)</w:t>
      </w:r>
    </w:p>
    <w:p w:rsidR="00C1694A" w:rsidRPr="003649CD" w:rsidRDefault="00C1694A" w:rsidP="00C1694A">
      <w:pPr>
        <w:spacing w:line="256" w:lineRule="auto"/>
        <w:ind w:left="-567"/>
        <w:jc w:val="left"/>
        <w:rPr>
          <w:rFonts w:cs="Times New Roman"/>
          <w:szCs w:val="22"/>
          <w:lang w:val="ru-RU" w:eastAsia="en-US"/>
        </w:rPr>
      </w:pPr>
    </w:p>
    <w:p w:rsidR="00C1694A" w:rsidRDefault="00C1694A" w:rsidP="00C1694A">
      <w:pPr>
        <w:spacing w:line="256" w:lineRule="auto"/>
        <w:ind w:left="-567"/>
        <w:jc w:val="left"/>
        <w:rPr>
          <w:rFonts w:cs="Times New Roman"/>
          <w:szCs w:val="22"/>
          <w:lang w:val="ru-RU" w:eastAsia="en-US"/>
        </w:rPr>
      </w:pPr>
    </w:p>
    <w:p w:rsidR="00C1694A" w:rsidRDefault="00C1694A" w:rsidP="00C1694A">
      <w:pPr>
        <w:spacing w:line="256" w:lineRule="auto"/>
        <w:ind w:left="-567"/>
        <w:jc w:val="left"/>
        <w:rPr>
          <w:rFonts w:cs="Times New Roman"/>
          <w:szCs w:val="22"/>
          <w:lang w:val="ru-RU" w:eastAsia="en-US"/>
        </w:rPr>
      </w:pPr>
    </w:p>
    <w:p w:rsidR="00C1694A" w:rsidRDefault="00C1694A" w:rsidP="00C1694A">
      <w:pPr>
        <w:spacing w:line="256" w:lineRule="auto"/>
        <w:jc w:val="left"/>
        <w:rPr>
          <w:rFonts w:cs="Times New Roman"/>
          <w:szCs w:val="22"/>
          <w:lang w:val="ru-RU" w:eastAsia="en-US"/>
        </w:rPr>
      </w:pPr>
    </w:p>
    <w:p w:rsidR="00C1694A" w:rsidRPr="003649CD" w:rsidRDefault="00C1694A" w:rsidP="00C1694A">
      <w:pPr>
        <w:spacing w:line="256" w:lineRule="auto"/>
        <w:ind w:left="-567"/>
        <w:jc w:val="left"/>
        <w:rPr>
          <w:rFonts w:cs="Times New Roman"/>
          <w:szCs w:val="22"/>
          <w:lang w:val="ru-RU" w:eastAsia="en-US"/>
        </w:rPr>
      </w:pPr>
    </w:p>
    <w:p w:rsidR="00C1694A" w:rsidRPr="004F0949" w:rsidRDefault="00C1694A" w:rsidP="00C1694A">
      <w:pPr>
        <w:spacing w:line="256" w:lineRule="auto"/>
        <w:ind w:left="-567"/>
        <w:jc w:val="center"/>
        <w:rPr>
          <w:rFonts w:cs="Times New Roman"/>
          <w:sz w:val="24"/>
          <w:szCs w:val="22"/>
          <w:lang w:val="ru-RU" w:eastAsia="en-US"/>
        </w:rPr>
      </w:pPr>
      <w:r w:rsidRPr="003649CD">
        <w:rPr>
          <w:rFonts w:cs="Times New Roman"/>
          <w:sz w:val="24"/>
          <w:szCs w:val="22"/>
          <w:lang w:val="ru-RU" w:eastAsia="en-US"/>
        </w:rPr>
        <w:t>г. Новосибирск, 202</w:t>
      </w:r>
      <w:r>
        <w:rPr>
          <w:rFonts w:cs="Times New Roman"/>
          <w:sz w:val="24"/>
          <w:szCs w:val="22"/>
          <w:lang w:val="ru-RU" w:eastAsia="en-US"/>
        </w:rPr>
        <w:t>6</w:t>
      </w:r>
    </w:p>
    <w:sdt>
      <w:sdtPr>
        <w:rPr>
          <w:rFonts w:ascii="Times New Roman" w:eastAsia="Cambria" w:hAnsi="Times New Roman" w:cs="Times New Roman"/>
          <w:b w:val="0"/>
          <w:bCs w:val="0"/>
          <w:color w:val="auto"/>
          <w:szCs w:val="20"/>
          <w:lang w:val="en-US" w:eastAsia="en-US"/>
        </w:rPr>
        <w:id w:val="-1571577009"/>
        <w:docPartObj>
          <w:docPartGallery w:val="Table of Contents"/>
          <w:docPartUnique/>
        </w:docPartObj>
      </w:sdtPr>
      <w:sdtEndPr>
        <w:rPr>
          <w:rFonts w:eastAsia="Calibri"/>
          <w:lang w:eastAsia="ru-RU"/>
        </w:rPr>
      </w:sdtEndPr>
      <w:sdtContent>
        <w:p w:rsidR="00C1694A" w:rsidRPr="001F3485" w:rsidRDefault="00C1694A" w:rsidP="00C1694A">
          <w:pPr>
            <w:pStyle w:val="a4"/>
            <w:rPr>
              <w:rFonts w:ascii="Times New Roman" w:hAnsi="Times New Roman" w:cs="Times New Roman"/>
              <w:color w:val="auto"/>
            </w:rPr>
          </w:pPr>
          <w:r w:rsidRPr="001F3485">
            <w:rPr>
              <w:rFonts w:ascii="Times New Roman" w:hAnsi="Times New Roman" w:cs="Times New Roman"/>
              <w:color w:val="auto"/>
            </w:rPr>
            <w:t>Содержание</w:t>
          </w:r>
        </w:p>
        <w:p w:rsidR="00500526" w:rsidRPr="001F3485" w:rsidRDefault="00C1694A">
          <w:pPr>
            <w:pStyle w:val="11"/>
            <w:tabs>
              <w:tab w:val="right" w:leader="dot" w:pos="9345"/>
            </w:tabs>
            <w:rPr>
              <w:rFonts w:eastAsiaTheme="minorEastAsia"/>
              <w:noProof/>
              <w:sz w:val="28"/>
              <w:lang w:eastAsia="ru-RU"/>
            </w:rPr>
          </w:pPr>
          <w:r w:rsidRPr="001F3485">
            <w:rPr>
              <w:sz w:val="28"/>
            </w:rPr>
            <w:fldChar w:fldCharType="begin"/>
          </w:r>
          <w:r w:rsidRPr="001F3485">
            <w:rPr>
              <w:sz w:val="28"/>
            </w:rPr>
            <w:instrText xml:space="preserve"> TOC \o "1-3" \h \z \u </w:instrText>
          </w:r>
          <w:r w:rsidRPr="001F3485">
            <w:rPr>
              <w:sz w:val="28"/>
            </w:rPr>
            <w:fldChar w:fldCharType="separate"/>
          </w:r>
          <w:hyperlink w:anchor="_Toc225894602" w:history="1">
            <w:r w:rsidR="00500526" w:rsidRPr="001F3485">
              <w:rPr>
                <w:rStyle w:val="a5"/>
                <w:noProof/>
                <w:sz w:val="28"/>
              </w:rPr>
              <w:t>1.1. Методы моделирования СМО</w:t>
            </w:r>
            <w:r w:rsidR="00500526" w:rsidRPr="001F3485">
              <w:rPr>
                <w:noProof/>
                <w:webHidden/>
                <w:sz w:val="28"/>
              </w:rPr>
              <w:tab/>
            </w:r>
            <w:r w:rsidR="00500526" w:rsidRPr="001F3485">
              <w:rPr>
                <w:noProof/>
                <w:webHidden/>
                <w:sz w:val="28"/>
              </w:rPr>
              <w:fldChar w:fldCharType="begin"/>
            </w:r>
            <w:r w:rsidR="00500526" w:rsidRPr="001F3485">
              <w:rPr>
                <w:noProof/>
                <w:webHidden/>
                <w:sz w:val="28"/>
              </w:rPr>
              <w:instrText xml:space="preserve"> PAGEREF _Toc225894602 \h </w:instrText>
            </w:r>
            <w:r w:rsidR="00500526" w:rsidRPr="001F3485">
              <w:rPr>
                <w:noProof/>
                <w:webHidden/>
                <w:sz w:val="28"/>
              </w:rPr>
            </w:r>
            <w:r w:rsidR="00500526" w:rsidRPr="001F3485">
              <w:rPr>
                <w:noProof/>
                <w:webHidden/>
                <w:sz w:val="28"/>
              </w:rPr>
              <w:fldChar w:fldCharType="separate"/>
            </w:r>
            <w:r w:rsidR="00500526" w:rsidRPr="001F3485">
              <w:rPr>
                <w:noProof/>
                <w:webHidden/>
                <w:sz w:val="28"/>
              </w:rPr>
              <w:t>3</w:t>
            </w:r>
            <w:r w:rsidR="00500526" w:rsidRPr="001F3485">
              <w:rPr>
                <w:noProof/>
                <w:webHidden/>
                <w:sz w:val="28"/>
              </w:rPr>
              <w:fldChar w:fldCharType="end"/>
            </w:r>
          </w:hyperlink>
        </w:p>
        <w:p w:rsidR="00500526" w:rsidRPr="001F3485" w:rsidRDefault="00500526">
          <w:pPr>
            <w:pStyle w:val="11"/>
            <w:tabs>
              <w:tab w:val="right" w:leader="dot" w:pos="9345"/>
            </w:tabs>
            <w:rPr>
              <w:rFonts w:eastAsiaTheme="minorEastAsia"/>
              <w:noProof/>
              <w:sz w:val="28"/>
              <w:lang w:eastAsia="ru-RU"/>
            </w:rPr>
          </w:pPr>
          <w:hyperlink w:anchor="_Toc225894603" w:history="1">
            <w:r w:rsidRPr="001F3485">
              <w:rPr>
                <w:rStyle w:val="a5"/>
                <w:noProof/>
                <w:sz w:val="28"/>
              </w:rPr>
              <w:t>1.2. Исследование СМО аналитическим методом</w:t>
            </w:r>
            <w:r w:rsidRPr="001F3485">
              <w:rPr>
                <w:noProof/>
                <w:webHidden/>
                <w:sz w:val="28"/>
              </w:rPr>
              <w:tab/>
            </w:r>
            <w:r w:rsidRPr="001F3485">
              <w:rPr>
                <w:noProof/>
                <w:webHidden/>
                <w:sz w:val="28"/>
              </w:rPr>
              <w:fldChar w:fldCharType="begin"/>
            </w:r>
            <w:r w:rsidRPr="001F3485">
              <w:rPr>
                <w:noProof/>
                <w:webHidden/>
                <w:sz w:val="28"/>
              </w:rPr>
              <w:instrText xml:space="preserve"> PAGEREF _Toc225894603 \h </w:instrText>
            </w:r>
            <w:r w:rsidRPr="001F3485">
              <w:rPr>
                <w:noProof/>
                <w:webHidden/>
                <w:sz w:val="28"/>
              </w:rPr>
            </w:r>
            <w:r w:rsidRPr="001F3485">
              <w:rPr>
                <w:noProof/>
                <w:webHidden/>
                <w:sz w:val="28"/>
              </w:rPr>
              <w:fldChar w:fldCharType="separate"/>
            </w:r>
            <w:r w:rsidRPr="001F3485">
              <w:rPr>
                <w:noProof/>
                <w:webHidden/>
                <w:sz w:val="28"/>
              </w:rPr>
              <w:t>4</w:t>
            </w:r>
            <w:r w:rsidRPr="001F3485">
              <w:rPr>
                <w:noProof/>
                <w:webHidden/>
                <w:sz w:val="28"/>
              </w:rPr>
              <w:fldChar w:fldCharType="end"/>
            </w:r>
          </w:hyperlink>
        </w:p>
        <w:p w:rsidR="00500526" w:rsidRPr="001F3485" w:rsidRDefault="00500526">
          <w:pPr>
            <w:pStyle w:val="11"/>
            <w:tabs>
              <w:tab w:val="right" w:leader="dot" w:pos="9345"/>
            </w:tabs>
            <w:rPr>
              <w:rFonts w:eastAsiaTheme="minorEastAsia"/>
              <w:noProof/>
              <w:sz w:val="28"/>
              <w:lang w:eastAsia="ru-RU"/>
            </w:rPr>
          </w:pPr>
          <w:hyperlink w:anchor="_Toc225894604" w:history="1">
            <w:r w:rsidRPr="001F3485">
              <w:rPr>
                <w:rStyle w:val="a5"/>
                <w:noProof/>
                <w:sz w:val="28"/>
              </w:rPr>
              <w:t>1.3. Имитационное моделирование системы массового обслуживания</w:t>
            </w:r>
            <w:r w:rsidRPr="001F3485">
              <w:rPr>
                <w:noProof/>
                <w:webHidden/>
                <w:sz w:val="28"/>
              </w:rPr>
              <w:tab/>
            </w:r>
            <w:r w:rsidRPr="001F3485">
              <w:rPr>
                <w:noProof/>
                <w:webHidden/>
                <w:sz w:val="28"/>
              </w:rPr>
              <w:fldChar w:fldCharType="begin"/>
            </w:r>
            <w:r w:rsidRPr="001F3485">
              <w:rPr>
                <w:noProof/>
                <w:webHidden/>
                <w:sz w:val="28"/>
              </w:rPr>
              <w:instrText xml:space="preserve"> PAGEREF _Toc225894604 \h </w:instrText>
            </w:r>
            <w:r w:rsidRPr="001F3485">
              <w:rPr>
                <w:noProof/>
                <w:webHidden/>
                <w:sz w:val="28"/>
              </w:rPr>
            </w:r>
            <w:r w:rsidRPr="001F3485">
              <w:rPr>
                <w:noProof/>
                <w:webHidden/>
                <w:sz w:val="28"/>
              </w:rPr>
              <w:fldChar w:fldCharType="separate"/>
            </w:r>
            <w:r w:rsidRPr="001F3485">
              <w:rPr>
                <w:noProof/>
                <w:webHidden/>
                <w:sz w:val="28"/>
              </w:rPr>
              <w:t>7</w:t>
            </w:r>
            <w:r w:rsidRPr="001F3485">
              <w:rPr>
                <w:noProof/>
                <w:webHidden/>
                <w:sz w:val="28"/>
              </w:rPr>
              <w:fldChar w:fldCharType="end"/>
            </w:r>
          </w:hyperlink>
        </w:p>
        <w:p w:rsidR="00500526" w:rsidRPr="001F3485" w:rsidRDefault="00500526">
          <w:pPr>
            <w:pStyle w:val="11"/>
            <w:tabs>
              <w:tab w:val="right" w:leader="dot" w:pos="9345"/>
            </w:tabs>
            <w:rPr>
              <w:rFonts w:eastAsiaTheme="minorEastAsia"/>
              <w:noProof/>
              <w:sz w:val="28"/>
              <w:lang w:eastAsia="ru-RU"/>
            </w:rPr>
          </w:pPr>
          <w:hyperlink w:anchor="_Toc225894605" w:history="1">
            <w:r w:rsidRPr="001F3485">
              <w:rPr>
                <w:rStyle w:val="a5"/>
                <w:noProof/>
                <w:sz w:val="28"/>
              </w:rPr>
              <w:t>1.4. Анализ результатов моделирования</w:t>
            </w:r>
            <w:r w:rsidRPr="001F3485">
              <w:rPr>
                <w:noProof/>
                <w:webHidden/>
                <w:sz w:val="28"/>
              </w:rPr>
              <w:tab/>
            </w:r>
            <w:r w:rsidRPr="001F3485">
              <w:rPr>
                <w:noProof/>
                <w:webHidden/>
                <w:sz w:val="28"/>
              </w:rPr>
              <w:fldChar w:fldCharType="begin"/>
            </w:r>
            <w:r w:rsidRPr="001F3485">
              <w:rPr>
                <w:noProof/>
                <w:webHidden/>
                <w:sz w:val="28"/>
              </w:rPr>
              <w:instrText xml:space="preserve"> PAGEREF _Toc225894605 \h </w:instrText>
            </w:r>
            <w:r w:rsidRPr="001F3485">
              <w:rPr>
                <w:noProof/>
                <w:webHidden/>
                <w:sz w:val="28"/>
              </w:rPr>
            </w:r>
            <w:r w:rsidRPr="001F3485">
              <w:rPr>
                <w:noProof/>
                <w:webHidden/>
                <w:sz w:val="28"/>
              </w:rPr>
              <w:fldChar w:fldCharType="separate"/>
            </w:r>
            <w:r w:rsidRPr="001F3485">
              <w:rPr>
                <w:noProof/>
                <w:webHidden/>
                <w:sz w:val="28"/>
              </w:rPr>
              <w:t>12</w:t>
            </w:r>
            <w:r w:rsidRPr="001F3485">
              <w:rPr>
                <w:noProof/>
                <w:webHidden/>
                <w:sz w:val="28"/>
              </w:rPr>
              <w:fldChar w:fldCharType="end"/>
            </w:r>
          </w:hyperlink>
        </w:p>
        <w:p w:rsidR="00500526" w:rsidRPr="001F3485" w:rsidRDefault="00500526">
          <w:pPr>
            <w:pStyle w:val="11"/>
            <w:tabs>
              <w:tab w:val="right" w:leader="dot" w:pos="9345"/>
            </w:tabs>
            <w:rPr>
              <w:rFonts w:eastAsiaTheme="minorEastAsia"/>
              <w:noProof/>
              <w:sz w:val="28"/>
              <w:lang w:eastAsia="ru-RU"/>
            </w:rPr>
          </w:pPr>
          <w:hyperlink w:anchor="_Toc225894606" w:history="1">
            <w:r w:rsidRPr="001F3485">
              <w:rPr>
                <w:rStyle w:val="a5"/>
                <w:noProof/>
                <w:sz w:val="28"/>
              </w:rPr>
              <w:t>1.5. Сравнение двух вариантов реализации системы</w:t>
            </w:r>
            <w:r w:rsidRPr="001F3485">
              <w:rPr>
                <w:noProof/>
                <w:webHidden/>
                <w:sz w:val="28"/>
              </w:rPr>
              <w:tab/>
            </w:r>
            <w:r w:rsidRPr="001F3485">
              <w:rPr>
                <w:noProof/>
                <w:webHidden/>
                <w:sz w:val="28"/>
              </w:rPr>
              <w:fldChar w:fldCharType="begin"/>
            </w:r>
            <w:r w:rsidRPr="001F3485">
              <w:rPr>
                <w:noProof/>
                <w:webHidden/>
                <w:sz w:val="28"/>
              </w:rPr>
              <w:instrText xml:space="preserve"> PAGEREF _Toc225894606 \h </w:instrText>
            </w:r>
            <w:r w:rsidRPr="001F3485">
              <w:rPr>
                <w:noProof/>
                <w:webHidden/>
                <w:sz w:val="28"/>
              </w:rPr>
            </w:r>
            <w:r w:rsidRPr="001F3485">
              <w:rPr>
                <w:noProof/>
                <w:webHidden/>
                <w:sz w:val="28"/>
              </w:rPr>
              <w:fldChar w:fldCharType="separate"/>
            </w:r>
            <w:r w:rsidRPr="001F3485">
              <w:rPr>
                <w:noProof/>
                <w:webHidden/>
                <w:sz w:val="28"/>
              </w:rPr>
              <w:t>13</w:t>
            </w:r>
            <w:r w:rsidRPr="001F3485">
              <w:rPr>
                <w:noProof/>
                <w:webHidden/>
                <w:sz w:val="28"/>
              </w:rPr>
              <w:fldChar w:fldCharType="end"/>
            </w:r>
          </w:hyperlink>
        </w:p>
        <w:p w:rsidR="00500526" w:rsidRPr="001F3485" w:rsidRDefault="00500526">
          <w:pPr>
            <w:pStyle w:val="11"/>
            <w:tabs>
              <w:tab w:val="right" w:leader="dot" w:pos="9345"/>
            </w:tabs>
            <w:rPr>
              <w:rFonts w:eastAsiaTheme="minorEastAsia"/>
              <w:noProof/>
              <w:sz w:val="28"/>
              <w:lang w:eastAsia="ru-RU"/>
            </w:rPr>
          </w:pPr>
          <w:hyperlink w:anchor="_Toc225894607" w:history="1">
            <w:r w:rsidRPr="001F3485">
              <w:rPr>
                <w:rStyle w:val="a5"/>
                <w:noProof/>
                <w:sz w:val="28"/>
              </w:rPr>
              <w:t>1.6. Выводы по результатам исследования</w:t>
            </w:r>
            <w:r w:rsidRPr="001F3485">
              <w:rPr>
                <w:noProof/>
                <w:webHidden/>
                <w:sz w:val="28"/>
              </w:rPr>
              <w:tab/>
            </w:r>
            <w:r w:rsidRPr="001F3485">
              <w:rPr>
                <w:noProof/>
                <w:webHidden/>
                <w:sz w:val="28"/>
              </w:rPr>
              <w:fldChar w:fldCharType="begin"/>
            </w:r>
            <w:r w:rsidRPr="001F3485">
              <w:rPr>
                <w:noProof/>
                <w:webHidden/>
                <w:sz w:val="28"/>
              </w:rPr>
              <w:instrText xml:space="preserve"> PAGEREF _Toc225894607 \h </w:instrText>
            </w:r>
            <w:r w:rsidRPr="001F3485">
              <w:rPr>
                <w:noProof/>
                <w:webHidden/>
                <w:sz w:val="28"/>
              </w:rPr>
            </w:r>
            <w:r w:rsidRPr="001F3485">
              <w:rPr>
                <w:noProof/>
                <w:webHidden/>
                <w:sz w:val="28"/>
              </w:rPr>
              <w:fldChar w:fldCharType="separate"/>
            </w:r>
            <w:r w:rsidRPr="001F3485">
              <w:rPr>
                <w:noProof/>
                <w:webHidden/>
                <w:sz w:val="28"/>
              </w:rPr>
              <w:t>15</w:t>
            </w:r>
            <w:r w:rsidRPr="001F3485">
              <w:rPr>
                <w:noProof/>
                <w:webHidden/>
                <w:sz w:val="28"/>
              </w:rPr>
              <w:fldChar w:fldCharType="end"/>
            </w:r>
          </w:hyperlink>
        </w:p>
        <w:p w:rsidR="00C1694A" w:rsidRPr="001F3485" w:rsidRDefault="00C1694A" w:rsidP="00C1694A">
          <w:pPr>
            <w:rPr>
              <w:rFonts w:cs="Times New Roman"/>
              <w:szCs w:val="28"/>
            </w:rPr>
          </w:pPr>
          <w:r w:rsidRPr="001F3485">
            <w:rPr>
              <w:rFonts w:cs="Times New Roman"/>
              <w:b/>
              <w:bCs/>
              <w:szCs w:val="28"/>
            </w:rPr>
            <w:fldChar w:fldCharType="end"/>
          </w:r>
        </w:p>
      </w:sdtContent>
    </w:sdt>
    <w:p w:rsidR="00C1694A" w:rsidRDefault="00C1694A" w:rsidP="00C1694A">
      <w:pPr>
        <w:pStyle w:val="1"/>
        <w:rPr>
          <w:rFonts w:ascii="Times New Roman" w:eastAsia="Calibri" w:hAnsi="Times New Roman"/>
          <w:sz w:val="28"/>
          <w:szCs w:val="28"/>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Default="00C909FE" w:rsidP="00C909FE">
      <w:pPr>
        <w:rPr>
          <w:lang w:val="ru-RU"/>
        </w:rPr>
      </w:pPr>
    </w:p>
    <w:p w:rsidR="00C909FE" w:rsidRPr="00C909FE" w:rsidRDefault="00C909FE" w:rsidP="00C909FE">
      <w:pPr>
        <w:rPr>
          <w:lang w:val="ru-RU"/>
        </w:rPr>
      </w:pPr>
    </w:p>
    <w:p w:rsidR="00C1694A" w:rsidRDefault="00C1694A" w:rsidP="00C1694A">
      <w:pPr>
        <w:jc w:val="center"/>
        <w:rPr>
          <w:szCs w:val="24"/>
        </w:rPr>
      </w:pPr>
    </w:p>
    <w:p w:rsidR="00C1694A" w:rsidRPr="00754054" w:rsidRDefault="00C1694A" w:rsidP="00C1694A">
      <w:pPr>
        <w:spacing w:before="200" w:after="120"/>
        <w:rPr>
          <w:lang w:val="ru-RU"/>
        </w:rPr>
      </w:pPr>
      <w:r w:rsidRPr="00754054">
        <w:rPr>
          <w:rFonts w:eastAsia="Times New Roman"/>
          <w:b/>
          <w:sz w:val="32"/>
          <w:lang w:val="ru-RU"/>
        </w:rPr>
        <w:lastRenderedPageBreak/>
        <w:t>Цель работы и задание</w:t>
      </w:r>
    </w:p>
    <w:p w:rsidR="00C1694A" w:rsidRPr="00754054" w:rsidRDefault="00C1694A" w:rsidP="00C1694A">
      <w:pPr>
        <w:spacing w:after="120" w:line="360" w:lineRule="auto"/>
        <w:ind w:firstLine="709"/>
        <w:rPr>
          <w:lang w:val="ru-RU"/>
        </w:rPr>
      </w:pPr>
      <w:r w:rsidRPr="00754054">
        <w:rPr>
          <w:rFonts w:eastAsia="Times New Roman"/>
          <w:lang w:val="ru-RU"/>
        </w:rPr>
        <w:t xml:space="preserve">Цель работы </w:t>
      </w:r>
      <w:r w:rsidR="00C909FE">
        <w:rPr>
          <w:rFonts w:eastAsia="Times New Roman"/>
          <w:lang w:val="ru-RU"/>
        </w:rPr>
        <w:t>–</w:t>
      </w:r>
      <w:r w:rsidRPr="00754054">
        <w:rPr>
          <w:rFonts w:eastAsia="Times New Roman"/>
          <w:lang w:val="ru-RU"/>
        </w:rPr>
        <w:t xml:space="preserve"> исследовать систему массового обслуживания, описывающую процесс поступления деталей с транспортного конвейера к рабочим, сравнить аналитические и имитационные оценки характеристик эффективности и оценить влияние дополнительных условий на работу системы.</w:t>
      </w:r>
    </w:p>
    <w:p w:rsidR="00C1694A" w:rsidRPr="00C1694A" w:rsidRDefault="00C1694A" w:rsidP="00C1694A">
      <w:pPr>
        <w:spacing w:after="120" w:line="360" w:lineRule="auto"/>
        <w:ind w:firstLine="709"/>
        <w:rPr>
          <w:lang w:val="ru-RU"/>
        </w:rPr>
      </w:pPr>
      <w:r w:rsidRPr="00754054">
        <w:rPr>
          <w:rFonts w:eastAsia="Times New Roman"/>
          <w:lang w:val="ru-RU"/>
        </w:rPr>
        <w:t xml:space="preserve">Вариант 123: к шести рабочим поступают на изготовление детали с транспортного конвейера. Интервал между поступлениями двух идущих одна за другой деталей имеет экспоненциальное распределение со средним 5,15 мин. Время изготовления детали рабочим также распределено по экспоненциальному закону со средним 30 мин. </w:t>
      </w:r>
      <w:r w:rsidRPr="00C1694A">
        <w:rPr>
          <w:rFonts w:eastAsia="Times New Roman"/>
          <w:lang w:val="ru-RU"/>
        </w:rPr>
        <w:t>При имитационном моделировании необходимо получить 20 000 изготовленных деталей.</w:t>
      </w:r>
    </w:p>
    <w:p w:rsidR="00C1694A" w:rsidRDefault="00C1694A" w:rsidP="00C1694A">
      <w:pPr>
        <w:spacing w:after="120" w:line="360" w:lineRule="auto"/>
        <w:ind w:firstLine="709"/>
        <w:rPr>
          <w:rFonts w:eastAsia="Times New Roman"/>
          <w:lang w:val="ru-RU"/>
        </w:rPr>
      </w:pPr>
      <w:r w:rsidRPr="00754054">
        <w:rPr>
          <w:rFonts w:eastAsia="Times New Roman"/>
          <w:lang w:val="ru-RU"/>
        </w:rPr>
        <w:t>Дополнительные условия: во втором варианте число рабочих увеличивается до семи; интенсивность изготовления зависит от длины очереди: при одной детали в очереди используется исходная интенсивность обслуживания, при двух</w:t>
      </w:r>
      <w:r w:rsidR="00BE770B">
        <w:rPr>
          <w:rFonts w:eastAsia="Times New Roman"/>
          <w:lang w:val="ru-RU"/>
        </w:rPr>
        <w:t xml:space="preserve"> </w:t>
      </w:r>
      <w:r w:rsidRPr="00754054">
        <w:rPr>
          <w:rFonts w:eastAsia="Times New Roman"/>
          <w:lang w:val="ru-RU"/>
        </w:rPr>
        <w:t xml:space="preserve">  интенсивность возрастает на 5 %, при трёх и более </w:t>
      </w:r>
      <w:r w:rsidR="00C909FE">
        <w:rPr>
          <w:rFonts w:eastAsia="Times New Roman"/>
          <w:lang w:val="ru-RU"/>
        </w:rPr>
        <w:t>–</w:t>
      </w:r>
      <w:r w:rsidRPr="00754054">
        <w:rPr>
          <w:rFonts w:eastAsia="Times New Roman"/>
          <w:lang w:val="ru-RU"/>
        </w:rPr>
        <w:t xml:space="preserve"> на 10 %.</w:t>
      </w:r>
    </w:p>
    <w:p w:rsidR="00C1694A" w:rsidRPr="004F1D84" w:rsidRDefault="00C1694A" w:rsidP="00C1694A">
      <w:pPr>
        <w:spacing w:before="120" w:after="120"/>
        <w:jc w:val="right"/>
      </w:pPr>
      <w:proofErr w:type="spellStart"/>
      <w:r>
        <w:rPr>
          <w:sz w:val="24"/>
        </w:rPr>
        <w:t>Таблица</w:t>
      </w:r>
      <w:proofErr w:type="spellEnd"/>
      <w:r>
        <w:rPr>
          <w:sz w:val="24"/>
        </w:rPr>
        <w:t xml:space="preserve"> 1 — </w:t>
      </w:r>
      <w:proofErr w:type="spellStart"/>
      <w:r>
        <w:rPr>
          <w:sz w:val="24"/>
        </w:rPr>
        <w:t>Исходные</w:t>
      </w:r>
      <w:proofErr w:type="spellEnd"/>
      <w:r>
        <w:rPr>
          <w:sz w:val="24"/>
        </w:rPr>
        <w:t xml:space="preserve"> </w:t>
      </w:r>
      <w:proofErr w:type="spellStart"/>
      <w:r>
        <w:rPr>
          <w:sz w:val="24"/>
        </w:rPr>
        <w:t>данные</w:t>
      </w:r>
      <w:proofErr w:type="spellEnd"/>
      <w:r>
        <w:rPr>
          <w:sz w:val="24"/>
        </w:rPr>
        <w:t xml:space="preserve"> </w:t>
      </w:r>
      <w:proofErr w:type="spellStart"/>
      <w:r>
        <w:rPr>
          <w:sz w:val="24"/>
        </w:rPr>
        <w:t>варианта</w:t>
      </w:r>
      <w:proofErr w:type="spellEnd"/>
      <w:r>
        <w:rPr>
          <w:sz w:val="24"/>
        </w:rPr>
        <w:t xml:space="preserve"> 123</w:t>
      </w:r>
    </w:p>
    <w:tbl>
      <w:tblPr>
        <w:tblStyle w:val="a3"/>
        <w:tblW w:w="0" w:type="auto"/>
        <w:tblLook w:val="04A0" w:firstRow="1" w:lastRow="0" w:firstColumn="1" w:lastColumn="0" w:noHBand="0" w:noVBand="1"/>
      </w:tblPr>
      <w:tblGrid>
        <w:gridCol w:w="3107"/>
        <w:gridCol w:w="3100"/>
        <w:gridCol w:w="3138"/>
      </w:tblGrid>
      <w:tr w:rsidR="00C1694A" w:rsidTr="00FB2C50">
        <w:tc>
          <w:tcPr>
            <w:tcW w:w="3230" w:type="dxa"/>
          </w:tcPr>
          <w:p w:rsidR="00C1694A" w:rsidRDefault="00C1694A" w:rsidP="00FB2C50">
            <w:pPr>
              <w:jc w:val="center"/>
            </w:pPr>
            <w:proofErr w:type="spellStart"/>
            <w:r>
              <w:rPr>
                <w:rFonts w:eastAsia="Times New Roman"/>
                <w:b/>
                <w:sz w:val="22"/>
              </w:rPr>
              <w:t>Параметр</w:t>
            </w:r>
            <w:proofErr w:type="spellEnd"/>
          </w:p>
        </w:tc>
        <w:tc>
          <w:tcPr>
            <w:tcW w:w="3230" w:type="dxa"/>
          </w:tcPr>
          <w:p w:rsidR="00C1694A" w:rsidRDefault="00C1694A" w:rsidP="00FB2C50">
            <w:pPr>
              <w:jc w:val="center"/>
            </w:pPr>
            <w:proofErr w:type="spellStart"/>
            <w:r>
              <w:rPr>
                <w:rFonts w:eastAsia="Times New Roman"/>
                <w:b/>
                <w:sz w:val="22"/>
              </w:rPr>
              <w:t>Обозначение</w:t>
            </w:r>
            <w:proofErr w:type="spellEnd"/>
          </w:p>
        </w:tc>
        <w:tc>
          <w:tcPr>
            <w:tcW w:w="3230" w:type="dxa"/>
          </w:tcPr>
          <w:p w:rsidR="00C1694A" w:rsidRDefault="00C1694A" w:rsidP="00FB2C50">
            <w:pPr>
              <w:jc w:val="center"/>
            </w:pPr>
            <w:proofErr w:type="spellStart"/>
            <w:r>
              <w:rPr>
                <w:rFonts w:eastAsia="Times New Roman"/>
                <w:b/>
                <w:sz w:val="22"/>
              </w:rPr>
              <w:t>Значение</w:t>
            </w:r>
            <w:proofErr w:type="spellEnd"/>
          </w:p>
        </w:tc>
      </w:tr>
      <w:tr w:rsidR="00C1694A" w:rsidTr="00FB2C50">
        <w:tc>
          <w:tcPr>
            <w:tcW w:w="3230" w:type="dxa"/>
          </w:tcPr>
          <w:p w:rsidR="00C1694A" w:rsidRDefault="00C1694A" w:rsidP="00FB2C50">
            <w:pPr>
              <w:jc w:val="center"/>
            </w:pPr>
            <w:proofErr w:type="spellStart"/>
            <w:r>
              <w:rPr>
                <w:rFonts w:eastAsia="Times New Roman"/>
                <w:sz w:val="22"/>
              </w:rPr>
              <w:t>Средний</w:t>
            </w:r>
            <w:proofErr w:type="spellEnd"/>
            <w:r>
              <w:rPr>
                <w:rFonts w:eastAsia="Times New Roman"/>
                <w:sz w:val="22"/>
              </w:rPr>
              <w:t xml:space="preserve"> </w:t>
            </w:r>
            <w:proofErr w:type="spellStart"/>
            <w:r>
              <w:rPr>
                <w:rFonts w:eastAsia="Times New Roman"/>
                <w:sz w:val="22"/>
              </w:rPr>
              <w:t>интервал</w:t>
            </w:r>
            <w:proofErr w:type="spellEnd"/>
            <w:r>
              <w:rPr>
                <w:rFonts w:eastAsia="Times New Roman"/>
                <w:sz w:val="22"/>
              </w:rPr>
              <w:t xml:space="preserve"> </w:t>
            </w:r>
            <w:proofErr w:type="spellStart"/>
            <w:r>
              <w:rPr>
                <w:rFonts w:eastAsia="Times New Roman"/>
                <w:sz w:val="22"/>
              </w:rPr>
              <w:t>поступления</w:t>
            </w:r>
            <w:proofErr w:type="spellEnd"/>
            <w:r>
              <w:rPr>
                <w:rFonts w:eastAsia="Times New Roman"/>
                <w:sz w:val="22"/>
              </w:rPr>
              <w:t xml:space="preserve"> </w:t>
            </w:r>
            <w:proofErr w:type="spellStart"/>
            <w:r>
              <w:rPr>
                <w:rFonts w:eastAsia="Times New Roman"/>
                <w:sz w:val="22"/>
              </w:rPr>
              <w:t>деталей</w:t>
            </w:r>
            <w:proofErr w:type="spellEnd"/>
          </w:p>
        </w:tc>
        <w:tc>
          <w:tcPr>
            <w:tcW w:w="3230" w:type="dxa"/>
          </w:tcPr>
          <w:p w:rsidR="00C1694A" w:rsidRDefault="00C1694A" w:rsidP="00FB2C50">
            <w:pPr>
              <w:jc w:val="center"/>
            </w:pPr>
            <w:proofErr w:type="spellStart"/>
            <w:r>
              <w:rPr>
                <w:rFonts w:eastAsia="Times New Roman"/>
                <w:sz w:val="22"/>
              </w:rPr>
              <w:t>mп</w:t>
            </w:r>
            <w:proofErr w:type="spellEnd"/>
          </w:p>
        </w:tc>
        <w:tc>
          <w:tcPr>
            <w:tcW w:w="3230" w:type="dxa"/>
          </w:tcPr>
          <w:p w:rsidR="00C1694A" w:rsidRDefault="00C1694A" w:rsidP="00FB2C50">
            <w:pPr>
              <w:jc w:val="center"/>
            </w:pPr>
            <w:r>
              <w:rPr>
                <w:rFonts w:eastAsia="Times New Roman"/>
                <w:sz w:val="22"/>
              </w:rPr>
              <w:t xml:space="preserve">5,15 </w:t>
            </w:r>
            <w:proofErr w:type="spellStart"/>
            <w:r>
              <w:rPr>
                <w:rFonts w:eastAsia="Times New Roman"/>
                <w:sz w:val="22"/>
              </w:rPr>
              <w:t>мин</w:t>
            </w:r>
            <w:proofErr w:type="spellEnd"/>
          </w:p>
        </w:tc>
      </w:tr>
      <w:tr w:rsidR="00C1694A" w:rsidTr="00FB2C50">
        <w:tc>
          <w:tcPr>
            <w:tcW w:w="3230" w:type="dxa"/>
          </w:tcPr>
          <w:p w:rsidR="00C1694A" w:rsidRDefault="00C1694A" w:rsidP="00FB2C50">
            <w:pPr>
              <w:jc w:val="center"/>
            </w:pPr>
            <w:proofErr w:type="spellStart"/>
            <w:r>
              <w:rPr>
                <w:rFonts w:eastAsia="Times New Roman"/>
                <w:sz w:val="22"/>
              </w:rPr>
              <w:t>Среднее</w:t>
            </w:r>
            <w:proofErr w:type="spellEnd"/>
            <w:r>
              <w:rPr>
                <w:rFonts w:eastAsia="Times New Roman"/>
                <w:sz w:val="22"/>
              </w:rPr>
              <w:t xml:space="preserve"> </w:t>
            </w:r>
            <w:proofErr w:type="spellStart"/>
            <w:r>
              <w:rPr>
                <w:rFonts w:eastAsia="Times New Roman"/>
                <w:sz w:val="22"/>
              </w:rPr>
              <w:t>время</w:t>
            </w:r>
            <w:proofErr w:type="spellEnd"/>
            <w:r>
              <w:rPr>
                <w:rFonts w:eastAsia="Times New Roman"/>
                <w:sz w:val="22"/>
              </w:rPr>
              <w:t xml:space="preserve"> </w:t>
            </w:r>
            <w:proofErr w:type="spellStart"/>
            <w:r>
              <w:rPr>
                <w:rFonts w:eastAsia="Times New Roman"/>
                <w:sz w:val="22"/>
              </w:rPr>
              <w:t>изготовления</w:t>
            </w:r>
            <w:proofErr w:type="spellEnd"/>
            <w:r>
              <w:rPr>
                <w:rFonts w:eastAsia="Times New Roman"/>
                <w:sz w:val="22"/>
              </w:rPr>
              <w:t xml:space="preserve"> </w:t>
            </w:r>
            <w:proofErr w:type="spellStart"/>
            <w:r>
              <w:rPr>
                <w:rFonts w:eastAsia="Times New Roman"/>
                <w:sz w:val="22"/>
              </w:rPr>
              <w:t>детали</w:t>
            </w:r>
            <w:proofErr w:type="spellEnd"/>
          </w:p>
        </w:tc>
        <w:tc>
          <w:tcPr>
            <w:tcW w:w="3230" w:type="dxa"/>
          </w:tcPr>
          <w:p w:rsidR="00C1694A" w:rsidRDefault="00C1694A" w:rsidP="00FB2C50">
            <w:pPr>
              <w:jc w:val="center"/>
            </w:pPr>
            <w:proofErr w:type="spellStart"/>
            <w:r>
              <w:rPr>
                <w:rFonts w:eastAsia="Times New Roman"/>
                <w:sz w:val="22"/>
              </w:rPr>
              <w:t>mи</w:t>
            </w:r>
            <w:proofErr w:type="spellEnd"/>
          </w:p>
        </w:tc>
        <w:tc>
          <w:tcPr>
            <w:tcW w:w="3230" w:type="dxa"/>
          </w:tcPr>
          <w:p w:rsidR="00C1694A" w:rsidRDefault="00C1694A" w:rsidP="00FB2C50">
            <w:pPr>
              <w:jc w:val="center"/>
            </w:pPr>
            <w:r>
              <w:rPr>
                <w:rFonts w:eastAsia="Times New Roman"/>
                <w:sz w:val="22"/>
              </w:rPr>
              <w:t xml:space="preserve">30 </w:t>
            </w:r>
            <w:proofErr w:type="spellStart"/>
            <w:r>
              <w:rPr>
                <w:rFonts w:eastAsia="Times New Roman"/>
                <w:sz w:val="22"/>
              </w:rPr>
              <w:t>мин</w:t>
            </w:r>
            <w:proofErr w:type="spellEnd"/>
          </w:p>
        </w:tc>
      </w:tr>
      <w:tr w:rsidR="00C1694A" w:rsidTr="00FB2C50">
        <w:tc>
          <w:tcPr>
            <w:tcW w:w="3230" w:type="dxa"/>
          </w:tcPr>
          <w:p w:rsidR="00C1694A" w:rsidRPr="00754054" w:rsidRDefault="00C1694A" w:rsidP="00FB2C50">
            <w:pPr>
              <w:jc w:val="center"/>
              <w:rPr>
                <w:lang w:val="ru-RU"/>
              </w:rPr>
            </w:pPr>
            <w:r w:rsidRPr="00754054">
              <w:rPr>
                <w:rFonts w:eastAsia="Times New Roman"/>
                <w:sz w:val="22"/>
                <w:lang w:val="ru-RU"/>
              </w:rPr>
              <w:t>Число рабочих в исходной системе</w:t>
            </w:r>
          </w:p>
        </w:tc>
        <w:tc>
          <w:tcPr>
            <w:tcW w:w="3230" w:type="dxa"/>
          </w:tcPr>
          <w:p w:rsidR="00C1694A" w:rsidRDefault="00C1694A" w:rsidP="00FB2C50">
            <w:pPr>
              <w:jc w:val="center"/>
            </w:pPr>
            <w:r>
              <w:rPr>
                <w:rFonts w:eastAsia="Times New Roman"/>
                <w:sz w:val="22"/>
              </w:rPr>
              <w:t>m</w:t>
            </w:r>
          </w:p>
        </w:tc>
        <w:tc>
          <w:tcPr>
            <w:tcW w:w="3230" w:type="dxa"/>
          </w:tcPr>
          <w:p w:rsidR="00C1694A" w:rsidRDefault="00C1694A" w:rsidP="00FB2C50">
            <w:pPr>
              <w:jc w:val="center"/>
            </w:pPr>
            <w:r>
              <w:rPr>
                <w:rFonts w:eastAsia="Times New Roman"/>
                <w:sz w:val="22"/>
              </w:rPr>
              <w:t>6</w:t>
            </w:r>
          </w:p>
        </w:tc>
      </w:tr>
      <w:tr w:rsidR="00C1694A" w:rsidTr="00FB2C50">
        <w:tc>
          <w:tcPr>
            <w:tcW w:w="3230" w:type="dxa"/>
          </w:tcPr>
          <w:p w:rsidR="00C1694A" w:rsidRPr="00754054" w:rsidRDefault="00C1694A" w:rsidP="00FB2C50">
            <w:pPr>
              <w:jc w:val="center"/>
              <w:rPr>
                <w:lang w:val="ru-RU"/>
              </w:rPr>
            </w:pPr>
            <w:r w:rsidRPr="00754054">
              <w:rPr>
                <w:rFonts w:eastAsia="Times New Roman"/>
                <w:sz w:val="22"/>
                <w:lang w:val="ru-RU"/>
              </w:rPr>
              <w:t>Число рабочих во втором варианте</w:t>
            </w:r>
          </w:p>
        </w:tc>
        <w:tc>
          <w:tcPr>
            <w:tcW w:w="3230" w:type="dxa"/>
          </w:tcPr>
          <w:p w:rsidR="00C1694A" w:rsidRDefault="00C1694A" w:rsidP="00FB2C50">
            <w:pPr>
              <w:jc w:val="center"/>
            </w:pPr>
            <w:r>
              <w:rPr>
                <w:rFonts w:eastAsia="Times New Roman"/>
                <w:sz w:val="22"/>
              </w:rPr>
              <w:t>m₂</w:t>
            </w:r>
          </w:p>
        </w:tc>
        <w:tc>
          <w:tcPr>
            <w:tcW w:w="3230" w:type="dxa"/>
          </w:tcPr>
          <w:p w:rsidR="00C1694A" w:rsidRDefault="00C1694A" w:rsidP="00FB2C50">
            <w:pPr>
              <w:jc w:val="center"/>
            </w:pPr>
            <w:r>
              <w:rPr>
                <w:rFonts w:eastAsia="Times New Roman"/>
                <w:sz w:val="22"/>
              </w:rPr>
              <w:t>7</w:t>
            </w:r>
          </w:p>
        </w:tc>
      </w:tr>
      <w:tr w:rsidR="00C1694A" w:rsidTr="00FB2C50">
        <w:tc>
          <w:tcPr>
            <w:tcW w:w="3230" w:type="dxa"/>
          </w:tcPr>
          <w:p w:rsidR="00C1694A" w:rsidRDefault="00C1694A" w:rsidP="00FB2C50">
            <w:pPr>
              <w:jc w:val="center"/>
            </w:pPr>
            <w:proofErr w:type="spellStart"/>
            <w:r>
              <w:rPr>
                <w:rFonts w:eastAsia="Times New Roman"/>
                <w:sz w:val="22"/>
              </w:rPr>
              <w:t>Закон</w:t>
            </w:r>
            <w:proofErr w:type="spellEnd"/>
            <w:r>
              <w:rPr>
                <w:rFonts w:eastAsia="Times New Roman"/>
                <w:sz w:val="22"/>
              </w:rPr>
              <w:t xml:space="preserve"> </w:t>
            </w:r>
            <w:proofErr w:type="spellStart"/>
            <w:r>
              <w:rPr>
                <w:rFonts w:eastAsia="Times New Roman"/>
                <w:sz w:val="22"/>
              </w:rPr>
              <w:t>распределения</w:t>
            </w:r>
            <w:proofErr w:type="spellEnd"/>
            <w:r>
              <w:rPr>
                <w:rFonts w:eastAsia="Times New Roman"/>
                <w:sz w:val="22"/>
              </w:rPr>
              <w:t xml:space="preserve"> </w:t>
            </w:r>
            <w:proofErr w:type="spellStart"/>
            <w:r>
              <w:rPr>
                <w:rFonts w:eastAsia="Times New Roman"/>
                <w:sz w:val="22"/>
              </w:rPr>
              <w:t>межприходов</w:t>
            </w:r>
            <w:proofErr w:type="spellEnd"/>
          </w:p>
        </w:tc>
        <w:tc>
          <w:tcPr>
            <w:tcW w:w="3230" w:type="dxa"/>
          </w:tcPr>
          <w:p w:rsidR="00C1694A" w:rsidRPr="00C909FE" w:rsidRDefault="00C909FE" w:rsidP="00FB2C50">
            <w:pPr>
              <w:jc w:val="center"/>
              <w:rPr>
                <w:lang w:val="ru-RU"/>
              </w:rPr>
            </w:pPr>
            <w:r>
              <w:rPr>
                <w:lang w:val="ru-RU"/>
              </w:rPr>
              <w:t>–</w:t>
            </w:r>
          </w:p>
        </w:tc>
        <w:tc>
          <w:tcPr>
            <w:tcW w:w="3230" w:type="dxa"/>
          </w:tcPr>
          <w:p w:rsidR="00C1694A" w:rsidRDefault="00C1694A" w:rsidP="00FB2C50">
            <w:pPr>
              <w:jc w:val="center"/>
            </w:pPr>
            <w:proofErr w:type="spellStart"/>
            <w:r>
              <w:rPr>
                <w:rFonts w:eastAsia="Times New Roman"/>
                <w:sz w:val="22"/>
              </w:rPr>
              <w:t>экспоненциальный</w:t>
            </w:r>
            <w:proofErr w:type="spellEnd"/>
          </w:p>
        </w:tc>
      </w:tr>
      <w:tr w:rsidR="00C1694A" w:rsidTr="00FB2C50">
        <w:tc>
          <w:tcPr>
            <w:tcW w:w="3230" w:type="dxa"/>
          </w:tcPr>
          <w:p w:rsidR="00C1694A" w:rsidRDefault="00C1694A" w:rsidP="00FB2C50">
            <w:pPr>
              <w:jc w:val="center"/>
            </w:pPr>
            <w:proofErr w:type="spellStart"/>
            <w:r>
              <w:rPr>
                <w:rFonts w:eastAsia="Times New Roman"/>
                <w:sz w:val="22"/>
              </w:rPr>
              <w:t>Закон</w:t>
            </w:r>
            <w:proofErr w:type="spellEnd"/>
            <w:r>
              <w:rPr>
                <w:rFonts w:eastAsia="Times New Roman"/>
                <w:sz w:val="22"/>
              </w:rPr>
              <w:t xml:space="preserve"> </w:t>
            </w:r>
            <w:proofErr w:type="spellStart"/>
            <w:r>
              <w:rPr>
                <w:rFonts w:eastAsia="Times New Roman"/>
                <w:sz w:val="22"/>
              </w:rPr>
              <w:t>распределения</w:t>
            </w:r>
            <w:proofErr w:type="spellEnd"/>
            <w:r>
              <w:rPr>
                <w:rFonts w:eastAsia="Times New Roman"/>
                <w:sz w:val="22"/>
              </w:rPr>
              <w:t xml:space="preserve"> </w:t>
            </w:r>
            <w:proofErr w:type="spellStart"/>
            <w:r>
              <w:rPr>
                <w:rFonts w:eastAsia="Times New Roman"/>
                <w:sz w:val="22"/>
              </w:rPr>
              <w:t>времени</w:t>
            </w:r>
            <w:proofErr w:type="spellEnd"/>
            <w:r>
              <w:rPr>
                <w:rFonts w:eastAsia="Times New Roman"/>
                <w:sz w:val="22"/>
              </w:rPr>
              <w:t xml:space="preserve"> </w:t>
            </w:r>
            <w:proofErr w:type="spellStart"/>
            <w:r>
              <w:rPr>
                <w:rFonts w:eastAsia="Times New Roman"/>
                <w:sz w:val="22"/>
              </w:rPr>
              <w:t>обслуживания</w:t>
            </w:r>
            <w:proofErr w:type="spellEnd"/>
          </w:p>
        </w:tc>
        <w:tc>
          <w:tcPr>
            <w:tcW w:w="3230" w:type="dxa"/>
          </w:tcPr>
          <w:p w:rsidR="00C1694A" w:rsidRPr="00C909FE" w:rsidRDefault="00C909FE" w:rsidP="00FB2C50">
            <w:pPr>
              <w:jc w:val="center"/>
              <w:rPr>
                <w:lang w:val="ru-RU"/>
              </w:rPr>
            </w:pPr>
            <w:r>
              <w:rPr>
                <w:lang w:val="ru-RU"/>
              </w:rPr>
              <w:t>–</w:t>
            </w:r>
          </w:p>
        </w:tc>
        <w:tc>
          <w:tcPr>
            <w:tcW w:w="3230" w:type="dxa"/>
          </w:tcPr>
          <w:p w:rsidR="00C1694A" w:rsidRDefault="00C1694A" w:rsidP="00FB2C50">
            <w:pPr>
              <w:jc w:val="center"/>
            </w:pPr>
            <w:proofErr w:type="spellStart"/>
            <w:r>
              <w:rPr>
                <w:rFonts w:eastAsia="Times New Roman"/>
                <w:sz w:val="22"/>
              </w:rPr>
              <w:t>экспоненциальный</w:t>
            </w:r>
            <w:proofErr w:type="spellEnd"/>
          </w:p>
        </w:tc>
      </w:tr>
    </w:tbl>
    <w:p w:rsidR="00C1694A" w:rsidRPr="00754054" w:rsidRDefault="00C1694A" w:rsidP="00C1694A">
      <w:pPr>
        <w:pStyle w:val="1"/>
        <w:spacing w:before="160" w:after="120"/>
        <w:jc w:val="both"/>
        <w:rPr>
          <w:rFonts w:ascii="Times New Roman" w:hAnsi="Times New Roman"/>
          <w:sz w:val="28"/>
          <w:szCs w:val="28"/>
        </w:rPr>
      </w:pPr>
      <w:bookmarkStart w:id="0" w:name="_Toc225894602"/>
      <w:r w:rsidRPr="00754054">
        <w:rPr>
          <w:rFonts w:ascii="Times New Roman" w:hAnsi="Times New Roman"/>
          <w:sz w:val="28"/>
          <w:szCs w:val="28"/>
        </w:rPr>
        <w:t>1.1. Методы моделирования СМО</w:t>
      </w:r>
      <w:bookmarkEnd w:id="0"/>
    </w:p>
    <w:p w:rsidR="00C1694A" w:rsidRPr="00754054" w:rsidRDefault="00C1694A" w:rsidP="00C1694A">
      <w:pPr>
        <w:spacing w:after="120" w:line="360" w:lineRule="auto"/>
        <w:ind w:firstLine="709"/>
        <w:rPr>
          <w:lang w:val="ru-RU"/>
        </w:rPr>
      </w:pPr>
      <w:r w:rsidRPr="00754054">
        <w:rPr>
          <w:rFonts w:eastAsia="Times New Roman"/>
          <w:lang w:val="ru-RU"/>
        </w:rPr>
        <w:t xml:space="preserve">Система массового обслуживания (СМО) описывает процесс поступления требований, их ожидания в очереди и последующего </w:t>
      </w:r>
      <w:r w:rsidRPr="00754054">
        <w:rPr>
          <w:rFonts w:eastAsia="Times New Roman"/>
          <w:lang w:val="ru-RU"/>
        </w:rPr>
        <w:lastRenderedPageBreak/>
        <w:t>обслуживания. Для исследования СМО обычно применяются два взаимодополняющих подхода: аналитический и имитационный.</w:t>
      </w:r>
    </w:p>
    <w:p w:rsidR="00C1694A" w:rsidRPr="00754054" w:rsidRDefault="00C1694A" w:rsidP="00C1694A">
      <w:pPr>
        <w:spacing w:after="120" w:line="360" w:lineRule="auto"/>
        <w:ind w:firstLine="709"/>
        <w:rPr>
          <w:lang w:val="ru-RU"/>
        </w:rPr>
      </w:pPr>
      <w:r w:rsidRPr="00754054">
        <w:rPr>
          <w:rFonts w:eastAsia="Times New Roman"/>
          <w:lang w:val="ru-RU"/>
        </w:rPr>
        <w:t xml:space="preserve">Аналитическое моделирование использует вероятностные соотношения и позволяет получить стационарные характеристики системы в виде формул: вероятности состояний, среднюю длину очереди, среднее время ожидания, среднее число заявок в системе и другие показатели. Достоинство подхода </w:t>
      </w:r>
      <w:r w:rsidR="00C909FE">
        <w:rPr>
          <w:rFonts w:eastAsia="Times New Roman"/>
          <w:lang w:val="ru-RU"/>
        </w:rPr>
        <w:t>–</w:t>
      </w:r>
      <w:r w:rsidRPr="00754054">
        <w:rPr>
          <w:rFonts w:eastAsia="Times New Roman"/>
          <w:lang w:val="ru-RU"/>
        </w:rPr>
        <w:t xml:space="preserve"> точность и наглядность зависимостей между параметрами модели.</w:t>
      </w:r>
    </w:p>
    <w:p w:rsidR="00C1694A" w:rsidRPr="00754054" w:rsidRDefault="00C1694A" w:rsidP="00C1694A">
      <w:pPr>
        <w:spacing w:after="120" w:line="360" w:lineRule="auto"/>
        <w:ind w:firstLine="709"/>
        <w:rPr>
          <w:lang w:val="ru-RU"/>
        </w:rPr>
      </w:pPr>
      <w:r w:rsidRPr="00754054">
        <w:rPr>
          <w:rFonts w:eastAsia="Times New Roman"/>
          <w:lang w:val="ru-RU"/>
        </w:rPr>
        <w:t>Имитационное моделирование воспроизводит процесс работы системы как последовательность событий во времени. Оно особенно полезно в тех случаях, когда параметры обслуживания зависят от состояния системы, требуется сравнить несколько вариантов работы или необходимо получить распределения случайных величин по результатам серии прогонов.</w:t>
      </w:r>
    </w:p>
    <w:p w:rsidR="00C1694A" w:rsidRPr="00754054" w:rsidRDefault="00C1694A" w:rsidP="00C1694A">
      <w:pPr>
        <w:spacing w:after="120" w:line="360" w:lineRule="auto"/>
        <w:ind w:firstLine="709"/>
        <w:rPr>
          <w:lang w:val="ru-RU"/>
        </w:rPr>
      </w:pPr>
      <w:r w:rsidRPr="00754054">
        <w:rPr>
          <w:rFonts w:eastAsia="Times New Roman"/>
          <w:lang w:val="ru-RU"/>
        </w:rPr>
        <w:t xml:space="preserve">Для варианта 123 исходная система представляет собой многоканальную СМО с неограниченной очередью и дисциплиной обслуживания </w:t>
      </w:r>
      <w:r>
        <w:rPr>
          <w:rFonts w:eastAsia="Times New Roman"/>
        </w:rPr>
        <w:t>FIFO</w:t>
      </w:r>
      <w:r w:rsidRPr="00754054">
        <w:rPr>
          <w:rFonts w:eastAsia="Times New Roman"/>
          <w:lang w:val="ru-RU"/>
        </w:rPr>
        <w:t xml:space="preserve">. Поток поступления деталей </w:t>
      </w:r>
      <w:r w:rsidR="00C909FE">
        <w:rPr>
          <w:rFonts w:eastAsia="Times New Roman"/>
          <w:lang w:val="ru-RU"/>
        </w:rPr>
        <w:t>–</w:t>
      </w:r>
      <w:r w:rsidRPr="00754054">
        <w:rPr>
          <w:rFonts w:eastAsia="Times New Roman"/>
          <w:lang w:val="ru-RU"/>
        </w:rPr>
        <w:t xml:space="preserve"> пуассоновский, время обслуживания </w:t>
      </w:r>
      <w:r w:rsidR="00C909FE">
        <w:rPr>
          <w:rFonts w:eastAsia="Times New Roman"/>
          <w:lang w:val="ru-RU"/>
        </w:rPr>
        <w:t>–</w:t>
      </w:r>
      <w:r w:rsidRPr="00754054">
        <w:rPr>
          <w:rFonts w:eastAsia="Times New Roman"/>
          <w:lang w:val="ru-RU"/>
        </w:rPr>
        <w:t xml:space="preserve"> экспоненциальное, число каналов обслуживания равно шести. Следовательно, исходную систему можно описать моделью </w:t>
      </w:r>
      <w:r>
        <w:rPr>
          <w:rFonts w:eastAsia="Times New Roman"/>
        </w:rPr>
        <w:t>M</w:t>
      </w:r>
      <w:r w:rsidRPr="00754054">
        <w:rPr>
          <w:rFonts w:eastAsia="Times New Roman"/>
          <w:lang w:val="ru-RU"/>
        </w:rPr>
        <w:t>/</w:t>
      </w:r>
      <w:r>
        <w:rPr>
          <w:rFonts w:eastAsia="Times New Roman"/>
        </w:rPr>
        <w:t>M</w:t>
      </w:r>
      <w:r w:rsidRPr="00754054">
        <w:rPr>
          <w:rFonts w:eastAsia="Times New Roman"/>
          <w:lang w:val="ru-RU"/>
        </w:rPr>
        <w:t>/6/∞.</w:t>
      </w:r>
    </w:p>
    <w:p w:rsidR="00C1694A" w:rsidRPr="00C92494" w:rsidRDefault="00C1694A" w:rsidP="00C1694A">
      <w:pPr>
        <w:pStyle w:val="1"/>
        <w:spacing w:before="160" w:after="120"/>
        <w:jc w:val="both"/>
        <w:rPr>
          <w:rFonts w:ascii="Times New Roman" w:hAnsi="Times New Roman"/>
          <w:sz w:val="28"/>
          <w:szCs w:val="28"/>
        </w:rPr>
      </w:pPr>
      <w:bookmarkStart w:id="1" w:name="_Toc225894603"/>
      <w:r w:rsidRPr="00C92494">
        <w:rPr>
          <w:rFonts w:ascii="Times New Roman" w:hAnsi="Times New Roman"/>
          <w:sz w:val="28"/>
          <w:szCs w:val="28"/>
        </w:rPr>
        <w:t>1.2. Исследование СМО аналитическим методом</w:t>
      </w:r>
      <w:bookmarkEnd w:id="1"/>
    </w:p>
    <w:p w:rsidR="00C1694A" w:rsidRPr="00754054" w:rsidRDefault="00C1694A" w:rsidP="00C1694A">
      <w:pPr>
        <w:spacing w:after="120" w:line="360" w:lineRule="auto"/>
        <w:ind w:firstLine="709"/>
        <w:rPr>
          <w:lang w:val="ru-RU"/>
        </w:rPr>
      </w:pPr>
      <w:r w:rsidRPr="00754054">
        <w:rPr>
          <w:rFonts w:eastAsia="Times New Roman"/>
          <w:lang w:val="ru-RU"/>
        </w:rPr>
        <w:t xml:space="preserve">Для исходной системы определим интенсивность входного потока и интенсивность обслуживания одним рабочим. Так как </w:t>
      </w:r>
      <w:proofErr w:type="spellStart"/>
      <w:r w:rsidRPr="00754054">
        <w:rPr>
          <w:rFonts w:eastAsia="Times New Roman"/>
          <w:lang w:val="ru-RU"/>
        </w:rPr>
        <w:t>межприходы</w:t>
      </w:r>
      <w:proofErr w:type="spellEnd"/>
      <w:r w:rsidRPr="00754054">
        <w:rPr>
          <w:rFonts w:eastAsia="Times New Roman"/>
          <w:lang w:val="ru-RU"/>
        </w:rPr>
        <w:t xml:space="preserve"> и время обслуживания заданы средними значениями, интенсивности определяются как обратные величины.</w:t>
      </w:r>
    </w:p>
    <w:p w:rsidR="00C1694A" w:rsidRDefault="00C1694A" w:rsidP="00C1694A">
      <w:pPr>
        <w:jc w:val="center"/>
      </w:pPr>
      <w:r>
        <w:rPr>
          <w:noProof/>
          <w:lang w:val="ru-RU"/>
        </w:rPr>
        <w:drawing>
          <wp:inline distT="0" distB="0" distL="0" distR="0" wp14:anchorId="6C795828" wp14:editId="0637DF23">
            <wp:extent cx="5303520" cy="490773"/>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_mu.png"/>
                    <pic:cNvPicPr/>
                  </pic:nvPicPr>
                  <pic:blipFill>
                    <a:blip r:embed="rId5"/>
                    <a:stretch>
                      <a:fillRect/>
                    </a:stretch>
                  </pic:blipFill>
                  <pic:spPr>
                    <a:xfrm>
                      <a:off x="0" y="0"/>
                      <a:ext cx="5303520" cy="490773"/>
                    </a:xfrm>
                    <a:prstGeom prst="rect">
                      <a:avLst/>
                    </a:prstGeom>
                  </pic:spPr>
                </pic:pic>
              </a:graphicData>
            </a:graphic>
          </wp:inline>
        </w:drawing>
      </w:r>
    </w:p>
    <w:p w:rsidR="00C1694A" w:rsidRPr="004F1D84" w:rsidRDefault="00C1694A" w:rsidP="00C1694A">
      <w:pPr>
        <w:spacing w:after="120"/>
        <w:jc w:val="center"/>
        <w:rPr>
          <w:lang w:val="ru-RU"/>
        </w:rPr>
      </w:pPr>
      <w:r w:rsidRPr="004F1D84">
        <w:rPr>
          <w:sz w:val="24"/>
          <w:lang w:val="ru-RU"/>
        </w:rPr>
        <w:t xml:space="preserve">Формула 1 </w:t>
      </w:r>
      <w:r w:rsidR="00C909FE">
        <w:rPr>
          <w:sz w:val="24"/>
          <w:lang w:val="ru-RU"/>
        </w:rPr>
        <w:t>–</w:t>
      </w:r>
      <w:r w:rsidRPr="004F1D84">
        <w:rPr>
          <w:sz w:val="24"/>
          <w:lang w:val="ru-RU"/>
        </w:rPr>
        <w:t xml:space="preserve"> Определение интенсивностей входного потока и обслуживания</w:t>
      </w:r>
    </w:p>
    <w:p w:rsidR="00C1694A" w:rsidRPr="004F1D84" w:rsidRDefault="00C1694A" w:rsidP="00C1694A">
      <w:pPr>
        <w:jc w:val="center"/>
        <w:rPr>
          <w:lang w:val="ru-RU"/>
        </w:rPr>
      </w:pPr>
    </w:p>
    <w:p w:rsidR="00C1694A" w:rsidRDefault="00C1694A" w:rsidP="00C1694A">
      <w:pPr>
        <w:jc w:val="center"/>
      </w:pPr>
      <w:r>
        <w:rPr>
          <w:noProof/>
          <w:lang w:val="ru-RU"/>
        </w:rPr>
        <w:drawing>
          <wp:inline distT="0" distB="0" distL="0" distR="0" wp14:anchorId="2877E4B5" wp14:editId="1A8DC6ED">
            <wp:extent cx="5303520" cy="768096"/>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rho.png"/>
                    <pic:cNvPicPr/>
                  </pic:nvPicPr>
                  <pic:blipFill>
                    <a:blip r:embed="rId6"/>
                    <a:stretch>
                      <a:fillRect/>
                    </a:stretch>
                  </pic:blipFill>
                  <pic:spPr>
                    <a:xfrm>
                      <a:off x="0" y="0"/>
                      <a:ext cx="5303520" cy="768096"/>
                    </a:xfrm>
                    <a:prstGeom prst="rect">
                      <a:avLst/>
                    </a:prstGeom>
                  </pic:spPr>
                </pic:pic>
              </a:graphicData>
            </a:graphic>
          </wp:inline>
        </w:drawing>
      </w:r>
    </w:p>
    <w:p w:rsidR="00C1694A" w:rsidRPr="004F1D84" w:rsidRDefault="00C1694A" w:rsidP="00C1694A">
      <w:pPr>
        <w:spacing w:after="120"/>
        <w:jc w:val="center"/>
        <w:rPr>
          <w:lang w:val="ru-RU"/>
        </w:rPr>
      </w:pPr>
      <w:r w:rsidRPr="004F1D84">
        <w:rPr>
          <w:sz w:val="24"/>
          <w:lang w:val="ru-RU"/>
        </w:rPr>
        <w:t xml:space="preserve">Формула 2 </w:t>
      </w:r>
      <w:r w:rsidR="00C909FE">
        <w:rPr>
          <w:sz w:val="24"/>
          <w:lang w:val="ru-RU"/>
        </w:rPr>
        <w:t>–</w:t>
      </w:r>
      <w:r w:rsidRPr="004F1D84">
        <w:rPr>
          <w:sz w:val="24"/>
          <w:lang w:val="ru-RU"/>
        </w:rPr>
        <w:t xml:space="preserve"> Расчёт приведённой нагрузки и коэффициента загрузки системы</w:t>
      </w:r>
    </w:p>
    <w:p w:rsidR="00C1694A" w:rsidRPr="004F1D84" w:rsidRDefault="00C1694A" w:rsidP="00C1694A">
      <w:pPr>
        <w:jc w:val="center"/>
        <w:rPr>
          <w:lang w:val="ru-RU"/>
        </w:rPr>
      </w:pPr>
    </w:p>
    <w:p w:rsidR="00C1694A" w:rsidRPr="00754054" w:rsidRDefault="00C1694A" w:rsidP="00C1694A">
      <w:pPr>
        <w:spacing w:after="120" w:line="360" w:lineRule="auto"/>
        <w:ind w:firstLine="709"/>
        <w:rPr>
          <w:lang w:val="ru-RU"/>
        </w:rPr>
      </w:pPr>
      <w:r w:rsidRPr="00754054">
        <w:rPr>
          <w:rFonts w:eastAsia="Times New Roman"/>
          <w:lang w:val="ru-RU"/>
        </w:rPr>
        <w:t xml:space="preserve">Поскольку </w:t>
      </w:r>
      <w:r>
        <w:rPr>
          <w:rFonts w:eastAsia="Times New Roman"/>
        </w:rPr>
        <w:t>ρ</w:t>
      </w:r>
      <w:r w:rsidRPr="00754054">
        <w:rPr>
          <w:rFonts w:eastAsia="Times New Roman"/>
          <w:lang w:val="ru-RU"/>
        </w:rPr>
        <w:t xml:space="preserve"> = 0,970874 </w:t>
      </w:r>
      <w:proofErr w:type="gramStart"/>
      <w:r w:rsidRPr="00754054">
        <w:rPr>
          <w:rFonts w:eastAsia="Times New Roman"/>
          <w:lang w:val="ru-RU"/>
        </w:rPr>
        <w:t>&lt; 1</w:t>
      </w:r>
      <w:proofErr w:type="gramEnd"/>
      <w:r w:rsidRPr="00754054">
        <w:rPr>
          <w:rFonts w:eastAsia="Times New Roman"/>
          <w:lang w:val="ru-RU"/>
        </w:rPr>
        <w:t>, система устойчива, однако коэффициент загрузки очень близок к единице. Это означает, что рабочие почти постоянно заняты, а очередь может быть значительной.</w:t>
      </w:r>
    </w:p>
    <w:p w:rsidR="00C1694A" w:rsidRPr="001F3485" w:rsidRDefault="00C1694A" w:rsidP="00C1694A">
      <w:pPr>
        <w:spacing w:after="120" w:line="360" w:lineRule="auto"/>
        <w:ind w:firstLine="709"/>
        <w:rPr>
          <w:lang w:val="ru-RU"/>
        </w:rPr>
      </w:pPr>
      <w:r w:rsidRPr="00754054">
        <w:rPr>
          <w:rFonts w:eastAsia="Times New Roman"/>
          <w:lang w:val="ru-RU"/>
        </w:rPr>
        <w:t xml:space="preserve">Для вычисления стационарных вероятностей состояний используются формулы для многоканальной СМО </w:t>
      </w:r>
      <w:r>
        <w:rPr>
          <w:rFonts w:eastAsia="Times New Roman"/>
        </w:rPr>
        <w:t>M</w:t>
      </w:r>
      <w:r w:rsidRPr="00754054">
        <w:rPr>
          <w:rFonts w:eastAsia="Times New Roman"/>
          <w:lang w:val="ru-RU"/>
        </w:rPr>
        <w:t>/</w:t>
      </w:r>
      <w:r>
        <w:rPr>
          <w:rFonts w:eastAsia="Times New Roman"/>
        </w:rPr>
        <w:t>M</w:t>
      </w:r>
      <w:r w:rsidRPr="00754054">
        <w:rPr>
          <w:rFonts w:eastAsia="Times New Roman"/>
          <w:lang w:val="ru-RU"/>
        </w:rPr>
        <w:t>/</w:t>
      </w:r>
      <w:r>
        <w:rPr>
          <w:rFonts w:eastAsia="Times New Roman"/>
        </w:rPr>
        <w:t>m</w:t>
      </w:r>
      <w:r w:rsidRPr="00754054">
        <w:rPr>
          <w:rFonts w:eastAsia="Times New Roman"/>
          <w:lang w:val="ru-RU"/>
        </w:rPr>
        <w:t xml:space="preserve">/∞. </w:t>
      </w:r>
      <w:r w:rsidRPr="001F3485">
        <w:rPr>
          <w:rFonts w:eastAsia="Times New Roman"/>
          <w:lang w:val="ru-RU"/>
        </w:rPr>
        <w:t xml:space="preserve">Вероятность простоя системы </w:t>
      </w:r>
      <w:r>
        <w:rPr>
          <w:rFonts w:eastAsia="Times New Roman"/>
        </w:rPr>
        <w:t>P</w:t>
      </w:r>
      <w:r w:rsidRPr="001F3485">
        <w:rPr>
          <w:rFonts w:eastAsia="Times New Roman"/>
          <w:lang w:val="ru-RU"/>
        </w:rPr>
        <w:t>₀ определяется следующим выражением:</w:t>
      </w:r>
    </w:p>
    <w:p w:rsidR="00C1694A" w:rsidRDefault="00C1694A" w:rsidP="00C1694A">
      <w:pPr>
        <w:jc w:val="center"/>
      </w:pPr>
      <w:r>
        <w:rPr>
          <w:noProof/>
          <w:lang w:val="ru-RU"/>
        </w:rPr>
        <w:drawing>
          <wp:inline distT="0" distB="0" distL="0" distR="0" wp14:anchorId="12511D87" wp14:editId="4CE66FF3">
            <wp:extent cx="5303520" cy="17869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_general.png"/>
                    <pic:cNvPicPr/>
                  </pic:nvPicPr>
                  <pic:blipFill>
                    <a:blip r:embed="rId7"/>
                    <a:stretch>
                      <a:fillRect/>
                    </a:stretch>
                  </pic:blipFill>
                  <pic:spPr>
                    <a:xfrm>
                      <a:off x="0" y="0"/>
                      <a:ext cx="5303520" cy="1786931"/>
                    </a:xfrm>
                    <a:prstGeom prst="rect">
                      <a:avLst/>
                    </a:prstGeom>
                  </pic:spPr>
                </pic:pic>
              </a:graphicData>
            </a:graphic>
          </wp:inline>
        </w:drawing>
      </w:r>
    </w:p>
    <w:p w:rsidR="00C1694A" w:rsidRPr="004F1D84" w:rsidRDefault="00C1694A" w:rsidP="00C1694A">
      <w:pPr>
        <w:spacing w:after="120"/>
        <w:jc w:val="center"/>
        <w:rPr>
          <w:lang w:val="ru-RU"/>
        </w:rPr>
      </w:pPr>
      <w:r w:rsidRPr="004F1D84">
        <w:rPr>
          <w:sz w:val="24"/>
          <w:lang w:val="ru-RU"/>
        </w:rPr>
        <w:t xml:space="preserve">Формула 3 </w:t>
      </w:r>
      <w:r w:rsidR="00C909FE">
        <w:rPr>
          <w:sz w:val="24"/>
          <w:lang w:val="ru-RU"/>
        </w:rPr>
        <w:t>–</w:t>
      </w:r>
      <w:r w:rsidRPr="004F1D84">
        <w:rPr>
          <w:sz w:val="24"/>
          <w:lang w:val="ru-RU"/>
        </w:rPr>
        <w:t xml:space="preserve"> Формула для вычисления вероятности простоя системы </w:t>
      </w:r>
      <w:r>
        <w:rPr>
          <w:sz w:val="24"/>
        </w:rPr>
        <w:t>P</w:t>
      </w:r>
      <w:r w:rsidRPr="004F1D84">
        <w:rPr>
          <w:sz w:val="24"/>
          <w:lang w:val="ru-RU"/>
        </w:rPr>
        <w:t>₀</w:t>
      </w:r>
    </w:p>
    <w:p w:rsidR="00C1694A" w:rsidRPr="004F1D84" w:rsidRDefault="00C1694A" w:rsidP="00C1694A">
      <w:pPr>
        <w:jc w:val="center"/>
        <w:rPr>
          <w:lang w:val="ru-RU"/>
        </w:rPr>
      </w:pPr>
    </w:p>
    <w:p w:rsidR="00C1694A" w:rsidRDefault="00C1694A" w:rsidP="00C1694A">
      <w:pPr>
        <w:spacing w:after="120" w:line="360" w:lineRule="auto"/>
        <w:ind w:firstLine="709"/>
      </w:pPr>
      <w:r w:rsidRPr="00754054">
        <w:rPr>
          <w:rFonts w:eastAsia="Times New Roman"/>
          <w:lang w:val="ru-RU"/>
        </w:rPr>
        <w:t xml:space="preserve">Подставим численные значения. Сумма первых шести членов знаменателя равна 1 + 5,825243 + 16,966726 + 32,945100 + 47,978301 + 55,897049 = 160,612419. </w:t>
      </w:r>
      <w:proofErr w:type="spellStart"/>
      <w:r>
        <w:rPr>
          <w:rFonts w:eastAsia="Times New Roman"/>
        </w:rPr>
        <w:t>Очередная</w:t>
      </w:r>
      <w:proofErr w:type="spellEnd"/>
      <w:r>
        <w:rPr>
          <w:rFonts w:eastAsia="Times New Roman"/>
        </w:rPr>
        <w:t xml:space="preserve"> </w:t>
      </w:r>
      <w:proofErr w:type="spellStart"/>
      <w:r>
        <w:rPr>
          <w:rFonts w:eastAsia="Times New Roman"/>
        </w:rPr>
        <w:t>часть</w:t>
      </w:r>
      <w:proofErr w:type="spellEnd"/>
      <w:r>
        <w:rPr>
          <w:rFonts w:eastAsia="Times New Roman"/>
        </w:rPr>
        <w:t xml:space="preserve"> </w:t>
      </w:r>
      <w:proofErr w:type="spellStart"/>
      <w:r>
        <w:rPr>
          <w:rFonts w:eastAsia="Times New Roman"/>
        </w:rPr>
        <w:t>формулы</w:t>
      </w:r>
      <w:proofErr w:type="spellEnd"/>
      <w:r>
        <w:rPr>
          <w:rFonts w:eastAsia="Times New Roman"/>
        </w:rPr>
        <w:t xml:space="preserve"> </w:t>
      </w:r>
      <w:proofErr w:type="spellStart"/>
      <w:r>
        <w:rPr>
          <w:rFonts w:eastAsia="Times New Roman"/>
        </w:rPr>
        <w:t>составляет</w:t>
      </w:r>
      <w:proofErr w:type="spellEnd"/>
      <w:r>
        <w:rPr>
          <w:rFonts w:eastAsia="Times New Roman"/>
        </w:rPr>
        <w:t xml:space="preserve"> 1863,234974. </w:t>
      </w:r>
      <w:proofErr w:type="spellStart"/>
      <w:r>
        <w:rPr>
          <w:rFonts w:eastAsia="Times New Roman"/>
        </w:rPr>
        <w:t>Тогда</w:t>
      </w:r>
      <w:proofErr w:type="spellEnd"/>
      <w:r>
        <w:rPr>
          <w:rFonts w:eastAsia="Times New Roman"/>
        </w:rPr>
        <w:t>:</w:t>
      </w:r>
    </w:p>
    <w:p w:rsidR="00C1694A" w:rsidRDefault="00C1694A" w:rsidP="00C1694A">
      <w:pPr>
        <w:jc w:val="center"/>
      </w:pPr>
      <w:r>
        <w:rPr>
          <w:noProof/>
          <w:lang w:val="ru-RU"/>
        </w:rPr>
        <w:drawing>
          <wp:inline distT="0" distB="0" distL="0" distR="0" wp14:anchorId="3F61A80D" wp14:editId="2078CE58">
            <wp:extent cx="5486400" cy="439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_subst.png"/>
                    <pic:cNvPicPr/>
                  </pic:nvPicPr>
                  <pic:blipFill>
                    <a:blip r:embed="rId8"/>
                    <a:stretch>
                      <a:fillRect/>
                    </a:stretch>
                  </pic:blipFill>
                  <pic:spPr>
                    <a:xfrm>
                      <a:off x="0" y="0"/>
                      <a:ext cx="5486400" cy="439588"/>
                    </a:xfrm>
                    <a:prstGeom prst="rect">
                      <a:avLst/>
                    </a:prstGeom>
                  </pic:spPr>
                </pic:pic>
              </a:graphicData>
            </a:graphic>
          </wp:inline>
        </w:drawing>
      </w:r>
    </w:p>
    <w:p w:rsidR="00C1694A" w:rsidRPr="004F1D84" w:rsidRDefault="00C1694A" w:rsidP="00C1694A">
      <w:pPr>
        <w:jc w:val="center"/>
        <w:rPr>
          <w:lang w:val="ru-RU"/>
        </w:rPr>
      </w:pPr>
      <w:r w:rsidRPr="004F1D84">
        <w:rPr>
          <w:sz w:val="24"/>
          <w:lang w:val="ru-RU"/>
        </w:rPr>
        <w:t xml:space="preserve">Формула 4 </w:t>
      </w:r>
      <w:r w:rsidR="00C909FE">
        <w:rPr>
          <w:sz w:val="24"/>
          <w:lang w:val="ru-RU"/>
        </w:rPr>
        <w:t>–</w:t>
      </w:r>
      <w:r w:rsidRPr="004F1D84">
        <w:rPr>
          <w:sz w:val="24"/>
          <w:lang w:val="ru-RU"/>
        </w:rPr>
        <w:t xml:space="preserve"> Подстановка численных значений в формулу для </w:t>
      </w:r>
      <w:r>
        <w:rPr>
          <w:sz w:val="24"/>
        </w:rPr>
        <w:t>P</w:t>
      </w:r>
      <w:r w:rsidRPr="004F1D84">
        <w:rPr>
          <w:sz w:val="24"/>
          <w:lang w:val="ru-RU"/>
        </w:rPr>
        <w:t>₀</w:t>
      </w:r>
    </w:p>
    <w:p w:rsidR="00C1694A" w:rsidRPr="00754054" w:rsidRDefault="00C1694A" w:rsidP="00C1694A">
      <w:pPr>
        <w:spacing w:after="120" w:line="360" w:lineRule="auto"/>
        <w:ind w:firstLine="709"/>
        <w:rPr>
          <w:lang w:val="ru-RU"/>
        </w:rPr>
      </w:pPr>
      <w:r w:rsidRPr="00754054">
        <w:rPr>
          <w:rFonts w:eastAsia="Times New Roman"/>
          <w:lang w:val="ru-RU"/>
        </w:rPr>
        <w:t xml:space="preserve">Вероятность загрузки системы равна </w:t>
      </w:r>
      <w:r>
        <w:rPr>
          <w:rFonts w:eastAsia="Times New Roman"/>
        </w:rPr>
        <w:t>P</w:t>
      </w:r>
      <w:proofErr w:type="spellStart"/>
      <w:r w:rsidRPr="00754054">
        <w:rPr>
          <w:rFonts w:eastAsia="Times New Roman"/>
          <w:lang w:val="ru-RU"/>
        </w:rPr>
        <w:t>заг</w:t>
      </w:r>
      <w:proofErr w:type="spellEnd"/>
      <w:r w:rsidRPr="00754054">
        <w:rPr>
          <w:rFonts w:eastAsia="Times New Roman"/>
          <w:lang w:val="ru-RU"/>
        </w:rPr>
        <w:t xml:space="preserve"> = 1 </w:t>
      </w:r>
      <w:r w:rsidR="00C909FE">
        <w:rPr>
          <w:rFonts w:eastAsia="Times New Roman"/>
          <w:lang w:val="ru-RU"/>
        </w:rPr>
        <w:t>–</w:t>
      </w:r>
      <w:r w:rsidRPr="00754054">
        <w:rPr>
          <w:rFonts w:eastAsia="Times New Roman"/>
          <w:lang w:val="ru-RU"/>
        </w:rPr>
        <w:t xml:space="preserve"> </w:t>
      </w:r>
      <w:r>
        <w:rPr>
          <w:rFonts w:eastAsia="Times New Roman"/>
        </w:rPr>
        <w:t>P</w:t>
      </w:r>
      <w:r w:rsidRPr="00754054">
        <w:rPr>
          <w:rFonts w:eastAsia="Times New Roman"/>
          <w:lang w:val="ru-RU"/>
        </w:rPr>
        <w:t xml:space="preserve">₀ = 0,999506. Поскольку очередь не ограничена, отказа в обслуживании в исходной постановке нет, то есть </w:t>
      </w:r>
      <w:r>
        <w:rPr>
          <w:rFonts w:eastAsia="Times New Roman"/>
        </w:rPr>
        <w:t>P</w:t>
      </w:r>
      <w:proofErr w:type="spellStart"/>
      <w:r w:rsidRPr="00754054">
        <w:rPr>
          <w:rFonts w:eastAsia="Times New Roman"/>
          <w:lang w:val="ru-RU"/>
        </w:rPr>
        <w:t>отк</w:t>
      </w:r>
      <w:proofErr w:type="spellEnd"/>
      <w:r w:rsidRPr="00754054">
        <w:rPr>
          <w:rFonts w:eastAsia="Times New Roman"/>
          <w:lang w:val="ru-RU"/>
        </w:rPr>
        <w:t xml:space="preserve"> = 0.</w:t>
      </w:r>
    </w:p>
    <w:p w:rsidR="00C1694A" w:rsidRPr="00754054" w:rsidRDefault="00C1694A" w:rsidP="00C1694A">
      <w:pPr>
        <w:spacing w:after="120" w:line="360" w:lineRule="auto"/>
        <w:ind w:firstLine="709"/>
        <w:rPr>
          <w:lang w:val="ru-RU"/>
        </w:rPr>
      </w:pPr>
      <w:r w:rsidRPr="00754054">
        <w:rPr>
          <w:rFonts w:eastAsia="Times New Roman"/>
          <w:lang w:val="ru-RU"/>
        </w:rPr>
        <w:t xml:space="preserve">Вероятности состояния </w:t>
      </w:r>
      <w:r>
        <w:rPr>
          <w:rFonts w:eastAsia="Times New Roman"/>
        </w:rPr>
        <w:t>P</w:t>
      </w:r>
      <w:r w:rsidRPr="00754054">
        <w:rPr>
          <w:rFonts w:eastAsia="Times New Roman"/>
          <w:lang w:val="ru-RU"/>
        </w:rPr>
        <w:t xml:space="preserve">ₙ (нахождение в системе ровно </w:t>
      </w:r>
      <w:r>
        <w:rPr>
          <w:rFonts w:eastAsia="Times New Roman"/>
        </w:rPr>
        <w:t>n</w:t>
      </w:r>
      <w:r w:rsidRPr="00754054">
        <w:rPr>
          <w:rFonts w:eastAsia="Times New Roman"/>
          <w:lang w:val="ru-RU"/>
        </w:rPr>
        <w:t xml:space="preserve"> деталей) вычисляются по формулам:</w:t>
      </w:r>
    </w:p>
    <w:p w:rsidR="00C1694A" w:rsidRDefault="00C1694A" w:rsidP="00C1694A">
      <w:pPr>
        <w:jc w:val="center"/>
      </w:pPr>
      <w:r>
        <w:rPr>
          <w:noProof/>
          <w:lang w:val="ru-RU"/>
        </w:rPr>
        <w:drawing>
          <wp:inline distT="0" distB="0" distL="0" distR="0" wp14:anchorId="5590D4B8" wp14:editId="303D6D03">
            <wp:extent cx="5577840" cy="561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_general.png"/>
                    <pic:cNvPicPr/>
                  </pic:nvPicPr>
                  <pic:blipFill>
                    <a:blip r:embed="rId9"/>
                    <a:stretch>
                      <a:fillRect/>
                    </a:stretch>
                  </pic:blipFill>
                  <pic:spPr>
                    <a:xfrm>
                      <a:off x="0" y="0"/>
                      <a:ext cx="5577840" cy="561120"/>
                    </a:xfrm>
                    <a:prstGeom prst="rect">
                      <a:avLst/>
                    </a:prstGeom>
                  </pic:spPr>
                </pic:pic>
              </a:graphicData>
            </a:graphic>
          </wp:inline>
        </w:drawing>
      </w:r>
    </w:p>
    <w:p w:rsidR="00C1694A" w:rsidRPr="004F1D84" w:rsidRDefault="00C1694A" w:rsidP="00C1694A">
      <w:pPr>
        <w:spacing w:after="120"/>
        <w:jc w:val="center"/>
        <w:rPr>
          <w:lang w:val="ru-RU"/>
        </w:rPr>
      </w:pPr>
      <w:r w:rsidRPr="004F1D84">
        <w:rPr>
          <w:sz w:val="24"/>
          <w:lang w:val="ru-RU"/>
        </w:rPr>
        <w:t xml:space="preserve">Формула 5 </w:t>
      </w:r>
      <w:r w:rsidR="00C909FE">
        <w:rPr>
          <w:sz w:val="24"/>
          <w:lang w:val="ru-RU"/>
        </w:rPr>
        <w:t>–</w:t>
      </w:r>
      <w:r w:rsidRPr="004F1D84">
        <w:rPr>
          <w:sz w:val="24"/>
          <w:lang w:val="ru-RU"/>
        </w:rPr>
        <w:t xml:space="preserve"> Формулы для вычисления стационарных вероятностей состояний </w:t>
      </w:r>
      <w:r>
        <w:rPr>
          <w:sz w:val="24"/>
        </w:rPr>
        <w:t>P</w:t>
      </w:r>
      <w:r w:rsidRPr="004F1D84">
        <w:rPr>
          <w:sz w:val="24"/>
          <w:lang w:val="ru-RU"/>
        </w:rPr>
        <w:t>ₙ</w:t>
      </w:r>
    </w:p>
    <w:p w:rsidR="00C1694A" w:rsidRPr="004F1D84" w:rsidRDefault="00C1694A" w:rsidP="00C1694A">
      <w:pPr>
        <w:jc w:val="center"/>
        <w:rPr>
          <w:lang w:val="ru-RU"/>
        </w:rPr>
      </w:pPr>
    </w:p>
    <w:p w:rsidR="00C1694A" w:rsidRDefault="00C1694A" w:rsidP="00C1694A">
      <w:pPr>
        <w:spacing w:after="120" w:line="360" w:lineRule="auto"/>
        <w:ind w:firstLine="709"/>
        <w:rPr>
          <w:rFonts w:eastAsia="Times New Roman"/>
          <w:lang w:val="ru-RU"/>
        </w:rPr>
      </w:pPr>
      <w:r w:rsidRPr="00754054">
        <w:rPr>
          <w:rFonts w:eastAsia="Times New Roman"/>
          <w:lang w:val="ru-RU"/>
        </w:rPr>
        <w:lastRenderedPageBreak/>
        <w:t xml:space="preserve">Ниже приведены вероятности первых состояний, а также пример вычисления: </w:t>
      </w:r>
      <w:r>
        <w:rPr>
          <w:rFonts w:eastAsia="Times New Roman"/>
        </w:rPr>
        <w:t>P</w:t>
      </w:r>
      <w:r w:rsidRPr="00754054">
        <w:rPr>
          <w:rFonts w:eastAsia="Times New Roman"/>
          <w:lang w:val="ru-RU"/>
        </w:rPr>
        <w:t xml:space="preserve">₁ = </w:t>
      </w:r>
      <w:r>
        <w:rPr>
          <w:rFonts w:eastAsia="Times New Roman"/>
        </w:rPr>
        <w:t>a</w:t>
      </w:r>
      <w:r w:rsidRPr="00754054">
        <w:rPr>
          <w:rFonts w:eastAsia="Times New Roman"/>
          <w:lang w:val="ru-RU"/>
        </w:rPr>
        <w:t>·</w:t>
      </w:r>
      <w:r>
        <w:rPr>
          <w:rFonts w:eastAsia="Times New Roman"/>
        </w:rPr>
        <w:t>P</w:t>
      </w:r>
      <w:r w:rsidRPr="00754054">
        <w:rPr>
          <w:rFonts w:eastAsia="Times New Roman"/>
          <w:lang w:val="ru-RU"/>
        </w:rPr>
        <w:t xml:space="preserve">₀ = 5,825243·0,000494 = 0,002878; </w:t>
      </w:r>
      <w:r>
        <w:rPr>
          <w:rFonts w:eastAsia="Times New Roman"/>
        </w:rPr>
        <w:t>P</w:t>
      </w:r>
      <w:r w:rsidRPr="00754054">
        <w:rPr>
          <w:rFonts w:eastAsia="Times New Roman"/>
          <w:lang w:val="ru-RU"/>
        </w:rPr>
        <w:t xml:space="preserve">₂ = </w:t>
      </w:r>
      <w:r>
        <w:rPr>
          <w:rFonts w:eastAsia="Times New Roman"/>
        </w:rPr>
        <w:t>a</w:t>
      </w:r>
      <w:r w:rsidRPr="00754054">
        <w:rPr>
          <w:rFonts w:eastAsia="Times New Roman"/>
          <w:lang w:val="ru-RU"/>
        </w:rPr>
        <w:t>²/</w:t>
      </w:r>
      <w:proofErr w:type="gramStart"/>
      <w:r w:rsidRPr="00754054">
        <w:rPr>
          <w:rFonts w:eastAsia="Times New Roman"/>
          <w:lang w:val="ru-RU"/>
        </w:rPr>
        <w:t>2!·</w:t>
      </w:r>
      <w:proofErr w:type="gramEnd"/>
      <w:r>
        <w:rPr>
          <w:rFonts w:eastAsia="Times New Roman"/>
        </w:rPr>
        <w:t>P</w:t>
      </w:r>
      <w:r w:rsidRPr="00754054">
        <w:rPr>
          <w:rFonts w:eastAsia="Times New Roman"/>
          <w:lang w:val="ru-RU"/>
        </w:rPr>
        <w:t xml:space="preserve">₀ = 16,966726·0,000494 = 0,008383; </w:t>
      </w:r>
      <w:r>
        <w:rPr>
          <w:rFonts w:eastAsia="Times New Roman"/>
        </w:rPr>
        <w:t>P</w:t>
      </w:r>
      <w:r w:rsidRPr="00754054">
        <w:rPr>
          <w:rFonts w:eastAsia="Times New Roman"/>
          <w:lang w:val="ru-RU"/>
        </w:rPr>
        <w:t xml:space="preserve">₆ = </w:t>
      </w:r>
      <w:r>
        <w:rPr>
          <w:rFonts w:eastAsia="Times New Roman"/>
        </w:rPr>
        <w:t>a</w:t>
      </w:r>
      <w:r w:rsidRPr="00754054">
        <w:rPr>
          <w:rFonts w:eastAsia="Times New Roman"/>
          <w:lang w:val="ru-RU"/>
        </w:rPr>
        <w:t>⁶/</w:t>
      </w:r>
      <w:proofErr w:type="gramStart"/>
      <w:r w:rsidRPr="00754054">
        <w:rPr>
          <w:rFonts w:eastAsia="Times New Roman"/>
          <w:lang w:val="ru-RU"/>
        </w:rPr>
        <w:t>6!·</w:t>
      </w:r>
      <w:proofErr w:type="gramEnd"/>
      <w:r>
        <w:rPr>
          <w:rFonts w:eastAsia="Times New Roman"/>
        </w:rPr>
        <w:t>P</w:t>
      </w:r>
      <w:r w:rsidRPr="00754054">
        <w:rPr>
          <w:rFonts w:eastAsia="Times New Roman"/>
          <w:lang w:val="ru-RU"/>
        </w:rPr>
        <w:t>₀ = 54,268980·0,000494 = 0,026815.</w:t>
      </w:r>
    </w:p>
    <w:p w:rsidR="00C1694A" w:rsidRPr="00754054" w:rsidRDefault="00C1694A" w:rsidP="00C1694A">
      <w:pPr>
        <w:spacing w:before="120" w:after="120"/>
        <w:jc w:val="right"/>
        <w:rPr>
          <w:lang w:val="ru-RU"/>
        </w:rPr>
      </w:pPr>
      <w:r w:rsidRPr="004F1D84">
        <w:rPr>
          <w:sz w:val="24"/>
          <w:lang w:val="ru-RU"/>
        </w:rPr>
        <w:t xml:space="preserve">Таблица 2 </w:t>
      </w:r>
      <w:r w:rsidR="00C909FE">
        <w:rPr>
          <w:sz w:val="24"/>
          <w:lang w:val="ru-RU"/>
        </w:rPr>
        <w:t>–</w:t>
      </w:r>
      <w:r w:rsidRPr="004F1D84">
        <w:rPr>
          <w:sz w:val="24"/>
          <w:lang w:val="ru-RU"/>
        </w:rPr>
        <w:t xml:space="preserve"> Вероятности состояний системы </w:t>
      </w:r>
      <w:r>
        <w:rPr>
          <w:sz w:val="24"/>
        </w:rPr>
        <w:t>M</w:t>
      </w:r>
      <w:r w:rsidRPr="004F1D84">
        <w:rPr>
          <w:sz w:val="24"/>
          <w:lang w:val="ru-RU"/>
        </w:rPr>
        <w:t>/</w:t>
      </w:r>
      <w:r>
        <w:rPr>
          <w:sz w:val="24"/>
        </w:rPr>
        <w:t>M</w:t>
      </w:r>
      <w:r w:rsidRPr="004F1D84">
        <w:rPr>
          <w:sz w:val="24"/>
          <w:lang w:val="ru-RU"/>
        </w:rPr>
        <w:t>/6/∞</w:t>
      </w:r>
    </w:p>
    <w:tbl>
      <w:tblPr>
        <w:tblStyle w:val="a3"/>
        <w:tblW w:w="0" w:type="auto"/>
        <w:tblLook w:val="04A0" w:firstRow="1" w:lastRow="0" w:firstColumn="1" w:lastColumn="0" w:noHBand="0" w:noVBand="1"/>
      </w:tblPr>
      <w:tblGrid>
        <w:gridCol w:w="3072"/>
        <w:gridCol w:w="3157"/>
        <w:gridCol w:w="3116"/>
      </w:tblGrid>
      <w:tr w:rsidR="00C1694A" w:rsidTr="00500526">
        <w:tc>
          <w:tcPr>
            <w:tcW w:w="3072" w:type="dxa"/>
          </w:tcPr>
          <w:p w:rsidR="00C1694A" w:rsidRPr="00754054" w:rsidRDefault="00C1694A" w:rsidP="00FB2C50">
            <w:pPr>
              <w:jc w:val="center"/>
              <w:rPr>
                <w:szCs w:val="28"/>
              </w:rPr>
            </w:pPr>
            <w:r w:rsidRPr="00754054">
              <w:rPr>
                <w:rFonts w:eastAsia="Times New Roman"/>
                <w:b/>
                <w:szCs w:val="28"/>
              </w:rPr>
              <w:t>n</w:t>
            </w:r>
          </w:p>
        </w:tc>
        <w:tc>
          <w:tcPr>
            <w:tcW w:w="3157" w:type="dxa"/>
          </w:tcPr>
          <w:p w:rsidR="00C1694A" w:rsidRPr="00754054" w:rsidRDefault="00C1694A" w:rsidP="00FB2C50">
            <w:pPr>
              <w:jc w:val="center"/>
              <w:rPr>
                <w:szCs w:val="28"/>
              </w:rPr>
            </w:pPr>
            <w:proofErr w:type="spellStart"/>
            <w:r w:rsidRPr="00754054">
              <w:rPr>
                <w:rFonts w:eastAsia="Times New Roman"/>
                <w:b/>
                <w:szCs w:val="28"/>
              </w:rPr>
              <w:t>Коэффициент</w:t>
            </w:r>
            <w:proofErr w:type="spellEnd"/>
            <w:r w:rsidRPr="00754054">
              <w:rPr>
                <w:rFonts w:eastAsia="Times New Roman"/>
                <w:b/>
                <w:szCs w:val="28"/>
              </w:rPr>
              <w:t xml:space="preserve"> </w:t>
            </w:r>
            <w:proofErr w:type="spellStart"/>
            <w:r w:rsidRPr="00754054">
              <w:rPr>
                <w:rFonts w:eastAsia="Times New Roman"/>
                <w:b/>
                <w:szCs w:val="28"/>
              </w:rPr>
              <w:t>при</w:t>
            </w:r>
            <w:proofErr w:type="spellEnd"/>
            <w:r w:rsidRPr="00754054">
              <w:rPr>
                <w:rFonts w:eastAsia="Times New Roman"/>
                <w:b/>
                <w:szCs w:val="28"/>
              </w:rPr>
              <w:t xml:space="preserve"> P₀</w:t>
            </w:r>
          </w:p>
        </w:tc>
        <w:tc>
          <w:tcPr>
            <w:tcW w:w="3116" w:type="dxa"/>
          </w:tcPr>
          <w:p w:rsidR="00C1694A" w:rsidRPr="00754054" w:rsidRDefault="00C1694A" w:rsidP="00FB2C50">
            <w:pPr>
              <w:jc w:val="center"/>
              <w:rPr>
                <w:szCs w:val="28"/>
              </w:rPr>
            </w:pPr>
            <w:r w:rsidRPr="00754054">
              <w:rPr>
                <w:rFonts w:eastAsia="Times New Roman"/>
                <w:b/>
                <w:szCs w:val="28"/>
              </w:rPr>
              <w:t>Pₙ</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0</w:t>
            </w:r>
          </w:p>
        </w:tc>
        <w:tc>
          <w:tcPr>
            <w:tcW w:w="3157" w:type="dxa"/>
          </w:tcPr>
          <w:p w:rsidR="00C1694A" w:rsidRPr="00754054" w:rsidRDefault="00C1694A" w:rsidP="00FB2C50">
            <w:pPr>
              <w:jc w:val="center"/>
              <w:rPr>
                <w:szCs w:val="28"/>
              </w:rPr>
            </w:pPr>
            <w:r w:rsidRPr="00754054">
              <w:rPr>
                <w:rFonts w:eastAsia="Times New Roman"/>
                <w:szCs w:val="28"/>
              </w:rPr>
              <w:t>1.000000</w:t>
            </w:r>
          </w:p>
        </w:tc>
        <w:tc>
          <w:tcPr>
            <w:tcW w:w="3116" w:type="dxa"/>
          </w:tcPr>
          <w:p w:rsidR="00C1694A" w:rsidRPr="00754054" w:rsidRDefault="00C1694A" w:rsidP="00FB2C50">
            <w:pPr>
              <w:jc w:val="center"/>
              <w:rPr>
                <w:szCs w:val="28"/>
              </w:rPr>
            </w:pPr>
            <w:r w:rsidRPr="00754054">
              <w:rPr>
                <w:rFonts w:eastAsia="Times New Roman"/>
                <w:szCs w:val="28"/>
              </w:rPr>
              <w:t>0.000494</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1</w:t>
            </w:r>
          </w:p>
        </w:tc>
        <w:tc>
          <w:tcPr>
            <w:tcW w:w="3157" w:type="dxa"/>
          </w:tcPr>
          <w:p w:rsidR="00C1694A" w:rsidRPr="00754054" w:rsidRDefault="00C1694A" w:rsidP="00FB2C50">
            <w:pPr>
              <w:jc w:val="center"/>
              <w:rPr>
                <w:szCs w:val="28"/>
              </w:rPr>
            </w:pPr>
            <w:r w:rsidRPr="00754054">
              <w:rPr>
                <w:rFonts w:eastAsia="Times New Roman"/>
                <w:szCs w:val="28"/>
              </w:rPr>
              <w:t>5.825243</w:t>
            </w:r>
          </w:p>
        </w:tc>
        <w:tc>
          <w:tcPr>
            <w:tcW w:w="3116" w:type="dxa"/>
          </w:tcPr>
          <w:p w:rsidR="00C1694A" w:rsidRPr="00754054" w:rsidRDefault="00C1694A" w:rsidP="00FB2C50">
            <w:pPr>
              <w:jc w:val="center"/>
              <w:rPr>
                <w:szCs w:val="28"/>
              </w:rPr>
            </w:pPr>
            <w:r w:rsidRPr="00754054">
              <w:rPr>
                <w:rFonts w:eastAsia="Times New Roman"/>
                <w:szCs w:val="28"/>
              </w:rPr>
              <w:t>0.002878</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2</w:t>
            </w:r>
          </w:p>
        </w:tc>
        <w:tc>
          <w:tcPr>
            <w:tcW w:w="3157" w:type="dxa"/>
          </w:tcPr>
          <w:p w:rsidR="00C1694A" w:rsidRPr="00754054" w:rsidRDefault="00C1694A" w:rsidP="00FB2C50">
            <w:pPr>
              <w:jc w:val="center"/>
              <w:rPr>
                <w:szCs w:val="28"/>
              </w:rPr>
            </w:pPr>
            <w:r w:rsidRPr="00754054">
              <w:rPr>
                <w:rFonts w:eastAsia="Times New Roman"/>
                <w:szCs w:val="28"/>
              </w:rPr>
              <w:t>16.966726</w:t>
            </w:r>
          </w:p>
        </w:tc>
        <w:tc>
          <w:tcPr>
            <w:tcW w:w="3116" w:type="dxa"/>
          </w:tcPr>
          <w:p w:rsidR="00C1694A" w:rsidRPr="00754054" w:rsidRDefault="00C1694A" w:rsidP="00FB2C50">
            <w:pPr>
              <w:jc w:val="center"/>
              <w:rPr>
                <w:szCs w:val="28"/>
              </w:rPr>
            </w:pPr>
            <w:r w:rsidRPr="00754054">
              <w:rPr>
                <w:rFonts w:eastAsia="Times New Roman"/>
                <w:szCs w:val="28"/>
              </w:rPr>
              <w:t>0.008383</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3</w:t>
            </w:r>
          </w:p>
        </w:tc>
        <w:tc>
          <w:tcPr>
            <w:tcW w:w="3157" w:type="dxa"/>
          </w:tcPr>
          <w:p w:rsidR="00C1694A" w:rsidRPr="00754054" w:rsidRDefault="00C1694A" w:rsidP="00FB2C50">
            <w:pPr>
              <w:jc w:val="center"/>
              <w:rPr>
                <w:szCs w:val="28"/>
              </w:rPr>
            </w:pPr>
            <w:r w:rsidRPr="00754054">
              <w:rPr>
                <w:rFonts w:eastAsia="Times New Roman"/>
                <w:szCs w:val="28"/>
              </w:rPr>
              <w:t>32.945100</w:t>
            </w:r>
          </w:p>
        </w:tc>
        <w:tc>
          <w:tcPr>
            <w:tcW w:w="3116" w:type="dxa"/>
          </w:tcPr>
          <w:p w:rsidR="00C1694A" w:rsidRPr="00754054" w:rsidRDefault="00C1694A" w:rsidP="00FB2C50">
            <w:pPr>
              <w:jc w:val="center"/>
              <w:rPr>
                <w:szCs w:val="28"/>
              </w:rPr>
            </w:pPr>
            <w:r w:rsidRPr="00754054">
              <w:rPr>
                <w:rFonts w:eastAsia="Times New Roman"/>
                <w:szCs w:val="28"/>
              </w:rPr>
              <w:t>0.016278</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4</w:t>
            </w:r>
          </w:p>
        </w:tc>
        <w:tc>
          <w:tcPr>
            <w:tcW w:w="3157" w:type="dxa"/>
          </w:tcPr>
          <w:p w:rsidR="00C1694A" w:rsidRPr="00754054" w:rsidRDefault="00C1694A" w:rsidP="00FB2C50">
            <w:pPr>
              <w:jc w:val="center"/>
              <w:rPr>
                <w:szCs w:val="28"/>
              </w:rPr>
            </w:pPr>
            <w:r w:rsidRPr="00754054">
              <w:rPr>
                <w:rFonts w:eastAsia="Times New Roman"/>
                <w:szCs w:val="28"/>
              </w:rPr>
              <w:t>47.978301</w:t>
            </w:r>
          </w:p>
        </w:tc>
        <w:tc>
          <w:tcPr>
            <w:tcW w:w="3116" w:type="dxa"/>
          </w:tcPr>
          <w:p w:rsidR="00C1694A" w:rsidRPr="00754054" w:rsidRDefault="00C1694A" w:rsidP="00FB2C50">
            <w:pPr>
              <w:jc w:val="center"/>
              <w:rPr>
                <w:szCs w:val="28"/>
              </w:rPr>
            </w:pPr>
            <w:r w:rsidRPr="00754054">
              <w:rPr>
                <w:rFonts w:eastAsia="Times New Roman"/>
                <w:szCs w:val="28"/>
              </w:rPr>
              <w:t>0.023706</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5</w:t>
            </w:r>
          </w:p>
        </w:tc>
        <w:tc>
          <w:tcPr>
            <w:tcW w:w="3157" w:type="dxa"/>
          </w:tcPr>
          <w:p w:rsidR="00C1694A" w:rsidRPr="00754054" w:rsidRDefault="00C1694A" w:rsidP="00FB2C50">
            <w:pPr>
              <w:jc w:val="center"/>
              <w:rPr>
                <w:szCs w:val="28"/>
              </w:rPr>
            </w:pPr>
            <w:r w:rsidRPr="00754054">
              <w:rPr>
                <w:rFonts w:eastAsia="Times New Roman"/>
                <w:szCs w:val="28"/>
              </w:rPr>
              <w:t>55.897049</w:t>
            </w:r>
          </w:p>
        </w:tc>
        <w:tc>
          <w:tcPr>
            <w:tcW w:w="3116" w:type="dxa"/>
          </w:tcPr>
          <w:p w:rsidR="00C1694A" w:rsidRPr="00754054" w:rsidRDefault="00C1694A" w:rsidP="00FB2C50">
            <w:pPr>
              <w:jc w:val="center"/>
              <w:rPr>
                <w:szCs w:val="28"/>
              </w:rPr>
            </w:pPr>
            <w:r w:rsidRPr="00754054">
              <w:rPr>
                <w:rFonts w:eastAsia="Times New Roman"/>
                <w:szCs w:val="28"/>
              </w:rPr>
              <w:t>0.027619</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6</w:t>
            </w:r>
          </w:p>
        </w:tc>
        <w:tc>
          <w:tcPr>
            <w:tcW w:w="3157" w:type="dxa"/>
          </w:tcPr>
          <w:p w:rsidR="00C1694A" w:rsidRPr="00754054" w:rsidRDefault="00C1694A" w:rsidP="00FB2C50">
            <w:pPr>
              <w:jc w:val="center"/>
              <w:rPr>
                <w:szCs w:val="28"/>
              </w:rPr>
            </w:pPr>
            <w:r w:rsidRPr="00754054">
              <w:rPr>
                <w:rFonts w:eastAsia="Times New Roman"/>
                <w:szCs w:val="28"/>
              </w:rPr>
              <w:t>54.268980</w:t>
            </w:r>
          </w:p>
        </w:tc>
        <w:tc>
          <w:tcPr>
            <w:tcW w:w="3116" w:type="dxa"/>
          </w:tcPr>
          <w:p w:rsidR="00C1694A" w:rsidRPr="00754054" w:rsidRDefault="00C1694A" w:rsidP="00FB2C50">
            <w:pPr>
              <w:jc w:val="center"/>
              <w:rPr>
                <w:szCs w:val="28"/>
              </w:rPr>
            </w:pPr>
            <w:r w:rsidRPr="00754054">
              <w:rPr>
                <w:rFonts w:eastAsia="Times New Roman"/>
                <w:szCs w:val="28"/>
              </w:rPr>
              <w:t>0.026815</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7</w:t>
            </w:r>
          </w:p>
        </w:tc>
        <w:tc>
          <w:tcPr>
            <w:tcW w:w="3157" w:type="dxa"/>
          </w:tcPr>
          <w:p w:rsidR="00C1694A" w:rsidRPr="00754054" w:rsidRDefault="00C1694A" w:rsidP="00FB2C50">
            <w:pPr>
              <w:jc w:val="center"/>
              <w:rPr>
                <w:szCs w:val="28"/>
              </w:rPr>
            </w:pPr>
            <w:r w:rsidRPr="00754054">
              <w:rPr>
                <w:rFonts w:eastAsia="Times New Roman"/>
                <w:szCs w:val="28"/>
              </w:rPr>
              <w:t>52.688330</w:t>
            </w:r>
          </w:p>
        </w:tc>
        <w:tc>
          <w:tcPr>
            <w:tcW w:w="3116" w:type="dxa"/>
          </w:tcPr>
          <w:p w:rsidR="00C1694A" w:rsidRPr="00754054" w:rsidRDefault="00C1694A" w:rsidP="00FB2C50">
            <w:pPr>
              <w:jc w:val="center"/>
              <w:rPr>
                <w:szCs w:val="28"/>
              </w:rPr>
            </w:pPr>
            <w:r w:rsidRPr="00754054">
              <w:rPr>
                <w:rFonts w:eastAsia="Times New Roman"/>
                <w:szCs w:val="28"/>
              </w:rPr>
              <w:t>0.026034</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8</w:t>
            </w:r>
          </w:p>
        </w:tc>
        <w:tc>
          <w:tcPr>
            <w:tcW w:w="3157" w:type="dxa"/>
          </w:tcPr>
          <w:p w:rsidR="00C1694A" w:rsidRPr="00754054" w:rsidRDefault="00C1694A" w:rsidP="00FB2C50">
            <w:pPr>
              <w:jc w:val="center"/>
              <w:rPr>
                <w:szCs w:val="28"/>
              </w:rPr>
            </w:pPr>
            <w:r w:rsidRPr="00754054">
              <w:rPr>
                <w:rFonts w:eastAsia="Times New Roman"/>
                <w:szCs w:val="28"/>
              </w:rPr>
              <w:t>51.153718</w:t>
            </w:r>
          </w:p>
        </w:tc>
        <w:tc>
          <w:tcPr>
            <w:tcW w:w="3116" w:type="dxa"/>
          </w:tcPr>
          <w:p w:rsidR="00C1694A" w:rsidRPr="00754054" w:rsidRDefault="00C1694A" w:rsidP="00FB2C50">
            <w:pPr>
              <w:jc w:val="center"/>
              <w:rPr>
                <w:szCs w:val="28"/>
              </w:rPr>
            </w:pPr>
            <w:r w:rsidRPr="00754054">
              <w:rPr>
                <w:rFonts w:eastAsia="Times New Roman"/>
                <w:szCs w:val="28"/>
              </w:rPr>
              <w:t>0.025275</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9</w:t>
            </w:r>
          </w:p>
        </w:tc>
        <w:tc>
          <w:tcPr>
            <w:tcW w:w="3157" w:type="dxa"/>
          </w:tcPr>
          <w:p w:rsidR="00C1694A" w:rsidRPr="00754054" w:rsidRDefault="00C1694A" w:rsidP="00FB2C50">
            <w:pPr>
              <w:jc w:val="center"/>
              <w:rPr>
                <w:szCs w:val="28"/>
              </w:rPr>
            </w:pPr>
            <w:r w:rsidRPr="00754054">
              <w:rPr>
                <w:rFonts w:eastAsia="Times New Roman"/>
                <w:szCs w:val="28"/>
              </w:rPr>
              <w:t>49.663804</w:t>
            </w:r>
          </w:p>
        </w:tc>
        <w:tc>
          <w:tcPr>
            <w:tcW w:w="3116" w:type="dxa"/>
          </w:tcPr>
          <w:p w:rsidR="00C1694A" w:rsidRPr="00754054" w:rsidRDefault="00C1694A" w:rsidP="00FB2C50">
            <w:pPr>
              <w:jc w:val="center"/>
              <w:rPr>
                <w:szCs w:val="28"/>
              </w:rPr>
            </w:pPr>
            <w:r w:rsidRPr="00754054">
              <w:rPr>
                <w:rFonts w:eastAsia="Times New Roman"/>
                <w:szCs w:val="28"/>
              </w:rPr>
              <w:t>0.024539</w:t>
            </w:r>
          </w:p>
        </w:tc>
      </w:tr>
      <w:tr w:rsidR="00C1694A" w:rsidTr="00500526">
        <w:tc>
          <w:tcPr>
            <w:tcW w:w="3072" w:type="dxa"/>
          </w:tcPr>
          <w:p w:rsidR="00C1694A" w:rsidRPr="00754054" w:rsidRDefault="00C1694A" w:rsidP="00FB2C50">
            <w:pPr>
              <w:jc w:val="center"/>
              <w:rPr>
                <w:szCs w:val="28"/>
              </w:rPr>
            </w:pPr>
            <w:r w:rsidRPr="00754054">
              <w:rPr>
                <w:rFonts w:eastAsia="Times New Roman"/>
                <w:szCs w:val="28"/>
              </w:rPr>
              <w:t>10</w:t>
            </w:r>
          </w:p>
        </w:tc>
        <w:tc>
          <w:tcPr>
            <w:tcW w:w="3157" w:type="dxa"/>
          </w:tcPr>
          <w:p w:rsidR="00C1694A" w:rsidRPr="00754054" w:rsidRDefault="00C1694A" w:rsidP="00FB2C50">
            <w:pPr>
              <w:jc w:val="center"/>
              <w:rPr>
                <w:szCs w:val="28"/>
              </w:rPr>
            </w:pPr>
            <w:r w:rsidRPr="00754054">
              <w:rPr>
                <w:rFonts w:eastAsia="Times New Roman"/>
                <w:szCs w:val="28"/>
              </w:rPr>
              <w:t>48.217286</w:t>
            </w:r>
          </w:p>
        </w:tc>
        <w:tc>
          <w:tcPr>
            <w:tcW w:w="3116" w:type="dxa"/>
          </w:tcPr>
          <w:p w:rsidR="00C1694A" w:rsidRPr="00754054" w:rsidRDefault="00C1694A" w:rsidP="00FB2C50">
            <w:pPr>
              <w:jc w:val="center"/>
              <w:rPr>
                <w:szCs w:val="28"/>
              </w:rPr>
            </w:pPr>
            <w:r w:rsidRPr="00754054">
              <w:rPr>
                <w:rFonts w:eastAsia="Times New Roman"/>
                <w:szCs w:val="28"/>
              </w:rPr>
              <w:t>0.023825</w:t>
            </w:r>
          </w:p>
        </w:tc>
      </w:tr>
    </w:tbl>
    <w:p w:rsidR="00500526" w:rsidRPr="00500526" w:rsidRDefault="00500526" w:rsidP="00C1694A">
      <w:pPr>
        <w:spacing w:after="120" w:line="360" w:lineRule="auto"/>
        <w:ind w:firstLine="709"/>
        <w:rPr>
          <w:rFonts w:eastAsia="Times New Roman"/>
          <w:lang w:val="ru-RU"/>
        </w:rPr>
      </w:pPr>
      <w:r w:rsidRPr="00500526">
        <w:rPr>
          <w:lang w:val="ru-RU"/>
        </w:rPr>
        <w:t xml:space="preserve">Поскольку очередь в системе не ограничена, число состояний бесконечно; в таблице 2 для компактности приведены значения вероятностей состояний для </w:t>
      </w:r>
      <w:r>
        <w:rPr>
          <w:rStyle w:val="katex-mathml"/>
        </w:rPr>
        <w:t>n</w:t>
      </w:r>
      <w:r w:rsidRPr="00500526">
        <w:rPr>
          <w:rStyle w:val="katex-mathml"/>
          <w:lang w:val="ru-RU"/>
        </w:rPr>
        <w:t>=0…10</w:t>
      </w:r>
    </w:p>
    <w:p w:rsidR="00C1694A" w:rsidRPr="00754054" w:rsidRDefault="00C1694A" w:rsidP="00C1694A">
      <w:pPr>
        <w:spacing w:after="120" w:line="360" w:lineRule="auto"/>
        <w:ind w:firstLine="709"/>
        <w:rPr>
          <w:lang w:val="ru-RU"/>
        </w:rPr>
      </w:pPr>
      <w:r w:rsidRPr="00754054">
        <w:rPr>
          <w:rFonts w:eastAsia="Times New Roman"/>
          <w:lang w:val="ru-RU"/>
        </w:rPr>
        <w:t xml:space="preserve">Для оценки характеристик очереди и времени ожидания используются формулы Эрланга </w:t>
      </w:r>
      <w:r>
        <w:rPr>
          <w:rFonts w:eastAsia="Times New Roman"/>
        </w:rPr>
        <w:t>C</w:t>
      </w:r>
      <w:r w:rsidRPr="00754054">
        <w:rPr>
          <w:rFonts w:eastAsia="Times New Roman"/>
          <w:lang w:val="ru-RU"/>
        </w:rPr>
        <w:t>:</w:t>
      </w:r>
    </w:p>
    <w:p w:rsidR="00C1694A" w:rsidRDefault="00C1694A" w:rsidP="00C1694A">
      <w:pPr>
        <w:jc w:val="center"/>
      </w:pPr>
      <w:r>
        <w:rPr>
          <w:noProof/>
          <w:lang w:val="ru-RU"/>
        </w:rPr>
        <w:drawing>
          <wp:inline distT="0" distB="0" distL="0" distR="0" wp14:anchorId="3F8BE195" wp14:editId="7459F4A1">
            <wp:extent cx="5577840" cy="6632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q_general.png"/>
                    <pic:cNvPicPr/>
                  </pic:nvPicPr>
                  <pic:blipFill>
                    <a:blip r:embed="rId10"/>
                    <a:stretch>
                      <a:fillRect/>
                    </a:stretch>
                  </pic:blipFill>
                  <pic:spPr>
                    <a:xfrm>
                      <a:off x="0" y="0"/>
                      <a:ext cx="5577840" cy="663219"/>
                    </a:xfrm>
                    <a:prstGeom prst="rect">
                      <a:avLst/>
                    </a:prstGeom>
                  </pic:spPr>
                </pic:pic>
              </a:graphicData>
            </a:graphic>
          </wp:inline>
        </w:drawing>
      </w:r>
    </w:p>
    <w:p w:rsidR="00C1694A" w:rsidRPr="004F1D84" w:rsidRDefault="00C1694A" w:rsidP="00C1694A">
      <w:pPr>
        <w:spacing w:after="120"/>
        <w:jc w:val="center"/>
        <w:rPr>
          <w:lang w:val="ru-RU"/>
        </w:rPr>
      </w:pPr>
      <w:r w:rsidRPr="004F1D84">
        <w:rPr>
          <w:sz w:val="24"/>
          <w:lang w:val="ru-RU"/>
        </w:rPr>
        <w:t xml:space="preserve">Формула 6 </w:t>
      </w:r>
      <w:r w:rsidR="00C909FE">
        <w:rPr>
          <w:sz w:val="24"/>
          <w:lang w:val="ru-RU"/>
        </w:rPr>
        <w:t>–</w:t>
      </w:r>
      <w:r w:rsidRPr="004F1D84">
        <w:rPr>
          <w:sz w:val="24"/>
          <w:lang w:val="ru-RU"/>
        </w:rPr>
        <w:t xml:space="preserve"> Формулы Эрланга </w:t>
      </w:r>
      <w:r>
        <w:rPr>
          <w:sz w:val="24"/>
        </w:rPr>
        <w:t>C</w:t>
      </w:r>
      <w:r w:rsidRPr="004F1D84">
        <w:rPr>
          <w:sz w:val="24"/>
          <w:lang w:val="ru-RU"/>
        </w:rPr>
        <w:t xml:space="preserve"> для оценки характеристик очереди и системы</w:t>
      </w:r>
    </w:p>
    <w:p w:rsidR="00C1694A" w:rsidRPr="004F1D84" w:rsidRDefault="00C1694A" w:rsidP="00C1694A">
      <w:pPr>
        <w:jc w:val="center"/>
        <w:rPr>
          <w:lang w:val="ru-RU"/>
        </w:rPr>
      </w:pPr>
    </w:p>
    <w:p w:rsidR="00C1694A" w:rsidRPr="00754054" w:rsidRDefault="00C1694A" w:rsidP="00C1694A">
      <w:pPr>
        <w:spacing w:after="120" w:line="360" w:lineRule="auto"/>
        <w:ind w:firstLine="709"/>
        <w:rPr>
          <w:lang w:val="ru-RU"/>
        </w:rPr>
      </w:pPr>
      <w:r w:rsidRPr="00754054">
        <w:rPr>
          <w:rFonts w:eastAsia="Times New Roman"/>
          <w:lang w:val="ru-RU"/>
        </w:rPr>
        <w:t xml:space="preserve">Подставляя найденные значения </w:t>
      </w:r>
      <w:r>
        <w:rPr>
          <w:rFonts w:eastAsia="Times New Roman"/>
        </w:rPr>
        <w:t>P</w:t>
      </w:r>
      <w:r w:rsidRPr="00754054">
        <w:rPr>
          <w:rFonts w:eastAsia="Times New Roman"/>
          <w:lang w:val="ru-RU"/>
        </w:rPr>
        <w:t xml:space="preserve">₀, </w:t>
      </w:r>
      <w:r>
        <w:rPr>
          <w:rFonts w:eastAsia="Times New Roman"/>
        </w:rPr>
        <w:t>a</w:t>
      </w:r>
      <w:r w:rsidRPr="00754054">
        <w:rPr>
          <w:rFonts w:eastAsia="Times New Roman"/>
          <w:lang w:val="ru-RU"/>
        </w:rPr>
        <w:t xml:space="preserve"> и </w:t>
      </w:r>
      <w:r>
        <w:rPr>
          <w:rFonts w:eastAsia="Times New Roman"/>
        </w:rPr>
        <w:t>ρ</w:t>
      </w:r>
      <w:r w:rsidRPr="00754054">
        <w:rPr>
          <w:rFonts w:eastAsia="Times New Roman"/>
          <w:lang w:val="ru-RU"/>
        </w:rPr>
        <w:t>, получим:</w:t>
      </w:r>
    </w:p>
    <w:p w:rsidR="00C1694A" w:rsidRDefault="00C1694A" w:rsidP="00C1694A">
      <w:r>
        <w:rPr>
          <w:noProof/>
          <w:lang w:val="ru-RU"/>
        </w:rPr>
        <w:drawing>
          <wp:inline distT="0" distB="0" distL="0" distR="0" wp14:anchorId="3A0ACD15" wp14:editId="4B6A7D90">
            <wp:extent cx="5120640" cy="796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q_subst.png"/>
                    <pic:cNvPicPr/>
                  </pic:nvPicPr>
                  <pic:blipFill>
                    <a:blip r:embed="rId11"/>
                    <a:stretch>
                      <a:fillRect/>
                    </a:stretch>
                  </pic:blipFill>
                  <pic:spPr>
                    <a:xfrm>
                      <a:off x="0" y="0"/>
                      <a:ext cx="5120640" cy="796773"/>
                    </a:xfrm>
                    <a:prstGeom prst="rect">
                      <a:avLst/>
                    </a:prstGeom>
                  </pic:spPr>
                </pic:pic>
              </a:graphicData>
            </a:graphic>
          </wp:inline>
        </w:drawing>
      </w:r>
    </w:p>
    <w:p w:rsidR="00C1694A" w:rsidRPr="004F1D84" w:rsidRDefault="00C1694A" w:rsidP="00C1694A">
      <w:pPr>
        <w:spacing w:after="120"/>
        <w:jc w:val="center"/>
        <w:rPr>
          <w:lang w:val="ru-RU"/>
        </w:rPr>
      </w:pPr>
      <w:r w:rsidRPr="004F1D84">
        <w:rPr>
          <w:sz w:val="24"/>
          <w:lang w:val="ru-RU"/>
        </w:rPr>
        <w:t xml:space="preserve">Формула 7 </w:t>
      </w:r>
      <w:r w:rsidR="00C909FE">
        <w:rPr>
          <w:sz w:val="24"/>
          <w:lang w:val="ru-RU"/>
        </w:rPr>
        <w:t>–</w:t>
      </w:r>
      <w:r w:rsidRPr="004F1D84">
        <w:rPr>
          <w:sz w:val="24"/>
          <w:lang w:val="ru-RU"/>
        </w:rPr>
        <w:t xml:space="preserve"> Вычисление среднего числа требований в очереди </w:t>
      </w:r>
      <w:proofErr w:type="spellStart"/>
      <w:r>
        <w:rPr>
          <w:sz w:val="24"/>
        </w:rPr>
        <w:t>Lq</w:t>
      </w:r>
      <w:proofErr w:type="spellEnd"/>
    </w:p>
    <w:p w:rsidR="00C1694A" w:rsidRPr="004F1D84" w:rsidRDefault="00C1694A" w:rsidP="00C1694A">
      <w:pPr>
        <w:rPr>
          <w:lang w:val="ru-RU"/>
        </w:rPr>
      </w:pPr>
    </w:p>
    <w:p w:rsidR="00C1694A" w:rsidRPr="00C1694A" w:rsidRDefault="00C1694A" w:rsidP="00C1694A">
      <w:pPr>
        <w:rPr>
          <w:lang w:val="ru-RU"/>
        </w:rPr>
      </w:pPr>
    </w:p>
    <w:p w:rsidR="00C1694A" w:rsidRPr="00C1694A" w:rsidRDefault="00C1694A" w:rsidP="00C1694A">
      <w:pPr>
        <w:rPr>
          <w:lang w:val="ru-RU"/>
        </w:rPr>
      </w:pPr>
      <w:r>
        <w:rPr>
          <w:noProof/>
          <w:lang w:val="ru-RU"/>
        </w:rPr>
        <w:drawing>
          <wp:anchor distT="0" distB="0" distL="114300" distR="114300" simplePos="0" relativeHeight="251659264" behindDoc="0" locked="0" layoutInCell="1" allowOverlap="1" wp14:anchorId="4F5FDC79" wp14:editId="2B99DBA9">
            <wp:simplePos x="1076325" y="1171575"/>
            <wp:positionH relativeFrom="column">
              <wp:align>left</wp:align>
            </wp:positionH>
            <wp:positionV relativeFrom="paragraph">
              <wp:align>top</wp:align>
            </wp:positionV>
            <wp:extent cx="5212080" cy="409762"/>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q_w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2080" cy="409762"/>
                    </a:xfrm>
                    <a:prstGeom prst="rect">
                      <a:avLst/>
                    </a:prstGeom>
                  </pic:spPr>
                </pic:pic>
              </a:graphicData>
            </a:graphic>
          </wp:anchor>
        </w:drawing>
      </w:r>
    </w:p>
    <w:p w:rsidR="00C1694A" w:rsidRPr="00C1694A" w:rsidRDefault="00C1694A" w:rsidP="00C1694A">
      <w:pPr>
        <w:rPr>
          <w:lang w:val="ru-RU"/>
        </w:rPr>
      </w:pPr>
    </w:p>
    <w:p w:rsidR="00C1694A" w:rsidRPr="00C1694A" w:rsidRDefault="00C1694A" w:rsidP="00C1694A">
      <w:pPr>
        <w:rPr>
          <w:lang w:val="ru-RU"/>
        </w:rPr>
      </w:pPr>
    </w:p>
    <w:p w:rsidR="00C1694A" w:rsidRPr="004F1D84" w:rsidRDefault="00C1694A" w:rsidP="00C1694A">
      <w:pPr>
        <w:spacing w:after="120"/>
        <w:jc w:val="center"/>
        <w:rPr>
          <w:lang w:val="ru-RU"/>
        </w:rPr>
      </w:pPr>
      <w:r w:rsidRPr="004F1D84">
        <w:rPr>
          <w:sz w:val="24"/>
          <w:lang w:val="ru-RU"/>
        </w:rPr>
        <w:t xml:space="preserve">Формула 8 </w:t>
      </w:r>
      <w:r w:rsidR="00C909FE">
        <w:rPr>
          <w:sz w:val="24"/>
          <w:lang w:val="ru-RU"/>
        </w:rPr>
        <w:t>–</w:t>
      </w:r>
      <w:r w:rsidRPr="004F1D84">
        <w:rPr>
          <w:sz w:val="24"/>
          <w:lang w:val="ru-RU"/>
        </w:rPr>
        <w:t xml:space="preserve"> Вычисление среднего времени ожидания и времени пребывания в системе</w:t>
      </w:r>
    </w:p>
    <w:p w:rsidR="00C1694A" w:rsidRPr="004F1D84" w:rsidRDefault="00C1694A" w:rsidP="00C1694A">
      <w:pPr>
        <w:jc w:val="center"/>
        <w:rPr>
          <w:lang w:val="ru-RU"/>
        </w:rPr>
      </w:pPr>
      <w:r w:rsidRPr="004F1D84">
        <w:rPr>
          <w:lang w:val="ru-RU"/>
        </w:rPr>
        <w:lastRenderedPageBreak/>
        <w:br w:type="textWrapping" w:clear="all"/>
      </w:r>
    </w:p>
    <w:p w:rsidR="00C1694A" w:rsidRPr="00754054" w:rsidRDefault="00C1694A" w:rsidP="00C1694A">
      <w:pPr>
        <w:spacing w:after="120" w:line="360" w:lineRule="auto"/>
        <w:ind w:firstLine="709"/>
        <w:rPr>
          <w:lang w:val="ru-RU"/>
        </w:rPr>
      </w:pPr>
      <w:r w:rsidRPr="00754054">
        <w:rPr>
          <w:rFonts w:eastAsia="Times New Roman"/>
          <w:lang w:val="ru-RU"/>
        </w:rPr>
        <w:t xml:space="preserve">Среднее время обслуживания одной детали равно </w:t>
      </w:r>
      <w:r>
        <w:rPr>
          <w:rFonts w:eastAsia="Times New Roman"/>
        </w:rPr>
        <w:t>W</w:t>
      </w:r>
      <w:proofErr w:type="spellStart"/>
      <w:r w:rsidRPr="00754054">
        <w:rPr>
          <w:rFonts w:eastAsia="Times New Roman"/>
          <w:lang w:val="ru-RU"/>
        </w:rPr>
        <w:t>обс</w:t>
      </w:r>
      <w:proofErr w:type="spellEnd"/>
      <w:r w:rsidRPr="00754054">
        <w:rPr>
          <w:rFonts w:eastAsia="Times New Roman"/>
          <w:lang w:val="ru-RU"/>
        </w:rPr>
        <w:t xml:space="preserve"> = 1/</w:t>
      </w:r>
      <w:r>
        <w:rPr>
          <w:rFonts w:eastAsia="Times New Roman"/>
        </w:rPr>
        <w:t>μ</w:t>
      </w:r>
      <w:r w:rsidRPr="00754054">
        <w:rPr>
          <w:rFonts w:eastAsia="Times New Roman"/>
          <w:lang w:val="ru-RU"/>
        </w:rPr>
        <w:t xml:space="preserve"> = 30 мин. Среднее число занятых каналов для устойчивой системы определяется как </w:t>
      </w:r>
      <w:r>
        <w:rPr>
          <w:rFonts w:eastAsia="Times New Roman"/>
        </w:rPr>
        <w:t>a</w:t>
      </w:r>
      <w:r w:rsidRPr="00754054">
        <w:rPr>
          <w:rFonts w:eastAsia="Times New Roman"/>
          <w:lang w:val="ru-RU"/>
        </w:rPr>
        <w:t xml:space="preserve"> = </w:t>
      </w:r>
      <w:r>
        <w:rPr>
          <w:rFonts w:eastAsia="Times New Roman"/>
        </w:rPr>
        <w:t>λ</w:t>
      </w:r>
      <w:r w:rsidRPr="00754054">
        <w:rPr>
          <w:rFonts w:eastAsia="Times New Roman"/>
          <w:lang w:val="ru-RU"/>
        </w:rPr>
        <w:t>/</w:t>
      </w:r>
      <w:r>
        <w:rPr>
          <w:rFonts w:eastAsia="Times New Roman"/>
        </w:rPr>
        <w:t>μ</w:t>
      </w:r>
      <w:r w:rsidRPr="00754054">
        <w:rPr>
          <w:rFonts w:eastAsia="Times New Roman"/>
          <w:lang w:val="ru-RU"/>
        </w:rPr>
        <w:t xml:space="preserve"> = 5,825243, то есть в среднем из шести рабочих занято около 5,83.</w:t>
      </w:r>
    </w:p>
    <w:p w:rsidR="00C1694A" w:rsidRDefault="00C1694A" w:rsidP="00C1694A">
      <w:pPr>
        <w:spacing w:after="120" w:line="360" w:lineRule="auto"/>
        <w:ind w:firstLine="709"/>
        <w:rPr>
          <w:lang w:val="ru-RU"/>
        </w:rPr>
      </w:pPr>
      <w:r w:rsidRPr="00754054">
        <w:rPr>
          <w:rFonts w:eastAsia="Times New Roman"/>
          <w:lang w:val="ru-RU"/>
        </w:rPr>
        <w:t>Итоговые аналитические характеристики сведены в таблицу 3.</w:t>
      </w:r>
    </w:p>
    <w:p w:rsidR="00C1694A" w:rsidRPr="00754054" w:rsidRDefault="00C1694A" w:rsidP="00C1694A">
      <w:pPr>
        <w:spacing w:before="120" w:after="120"/>
        <w:jc w:val="right"/>
        <w:rPr>
          <w:lang w:val="ru-RU"/>
        </w:rPr>
      </w:pPr>
      <w:r w:rsidRPr="004F1D84">
        <w:rPr>
          <w:sz w:val="24"/>
          <w:lang w:val="ru-RU"/>
        </w:rPr>
        <w:t xml:space="preserve">Таблица 3 </w:t>
      </w:r>
      <w:r w:rsidR="00C909FE">
        <w:rPr>
          <w:sz w:val="24"/>
          <w:lang w:val="ru-RU"/>
        </w:rPr>
        <w:t>–</w:t>
      </w:r>
      <w:r w:rsidRPr="004F1D84">
        <w:rPr>
          <w:sz w:val="24"/>
          <w:lang w:val="ru-RU"/>
        </w:rPr>
        <w:t xml:space="preserve"> Итоговые аналитические характеристики исходной системы</w:t>
      </w:r>
    </w:p>
    <w:tbl>
      <w:tblPr>
        <w:tblStyle w:val="a3"/>
        <w:tblW w:w="0" w:type="auto"/>
        <w:tblLook w:val="04A0" w:firstRow="1" w:lastRow="0" w:firstColumn="1" w:lastColumn="0" w:noHBand="0" w:noVBand="1"/>
      </w:tblPr>
      <w:tblGrid>
        <w:gridCol w:w="4688"/>
        <w:gridCol w:w="4657"/>
      </w:tblGrid>
      <w:tr w:rsidR="00C1694A" w:rsidTr="00FB2C50">
        <w:tc>
          <w:tcPr>
            <w:tcW w:w="4844" w:type="dxa"/>
          </w:tcPr>
          <w:p w:rsidR="00C1694A" w:rsidRPr="00754054" w:rsidRDefault="00C1694A" w:rsidP="00FB2C50">
            <w:pPr>
              <w:jc w:val="center"/>
              <w:rPr>
                <w:szCs w:val="28"/>
              </w:rPr>
            </w:pPr>
            <w:proofErr w:type="spellStart"/>
            <w:r w:rsidRPr="00754054">
              <w:rPr>
                <w:rFonts w:eastAsia="Times New Roman"/>
                <w:b/>
                <w:szCs w:val="28"/>
              </w:rPr>
              <w:t>Показатель</w:t>
            </w:r>
            <w:proofErr w:type="spellEnd"/>
          </w:p>
        </w:tc>
        <w:tc>
          <w:tcPr>
            <w:tcW w:w="4844" w:type="dxa"/>
          </w:tcPr>
          <w:p w:rsidR="00C1694A" w:rsidRPr="00754054" w:rsidRDefault="00C1694A" w:rsidP="00FB2C50">
            <w:pPr>
              <w:jc w:val="center"/>
              <w:rPr>
                <w:szCs w:val="28"/>
              </w:rPr>
            </w:pPr>
            <w:proofErr w:type="spellStart"/>
            <w:r w:rsidRPr="00754054">
              <w:rPr>
                <w:rFonts w:eastAsia="Times New Roman"/>
                <w:b/>
                <w:szCs w:val="28"/>
              </w:rPr>
              <w:t>Значение</w:t>
            </w:r>
            <w:proofErr w:type="spellEnd"/>
          </w:p>
        </w:tc>
      </w:tr>
      <w:tr w:rsidR="00C1694A" w:rsidTr="00FB2C50">
        <w:tc>
          <w:tcPr>
            <w:tcW w:w="4844" w:type="dxa"/>
          </w:tcPr>
          <w:p w:rsidR="00C1694A" w:rsidRPr="00754054" w:rsidRDefault="00C1694A" w:rsidP="00FB2C50">
            <w:pPr>
              <w:jc w:val="center"/>
              <w:rPr>
                <w:szCs w:val="28"/>
              </w:rPr>
            </w:pPr>
            <w:proofErr w:type="spellStart"/>
            <w:r w:rsidRPr="00754054">
              <w:rPr>
                <w:rFonts w:eastAsia="Times New Roman"/>
                <w:szCs w:val="28"/>
              </w:rPr>
              <w:t>Вероятность</w:t>
            </w:r>
            <w:proofErr w:type="spellEnd"/>
            <w:r w:rsidRPr="00754054">
              <w:rPr>
                <w:rFonts w:eastAsia="Times New Roman"/>
                <w:szCs w:val="28"/>
              </w:rPr>
              <w:t xml:space="preserve"> </w:t>
            </w:r>
            <w:proofErr w:type="spellStart"/>
            <w:r w:rsidRPr="00754054">
              <w:rPr>
                <w:rFonts w:eastAsia="Times New Roman"/>
                <w:szCs w:val="28"/>
              </w:rPr>
              <w:t>простоя</w:t>
            </w:r>
            <w:proofErr w:type="spellEnd"/>
            <w:r w:rsidRPr="00754054">
              <w:rPr>
                <w:rFonts w:eastAsia="Times New Roman"/>
                <w:szCs w:val="28"/>
              </w:rPr>
              <w:t xml:space="preserve"> </w:t>
            </w:r>
            <w:proofErr w:type="spellStart"/>
            <w:r w:rsidRPr="00754054">
              <w:rPr>
                <w:rFonts w:eastAsia="Times New Roman"/>
                <w:szCs w:val="28"/>
              </w:rPr>
              <w:t>системы</w:t>
            </w:r>
            <w:proofErr w:type="spellEnd"/>
            <w:r w:rsidRPr="00754054">
              <w:rPr>
                <w:rFonts w:eastAsia="Times New Roman"/>
                <w:szCs w:val="28"/>
              </w:rPr>
              <w:t xml:space="preserve"> P₀</w:t>
            </w:r>
          </w:p>
        </w:tc>
        <w:tc>
          <w:tcPr>
            <w:tcW w:w="4844" w:type="dxa"/>
          </w:tcPr>
          <w:p w:rsidR="00C1694A" w:rsidRPr="00754054" w:rsidRDefault="00C1694A" w:rsidP="00FB2C50">
            <w:pPr>
              <w:jc w:val="center"/>
              <w:rPr>
                <w:szCs w:val="28"/>
              </w:rPr>
            </w:pPr>
            <w:r w:rsidRPr="00754054">
              <w:rPr>
                <w:rFonts w:eastAsia="Times New Roman"/>
                <w:szCs w:val="28"/>
              </w:rPr>
              <w:t>0,000494</w:t>
            </w:r>
          </w:p>
        </w:tc>
      </w:tr>
      <w:tr w:rsidR="00C1694A" w:rsidTr="00FB2C50">
        <w:tc>
          <w:tcPr>
            <w:tcW w:w="4844" w:type="dxa"/>
          </w:tcPr>
          <w:p w:rsidR="00C1694A" w:rsidRPr="00754054" w:rsidRDefault="00C1694A" w:rsidP="00FB2C50">
            <w:pPr>
              <w:jc w:val="center"/>
              <w:rPr>
                <w:szCs w:val="28"/>
              </w:rPr>
            </w:pPr>
            <w:proofErr w:type="spellStart"/>
            <w:r w:rsidRPr="00754054">
              <w:rPr>
                <w:rFonts w:eastAsia="Times New Roman"/>
                <w:szCs w:val="28"/>
              </w:rPr>
              <w:t>Вероятность</w:t>
            </w:r>
            <w:proofErr w:type="spellEnd"/>
            <w:r w:rsidRPr="00754054">
              <w:rPr>
                <w:rFonts w:eastAsia="Times New Roman"/>
                <w:szCs w:val="28"/>
              </w:rPr>
              <w:t xml:space="preserve"> </w:t>
            </w:r>
            <w:proofErr w:type="spellStart"/>
            <w:r w:rsidRPr="00754054">
              <w:rPr>
                <w:rFonts w:eastAsia="Times New Roman"/>
                <w:szCs w:val="28"/>
              </w:rPr>
              <w:t>загрузки</w:t>
            </w:r>
            <w:proofErr w:type="spellEnd"/>
            <w:r w:rsidRPr="00754054">
              <w:rPr>
                <w:rFonts w:eastAsia="Times New Roman"/>
                <w:szCs w:val="28"/>
              </w:rPr>
              <w:t xml:space="preserve"> </w:t>
            </w:r>
            <w:proofErr w:type="spellStart"/>
            <w:r w:rsidRPr="00754054">
              <w:rPr>
                <w:rFonts w:eastAsia="Times New Roman"/>
                <w:szCs w:val="28"/>
              </w:rPr>
              <w:t>системы</w:t>
            </w:r>
            <w:proofErr w:type="spellEnd"/>
            <w:r w:rsidRPr="00754054">
              <w:rPr>
                <w:rFonts w:eastAsia="Times New Roman"/>
                <w:szCs w:val="28"/>
              </w:rPr>
              <w:t xml:space="preserve"> 1 </w:t>
            </w:r>
            <w:r w:rsidR="00C909FE">
              <w:rPr>
                <w:rFonts w:eastAsia="Times New Roman"/>
                <w:szCs w:val="28"/>
                <w:lang w:val="ru-RU"/>
              </w:rPr>
              <w:t>–</w:t>
            </w:r>
            <w:r w:rsidRPr="00754054">
              <w:rPr>
                <w:rFonts w:eastAsia="Times New Roman"/>
                <w:szCs w:val="28"/>
              </w:rPr>
              <w:t xml:space="preserve"> P₀</w:t>
            </w:r>
          </w:p>
        </w:tc>
        <w:tc>
          <w:tcPr>
            <w:tcW w:w="4844" w:type="dxa"/>
          </w:tcPr>
          <w:p w:rsidR="00C1694A" w:rsidRPr="00754054" w:rsidRDefault="00C1694A" w:rsidP="00FB2C50">
            <w:pPr>
              <w:jc w:val="center"/>
              <w:rPr>
                <w:szCs w:val="28"/>
              </w:rPr>
            </w:pPr>
            <w:r w:rsidRPr="00754054">
              <w:rPr>
                <w:rFonts w:eastAsia="Times New Roman"/>
                <w:szCs w:val="28"/>
              </w:rPr>
              <w:t>0,999506</w:t>
            </w:r>
          </w:p>
        </w:tc>
      </w:tr>
      <w:tr w:rsidR="00C1694A" w:rsidTr="00FB2C50">
        <w:tc>
          <w:tcPr>
            <w:tcW w:w="4844" w:type="dxa"/>
          </w:tcPr>
          <w:p w:rsidR="00C1694A" w:rsidRPr="00754054" w:rsidRDefault="00C1694A" w:rsidP="00FB2C50">
            <w:pPr>
              <w:jc w:val="center"/>
              <w:rPr>
                <w:szCs w:val="28"/>
              </w:rPr>
            </w:pPr>
            <w:proofErr w:type="spellStart"/>
            <w:r w:rsidRPr="00754054">
              <w:rPr>
                <w:rFonts w:eastAsia="Times New Roman"/>
                <w:szCs w:val="28"/>
              </w:rPr>
              <w:t>Коэффициент</w:t>
            </w:r>
            <w:proofErr w:type="spellEnd"/>
            <w:r w:rsidRPr="00754054">
              <w:rPr>
                <w:rFonts w:eastAsia="Times New Roman"/>
                <w:szCs w:val="28"/>
              </w:rPr>
              <w:t xml:space="preserve"> </w:t>
            </w:r>
            <w:proofErr w:type="spellStart"/>
            <w:r w:rsidRPr="00754054">
              <w:rPr>
                <w:rFonts w:eastAsia="Times New Roman"/>
                <w:szCs w:val="28"/>
              </w:rPr>
              <w:t>загрузки</w:t>
            </w:r>
            <w:proofErr w:type="spellEnd"/>
            <w:r w:rsidRPr="00754054">
              <w:rPr>
                <w:rFonts w:eastAsia="Times New Roman"/>
                <w:szCs w:val="28"/>
              </w:rPr>
              <w:t xml:space="preserve"> </w:t>
            </w:r>
            <w:proofErr w:type="spellStart"/>
            <w:r w:rsidRPr="00754054">
              <w:rPr>
                <w:rFonts w:eastAsia="Times New Roman"/>
                <w:szCs w:val="28"/>
              </w:rPr>
              <w:t>каналов</w:t>
            </w:r>
            <w:proofErr w:type="spellEnd"/>
            <w:r w:rsidRPr="00754054">
              <w:rPr>
                <w:rFonts w:eastAsia="Times New Roman"/>
                <w:szCs w:val="28"/>
              </w:rPr>
              <w:t xml:space="preserve"> ρ</w:t>
            </w:r>
          </w:p>
        </w:tc>
        <w:tc>
          <w:tcPr>
            <w:tcW w:w="4844" w:type="dxa"/>
          </w:tcPr>
          <w:p w:rsidR="00C1694A" w:rsidRPr="00754054" w:rsidRDefault="00C1694A" w:rsidP="00FB2C50">
            <w:pPr>
              <w:jc w:val="center"/>
              <w:rPr>
                <w:szCs w:val="28"/>
              </w:rPr>
            </w:pPr>
            <w:r w:rsidRPr="00754054">
              <w:rPr>
                <w:rFonts w:eastAsia="Times New Roman"/>
                <w:szCs w:val="28"/>
              </w:rPr>
              <w:t>0,970874</w:t>
            </w:r>
          </w:p>
        </w:tc>
      </w:tr>
      <w:tr w:rsidR="00C1694A" w:rsidTr="00FB2C50">
        <w:tc>
          <w:tcPr>
            <w:tcW w:w="4844" w:type="dxa"/>
          </w:tcPr>
          <w:p w:rsidR="00C1694A" w:rsidRPr="00754054" w:rsidRDefault="00C1694A" w:rsidP="00FB2C50">
            <w:pPr>
              <w:jc w:val="center"/>
              <w:rPr>
                <w:szCs w:val="28"/>
                <w:lang w:val="ru-RU"/>
              </w:rPr>
            </w:pPr>
            <w:r w:rsidRPr="00754054">
              <w:rPr>
                <w:rFonts w:eastAsia="Times New Roman"/>
                <w:szCs w:val="28"/>
                <w:lang w:val="ru-RU"/>
              </w:rPr>
              <w:t>Вероятность ожидания (все 6 каналов заняты)</w:t>
            </w:r>
          </w:p>
        </w:tc>
        <w:tc>
          <w:tcPr>
            <w:tcW w:w="4844" w:type="dxa"/>
          </w:tcPr>
          <w:p w:rsidR="00C1694A" w:rsidRPr="00754054" w:rsidRDefault="00C1694A" w:rsidP="00FB2C50">
            <w:pPr>
              <w:jc w:val="center"/>
              <w:rPr>
                <w:szCs w:val="28"/>
              </w:rPr>
            </w:pPr>
            <w:r w:rsidRPr="00754054">
              <w:rPr>
                <w:rFonts w:eastAsia="Times New Roman"/>
                <w:szCs w:val="28"/>
              </w:rPr>
              <w:t>0,920640</w:t>
            </w:r>
          </w:p>
        </w:tc>
      </w:tr>
      <w:tr w:rsidR="00C1694A" w:rsidTr="00FB2C50">
        <w:tc>
          <w:tcPr>
            <w:tcW w:w="4844" w:type="dxa"/>
          </w:tcPr>
          <w:p w:rsidR="00C1694A" w:rsidRPr="00754054" w:rsidRDefault="00C1694A" w:rsidP="00FB2C50">
            <w:pPr>
              <w:jc w:val="center"/>
              <w:rPr>
                <w:szCs w:val="28"/>
              </w:rPr>
            </w:pPr>
            <w:proofErr w:type="spellStart"/>
            <w:r w:rsidRPr="00754054">
              <w:rPr>
                <w:rFonts w:eastAsia="Times New Roman"/>
                <w:szCs w:val="28"/>
              </w:rPr>
              <w:t>Вероятность</w:t>
            </w:r>
            <w:proofErr w:type="spellEnd"/>
            <w:r w:rsidRPr="00754054">
              <w:rPr>
                <w:rFonts w:eastAsia="Times New Roman"/>
                <w:szCs w:val="28"/>
              </w:rPr>
              <w:t xml:space="preserve"> </w:t>
            </w:r>
            <w:proofErr w:type="spellStart"/>
            <w:r w:rsidRPr="00754054">
              <w:rPr>
                <w:rFonts w:eastAsia="Times New Roman"/>
                <w:szCs w:val="28"/>
              </w:rPr>
              <w:t>отказа</w:t>
            </w:r>
            <w:proofErr w:type="spellEnd"/>
            <w:r w:rsidRPr="00754054">
              <w:rPr>
                <w:rFonts w:eastAsia="Times New Roman"/>
                <w:szCs w:val="28"/>
              </w:rPr>
              <w:t xml:space="preserve"> в </w:t>
            </w:r>
            <w:proofErr w:type="spellStart"/>
            <w:r w:rsidRPr="00754054">
              <w:rPr>
                <w:rFonts w:eastAsia="Times New Roman"/>
                <w:szCs w:val="28"/>
              </w:rPr>
              <w:t>обслуживании</w:t>
            </w:r>
            <w:proofErr w:type="spellEnd"/>
          </w:p>
        </w:tc>
        <w:tc>
          <w:tcPr>
            <w:tcW w:w="4844" w:type="dxa"/>
          </w:tcPr>
          <w:p w:rsidR="00C1694A" w:rsidRPr="00754054" w:rsidRDefault="00C1694A" w:rsidP="00FB2C50">
            <w:pPr>
              <w:jc w:val="center"/>
              <w:rPr>
                <w:szCs w:val="28"/>
              </w:rPr>
            </w:pPr>
            <w:r w:rsidRPr="00754054">
              <w:rPr>
                <w:rFonts w:eastAsia="Times New Roman"/>
                <w:szCs w:val="28"/>
              </w:rPr>
              <w:t>0</w:t>
            </w:r>
          </w:p>
        </w:tc>
      </w:tr>
      <w:tr w:rsidR="00C1694A" w:rsidTr="00FB2C50">
        <w:tc>
          <w:tcPr>
            <w:tcW w:w="4844" w:type="dxa"/>
          </w:tcPr>
          <w:p w:rsidR="00C1694A" w:rsidRPr="00754054" w:rsidRDefault="00C1694A" w:rsidP="00FB2C50">
            <w:pPr>
              <w:jc w:val="center"/>
              <w:rPr>
                <w:szCs w:val="28"/>
                <w:lang w:val="ru-RU"/>
              </w:rPr>
            </w:pPr>
            <w:r w:rsidRPr="00754054">
              <w:rPr>
                <w:rFonts w:eastAsia="Times New Roman"/>
                <w:szCs w:val="28"/>
                <w:lang w:val="ru-RU"/>
              </w:rPr>
              <w:t>Среднее время обработки одной заявки, мин</w:t>
            </w:r>
          </w:p>
        </w:tc>
        <w:tc>
          <w:tcPr>
            <w:tcW w:w="4844" w:type="dxa"/>
          </w:tcPr>
          <w:p w:rsidR="00C1694A" w:rsidRPr="00754054" w:rsidRDefault="00C1694A" w:rsidP="00FB2C50">
            <w:pPr>
              <w:jc w:val="center"/>
              <w:rPr>
                <w:szCs w:val="28"/>
              </w:rPr>
            </w:pPr>
            <w:r w:rsidRPr="00754054">
              <w:rPr>
                <w:rFonts w:eastAsia="Times New Roman"/>
                <w:szCs w:val="28"/>
              </w:rPr>
              <w:t>30,000</w:t>
            </w:r>
          </w:p>
        </w:tc>
      </w:tr>
      <w:tr w:rsidR="00C1694A" w:rsidTr="00FB2C50">
        <w:tc>
          <w:tcPr>
            <w:tcW w:w="4844" w:type="dxa"/>
          </w:tcPr>
          <w:p w:rsidR="00C1694A" w:rsidRPr="00754054" w:rsidRDefault="00C1694A" w:rsidP="00FB2C50">
            <w:pPr>
              <w:jc w:val="center"/>
              <w:rPr>
                <w:szCs w:val="28"/>
              </w:rPr>
            </w:pPr>
            <w:proofErr w:type="spellStart"/>
            <w:r w:rsidRPr="00754054">
              <w:rPr>
                <w:rFonts w:eastAsia="Times New Roman"/>
                <w:szCs w:val="28"/>
              </w:rPr>
              <w:t>Среднее</w:t>
            </w:r>
            <w:proofErr w:type="spellEnd"/>
            <w:r w:rsidRPr="00754054">
              <w:rPr>
                <w:rFonts w:eastAsia="Times New Roman"/>
                <w:szCs w:val="28"/>
              </w:rPr>
              <w:t xml:space="preserve"> </w:t>
            </w:r>
            <w:proofErr w:type="spellStart"/>
            <w:r w:rsidRPr="00754054">
              <w:rPr>
                <w:rFonts w:eastAsia="Times New Roman"/>
                <w:szCs w:val="28"/>
              </w:rPr>
              <w:t>число</w:t>
            </w:r>
            <w:proofErr w:type="spellEnd"/>
            <w:r w:rsidRPr="00754054">
              <w:rPr>
                <w:rFonts w:eastAsia="Times New Roman"/>
                <w:szCs w:val="28"/>
              </w:rPr>
              <w:t xml:space="preserve"> </w:t>
            </w:r>
            <w:proofErr w:type="spellStart"/>
            <w:r w:rsidRPr="00754054">
              <w:rPr>
                <w:rFonts w:eastAsia="Times New Roman"/>
                <w:szCs w:val="28"/>
              </w:rPr>
              <w:t>занятых</w:t>
            </w:r>
            <w:proofErr w:type="spellEnd"/>
            <w:r w:rsidRPr="00754054">
              <w:rPr>
                <w:rFonts w:eastAsia="Times New Roman"/>
                <w:szCs w:val="28"/>
              </w:rPr>
              <w:t xml:space="preserve"> </w:t>
            </w:r>
            <w:proofErr w:type="spellStart"/>
            <w:r w:rsidRPr="00754054">
              <w:rPr>
                <w:rFonts w:eastAsia="Times New Roman"/>
                <w:szCs w:val="28"/>
              </w:rPr>
              <w:t>каналов</w:t>
            </w:r>
            <w:proofErr w:type="spellEnd"/>
          </w:p>
        </w:tc>
        <w:tc>
          <w:tcPr>
            <w:tcW w:w="4844" w:type="dxa"/>
          </w:tcPr>
          <w:p w:rsidR="00C1694A" w:rsidRPr="00754054" w:rsidRDefault="00C1694A" w:rsidP="00FB2C50">
            <w:pPr>
              <w:jc w:val="center"/>
              <w:rPr>
                <w:szCs w:val="28"/>
              </w:rPr>
            </w:pPr>
            <w:r w:rsidRPr="00754054">
              <w:rPr>
                <w:rFonts w:eastAsia="Times New Roman"/>
                <w:szCs w:val="28"/>
              </w:rPr>
              <w:t>5,825</w:t>
            </w:r>
          </w:p>
        </w:tc>
      </w:tr>
      <w:tr w:rsidR="00C1694A" w:rsidTr="00FB2C50">
        <w:tc>
          <w:tcPr>
            <w:tcW w:w="4844" w:type="dxa"/>
          </w:tcPr>
          <w:p w:rsidR="00C1694A" w:rsidRPr="00754054" w:rsidRDefault="00C1694A" w:rsidP="00FB2C50">
            <w:pPr>
              <w:jc w:val="center"/>
              <w:rPr>
                <w:szCs w:val="28"/>
                <w:lang w:val="ru-RU"/>
              </w:rPr>
            </w:pPr>
            <w:r w:rsidRPr="00754054">
              <w:rPr>
                <w:rFonts w:eastAsia="Times New Roman"/>
                <w:szCs w:val="28"/>
                <w:lang w:val="ru-RU"/>
              </w:rPr>
              <w:t>Среднее время ожидания в очереди, мин</w:t>
            </w:r>
          </w:p>
        </w:tc>
        <w:tc>
          <w:tcPr>
            <w:tcW w:w="4844" w:type="dxa"/>
          </w:tcPr>
          <w:p w:rsidR="00C1694A" w:rsidRPr="00754054" w:rsidRDefault="00C1694A" w:rsidP="00FB2C50">
            <w:pPr>
              <w:jc w:val="center"/>
              <w:rPr>
                <w:szCs w:val="28"/>
              </w:rPr>
            </w:pPr>
            <w:r w:rsidRPr="00754054">
              <w:rPr>
                <w:rFonts w:eastAsia="Times New Roman"/>
                <w:szCs w:val="28"/>
              </w:rPr>
              <w:t>158,043</w:t>
            </w:r>
          </w:p>
        </w:tc>
      </w:tr>
      <w:tr w:rsidR="00C1694A" w:rsidTr="00FB2C50">
        <w:tc>
          <w:tcPr>
            <w:tcW w:w="4844" w:type="dxa"/>
          </w:tcPr>
          <w:p w:rsidR="00C1694A" w:rsidRPr="00754054" w:rsidRDefault="00C1694A" w:rsidP="00FB2C50">
            <w:pPr>
              <w:jc w:val="center"/>
              <w:rPr>
                <w:szCs w:val="28"/>
                <w:lang w:val="ru-RU"/>
              </w:rPr>
            </w:pPr>
            <w:r w:rsidRPr="00754054">
              <w:rPr>
                <w:rFonts w:eastAsia="Times New Roman"/>
                <w:szCs w:val="28"/>
                <w:lang w:val="ru-RU"/>
              </w:rPr>
              <w:t>Среднее число требований в очереди</w:t>
            </w:r>
          </w:p>
        </w:tc>
        <w:tc>
          <w:tcPr>
            <w:tcW w:w="4844" w:type="dxa"/>
          </w:tcPr>
          <w:p w:rsidR="00C1694A" w:rsidRPr="00754054" w:rsidRDefault="00C1694A" w:rsidP="00FB2C50">
            <w:pPr>
              <w:jc w:val="center"/>
              <w:rPr>
                <w:szCs w:val="28"/>
              </w:rPr>
            </w:pPr>
            <w:r w:rsidRPr="00754054">
              <w:rPr>
                <w:rFonts w:eastAsia="Times New Roman"/>
                <w:szCs w:val="28"/>
              </w:rPr>
              <w:t>30,688</w:t>
            </w:r>
          </w:p>
        </w:tc>
      </w:tr>
      <w:tr w:rsidR="00C1694A" w:rsidTr="00FB2C50">
        <w:tc>
          <w:tcPr>
            <w:tcW w:w="4844" w:type="dxa"/>
          </w:tcPr>
          <w:p w:rsidR="00C1694A" w:rsidRPr="00754054" w:rsidRDefault="00C1694A" w:rsidP="00FB2C50">
            <w:pPr>
              <w:jc w:val="center"/>
              <w:rPr>
                <w:szCs w:val="28"/>
                <w:lang w:val="ru-RU"/>
              </w:rPr>
            </w:pPr>
            <w:r w:rsidRPr="00754054">
              <w:rPr>
                <w:rFonts w:eastAsia="Times New Roman"/>
                <w:szCs w:val="28"/>
                <w:lang w:val="ru-RU"/>
              </w:rPr>
              <w:t>Среднее число требований в системе</w:t>
            </w:r>
          </w:p>
        </w:tc>
        <w:tc>
          <w:tcPr>
            <w:tcW w:w="4844" w:type="dxa"/>
          </w:tcPr>
          <w:p w:rsidR="00C1694A" w:rsidRPr="00754054" w:rsidRDefault="00C1694A" w:rsidP="00FB2C50">
            <w:pPr>
              <w:jc w:val="center"/>
              <w:rPr>
                <w:szCs w:val="28"/>
              </w:rPr>
            </w:pPr>
            <w:r w:rsidRPr="00754054">
              <w:rPr>
                <w:rFonts w:eastAsia="Times New Roman"/>
                <w:szCs w:val="28"/>
              </w:rPr>
              <w:t>36,513</w:t>
            </w:r>
          </w:p>
        </w:tc>
      </w:tr>
      <w:tr w:rsidR="00C1694A" w:rsidTr="00FB2C50">
        <w:tc>
          <w:tcPr>
            <w:tcW w:w="4844" w:type="dxa"/>
          </w:tcPr>
          <w:p w:rsidR="00C1694A" w:rsidRPr="00754054" w:rsidRDefault="00C1694A" w:rsidP="00FB2C50">
            <w:pPr>
              <w:jc w:val="center"/>
              <w:rPr>
                <w:szCs w:val="28"/>
                <w:lang w:val="ru-RU"/>
              </w:rPr>
            </w:pPr>
            <w:r w:rsidRPr="00754054">
              <w:rPr>
                <w:rFonts w:eastAsia="Times New Roman"/>
                <w:szCs w:val="28"/>
                <w:lang w:val="ru-RU"/>
              </w:rPr>
              <w:t>Среднее время нахождения заявки в системе, мин</w:t>
            </w:r>
          </w:p>
        </w:tc>
        <w:tc>
          <w:tcPr>
            <w:tcW w:w="4844" w:type="dxa"/>
          </w:tcPr>
          <w:p w:rsidR="00C1694A" w:rsidRPr="00754054" w:rsidRDefault="00C1694A" w:rsidP="00FB2C50">
            <w:pPr>
              <w:jc w:val="center"/>
              <w:rPr>
                <w:szCs w:val="28"/>
              </w:rPr>
            </w:pPr>
            <w:r w:rsidRPr="00754054">
              <w:rPr>
                <w:rFonts w:eastAsia="Times New Roman"/>
                <w:szCs w:val="28"/>
              </w:rPr>
              <w:t>188,043</w:t>
            </w:r>
          </w:p>
        </w:tc>
      </w:tr>
    </w:tbl>
    <w:p w:rsidR="00C1694A" w:rsidRPr="00C92494" w:rsidRDefault="00C1694A" w:rsidP="00C1694A">
      <w:pPr>
        <w:pStyle w:val="1"/>
        <w:spacing w:before="160" w:after="120"/>
        <w:jc w:val="both"/>
        <w:rPr>
          <w:rFonts w:ascii="Times New Roman" w:hAnsi="Times New Roman"/>
          <w:sz w:val="28"/>
          <w:szCs w:val="28"/>
        </w:rPr>
      </w:pPr>
      <w:bookmarkStart w:id="2" w:name="_Toc225894604"/>
      <w:r w:rsidRPr="00C92494">
        <w:rPr>
          <w:rFonts w:ascii="Times New Roman" w:hAnsi="Times New Roman"/>
          <w:sz w:val="28"/>
          <w:szCs w:val="28"/>
        </w:rPr>
        <w:t>1.3. Имитационное моделирование системы массового обслуживания</w:t>
      </w:r>
      <w:bookmarkEnd w:id="2"/>
    </w:p>
    <w:p w:rsidR="00C1694A" w:rsidRPr="00754054" w:rsidRDefault="00C1694A" w:rsidP="00C1694A">
      <w:pPr>
        <w:spacing w:after="120" w:line="360" w:lineRule="auto"/>
        <w:ind w:firstLine="709"/>
        <w:rPr>
          <w:lang w:val="ru-RU"/>
        </w:rPr>
      </w:pPr>
      <w:r w:rsidRPr="00754054">
        <w:rPr>
          <w:rFonts w:eastAsia="Times New Roman"/>
          <w:lang w:val="ru-RU"/>
        </w:rPr>
        <w:t xml:space="preserve">Имитационная модель разработана на языке </w:t>
      </w:r>
      <w:r>
        <w:rPr>
          <w:rFonts w:eastAsia="Times New Roman"/>
        </w:rPr>
        <w:t>GPSS</w:t>
      </w:r>
      <w:r w:rsidRPr="00754054">
        <w:rPr>
          <w:rFonts w:eastAsia="Times New Roman"/>
          <w:lang w:val="ru-RU"/>
        </w:rPr>
        <w:t xml:space="preserve"> </w:t>
      </w:r>
      <w:r>
        <w:rPr>
          <w:rFonts w:eastAsia="Times New Roman"/>
        </w:rPr>
        <w:t>World</w:t>
      </w:r>
      <w:r w:rsidRPr="00754054">
        <w:rPr>
          <w:rFonts w:eastAsia="Times New Roman"/>
          <w:lang w:val="ru-RU"/>
        </w:rPr>
        <w:t xml:space="preserve">. Исходный вариант использует хранилище </w:t>
      </w:r>
      <w:r>
        <w:rPr>
          <w:rFonts w:eastAsia="Times New Roman"/>
        </w:rPr>
        <w:t>WORKERS</w:t>
      </w:r>
      <w:r w:rsidRPr="00754054">
        <w:rPr>
          <w:rFonts w:eastAsia="Times New Roman"/>
          <w:lang w:val="ru-RU"/>
        </w:rPr>
        <w:t xml:space="preserve"> ёмкостью 6, очередь </w:t>
      </w:r>
      <w:r>
        <w:rPr>
          <w:rFonts w:eastAsia="Times New Roman"/>
        </w:rPr>
        <w:t>WAITQ</w:t>
      </w:r>
      <w:r w:rsidRPr="00754054">
        <w:rPr>
          <w:rFonts w:eastAsia="Times New Roman"/>
          <w:lang w:val="ru-RU"/>
        </w:rPr>
        <w:t xml:space="preserve"> и экспоненциальный </w:t>
      </w:r>
      <w:proofErr w:type="gramStart"/>
      <w:r w:rsidRPr="00754054">
        <w:rPr>
          <w:rFonts w:eastAsia="Times New Roman"/>
          <w:lang w:val="ru-RU"/>
        </w:rPr>
        <w:t>закон</w:t>
      </w:r>
      <w:r w:rsidR="00D11FD0" w:rsidRPr="00D11FD0">
        <w:rPr>
          <w:rFonts w:eastAsia="Times New Roman"/>
          <w:lang w:val="ru-RU"/>
        </w:rPr>
        <w:t>(</w:t>
      </w:r>
      <w:proofErr w:type="gramEnd"/>
      <w:r w:rsidR="00D11FD0" w:rsidRPr="00D11FD0">
        <w:rPr>
          <w:lang w:val="ru-RU"/>
        </w:rPr>
        <w:t xml:space="preserve">закон распределения </w:t>
      </w:r>
      <w:r w:rsidR="00D11FD0" w:rsidRPr="00D11FD0">
        <w:rPr>
          <w:rStyle w:val="a8"/>
          <w:b w:val="0"/>
          <w:bCs w:val="0"/>
          <w:lang w:val="ru-RU"/>
        </w:rPr>
        <w:t>случайного времени между событиями</w:t>
      </w:r>
      <w:r w:rsidR="00D11FD0" w:rsidRPr="00D11FD0">
        <w:rPr>
          <w:b/>
          <w:bCs/>
          <w:lang w:val="ru-RU"/>
        </w:rPr>
        <w:t xml:space="preserve"> </w:t>
      </w:r>
      <w:r w:rsidR="00D11FD0" w:rsidRPr="00D11FD0">
        <w:rPr>
          <w:lang w:val="ru-RU"/>
        </w:rPr>
        <w:t>или</w:t>
      </w:r>
      <w:r w:rsidR="00D11FD0" w:rsidRPr="00D11FD0">
        <w:rPr>
          <w:b/>
          <w:bCs/>
          <w:lang w:val="ru-RU"/>
        </w:rPr>
        <w:t xml:space="preserve"> </w:t>
      </w:r>
      <w:r w:rsidR="00D11FD0" w:rsidRPr="00D11FD0">
        <w:rPr>
          <w:rStyle w:val="a8"/>
          <w:b w:val="0"/>
          <w:bCs w:val="0"/>
          <w:lang w:val="ru-RU"/>
        </w:rPr>
        <w:t>случайного времени обслуживания</w:t>
      </w:r>
      <w:r w:rsidR="00D11FD0" w:rsidRPr="00D11FD0">
        <w:rPr>
          <w:rStyle w:val="a8"/>
          <w:b w:val="0"/>
          <w:bCs w:val="0"/>
          <w:lang w:val="ru-RU"/>
        </w:rPr>
        <w:t>)</w:t>
      </w:r>
      <w:r w:rsidRPr="00D11FD0">
        <w:rPr>
          <w:rFonts w:eastAsia="Times New Roman"/>
          <w:lang w:val="ru-RU"/>
        </w:rPr>
        <w:t xml:space="preserve"> </w:t>
      </w:r>
      <w:r w:rsidRPr="00754054">
        <w:rPr>
          <w:rFonts w:eastAsia="Times New Roman"/>
          <w:lang w:val="ru-RU"/>
        </w:rPr>
        <w:t>обслуживания со средним 30 мин. Модель завершается после изготовления 20 000 деталей.</w:t>
      </w:r>
    </w:p>
    <w:p w:rsidR="00C1694A" w:rsidRPr="00754054" w:rsidRDefault="00C1694A" w:rsidP="00C1694A">
      <w:pPr>
        <w:spacing w:after="120" w:line="360" w:lineRule="auto"/>
        <w:ind w:firstLine="709"/>
        <w:rPr>
          <w:lang w:val="ru-RU"/>
        </w:rPr>
      </w:pPr>
      <w:r w:rsidRPr="00754054">
        <w:rPr>
          <w:rFonts w:eastAsia="Times New Roman"/>
          <w:lang w:val="ru-RU"/>
        </w:rPr>
        <w:t xml:space="preserve">Назначение основных блоков </w:t>
      </w:r>
      <w:r>
        <w:rPr>
          <w:rFonts w:eastAsia="Times New Roman"/>
        </w:rPr>
        <w:t>GPSS</w:t>
      </w:r>
      <w:r w:rsidRPr="00754054">
        <w:rPr>
          <w:rFonts w:eastAsia="Times New Roman"/>
          <w:lang w:val="ru-RU"/>
        </w:rPr>
        <w:t xml:space="preserve"> следующее: </w:t>
      </w:r>
      <w:r>
        <w:rPr>
          <w:rFonts w:eastAsia="Times New Roman"/>
        </w:rPr>
        <w:t>GENERATE</w:t>
      </w:r>
      <w:r w:rsidRPr="00754054">
        <w:rPr>
          <w:rFonts w:eastAsia="Times New Roman"/>
          <w:lang w:val="ru-RU"/>
        </w:rPr>
        <w:t xml:space="preserve"> формирует поток деталей; </w:t>
      </w:r>
      <w:r>
        <w:rPr>
          <w:rFonts w:eastAsia="Times New Roman"/>
        </w:rPr>
        <w:t>QUEUE</w:t>
      </w:r>
      <w:r w:rsidRPr="00754054">
        <w:rPr>
          <w:rFonts w:eastAsia="Times New Roman"/>
          <w:lang w:val="ru-RU"/>
        </w:rPr>
        <w:t xml:space="preserve"> ведёт статистику очереди; </w:t>
      </w:r>
      <w:r>
        <w:rPr>
          <w:rFonts w:eastAsia="Times New Roman"/>
        </w:rPr>
        <w:t>ENTER</w:t>
      </w:r>
      <w:r w:rsidRPr="00754054">
        <w:rPr>
          <w:rFonts w:eastAsia="Times New Roman"/>
          <w:lang w:val="ru-RU"/>
        </w:rPr>
        <w:t xml:space="preserve"> захватывает один канал обслуживания; </w:t>
      </w:r>
      <w:r>
        <w:rPr>
          <w:rFonts w:eastAsia="Times New Roman"/>
        </w:rPr>
        <w:t>ADVANCE</w:t>
      </w:r>
      <w:r w:rsidRPr="00754054">
        <w:rPr>
          <w:rFonts w:eastAsia="Times New Roman"/>
          <w:lang w:val="ru-RU"/>
        </w:rPr>
        <w:t xml:space="preserve"> моделирует время изготовления; </w:t>
      </w:r>
      <w:r>
        <w:rPr>
          <w:rFonts w:eastAsia="Times New Roman"/>
        </w:rPr>
        <w:t>LEAVE</w:t>
      </w:r>
      <w:r w:rsidRPr="00754054">
        <w:rPr>
          <w:rFonts w:eastAsia="Times New Roman"/>
          <w:lang w:val="ru-RU"/>
        </w:rPr>
        <w:t xml:space="preserve"> освобождает рабочего; </w:t>
      </w:r>
      <w:r>
        <w:rPr>
          <w:rFonts w:eastAsia="Times New Roman"/>
        </w:rPr>
        <w:t>TERMINATE</w:t>
      </w:r>
      <w:r w:rsidRPr="00754054">
        <w:rPr>
          <w:rFonts w:eastAsia="Times New Roman"/>
          <w:lang w:val="ru-RU"/>
        </w:rPr>
        <w:t xml:space="preserve"> завершает обслуживание детали, а оператор </w:t>
      </w:r>
      <w:r>
        <w:rPr>
          <w:rFonts w:eastAsia="Times New Roman"/>
        </w:rPr>
        <w:t>START</w:t>
      </w:r>
      <w:r w:rsidRPr="00754054">
        <w:rPr>
          <w:rFonts w:eastAsia="Times New Roman"/>
          <w:lang w:val="ru-RU"/>
        </w:rPr>
        <w:t xml:space="preserve"> 20000 задаёт требуемое число изготовленных деталей.</w:t>
      </w:r>
    </w:p>
    <w:p w:rsidR="00C1694A" w:rsidRDefault="00C1694A" w:rsidP="00C1694A">
      <w:pPr>
        <w:spacing w:after="120" w:line="360" w:lineRule="auto"/>
        <w:ind w:firstLine="709"/>
        <w:rPr>
          <w:rFonts w:eastAsia="Times New Roman"/>
          <w:lang w:val="ru-RU"/>
        </w:rPr>
      </w:pPr>
      <w:r w:rsidRPr="00754054">
        <w:rPr>
          <w:rFonts w:eastAsia="Times New Roman"/>
          <w:lang w:val="ru-RU"/>
        </w:rPr>
        <w:lastRenderedPageBreak/>
        <w:t>Для сопоставления с аналитическими результатами модель запускалась до изготовления 20 000 деталей. При высокой загрузке исходной системы старт из пустого состояния может незначительно занижать среднюю длину очереди и время пребывания детали в системе, однако при выбранном объёме моделирования полученные оценки являются достаточно устойчивыми.</w:t>
      </w:r>
    </w:p>
    <w:p w:rsidR="00C1694A" w:rsidRDefault="00C1694A" w:rsidP="00C1694A">
      <w:pPr>
        <w:spacing w:after="120" w:line="360" w:lineRule="auto"/>
        <w:ind w:firstLine="709"/>
        <w:jc w:val="center"/>
        <w:rPr>
          <w:rFonts w:eastAsia="Times New Roman"/>
          <w:lang w:val="ru-RU"/>
        </w:rPr>
      </w:pPr>
      <w:r w:rsidRPr="00B77D82">
        <w:rPr>
          <w:rFonts w:eastAsia="Times New Roman"/>
          <w:noProof/>
          <w:lang w:val="ru-RU"/>
        </w:rPr>
        <w:drawing>
          <wp:inline distT="0" distB="0" distL="0" distR="0" wp14:anchorId="488CA3BB" wp14:editId="567225C2">
            <wp:extent cx="3086531" cy="2562583"/>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6531" cy="2562583"/>
                    </a:xfrm>
                    <a:prstGeom prst="rect">
                      <a:avLst/>
                    </a:prstGeom>
                  </pic:spPr>
                </pic:pic>
              </a:graphicData>
            </a:graphic>
          </wp:inline>
        </w:drawing>
      </w:r>
    </w:p>
    <w:p w:rsidR="00C1694A" w:rsidRPr="004F1D84" w:rsidRDefault="00C1694A" w:rsidP="00C1694A">
      <w:pPr>
        <w:spacing w:after="120"/>
        <w:jc w:val="center"/>
        <w:rPr>
          <w:lang w:val="ru-RU"/>
        </w:rPr>
      </w:pPr>
      <w:r>
        <w:rPr>
          <w:sz w:val="24"/>
          <w:lang w:val="ru-RU"/>
        </w:rPr>
        <w:t>Рисунок 2</w:t>
      </w:r>
      <w:r w:rsidRPr="004F1D84">
        <w:rPr>
          <w:sz w:val="24"/>
          <w:lang w:val="ru-RU"/>
        </w:rPr>
        <w:t xml:space="preserve"> </w:t>
      </w:r>
      <w:r w:rsidR="00C909FE">
        <w:rPr>
          <w:sz w:val="24"/>
          <w:lang w:val="ru-RU"/>
        </w:rPr>
        <w:t>–</w:t>
      </w:r>
      <w:r w:rsidRPr="004F1D84">
        <w:rPr>
          <w:sz w:val="24"/>
          <w:lang w:val="ru-RU"/>
        </w:rPr>
        <w:t xml:space="preserve"> </w:t>
      </w:r>
      <w:r>
        <w:rPr>
          <w:sz w:val="24"/>
        </w:rPr>
        <w:t>GPSS</w:t>
      </w:r>
      <w:r w:rsidRPr="004F1D84">
        <w:rPr>
          <w:sz w:val="24"/>
          <w:lang w:val="ru-RU"/>
        </w:rPr>
        <w:t>-модель исходной системы</w:t>
      </w:r>
    </w:p>
    <w:p w:rsidR="00C1694A" w:rsidRDefault="00C1694A" w:rsidP="00C1694A">
      <w:pPr>
        <w:spacing w:after="120" w:line="360" w:lineRule="auto"/>
        <w:ind w:firstLine="709"/>
        <w:jc w:val="center"/>
        <w:rPr>
          <w:rFonts w:eastAsia="Times New Roman"/>
          <w:lang w:val="ru-RU"/>
        </w:rPr>
      </w:pP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 xml:space="preserve">SIMULATE </w:t>
      </w:r>
      <w:r w:rsidR="00C909FE">
        <w:rPr>
          <w:rFonts w:eastAsia="Times New Roman" w:cs="Times New Roman"/>
          <w:szCs w:val="28"/>
          <w:lang w:val="ru-RU"/>
        </w:rPr>
        <w:t>–</w:t>
      </w:r>
      <w:r w:rsidRPr="00B77D82">
        <w:rPr>
          <w:rFonts w:eastAsia="Times New Roman" w:cs="Times New Roman"/>
          <w:szCs w:val="28"/>
          <w:lang w:val="ru-RU"/>
        </w:rPr>
        <w:t xml:space="preserve"> служебный оператор начала GPSS-модели.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 xml:space="preserve">WORKERS STORAGE 6 </w:t>
      </w:r>
      <w:r w:rsidR="00C909FE">
        <w:rPr>
          <w:rFonts w:eastAsia="Times New Roman" w:cs="Times New Roman"/>
          <w:szCs w:val="28"/>
          <w:lang w:val="ru-RU"/>
        </w:rPr>
        <w:t>–</w:t>
      </w:r>
      <w:r w:rsidRPr="00B77D82">
        <w:rPr>
          <w:rFonts w:eastAsia="Times New Roman" w:cs="Times New Roman"/>
          <w:szCs w:val="28"/>
          <w:lang w:val="ru-RU"/>
        </w:rPr>
        <w:t xml:space="preserve"> создаётся многоканальное устройство WORKERS, содержащее 6 единиц, что соответствует 6 рабочим.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GENERATE (</w:t>
      </w:r>
      <w:proofErr w:type="spellStart"/>
      <w:proofErr w:type="gramStart"/>
      <w:r w:rsidRPr="00B77D82">
        <w:rPr>
          <w:rFonts w:eastAsia="Times New Roman" w:cs="Times New Roman"/>
          <w:szCs w:val="28"/>
          <w:lang w:val="ru-RU"/>
        </w:rPr>
        <w:t>Exponential</w:t>
      </w:r>
      <w:proofErr w:type="spellEnd"/>
      <w:r w:rsidRPr="00B77D82">
        <w:rPr>
          <w:rFonts w:eastAsia="Times New Roman" w:cs="Times New Roman"/>
          <w:szCs w:val="28"/>
          <w:lang w:val="ru-RU"/>
        </w:rPr>
        <w:t>(</w:t>
      </w:r>
      <w:proofErr w:type="gramEnd"/>
      <w:r w:rsidRPr="00B77D82">
        <w:rPr>
          <w:rFonts w:eastAsia="Times New Roman" w:cs="Times New Roman"/>
          <w:szCs w:val="28"/>
          <w:lang w:val="ru-RU"/>
        </w:rPr>
        <w:t xml:space="preserve">1,0,5.15)) </w:t>
      </w:r>
      <w:r w:rsidR="00C909FE">
        <w:rPr>
          <w:rFonts w:eastAsia="Times New Roman" w:cs="Times New Roman"/>
          <w:szCs w:val="28"/>
          <w:lang w:val="ru-RU"/>
        </w:rPr>
        <w:t>–</w:t>
      </w:r>
      <w:r w:rsidRPr="00B77D82">
        <w:rPr>
          <w:rFonts w:eastAsia="Times New Roman" w:cs="Times New Roman"/>
          <w:szCs w:val="28"/>
          <w:lang w:val="ru-RU"/>
        </w:rPr>
        <w:t xml:space="preserve"> задаётся поступление деталей в систему; интервалы между поступлениями имеют экспоненциальное распределение со средним 5,15 мин.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 xml:space="preserve">QUEUE WAITQ </w:t>
      </w:r>
      <w:r w:rsidR="00C909FE">
        <w:rPr>
          <w:rFonts w:eastAsia="Times New Roman" w:cs="Times New Roman"/>
          <w:szCs w:val="28"/>
          <w:lang w:val="ru-RU"/>
        </w:rPr>
        <w:t>–</w:t>
      </w:r>
      <w:r w:rsidRPr="00B77D82">
        <w:rPr>
          <w:rFonts w:eastAsia="Times New Roman" w:cs="Times New Roman"/>
          <w:szCs w:val="28"/>
          <w:lang w:val="ru-RU"/>
        </w:rPr>
        <w:t xml:space="preserve"> поступившая деталь становится в очередь WAITQ, если все рабочие заняты.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 xml:space="preserve"> ENTER WORKERS,1 </w:t>
      </w:r>
      <w:r w:rsidR="00C909FE">
        <w:rPr>
          <w:rFonts w:eastAsia="Times New Roman" w:cs="Times New Roman"/>
          <w:szCs w:val="28"/>
          <w:lang w:val="ru-RU"/>
        </w:rPr>
        <w:t>–</w:t>
      </w:r>
      <w:r w:rsidRPr="00B77D82">
        <w:rPr>
          <w:rFonts w:eastAsia="Times New Roman" w:cs="Times New Roman"/>
          <w:szCs w:val="28"/>
          <w:lang w:val="ru-RU"/>
        </w:rPr>
        <w:t xml:space="preserve"> заявка занимает одного рабочего из устройства WORKERS.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 xml:space="preserve">DEPART WAITQ </w:t>
      </w:r>
      <w:r w:rsidR="00C909FE">
        <w:rPr>
          <w:rFonts w:eastAsia="Times New Roman" w:cs="Times New Roman"/>
          <w:szCs w:val="28"/>
          <w:lang w:val="ru-RU"/>
        </w:rPr>
        <w:t>–</w:t>
      </w:r>
      <w:r w:rsidRPr="00B77D82">
        <w:rPr>
          <w:rFonts w:eastAsia="Times New Roman" w:cs="Times New Roman"/>
          <w:szCs w:val="28"/>
          <w:lang w:val="ru-RU"/>
        </w:rPr>
        <w:t xml:space="preserve"> после начала обслуживания деталь покидает очередь.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ADVANCE (</w:t>
      </w:r>
      <w:proofErr w:type="spellStart"/>
      <w:proofErr w:type="gramStart"/>
      <w:r w:rsidRPr="00B77D82">
        <w:rPr>
          <w:rFonts w:eastAsia="Times New Roman" w:cs="Times New Roman"/>
          <w:szCs w:val="28"/>
          <w:lang w:val="ru-RU"/>
        </w:rPr>
        <w:t>Exponential</w:t>
      </w:r>
      <w:proofErr w:type="spellEnd"/>
      <w:r w:rsidRPr="00B77D82">
        <w:rPr>
          <w:rFonts w:eastAsia="Times New Roman" w:cs="Times New Roman"/>
          <w:szCs w:val="28"/>
          <w:lang w:val="ru-RU"/>
        </w:rPr>
        <w:t>(</w:t>
      </w:r>
      <w:proofErr w:type="gramEnd"/>
      <w:r w:rsidRPr="00B77D82">
        <w:rPr>
          <w:rFonts w:eastAsia="Times New Roman" w:cs="Times New Roman"/>
          <w:szCs w:val="28"/>
          <w:lang w:val="ru-RU"/>
        </w:rPr>
        <w:t xml:space="preserve">2,0,30.0)) — моделируется процесс изготовления детали; время обслуживания распределено экспоненциально со средним 30 мин.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 xml:space="preserve"> LEAVE WORKERS,1 </w:t>
      </w:r>
      <w:r w:rsidR="00C909FE">
        <w:rPr>
          <w:rFonts w:eastAsia="Times New Roman" w:cs="Times New Roman"/>
          <w:szCs w:val="28"/>
          <w:lang w:val="ru-RU"/>
        </w:rPr>
        <w:t>–</w:t>
      </w:r>
      <w:r w:rsidRPr="00B77D82">
        <w:rPr>
          <w:rFonts w:eastAsia="Times New Roman" w:cs="Times New Roman"/>
          <w:szCs w:val="28"/>
          <w:lang w:val="ru-RU"/>
        </w:rPr>
        <w:t xml:space="preserve"> после завершения изготовления освобождается один рабочий. </w:t>
      </w:r>
    </w:p>
    <w:p w:rsidR="00C1694A" w:rsidRPr="00B77D82" w:rsidRDefault="00C1694A" w:rsidP="00C1694A">
      <w:pPr>
        <w:rPr>
          <w:rFonts w:eastAsia="Times New Roman" w:cs="Times New Roman"/>
          <w:szCs w:val="28"/>
          <w:lang w:val="ru-RU"/>
        </w:rPr>
      </w:pPr>
      <w:r w:rsidRPr="00B77D82">
        <w:rPr>
          <w:rFonts w:eastAsia="Times New Roman" w:cs="Times New Roman"/>
          <w:szCs w:val="28"/>
          <w:lang w:val="ru-RU"/>
        </w:rPr>
        <w:t xml:space="preserve">TERMINATE 1 </w:t>
      </w:r>
      <w:r w:rsidR="00C909FE">
        <w:rPr>
          <w:rFonts w:eastAsia="Times New Roman" w:cs="Times New Roman"/>
          <w:szCs w:val="28"/>
          <w:lang w:val="ru-RU"/>
        </w:rPr>
        <w:t>–</w:t>
      </w:r>
      <w:r w:rsidRPr="00B77D82">
        <w:rPr>
          <w:rFonts w:eastAsia="Times New Roman" w:cs="Times New Roman"/>
          <w:szCs w:val="28"/>
          <w:lang w:val="ru-RU"/>
        </w:rPr>
        <w:t xml:space="preserve"> обработанная деталь покидает систему; счётчик завершённых </w:t>
      </w:r>
      <w:proofErr w:type="spellStart"/>
      <w:r w:rsidRPr="00B77D82">
        <w:rPr>
          <w:rFonts w:eastAsia="Times New Roman" w:cs="Times New Roman"/>
          <w:szCs w:val="28"/>
          <w:lang w:val="ru-RU"/>
        </w:rPr>
        <w:t>транзактов</w:t>
      </w:r>
      <w:proofErr w:type="spellEnd"/>
      <w:r w:rsidRPr="00B77D82">
        <w:rPr>
          <w:rFonts w:eastAsia="Times New Roman" w:cs="Times New Roman"/>
          <w:szCs w:val="28"/>
          <w:lang w:val="ru-RU"/>
        </w:rPr>
        <w:t xml:space="preserve"> уменьшается на 1. </w:t>
      </w:r>
    </w:p>
    <w:p w:rsidR="00C1694A" w:rsidRPr="00B77D82" w:rsidRDefault="00C1694A" w:rsidP="00C1694A">
      <w:pPr>
        <w:spacing w:after="120" w:line="360" w:lineRule="auto"/>
        <w:rPr>
          <w:rFonts w:eastAsia="Times New Roman" w:cs="Times New Roman"/>
          <w:szCs w:val="28"/>
          <w:lang w:val="ru-RU"/>
        </w:rPr>
      </w:pPr>
      <w:r w:rsidRPr="00B77D82">
        <w:rPr>
          <w:rFonts w:eastAsia="Times New Roman" w:cs="Times New Roman"/>
          <w:szCs w:val="28"/>
          <w:lang w:val="ru-RU"/>
        </w:rPr>
        <w:t xml:space="preserve">START 20000 </w:t>
      </w:r>
      <w:r w:rsidR="00C909FE">
        <w:rPr>
          <w:rFonts w:eastAsia="Times New Roman" w:cs="Times New Roman"/>
          <w:szCs w:val="28"/>
          <w:lang w:val="ru-RU"/>
        </w:rPr>
        <w:t>–</w:t>
      </w:r>
      <w:r w:rsidRPr="00B77D82">
        <w:rPr>
          <w:rFonts w:eastAsia="Times New Roman" w:cs="Times New Roman"/>
          <w:szCs w:val="28"/>
          <w:lang w:val="ru-RU"/>
        </w:rPr>
        <w:t xml:space="preserve"> моделирование запускается до тех пор, пока не будет обработано 20000 деталей.</w:t>
      </w:r>
    </w:p>
    <w:p w:rsidR="00C1694A" w:rsidRDefault="00C1694A" w:rsidP="00C1694A">
      <w:pPr>
        <w:spacing w:after="120" w:line="360" w:lineRule="auto"/>
        <w:ind w:firstLine="709"/>
        <w:jc w:val="center"/>
        <w:rPr>
          <w:lang w:val="ru-RU"/>
        </w:rPr>
      </w:pPr>
      <w:r w:rsidRPr="00B77D82">
        <w:rPr>
          <w:rFonts w:ascii="Courier New CYR" w:eastAsiaTheme="minorHAnsi" w:hAnsi="Courier New CYR" w:cs="Courier New CYR"/>
          <w:noProof/>
          <w:sz w:val="22"/>
          <w:szCs w:val="22"/>
          <w:lang w:val="ru-RU"/>
        </w:rPr>
        <w:lastRenderedPageBreak/>
        <w:drawing>
          <wp:inline distT="0" distB="0" distL="0" distR="0" wp14:anchorId="741F61BC" wp14:editId="72F55677">
            <wp:extent cx="5575371" cy="5334000"/>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720" cy="5339117"/>
                    </a:xfrm>
                    <a:prstGeom prst="rect">
                      <a:avLst/>
                    </a:prstGeom>
                  </pic:spPr>
                </pic:pic>
              </a:graphicData>
            </a:graphic>
          </wp:inline>
        </w:drawing>
      </w:r>
    </w:p>
    <w:p w:rsidR="00C1694A" w:rsidRPr="004F1D84" w:rsidRDefault="00C1694A" w:rsidP="00C1694A">
      <w:pPr>
        <w:spacing w:after="120" w:line="360" w:lineRule="auto"/>
        <w:ind w:firstLine="709"/>
        <w:jc w:val="center"/>
        <w:rPr>
          <w:lang w:val="ru-RU"/>
        </w:rPr>
      </w:pPr>
      <w:r w:rsidRPr="004F1D84">
        <w:rPr>
          <w:sz w:val="24"/>
          <w:lang w:val="ru-RU"/>
        </w:rPr>
        <w:t xml:space="preserve">Рисунок 3 — Окно результатов </w:t>
      </w:r>
      <w:r>
        <w:rPr>
          <w:sz w:val="24"/>
        </w:rPr>
        <w:t>GPSS</w:t>
      </w:r>
      <w:r w:rsidRPr="004F1D84">
        <w:rPr>
          <w:sz w:val="24"/>
          <w:lang w:val="ru-RU"/>
        </w:rPr>
        <w:t xml:space="preserve"> </w:t>
      </w:r>
      <w:r>
        <w:rPr>
          <w:sz w:val="24"/>
        </w:rPr>
        <w:t>World</w:t>
      </w:r>
      <w:r w:rsidRPr="004F1D84">
        <w:rPr>
          <w:sz w:val="24"/>
          <w:lang w:val="ru-RU"/>
        </w:rPr>
        <w:t xml:space="preserve"> для исходной системы</w:t>
      </w:r>
    </w:p>
    <w:p w:rsidR="00C1694A" w:rsidRDefault="00C1694A" w:rsidP="00C1694A">
      <w:pPr>
        <w:spacing w:after="120" w:line="360" w:lineRule="auto"/>
        <w:ind w:firstLine="709"/>
        <w:rPr>
          <w:rFonts w:eastAsia="Times New Roman"/>
          <w:lang w:val="ru-RU"/>
        </w:rPr>
      </w:pPr>
      <w:r w:rsidRPr="00754054">
        <w:rPr>
          <w:rFonts w:eastAsia="Times New Roman"/>
          <w:lang w:val="ru-RU"/>
        </w:rPr>
        <w:t xml:space="preserve">Во втором варианте модель изменяется двумя способами: ёмкость хранилища </w:t>
      </w:r>
      <w:r>
        <w:rPr>
          <w:rFonts w:eastAsia="Times New Roman"/>
        </w:rPr>
        <w:t>WORKERS</w:t>
      </w:r>
      <w:r w:rsidRPr="00754054">
        <w:rPr>
          <w:rFonts w:eastAsia="Times New Roman"/>
          <w:lang w:val="ru-RU"/>
        </w:rPr>
        <w:t xml:space="preserve"> увеличивается до 7, а среднее время обслуживания выбирается в зависимости от длины очереди. Если в очереди одна деталь </w:t>
      </w:r>
      <w:r w:rsidR="00C909FE">
        <w:rPr>
          <w:rFonts w:eastAsia="Times New Roman"/>
          <w:lang w:val="ru-RU"/>
        </w:rPr>
        <w:t>–</w:t>
      </w:r>
      <w:r w:rsidRPr="00754054">
        <w:rPr>
          <w:rFonts w:eastAsia="Times New Roman"/>
          <w:lang w:val="ru-RU"/>
        </w:rPr>
        <w:t xml:space="preserve">используется базовая интенсивность; если две </w:t>
      </w:r>
      <w:r w:rsidR="00C909FE">
        <w:rPr>
          <w:rFonts w:eastAsia="Times New Roman"/>
          <w:lang w:val="ru-RU"/>
        </w:rPr>
        <w:t>–</w:t>
      </w:r>
      <w:r w:rsidRPr="00754054">
        <w:rPr>
          <w:rFonts w:eastAsia="Times New Roman"/>
          <w:lang w:val="ru-RU"/>
        </w:rPr>
        <w:t xml:space="preserve"> интенсивность возрастает на 5 %, если более двух </w:t>
      </w:r>
      <w:r w:rsidR="00C909FE">
        <w:rPr>
          <w:rFonts w:eastAsia="Times New Roman"/>
          <w:lang w:val="ru-RU"/>
        </w:rPr>
        <w:t>–</w:t>
      </w:r>
      <w:r w:rsidRPr="00754054">
        <w:rPr>
          <w:rFonts w:eastAsia="Times New Roman"/>
          <w:lang w:val="ru-RU"/>
        </w:rPr>
        <w:t xml:space="preserve"> на 10 %.</w:t>
      </w:r>
    </w:p>
    <w:p w:rsidR="00C1694A" w:rsidRDefault="00C1694A" w:rsidP="00C1694A">
      <w:pPr>
        <w:spacing w:after="120" w:line="360" w:lineRule="auto"/>
        <w:ind w:firstLine="709"/>
        <w:rPr>
          <w:rFonts w:eastAsia="Times New Roman"/>
          <w:lang w:val="ru-RU"/>
        </w:rPr>
      </w:pPr>
      <w:r w:rsidRPr="00B77D82">
        <w:rPr>
          <w:rFonts w:eastAsia="Times New Roman"/>
          <w:noProof/>
          <w:lang w:val="ru-RU"/>
        </w:rPr>
        <w:lastRenderedPageBreak/>
        <w:drawing>
          <wp:inline distT="0" distB="0" distL="0" distR="0" wp14:anchorId="49030618" wp14:editId="140DB218">
            <wp:extent cx="3362794" cy="5134692"/>
            <wp:effectExtent l="0" t="0" r="9525"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2794" cy="5134692"/>
                    </a:xfrm>
                    <a:prstGeom prst="rect">
                      <a:avLst/>
                    </a:prstGeom>
                  </pic:spPr>
                </pic:pic>
              </a:graphicData>
            </a:graphic>
          </wp:inline>
        </w:drawing>
      </w:r>
    </w:p>
    <w:p w:rsidR="00C1694A" w:rsidRPr="00D87E18" w:rsidRDefault="00C1694A" w:rsidP="00D87E18">
      <w:pPr>
        <w:spacing w:after="120"/>
        <w:jc w:val="center"/>
        <w:rPr>
          <w:lang w:val="ru-RU"/>
        </w:rPr>
      </w:pPr>
      <w:r>
        <w:rPr>
          <w:sz w:val="24"/>
          <w:lang w:val="ru-RU"/>
        </w:rPr>
        <w:t>Рисунок 4</w:t>
      </w:r>
      <w:r w:rsidRPr="004F1D84">
        <w:rPr>
          <w:sz w:val="24"/>
          <w:lang w:val="ru-RU"/>
        </w:rPr>
        <w:t xml:space="preserve"> </w:t>
      </w:r>
      <w:r w:rsidR="00C909FE">
        <w:rPr>
          <w:sz w:val="24"/>
          <w:lang w:val="ru-RU"/>
        </w:rPr>
        <w:t>–</w:t>
      </w:r>
      <w:r w:rsidRPr="004F1D84">
        <w:rPr>
          <w:sz w:val="24"/>
          <w:lang w:val="ru-RU"/>
        </w:rPr>
        <w:t xml:space="preserve"> </w:t>
      </w:r>
      <w:r>
        <w:rPr>
          <w:sz w:val="24"/>
        </w:rPr>
        <w:t>GPSS</w:t>
      </w:r>
      <w:r w:rsidRPr="004F1D84">
        <w:rPr>
          <w:sz w:val="24"/>
          <w:lang w:val="ru-RU"/>
        </w:rPr>
        <w:t>-модель системы с дополнительными условиями</w:t>
      </w:r>
    </w:p>
    <w:p w:rsidR="00D87E18" w:rsidRPr="00D87E18" w:rsidRDefault="00D87E18" w:rsidP="00D87E18">
      <w:pPr>
        <w:pStyle w:val="a7"/>
        <w:rPr>
          <w:sz w:val="28"/>
          <w:szCs w:val="28"/>
        </w:rPr>
      </w:pPr>
      <w:r w:rsidRPr="00D87E18">
        <w:rPr>
          <w:rStyle w:val="a8"/>
          <w:sz w:val="28"/>
          <w:szCs w:val="28"/>
        </w:rPr>
        <w:t xml:space="preserve">SIMULATE </w:t>
      </w:r>
      <w:r w:rsidR="00C909FE">
        <w:rPr>
          <w:rStyle w:val="a8"/>
          <w:sz w:val="28"/>
          <w:szCs w:val="28"/>
        </w:rPr>
        <w:t xml:space="preserve">– </w:t>
      </w:r>
      <w:r w:rsidRPr="00D87E18">
        <w:rPr>
          <w:sz w:val="28"/>
          <w:szCs w:val="28"/>
        </w:rPr>
        <w:t>служебный оператор начала GPSS-модели.</w:t>
      </w:r>
    </w:p>
    <w:p w:rsidR="00D87E18" w:rsidRDefault="00D87E18" w:rsidP="00D87E18">
      <w:pPr>
        <w:pStyle w:val="a7"/>
        <w:rPr>
          <w:sz w:val="28"/>
          <w:szCs w:val="28"/>
        </w:rPr>
      </w:pPr>
      <w:r w:rsidRPr="00D87E18">
        <w:rPr>
          <w:rStyle w:val="a8"/>
          <w:sz w:val="28"/>
          <w:szCs w:val="28"/>
        </w:rPr>
        <w:t xml:space="preserve">WORKERS STORAGE 7 </w:t>
      </w:r>
      <w:r w:rsidR="00C909FE">
        <w:rPr>
          <w:rStyle w:val="a8"/>
          <w:sz w:val="28"/>
          <w:szCs w:val="28"/>
        </w:rPr>
        <w:t>–</w:t>
      </w:r>
      <w:r w:rsidRPr="00D87E18">
        <w:rPr>
          <w:sz w:val="28"/>
          <w:szCs w:val="28"/>
        </w:rPr>
        <w:t xml:space="preserve"> создаётся многоканальное устройство WORKERS, содержащее 7 единиц, что соответствует 7 рабочим во втором варианте системы. </w:t>
      </w:r>
    </w:p>
    <w:p w:rsidR="00D87E18" w:rsidRDefault="00D87E18" w:rsidP="00D87E18">
      <w:pPr>
        <w:pStyle w:val="a7"/>
        <w:rPr>
          <w:sz w:val="28"/>
          <w:szCs w:val="28"/>
        </w:rPr>
      </w:pPr>
      <w:r w:rsidRPr="00D87E18">
        <w:rPr>
          <w:rStyle w:val="a8"/>
          <w:sz w:val="28"/>
          <w:szCs w:val="28"/>
        </w:rPr>
        <w:t>GENERATE (</w:t>
      </w:r>
      <w:proofErr w:type="spellStart"/>
      <w:proofErr w:type="gramStart"/>
      <w:r w:rsidRPr="00D87E18">
        <w:rPr>
          <w:rStyle w:val="a8"/>
          <w:sz w:val="28"/>
          <w:szCs w:val="28"/>
        </w:rPr>
        <w:t>Exponential</w:t>
      </w:r>
      <w:proofErr w:type="spellEnd"/>
      <w:r w:rsidRPr="00D87E18">
        <w:rPr>
          <w:rStyle w:val="a8"/>
          <w:sz w:val="28"/>
          <w:szCs w:val="28"/>
        </w:rPr>
        <w:t>(</w:t>
      </w:r>
      <w:proofErr w:type="gramEnd"/>
      <w:r w:rsidRPr="00D87E18">
        <w:rPr>
          <w:rStyle w:val="a8"/>
          <w:sz w:val="28"/>
          <w:szCs w:val="28"/>
        </w:rPr>
        <w:t xml:space="preserve">1,0,5.15)) </w:t>
      </w:r>
      <w:r w:rsidR="00C909FE">
        <w:rPr>
          <w:rStyle w:val="a8"/>
          <w:sz w:val="28"/>
          <w:szCs w:val="28"/>
        </w:rPr>
        <w:t>–</w:t>
      </w:r>
      <w:r w:rsidRPr="00D87E18">
        <w:rPr>
          <w:sz w:val="28"/>
          <w:szCs w:val="28"/>
        </w:rPr>
        <w:t xml:space="preserve"> задаётся поступление деталей в систему; интервалы между поступлениями имеют экспоненциальное распределение со средним 5,15 мин. </w:t>
      </w:r>
    </w:p>
    <w:p w:rsidR="00D87E18" w:rsidRPr="00D87E18" w:rsidRDefault="00D87E18" w:rsidP="00D87E18">
      <w:pPr>
        <w:pStyle w:val="a7"/>
        <w:rPr>
          <w:sz w:val="28"/>
          <w:szCs w:val="28"/>
        </w:rPr>
      </w:pPr>
      <w:r w:rsidRPr="00D87E18">
        <w:rPr>
          <w:rStyle w:val="a8"/>
          <w:sz w:val="28"/>
          <w:szCs w:val="28"/>
        </w:rPr>
        <w:t xml:space="preserve">QUEUE WAITQ </w:t>
      </w:r>
      <w:r w:rsidR="00C909FE">
        <w:rPr>
          <w:rStyle w:val="a8"/>
          <w:sz w:val="28"/>
          <w:szCs w:val="28"/>
        </w:rPr>
        <w:t>–</w:t>
      </w:r>
      <w:r w:rsidRPr="00D87E18">
        <w:rPr>
          <w:sz w:val="28"/>
          <w:szCs w:val="28"/>
        </w:rPr>
        <w:t xml:space="preserve"> поступившая деталь становится в очередь WAITQ, если в момент прихода все рабочие заняты.</w:t>
      </w:r>
    </w:p>
    <w:p w:rsidR="00D87E18" w:rsidRPr="00D87E18" w:rsidRDefault="00D87E18" w:rsidP="00D87E18">
      <w:pPr>
        <w:pStyle w:val="a7"/>
        <w:rPr>
          <w:sz w:val="28"/>
          <w:szCs w:val="28"/>
        </w:rPr>
      </w:pPr>
      <w:r w:rsidRPr="00D87E18">
        <w:rPr>
          <w:rStyle w:val="a8"/>
          <w:sz w:val="28"/>
          <w:szCs w:val="28"/>
        </w:rPr>
        <w:t xml:space="preserve">ENTER WORKERS,1 </w:t>
      </w:r>
      <w:r w:rsidR="00C909FE">
        <w:rPr>
          <w:rStyle w:val="a8"/>
          <w:sz w:val="28"/>
          <w:szCs w:val="28"/>
        </w:rPr>
        <w:t>–</w:t>
      </w:r>
      <w:r w:rsidRPr="00D87E18">
        <w:rPr>
          <w:sz w:val="28"/>
          <w:szCs w:val="28"/>
        </w:rPr>
        <w:t xml:space="preserve"> заявка занимает одного рабочего из устройства WORKERS; если хотя бы один рабочий свободен, начинается обслуживание.</w:t>
      </w:r>
    </w:p>
    <w:p w:rsidR="00D87E18" w:rsidRPr="00D87E18" w:rsidRDefault="00D87E18" w:rsidP="00D87E18">
      <w:pPr>
        <w:pStyle w:val="a7"/>
        <w:rPr>
          <w:sz w:val="28"/>
          <w:szCs w:val="28"/>
        </w:rPr>
      </w:pPr>
      <w:r w:rsidRPr="00D87E18">
        <w:rPr>
          <w:rStyle w:val="a8"/>
          <w:sz w:val="28"/>
          <w:szCs w:val="28"/>
        </w:rPr>
        <w:lastRenderedPageBreak/>
        <w:t>TEST LE Q$WAITQ,</w:t>
      </w:r>
      <w:proofErr w:type="gramStart"/>
      <w:r w:rsidRPr="00D87E18">
        <w:rPr>
          <w:rStyle w:val="a8"/>
          <w:sz w:val="28"/>
          <w:szCs w:val="28"/>
        </w:rPr>
        <w:t>1,SERV</w:t>
      </w:r>
      <w:proofErr w:type="gramEnd"/>
      <w:r w:rsidRPr="00D87E18">
        <w:rPr>
          <w:rStyle w:val="a8"/>
          <w:sz w:val="28"/>
          <w:szCs w:val="28"/>
        </w:rPr>
        <w:t xml:space="preserve">_BASE </w:t>
      </w:r>
      <w:r w:rsidR="00C909FE">
        <w:rPr>
          <w:rStyle w:val="a8"/>
          <w:sz w:val="28"/>
          <w:szCs w:val="28"/>
        </w:rPr>
        <w:t>–</w:t>
      </w:r>
      <w:r w:rsidRPr="00D87E18">
        <w:rPr>
          <w:sz w:val="28"/>
          <w:szCs w:val="28"/>
        </w:rPr>
        <w:t xml:space="preserve"> проверяется текущая длина очереди WAITQ; если длина очереди меньше либо равна 1, заявка направляется в ветвь базового обслуживания SERV_BASE.</w:t>
      </w:r>
    </w:p>
    <w:p w:rsidR="00D87E18" w:rsidRPr="00D87E18" w:rsidRDefault="00D87E18" w:rsidP="00D87E18">
      <w:pPr>
        <w:pStyle w:val="a7"/>
        <w:rPr>
          <w:sz w:val="28"/>
          <w:szCs w:val="28"/>
        </w:rPr>
      </w:pPr>
      <w:r w:rsidRPr="00D87E18">
        <w:rPr>
          <w:rStyle w:val="a8"/>
          <w:sz w:val="28"/>
          <w:szCs w:val="28"/>
        </w:rPr>
        <w:t>TEST E Q$WAITQ,</w:t>
      </w:r>
      <w:proofErr w:type="gramStart"/>
      <w:r w:rsidRPr="00D87E18">
        <w:rPr>
          <w:rStyle w:val="a8"/>
          <w:sz w:val="28"/>
          <w:szCs w:val="28"/>
        </w:rPr>
        <w:t>2,SERV</w:t>
      </w:r>
      <w:proofErr w:type="gramEnd"/>
      <w:r w:rsidRPr="00D87E18">
        <w:rPr>
          <w:rStyle w:val="a8"/>
          <w:sz w:val="28"/>
          <w:szCs w:val="28"/>
        </w:rPr>
        <w:t xml:space="preserve">_FAST5 </w:t>
      </w:r>
      <w:r w:rsidR="00C909FE">
        <w:rPr>
          <w:rStyle w:val="a8"/>
          <w:sz w:val="28"/>
          <w:szCs w:val="28"/>
        </w:rPr>
        <w:t>–</w:t>
      </w:r>
      <w:r w:rsidRPr="00D87E18">
        <w:rPr>
          <w:sz w:val="28"/>
          <w:szCs w:val="28"/>
        </w:rPr>
        <w:t xml:space="preserve"> если предыдущее условие не выполнилось, дополнительно проверяется, равна ли длина очереди 2; если да, заявка направляется в ветвь ускоренного обслуживания SERV_FAST5.</w:t>
      </w:r>
    </w:p>
    <w:p w:rsidR="00D87E18" w:rsidRPr="00D87E18" w:rsidRDefault="00D87E18" w:rsidP="00D87E18">
      <w:pPr>
        <w:pStyle w:val="a7"/>
        <w:rPr>
          <w:sz w:val="28"/>
          <w:szCs w:val="28"/>
        </w:rPr>
      </w:pPr>
      <w:r w:rsidRPr="00D87E18">
        <w:rPr>
          <w:rStyle w:val="a8"/>
          <w:sz w:val="28"/>
          <w:szCs w:val="28"/>
        </w:rPr>
        <w:t xml:space="preserve">SERV_FAST10 DEPART WAITQ </w:t>
      </w:r>
      <w:r w:rsidR="00C909FE">
        <w:rPr>
          <w:rStyle w:val="a8"/>
          <w:sz w:val="28"/>
          <w:szCs w:val="28"/>
        </w:rPr>
        <w:t>–</w:t>
      </w:r>
      <w:r w:rsidRPr="00D87E18">
        <w:rPr>
          <w:sz w:val="28"/>
          <w:szCs w:val="28"/>
        </w:rPr>
        <w:t xml:space="preserve"> если оба предыдущих условия не выполнились, значит очередь больше 2; заявка переходит в ветвь SERV_FAST10 и покидает очередь WAITQ.</w:t>
      </w:r>
    </w:p>
    <w:p w:rsidR="00D87E18" w:rsidRPr="00D87E18" w:rsidRDefault="00D87E18" w:rsidP="00D87E18">
      <w:pPr>
        <w:pStyle w:val="a7"/>
        <w:rPr>
          <w:sz w:val="28"/>
          <w:szCs w:val="28"/>
        </w:rPr>
      </w:pPr>
      <w:r w:rsidRPr="00D87E18">
        <w:rPr>
          <w:rStyle w:val="a8"/>
          <w:sz w:val="28"/>
          <w:szCs w:val="28"/>
        </w:rPr>
        <w:t>ADVANCE (</w:t>
      </w:r>
      <w:proofErr w:type="spellStart"/>
      <w:proofErr w:type="gramStart"/>
      <w:r w:rsidRPr="00D87E18">
        <w:rPr>
          <w:rStyle w:val="a8"/>
          <w:sz w:val="28"/>
          <w:szCs w:val="28"/>
        </w:rPr>
        <w:t>Exponential</w:t>
      </w:r>
      <w:proofErr w:type="spellEnd"/>
      <w:r w:rsidRPr="00D87E18">
        <w:rPr>
          <w:rStyle w:val="a8"/>
          <w:sz w:val="28"/>
          <w:szCs w:val="28"/>
        </w:rPr>
        <w:t>(</w:t>
      </w:r>
      <w:proofErr w:type="gramEnd"/>
      <w:r w:rsidRPr="00D87E18">
        <w:rPr>
          <w:rStyle w:val="a8"/>
          <w:sz w:val="28"/>
          <w:szCs w:val="28"/>
        </w:rPr>
        <w:t xml:space="preserve">4,0,27.2727)) </w:t>
      </w:r>
      <w:r w:rsidR="00C909FE">
        <w:rPr>
          <w:rStyle w:val="a8"/>
          <w:sz w:val="28"/>
          <w:szCs w:val="28"/>
        </w:rPr>
        <w:t>–</w:t>
      </w:r>
      <w:r w:rsidRPr="00D87E18">
        <w:rPr>
          <w:sz w:val="28"/>
          <w:szCs w:val="28"/>
        </w:rPr>
        <w:t xml:space="preserve"> моделируется обслуживание при очереди более 2; интенсивность обслуживания увеличена на 10%, поэтому среднее время обслуживания уменьшается с 30 до </w:t>
      </w:r>
      <w:r w:rsidRPr="00D87E18">
        <w:rPr>
          <w:rStyle w:val="katex-mathml"/>
          <w:sz w:val="28"/>
          <w:szCs w:val="28"/>
        </w:rPr>
        <w:t>27.2727</w:t>
      </w:r>
      <w:r w:rsidRPr="00D87E18">
        <w:rPr>
          <w:sz w:val="28"/>
          <w:szCs w:val="28"/>
        </w:rPr>
        <w:t xml:space="preserve">. </w:t>
      </w:r>
    </w:p>
    <w:p w:rsidR="00D87E18" w:rsidRPr="00D87E18" w:rsidRDefault="00D87E18" w:rsidP="00D87E18">
      <w:pPr>
        <w:pStyle w:val="a7"/>
        <w:rPr>
          <w:sz w:val="28"/>
          <w:szCs w:val="28"/>
        </w:rPr>
      </w:pPr>
      <w:proofErr w:type="gramStart"/>
      <w:r w:rsidRPr="00D87E18">
        <w:rPr>
          <w:rStyle w:val="a8"/>
          <w:sz w:val="28"/>
          <w:szCs w:val="28"/>
        </w:rPr>
        <w:t>TRANSFER ,FINISH</w:t>
      </w:r>
      <w:proofErr w:type="gramEnd"/>
      <w:r w:rsidRPr="00D87E18">
        <w:rPr>
          <w:rStyle w:val="a8"/>
          <w:sz w:val="28"/>
          <w:szCs w:val="28"/>
        </w:rPr>
        <w:t xml:space="preserve"> </w:t>
      </w:r>
      <w:r w:rsidR="00C909FE">
        <w:rPr>
          <w:rStyle w:val="a8"/>
          <w:sz w:val="28"/>
          <w:szCs w:val="28"/>
        </w:rPr>
        <w:t>–</w:t>
      </w:r>
      <w:r w:rsidRPr="00D87E18">
        <w:rPr>
          <w:sz w:val="28"/>
          <w:szCs w:val="28"/>
        </w:rPr>
        <w:t xml:space="preserve"> </w:t>
      </w:r>
      <w:proofErr w:type="gramStart"/>
      <w:r w:rsidRPr="00D87E18">
        <w:rPr>
          <w:sz w:val="28"/>
          <w:szCs w:val="28"/>
        </w:rPr>
        <w:t>после завершения</w:t>
      </w:r>
      <w:proofErr w:type="gramEnd"/>
      <w:r w:rsidRPr="00D87E18">
        <w:rPr>
          <w:sz w:val="28"/>
          <w:szCs w:val="28"/>
        </w:rPr>
        <w:t xml:space="preserve"> ускоренного на 10% обслуживания заявка безусловно переходит к завершению обслуживания в точку FINISH.</w:t>
      </w:r>
    </w:p>
    <w:p w:rsidR="00D87E18" w:rsidRPr="00D87E18" w:rsidRDefault="00D87E18" w:rsidP="00D87E18">
      <w:pPr>
        <w:pStyle w:val="a7"/>
        <w:rPr>
          <w:sz w:val="28"/>
          <w:szCs w:val="28"/>
        </w:rPr>
      </w:pPr>
      <w:r w:rsidRPr="00D87E18">
        <w:rPr>
          <w:rStyle w:val="a8"/>
          <w:sz w:val="28"/>
          <w:szCs w:val="28"/>
        </w:rPr>
        <w:t xml:space="preserve">SERV_FAST5 DEPART WAITQ </w:t>
      </w:r>
      <w:r w:rsidR="00C909FE">
        <w:rPr>
          <w:rStyle w:val="a8"/>
          <w:sz w:val="28"/>
          <w:szCs w:val="28"/>
        </w:rPr>
        <w:t>–</w:t>
      </w:r>
      <w:r w:rsidRPr="00D87E18">
        <w:rPr>
          <w:sz w:val="28"/>
          <w:szCs w:val="28"/>
        </w:rPr>
        <w:t xml:space="preserve"> если длина очереди равна 2, заявка переходит в ветвь SERV_FAST5 и покидает очередь WAITQ.</w:t>
      </w:r>
    </w:p>
    <w:p w:rsidR="00D87E18" w:rsidRDefault="00D87E18" w:rsidP="00D87E18">
      <w:pPr>
        <w:pStyle w:val="a7"/>
        <w:rPr>
          <w:sz w:val="28"/>
          <w:szCs w:val="28"/>
        </w:rPr>
      </w:pPr>
      <w:r w:rsidRPr="00D87E18">
        <w:rPr>
          <w:rStyle w:val="a8"/>
          <w:sz w:val="28"/>
          <w:szCs w:val="28"/>
        </w:rPr>
        <w:t>ADVANCE (</w:t>
      </w:r>
      <w:proofErr w:type="spellStart"/>
      <w:proofErr w:type="gramStart"/>
      <w:r w:rsidRPr="00D87E18">
        <w:rPr>
          <w:rStyle w:val="a8"/>
          <w:sz w:val="28"/>
          <w:szCs w:val="28"/>
        </w:rPr>
        <w:t>Exponential</w:t>
      </w:r>
      <w:proofErr w:type="spellEnd"/>
      <w:r w:rsidRPr="00D87E18">
        <w:rPr>
          <w:rStyle w:val="a8"/>
          <w:sz w:val="28"/>
          <w:szCs w:val="28"/>
        </w:rPr>
        <w:t>(</w:t>
      </w:r>
      <w:proofErr w:type="gramEnd"/>
      <w:r w:rsidRPr="00D87E18">
        <w:rPr>
          <w:rStyle w:val="a8"/>
          <w:sz w:val="28"/>
          <w:szCs w:val="28"/>
        </w:rPr>
        <w:t xml:space="preserve">3,0,28.5714)) </w:t>
      </w:r>
      <w:r w:rsidR="00C909FE">
        <w:rPr>
          <w:rStyle w:val="a8"/>
          <w:sz w:val="28"/>
          <w:szCs w:val="28"/>
        </w:rPr>
        <w:t>–</w:t>
      </w:r>
      <w:r w:rsidRPr="00D87E18">
        <w:rPr>
          <w:sz w:val="28"/>
          <w:szCs w:val="28"/>
        </w:rPr>
        <w:t xml:space="preserve"> моделируется обслуживание при длине очереди 2; интенсивность обслуживания увеличена на 5%, поэтому среднее время обслуживания уменьшается с 30 до </w:t>
      </w:r>
      <w:r w:rsidRPr="00D87E18">
        <w:rPr>
          <w:rStyle w:val="katex-mathml"/>
          <w:sz w:val="28"/>
          <w:szCs w:val="28"/>
        </w:rPr>
        <w:t>30/1.05=28.571430</w:t>
      </w:r>
      <w:r w:rsidRPr="00D87E18">
        <w:rPr>
          <w:sz w:val="28"/>
          <w:szCs w:val="28"/>
        </w:rPr>
        <w:t xml:space="preserve">мин. </w:t>
      </w:r>
    </w:p>
    <w:p w:rsidR="00D87E18" w:rsidRPr="00D87E18" w:rsidRDefault="00D87E18" w:rsidP="00D87E18">
      <w:pPr>
        <w:pStyle w:val="a7"/>
        <w:rPr>
          <w:sz w:val="28"/>
          <w:szCs w:val="28"/>
        </w:rPr>
      </w:pPr>
      <w:proofErr w:type="gramStart"/>
      <w:r w:rsidRPr="00D87E18">
        <w:rPr>
          <w:rStyle w:val="a8"/>
          <w:sz w:val="28"/>
          <w:szCs w:val="28"/>
        </w:rPr>
        <w:t>TRANSFER ,FINISH</w:t>
      </w:r>
      <w:proofErr w:type="gramEnd"/>
      <w:r w:rsidRPr="00D87E18">
        <w:rPr>
          <w:rStyle w:val="a8"/>
          <w:sz w:val="28"/>
          <w:szCs w:val="28"/>
        </w:rPr>
        <w:t xml:space="preserve"> </w:t>
      </w:r>
      <w:r w:rsidR="00C909FE">
        <w:rPr>
          <w:rStyle w:val="a8"/>
          <w:sz w:val="28"/>
          <w:szCs w:val="28"/>
        </w:rPr>
        <w:t>–</w:t>
      </w:r>
      <w:r w:rsidRPr="00D87E18">
        <w:rPr>
          <w:sz w:val="28"/>
          <w:szCs w:val="28"/>
        </w:rPr>
        <w:t xml:space="preserve"> после завершения обслуживания с ускорением 5% заявка направляется к завершению обслуживания в точку FINISH.</w:t>
      </w:r>
    </w:p>
    <w:p w:rsidR="00D87E18" w:rsidRPr="00D87E18" w:rsidRDefault="00D87E18" w:rsidP="00D87E18">
      <w:pPr>
        <w:pStyle w:val="a7"/>
        <w:rPr>
          <w:sz w:val="28"/>
          <w:szCs w:val="28"/>
        </w:rPr>
      </w:pPr>
      <w:r w:rsidRPr="00D87E18">
        <w:rPr>
          <w:rStyle w:val="a8"/>
          <w:sz w:val="28"/>
          <w:szCs w:val="28"/>
        </w:rPr>
        <w:t xml:space="preserve">SERV_BASE DEPART WAITQ </w:t>
      </w:r>
      <w:r w:rsidR="00C909FE">
        <w:rPr>
          <w:rStyle w:val="a8"/>
          <w:sz w:val="28"/>
          <w:szCs w:val="28"/>
        </w:rPr>
        <w:t>–</w:t>
      </w:r>
      <w:r w:rsidRPr="00D87E18">
        <w:rPr>
          <w:sz w:val="28"/>
          <w:szCs w:val="28"/>
        </w:rPr>
        <w:t xml:space="preserve"> если длина очереди меньше либо равна 1, заявка идёт в базовую ветвь обслуживания и покидает очередь WAITQ.</w:t>
      </w:r>
    </w:p>
    <w:p w:rsidR="00D87E18" w:rsidRPr="00D87E18" w:rsidRDefault="00D87E18" w:rsidP="00D87E18">
      <w:pPr>
        <w:pStyle w:val="a7"/>
        <w:rPr>
          <w:sz w:val="28"/>
          <w:szCs w:val="28"/>
        </w:rPr>
      </w:pPr>
      <w:r w:rsidRPr="00D87E18">
        <w:rPr>
          <w:rStyle w:val="a8"/>
          <w:sz w:val="28"/>
          <w:szCs w:val="28"/>
        </w:rPr>
        <w:t>ADVANCE (</w:t>
      </w:r>
      <w:proofErr w:type="spellStart"/>
      <w:proofErr w:type="gramStart"/>
      <w:r w:rsidRPr="00D87E18">
        <w:rPr>
          <w:rStyle w:val="a8"/>
          <w:sz w:val="28"/>
          <w:szCs w:val="28"/>
        </w:rPr>
        <w:t>Exponential</w:t>
      </w:r>
      <w:proofErr w:type="spellEnd"/>
      <w:r w:rsidRPr="00D87E18">
        <w:rPr>
          <w:rStyle w:val="a8"/>
          <w:sz w:val="28"/>
          <w:szCs w:val="28"/>
        </w:rPr>
        <w:t>(</w:t>
      </w:r>
      <w:proofErr w:type="gramEnd"/>
      <w:r w:rsidRPr="00D87E18">
        <w:rPr>
          <w:rStyle w:val="a8"/>
          <w:sz w:val="28"/>
          <w:szCs w:val="28"/>
        </w:rPr>
        <w:t xml:space="preserve">2,0,30.0)) </w:t>
      </w:r>
      <w:r w:rsidR="00C909FE">
        <w:rPr>
          <w:rStyle w:val="a8"/>
          <w:sz w:val="28"/>
          <w:szCs w:val="28"/>
        </w:rPr>
        <w:t>–</w:t>
      </w:r>
      <w:r w:rsidRPr="00D87E18">
        <w:rPr>
          <w:sz w:val="28"/>
          <w:szCs w:val="28"/>
        </w:rPr>
        <w:t xml:space="preserve"> моделируется обычное обслуживание детали; используется исходное экспоненциальное распределение со средним 30 мин. </w:t>
      </w:r>
    </w:p>
    <w:p w:rsidR="00D87E18" w:rsidRPr="00D87E18" w:rsidRDefault="00D87E18" w:rsidP="00D87E18">
      <w:pPr>
        <w:pStyle w:val="a7"/>
        <w:rPr>
          <w:sz w:val="28"/>
          <w:szCs w:val="28"/>
        </w:rPr>
      </w:pPr>
      <w:r w:rsidRPr="00D87E18">
        <w:rPr>
          <w:rStyle w:val="a8"/>
          <w:sz w:val="28"/>
          <w:szCs w:val="28"/>
        </w:rPr>
        <w:t xml:space="preserve">FINISH LEAVE WORKERS,1 </w:t>
      </w:r>
      <w:r w:rsidR="00C909FE">
        <w:rPr>
          <w:rStyle w:val="a8"/>
          <w:sz w:val="28"/>
          <w:szCs w:val="28"/>
        </w:rPr>
        <w:t>–</w:t>
      </w:r>
      <w:r w:rsidRPr="00D87E18">
        <w:rPr>
          <w:sz w:val="28"/>
          <w:szCs w:val="28"/>
        </w:rPr>
        <w:t xml:space="preserve"> после завершения обслуживания освобождается один рабочий из устройства WORKERS.</w:t>
      </w:r>
    </w:p>
    <w:p w:rsidR="00D87E18" w:rsidRPr="00D87E18" w:rsidRDefault="00D87E18" w:rsidP="00D87E18">
      <w:pPr>
        <w:pStyle w:val="a7"/>
        <w:rPr>
          <w:sz w:val="28"/>
          <w:szCs w:val="28"/>
        </w:rPr>
      </w:pPr>
      <w:r w:rsidRPr="00D87E18">
        <w:rPr>
          <w:rStyle w:val="a8"/>
          <w:sz w:val="28"/>
          <w:szCs w:val="28"/>
        </w:rPr>
        <w:t xml:space="preserve">TERMINATE 1 </w:t>
      </w:r>
      <w:r w:rsidR="00C909FE">
        <w:rPr>
          <w:rStyle w:val="a8"/>
          <w:sz w:val="28"/>
          <w:szCs w:val="28"/>
        </w:rPr>
        <w:t>–</w:t>
      </w:r>
      <w:r w:rsidRPr="00D87E18">
        <w:rPr>
          <w:sz w:val="28"/>
          <w:szCs w:val="28"/>
        </w:rPr>
        <w:t xml:space="preserve"> обработанная деталь покидает систему; счётчик завершённых </w:t>
      </w:r>
      <w:proofErr w:type="spellStart"/>
      <w:r w:rsidRPr="00D87E18">
        <w:rPr>
          <w:sz w:val="28"/>
          <w:szCs w:val="28"/>
        </w:rPr>
        <w:t>транзактов</w:t>
      </w:r>
      <w:proofErr w:type="spellEnd"/>
      <w:r w:rsidRPr="00D87E18">
        <w:rPr>
          <w:sz w:val="28"/>
          <w:szCs w:val="28"/>
        </w:rPr>
        <w:t xml:space="preserve"> уменьшается на 1.</w:t>
      </w:r>
    </w:p>
    <w:p w:rsidR="00D87E18" w:rsidRPr="00D87E18" w:rsidRDefault="00D87E18" w:rsidP="00D87E18">
      <w:pPr>
        <w:pStyle w:val="a7"/>
        <w:rPr>
          <w:sz w:val="28"/>
          <w:szCs w:val="28"/>
        </w:rPr>
      </w:pPr>
      <w:r w:rsidRPr="00D87E18">
        <w:rPr>
          <w:rStyle w:val="a8"/>
          <w:sz w:val="28"/>
          <w:szCs w:val="28"/>
        </w:rPr>
        <w:t xml:space="preserve">START 20000 </w:t>
      </w:r>
      <w:r w:rsidR="00C909FE">
        <w:rPr>
          <w:rStyle w:val="a8"/>
          <w:sz w:val="28"/>
          <w:szCs w:val="28"/>
        </w:rPr>
        <w:t>–</w:t>
      </w:r>
      <w:r w:rsidRPr="00D87E18">
        <w:rPr>
          <w:sz w:val="28"/>
          <w:szCs w:val="28"/>
        </w:rPr>
        <w:t xml:space="preserve"> моделирование запускается до тех пор, пока не будет обработано 20 000 деталей, как и требуется по условию.</w:t>
      </w:r>
    </w:p>
    <w:p w:rsidR="00C1694A" w:rsidRDefault="00C1694A" w:rsidP="00C1694A">
      <w:pPr>
        <w:spacing w:after="120" w:line="360" w:lineRule="auto"/>
        <w:ind w:firstLine="709"/>
        <w:rPr>
          <w:rFonts w:eastAsia="Times New Roman"/>
          <w:lang w:val="ru-RU"/>
        </w:rPr>
      </w:pPr>
      <w:r w:rsidRPr="00B77D82">
        <w:rPr>
          <w:rFonts w:eastAsia="Times New Roman"/>
          <w:noProof/>
          <w:lang w:val="ru-RU"/>
        </w:rPr>
        <w:lastRenderedPageBreak/>
        <w:drawing>
          <wp:inline distT="0" distB="0" distL="0" distR="0" wp14:anchorId="6C76015B" wp14:editId="061EFA92">
            <wp:extent cx="5752827" cy="7458075"/>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4335" cy="7460030"/>
                    </a:xfrm>
                    <a:prstGeom prst="rect">
                      <a:avLst/>
                    </a:prstGeom>
                  </pic:spPr>
                </pic:pic>
              </a:graphicData>
            </a:graphic>
          </wp:inline>
        </w:drawing>
      </w:r>
    </w:p>
    <w:p w:rsidR="00C1694A" w:rsidRPr="00D87E18" w:rsidRDefault="00C1694A" w:rsidP="00D87E18">
      <w:pPr>
        <w:spacing w:after="120"/>
        <w:jc w:val="center"/>
        <w:rPr>
          <w:lang w:val="ru-RU"/>
        </w:rPr>
      </w:pPr>
      <w:r>
        <w:rPr>
          <w:sz w:val="24"/>
          <w:lang w:val="ru-RU"/>
        </w:rPr>
        <w:t>Рисунок 5</w:t>
      </w:r>
      <w:r w:rsidRPr="004F1D84">
        <w:rPr>
          <w:sz w:val="24"/>
          <w:lang w:val="ru-RU"/>
        </w:rPr>
        <w:t xml:space="preserve"> </w:t>
      </w:r>
      <w:r w:rsidR="00C909FE">
        <w:rPr>
          <w:sz w:val="24"/>
          <w:lang w:val="ru-RU"/>
        </w:rPr>
        <w:t>–</w:t>
      </w:r>
      <w:r w:rsidRPr="004F1D84">
        <w:rPr>
          <w:sz w:val="24"/>
          <w:lang w:val="ru-RU"/>
        </w:rPr>
        <w:t xml:space="preserve"> Окно результатов </w:t>
      </w:r>
      <w:r>
        <w:rPr>
          <w:sz w:val="24"/>
        </w:rPr>
        <w:t>GPSS</w:t>
      </w:r>
      <w:r w:rsidRPr="004F1D84">
        <w:rPr>
          <w:sz w:val="24"/>
          <w:lang w:val="ru-RU"/>
        </w:rPr>
        <w:t xml:space="preserve"> </w:t>
      </w:r>
      <w:r>
        <w:rPr>
          <w:sz w:val="24"/>
        </w:rPr>
        <w:t>World</w:t>
      </w:r>
      <w:r w:rsidRPr="004F1D84">
        <w:rPr>
          <w:sz w:val="24"/>
          <w:lang w:val="ru-RU"/>
        </w:rPr>
        <w:t xml:space="preserve"> для системы с дополнительными условиями</w:t>
      </w:r>
    </w:p>
    <w:p w:rsidR="00C1694A" w:rsidRPr="004F1D84" w:rsidRDefault="00C1694A" w:rsidP="00C1694A">
      <w:pPr>
        <w:spacing w:after="120" w:line="360" w:lineRule="auto"/>
        <w:ind w:firstLine="709"/>
        <w:rPr>
          <w:lang w:val="ru-RU"/>
        </w:rPr>
      </w:pPr>
    </w:p>
    <w:p w:rsidR="00C1694A" w:rsidRDefault="00C1694A" w:rsidP="00C1694A">
      <w:pPr>
        <w:spacing w:after="120" w:line="360" w:lineRule="auto"/>
        <w:ind w:firstLine="709"/>
        <w:rPr>
          <w:rFonts w:eastAsia="Times New Roman"/>
          <w:lang w:val="ru-RU"/>
        </w:rPr>
      </w:pPr>
      <w:r w:rsidRPr="00754054">
        <w:rPr>
          <w:rFonts w:eastAsia="Times New Roman"/>
          <w:lang w:val="ru-RU"/>
        </w:rPr>
        <w:t>Результаты имитационного моделирования для исходной системы приведены в таблице 4.</w:t>
      </w:r>
    </w:p>
    <w:p w:rsidR="00C1694A" w:rsidRDefault="00C1694A" w:rsidP="00C1694A">
      <w:pPr>
        <w:spacing w:before="120" w:after="120"/>
        <w:jc w:val="right"/>
        <w:rPr>
          <w:sz w:val="24"/>
          <w:lang w:val="ru-RU"/>
        </w:rPr>
      </w:pPr>
      <w:r w:rsidRPr="004F1D84">
        <w:rPr>
          <w:sz w:val="24"/>
          <w:lang w:val="ru-RU"/>
        </w:rPr>
        <w:t xml:space="preserve">Таблица 4 </w:t>
      </w:r>
      <w:r w:rsidR="00C909FE">
        <w:rPr>
          <w:sz w:val="24"/>
          <w:lang w:val="ru-RU"/>
        </w:rPr>
        <w:t>–</w:t>
      </w:r>
      <w:r w:rsidRPr="004F1D84">
        <w:rPr>
          <w:sz w:val="24"/>
          <w:lang w:val="ru-RU"/>
        </w:rPr>
        <w:t xml:space="preserve"> Результаты имитационного моделирования исходной системы</w:t>
      </w:r>
    </w:p>
    <w:tbl>
      <w:tblPr>
        <w:tblStyle w:val="a6"/>
        <w:tblW w:w="9104" w:type="dxa"/>
        <w:tblLook w:val="04A0" w:firstRow="1" w:lastRow="0" w:firstColumn="1" w:lastColumn="0" w:noHBand="0" w:noVBand="1"/>
      </w:tblPr>
      <w:tblGrid>
        <w:gridCol w:w="5751"/>
        <w:gridCol w:w="3353"/>
      </w:tblGrid>
      <w:tr w:rsidR="00312810" w:rsidRPr="00312810" w:rsidTr="00312810">
        <w:trPr>
          <w:trHeight w:val="391"/>
        </w:trPr>
        <w:tc>
          <w:tcPr>
            <w:tcW w:w="0" w:type="auto"/>
            <w:hideMark/>
          </w:tcPr>
          <w:p w:rsidR="00312810" w:rsidRPr="00312810" w:rsidRDefault="00312810" w:rsidP="00312810">
            <w:pPr>
              <w:jc w:val="center"/>
              <w:rPr>
                <w:rFonts w:eastAsia="Times New Roman" w:cs="Times New Roman"/>
                <w:b/>
                <w:bCs/>
                <w:szCs w:val="28"/>
                <w:lang w:val="ru-RU"/>
              </w:rPr>
            </w:pPr>
            <w:r w:rsidRPr="00312810">
              <w:rPr>
                <w:rFonts w:eastAsia="Times New Roman" w:cs="Times New Roman"/>
                <w:b/>
                <w:bCs/>
                <w:szCs w:val="28"/>
                <w:lang w:val="ru-RU"/>
              </w:rPr>
              <w:lastRenderedPageBreak/>
              <w:t>Показатель</w:t>
            </w:r>
          </w:p>
        </w:tc>
        <w:tc>
          <w:tcPr>
            <w:tcW w:w="0" w:type="auto"/>
            <w:hideMark/>
          </w:tcPr>
          <w:p w:rsidR="00312810" w:rsidRPr="00312810" w:rsidRDefault="00312810" w:rsidP="00312810">
            <w:pPr>
              <w:jc w:val="center"/>
              <w:rPr>
                <w:rFonts w:eastAsia="Times New Roman" w:cs="Times New Roman"/>
                <w:b/>
                <w:bCs/>
                <w:szCs w:val="28"/>
                <w:lang w:val="ru-RU"/>
              </w:rPr>
            </w:pPr>
            <w:r w:rsidRPr="00312810">
              <w:rPr>
                <w:rFonts w:eastAsia="Times New Roman" w:cs="Times New Roman"/>
                <w:b/>
                <w:bCs/>
                <w:szCs w:val="28"/>
                <w:lang w:val="ru-RU"/>
              </w:rPr>
              <w:t>Имитационная оценка</w:t>
            </w:r>
          </w:p>
        </w:tc>
      </w:tr>
      <w:tr w:rsidR="00312810" w:rsidRPr="00312810" w:rsidTr="00312810">
        <w:trPr>
          <w:trHeight w:val="391"/>
        </w:trPr>
        <w:tc>
          <w:tcPr>
            <w:tcW w:w="0" w:type="auto"/>
            <w:hideMark/>
          </w:tcPr>
          <w:p w:rsidR="00312810" w:rsidRPr="00312810" w:rsidRDefault="00312810" w:rsidP="00312810">
            <w:pPr>
              <w:jc w:val="center"/>
              <w:rPr>
                <w:rFonts w:eastAsia="Times New Roman" w:cs="Times New Roman"/>
                <w:szCs w:val="28"/>
                <w:lang w:val="ru-RU"/>
              </w:rPr>
            </w:pPr>
            <w:r>
              <w:rPr>
                <w:rFonts w:eastAsia="Times New Roman" w:cs="Times New Roman"/>
                <w:szCs w:val="28"/>
                <w:lang w:val="ru-RU"/>
              </w:rPr>
              <w:t>Вероятность отказа (</w:t>
            </w:r>
            <w:proofErr w:type="spellStart"/>
            <w:r>
              <w:rPr>
                <w:rFonts w:eastAsia="Times New Roman" w:cs="Times New Roman"/>
                <w:szCs w:val="28"/>
                <w:lang w:val="ru-RU"/>
              </w:rPr>
              <w:t>P_отк</w:t>
            </w:r>
            <w:proofErr w:type="spellEnd"/>
            <w:r w:rsidRPr="00312810">
              <w:rPr>
                <w:rFonts w:eastAsia="Times New Roman" w:cs="Times New Roman"/>
                <w:szCs w:val="28"/>
                <w:lang w:val="ru-RU"/>
              </w:rPr>
              <w:t>)</w:t>
            </w:r>
          </w:p>
        </w:tc>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0</w:t>
            </w:r>
          </w:p>
        </w:tc>
      </w:tr>
      <w:tr w:rsidR="00312810" w:rsidRPr="00312810" w:rsidTr="00312810">
        <w:trPr>
          <w:trHeight w:val="391"/>
        </w:trPr>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Среднее время обработки, мин</w:t>
            </w:r>
          </w:p>
        </w:tc>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30,116</w:t>
            </w:r>
          </w:p>
        </w:tc>
      </w:tr>
      <w:tr w:rsidR="00312810" w:rsidRPr="00312810" w:rsidTr="00312810">
        <w:trPr>
          <w:trHeight w:val="410"/>
        </w:trPr>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Среднее число занятых каналов</w:t>
            </w:r>
          </w:p>
        </w:tc>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5,770</w:t>
            </w:r>
          </w:p>
        </w:tc>
      </w:tr>
      <w:tr w:rsidR="00312810" w:rsidRPr="00312810" w:rsidTr="00312810">
        <w:trPr>
          <w:trHeight w:val="391"/>
        </w:trPr>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Среднее время ожидания в очереди, мин</w:t>
            </w:r>
          </w:p>
        </w:tc>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51,127</w:t>
            </w:r>
          </w:p>
        </w:tc>
      </w:tr>
      <w:tr w:rsidR="00312810" w:rsidRPr="00312810" w:rsidTr="00312810">
        <w:trPr>
          <w:trHeight w:val="391"/>
        </w:trPr>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Среднее число требований в очереди</w:t>
            </w:r>
          </w:p>
        </w:tc>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9,800</w:t>
            </w:r>
          </w:p>
        </w:tc>
      </w:tr>
      <w:tr w:rsidR="00312810" w:rsidRPr="00312810" w:rsidTr="00312810">
        <w:trPr>
          <w:trHeight w:val="391"/>
        </w:trPr>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Среднее число требований в системе</w:t>
            </w:r>
          </w:p>
        </w:tc>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15,570</w:t>
            </w:r>
          </w:p>
        </w:tc>
      </w:tr>
      <w:tr w:rsidR="00312810" w:rsidRPr="00312810" w:rsidTr="00312810">
        <w:trPr>
          <w:trHeight w:val="391"/>
        </w:trPr>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Среднее время пребывания в системе, мин</w:t>
            </w:r>
          </w:p>
        </w:tc>
        <w:tc>
          <w:tcPr>
            <w:tcW w:w="0" w:type="auto"/>
            <w:hideMark/>
          </w:tcPr>
          <w:p w:rsidR="00312810" w:rsidRPr="00312810" w:rsidRDefault="00312810" w:rsidP="00312810">
            <w:pPr>
              <w:jc w:val="center"/>
              <w:rPr>
                <w:rFonts w:eastAsia="Times New Roman" w:cs="Times New Roman"/>
                <w:szCs w:val="28"/>
                <w:lang w:val="ru-RU"/>
              </w:rPr>
            </w:pPr>
            <w:r w:rsidRPr="00312810">
              <w:rPr>
                <w:rFonts w:eastAsia="Times New Roman" w:cs="Times New Roman"/>
                <w:szCs w:val="28"/>
                <w:lang w:val="ru-RU"/>
              </w:rPr>
              <w:t>81,243</w:t>
            </w:r>
          </w:p>
        </w:tc>
      </w:tr>
    </w:tbl>
    <w:p w:rsidR="00312810" w:rsidRDefault="00312810" w:rsidP="00312810">
      <w:pPr>
        <w:spacing w:after="120" w:line="360" w:lineRule="auto"/>
        <w:rPr>
          <w:rFonts w:eastAsia="Times New Roman"/>
          <w:lang w:val="ru-RU"/>
        </w:rPr>
      </w:pPr>
    </w:p>
    <w:p w:rsidR="00C1694A" w:rsidRDefault="00C1694A" w:rsidP="00C1694A">
      <w:pPr>
        <w:spacing w:after="120" w:line="360" w:lineRule="auto"/>
        <w:ind w:firstLine="709"/>
        <w:rPr>
          <w:rFonts w:eastAsia="Times New Roman"/>
          <w:lang w:val="ru-RU"/>
        </w:rPr>
      </w:pPr>
      <w:r w:rsidRPr="00754054">
        <w:rPr>
          <w:rFonts w:eastAsia="Times New Roman"/>
          <w:lang w:val="ru-RU"/>
        </w:rPr>
        <w:t>Сравнение аналитических и имитационных оценок показывает хорошее совпадение результатов, а небольшие расхождения объясняются случайным характером имитации и тем, что вероятность простоя является редким событием.</w:t>
      </w:r>
    </w:p>
    <w:p w:rsidR="00C1694A" w:rsidRPr="00754054" w:rsidRDefault="00C1694A" w:rsidP="00C1694A">
      <w:pPr>
        <w:spacing w:before="120" w:after="120"/>
        <w:jc w:val="right"/>
        <w:rPr>
          <w:lang w:val="ru-RU"/>
        </w:rPr>
      </w:pPr>
      <w:r w:rsidRPr="004F1D84">
        <w:rPr>
          <w:sz w:val="24"/>
          <w:lang w:val="ru-RU"/>
        </w:rPr>
        <w:t xml:space="preserve">Таблица 5 </w:t>
      </w:r>
      <w:r w:rsidR="00C909FE">
        <w:rPr>
          <w:sz w:val="24"/>
          <w:lang w:val="ru-RU"/>
        </w:rPr>
        <w:t>–</w:t>
      </w:r>
      <w:r w:rsidRPr="004F1D84">
        <w:rPr>
          <w:sz w:val="24"/>
          <w:lang w:val="ru-RU"/>
        </w:rPr>
        <w:t xml:space="preserve"> Сравнение аналитических и имитационных оценок</w:t>
      </w:r>
    </w:p>
    <w:tbl>
      <w:tblPr>
        <w:tblStyle w:val="a3"/>
        <w:tblW w:w="0" w:type="auto"/>
        <w:tblLook w:val="04A0" w:firstRow="1" w:lastRow="0" w:firstColumn="1" w:lastColumn="0" w:noHBand="0" w:noVBand="1"/>
      </w:tblPr>
      <w:tblGrid>
        <w:gridCol w:w="2329"/>
        <w:gridCol w:w="2377"/>
        <w:gridCol w:w="2310"/>
        <w:gridCol w:w="2329"/>
      </w:tblGrid>
      <w:tr w:rsidR="00C1694A" w:rsidTr="00FB2C50">
        <w:tc>
          <w:tcPr>
            <w:tcW w:w="2422" w:type="dxa"/>
          </w:tcPr>
          <w:p w:rsidR="00C1694A" w:rsidRPr="00754054" w:rsidRDefault="00C1694A" w:rsidP="00FB2C50">
            <w:pPr>
              <w:jc w:val="center"/>
              <w:rPr>
                <w:szCs w:val="28"/>
              </w:rPr>
            </w:pPr>
            <w:proofErr w:type="spellStart"/>
            <w:r w:rsidRPr="00754054">
              <w:rPr>
                <w:rFonts w:eastAsia="Times New Roman"/>
                <w:b/>
                <w:szCs w:val="28"/>
              </w:rPr>
              <w:t>Показатель</w:t>
            </w:r>
            <w:proofErr w:type="spellEnd"/>
          </w:p>
        </w:tc>
        <w:tc>
          <w:tcPr>
            <w:tcW w:w="2422" w:type="dxa"/>
          </w:tcPr>
          <w:p w:rsidR="00C1694A" w:rsidRPr="00754054" w:rsidRDefault="00C1694A" w:rsidP="00FB2C50">
            <w:pPr>
              <w:jc w:val="center"/>
              <w:rPr>
                <w:szCs w:val="28"/>
              </w:rPr>
            </w:pPr>
            <w:proofErr w:type="spellStart"/>
            <w:r w:rsidRPr="00754054">
              <w:rPr>
                <w:rFonts w:eastAsia="Times New Roman"/>
                <w:b/>
                <w:szCs w:val="28"/>
              </w:rPr>
              <w:t>Аналитически</w:t>
            </w:r>
            <w:proofErr w:type="spellEnd"/>
          </w:p>
        </w:tc>
        <w:tc>
          <w:tcPr>
            <w:tcW w:w="2422" w:type="dxa"/>
          </w:tcPr>
          <w:p w:rsidR="00C1694A" w:rsidRPr="00754054" w:rsidRDefault="00C1694A" w:rsidP="00FB2C50">
            <w:pPr>
              <w:jc w:val="center"/>
              <w:rPr>
                <w:szCs w:val="28"/>
              </w:rPr>
            </w:pPr>
            <w:proofErr w:type="spellStart"/>
            <w:r w:rsidRPr="00754054">
              <w:rPr>
                <w:rFonts w:eastAsia="Times New Roman"/>
                <w:b/>
                <w:szCs w:val="28"/>
              </w:rPr>
              <w:t>Имитация</w:t>
            </w:r>
            <w:proofErr w:type="spellEnd"/>
          </w:p>
        </w:tc>
        <w:tc>
          <w:tcPr>
            <w:tcW w:w="2422" w:type="dxa"/>
          </w:tcPr>
          <w:p w:rsidR="00C1694A" w:rsidRPr="00754054" w:rsidRDefault="00C1694A" w:rsidP="00FB2C50">
            <w:pPr>
              <w:jc w:val="center"/>
              <w:rPr>
                <w:szCs w:val="28"/>
              </w:rPr>
            </w:pPr>
            <w:proofErr w:type="spellStart"/>
            <w:r w:rsidRPr="00754054">
              <w:rPr>
                <w:rFonts w:eastAsia="Times New Roman"/>
                <w:b/>
                <w:szCs w:val="28"/>
              </w:rPr>
              <w:t>Отн</w:t>
            </w:r>
            <w:proofErr w:type="spellEnd"/>
            <w:r w:rsidRPr="00754054">
              <w:rPr>
                <w:rFonts w:eastAsia="Times New Roman"/>
                <w:b/>
                <w:szCs w:val="28"/>
              </w:rPr>
              <w:t xml:space="preserve">. </w:t>
            </w:r>
            <w:proofErr w:type="spellStart"/>
            <w:r w:rsidRPr="00754054">
              <w:rPr>
                <w:rFonts w:eastAsia="Times New Roman"/>
                <w:b/>
                <w:szCs w:val="28"/>
              </w:rPr>
              <w:t>отклонение</w:t>
            </w:r>
            <w:proofErr w:type="spellEnd"/>
          </w:p>
        </w:tc>
      </w:tr>
      <w:tr w:rsidR="00C1694A" w:rsidTr="00FB2C50">
        <w:tc>
          <w:tcPr>
            <w:tcW w:w="2422" w:type="dxa"/>
          </w:tcPr>
          <w:p w:rsidR="00C1694A" w:rsidRPr="00754054" w:rsidRDefault="00C1694A" w:rsidP="00FB2C50">
            <w:pPr>
              <w:jc w:val="center"/>
              <w:rPr>
                <w:szCs w:val="28"/>
              </w:rPr>
            </w:pPr>
            <w:r w:rsidRPr="00754054">
              <w:rPr>
                <w:rFonts w:eastAsia="Times New Roman"/>
                <w:szCs w:val="28"/>
              </w:rPr>
              <w:t>P₀</w:t>
            </w:r>
          </w:p>
        </w:tc>
        <w:tc>
          <w:tcPr>
            <w:tcW w:w="2422" w:type="dxa"/>
          </w:tcPr>
          <w:p w:rsidR="00C1694A" w:rsidRPr="00754054" w:rsidRDefault="00C1694A" w:rsidP="00FB2C50">
            <w:pPr>
              <w:jc w:val="center"/>
              <w:rPr>
                <w:szCs w:val="28"/>
              </w:rPr>
            </w:pPr>
            <w:r w:rsidRPr="00754054">
              <w:rPr>
                <w:rFonts w:eastAsia="Times New Roman"/>
                <w:szCs w:val="28"/>
              </w:rPr>
              <w:t>0,000494</w:t>
            </w:r>
          </w:p>
        </w:tc>
        <w:tc>
          <w:tcPr>
            <w:tcW w:w="2422" w:type="dxa"/>
          </w:tcPr>
          <w:p w:rsidR="00C1694A" w:rsidRPr="00754054" w:rsidRDefault="00C1694A" w:rsidP="00FB2C50">
            <w:pPr>
              <w:jc w:val="center"/>
              <w:rPr>
                <w:szCs w:val="28"/>
              </w:rPr>
            </w:pPr>
            <w:r w:rsidRPr="00754054">
              <w:rPr>
                <w:rFonts w:eastAsia="Times New Roman"/>
                <w:szCs w:val="28"/>
              </w:rPr>
              <w:t>0,000639</w:t>
            </w:r>
          </w:p>
        </w:tc>
        <w:tc>
          <w:tcPr>
            <w:tcW w:w="2422" w:type="dxa"/>
          </w:tcPr>
          <w:p w:rsidR="00C1694A" w:rsidRPr="00754054" w:rsidRDefault="00C1694A" w:rsidP="00FB2C50">
            <w:pPr>
              <w:jc w:val="center"/>
              <w:rPr>
                <w:szCs w:val="28"/>
              </w:rPr>
            </w:pPr>
            <w:r w:rsidRPr="00754054">
              <w:rPr>
                <w:rFonts w:eastAsia="Times New Roman"/>
                <w:szCs w:val="28"/>
              </w:rPr>
              <w:t>29,38 %</w:t>
            </w:r>
          </w:p>
        </w:tc>
      </w:tr>
      <w:tr w:rsidR="00C1694A" w:rsidTr="00FB2C50">
        <w:tc>
          <w:tcPr>
            <w:tcW w:w="2422" w:type="dxa"/>
          </w:tcPr>
          <w:p w:rsidR="00C1694A" w:rsidRPr="00754054" w:rsidRDefault="00C1694A" w:rsidP="00FB2C50">
            <w:pPr>
              <w:jc w:val="center"/>
              <w:rPr>
                <w:szCs w:val="28"/>
              </w:rPr>
            </w:pPr>
            <w:r w:rsidRPr="00754054">
              <w:rPr>
                <w:rFonts w:eastAsia="Times New Roman"/>
                <w:szCs w:val="28"/>
              </w:rPr>
              <w:t>1−P₀</w:t>
            </w:r>
          </w:p>
        </w:tc>
        <w:tc>
          <w:tcPr>
            <w:tcW w:w="2422" w:type="dxa"/>
          </w:tcPr>
          <w:p w:rsidR="00C1694A" w:rsidRPr="00754054" w:rsidRDefault="00C1694A" w:rsidP="00FB2C50">
            <w:pPr>
              <w:jc w:val="center"/>
              <w:rPr>
                <w:szCs w:val="28"/>
              </w:rPr>
            </w:pPr>
            <w:r w:rsidRPr="00754054">
              <w:rPr>
                <w:rFonts w:eastAsia="Times New Roman"/>
                <w:szCs w:val="28"/>
              </w:rPr>
              <w:t>0,999506</w:t>
            </w:r>
          </w:p>
        </w:tc>
        <w:tc>
          <w:tcPr>
            <w:tcW w:w="2422" w:type="dxa"/>
          </w:tcPr>
          <w:p w:rsidR="00C1694A" w:rsidRPr="00754054" w:rsidRDefault="00C1694A" w:rsidP="00FB2C50">
            <w:pPr>
              <w:jc w:val="center"/>
              <w:rPr>
                <w:szCs w:val="28"/>
              </w:rPr>
            </w:pPr>
            <w:r w:rsidRPr="00754054">
              <w:rPr>
                <w:rFonts w:eastAsia="Times New Roman"/>
                <w:szCs w:val="28"/>
              </w:rPr>
              <w:t>0,999361</w:t>
            </w:r>
          </w:p>
        </w:tc>
        <w:tc>
          <w:tcPr>
            <w:tcW w:w="2422" w:type="dxa"/>
          </w:tcPr>
          <w:p w:rsidR="00C1694A" w:rsidRPr="00754054" w:rsidRDefault="00C1694A" w:rsidP="00FB2C50">
            <w:pPr>
              <w:jc w:val="center"/>
              <w:rPr>
                <w:szCs w:val="28"/>
              </w:rPr>
            </w:pPr>
            <w:r w:rsidRPr="00754054">
              <w:rPr>
                <w:rFonts w:eastAsia="Times New Roman"/>
                <w:szCs w:val="28"/>
              </w:rPr>
              <w:t>0,01 %</w:t>
            </w:r>
          </w:p>
        </w:tc>
      </w:tr>
      <w:tr w:rsidR="00C1694A" w:rsidTr="00FB2C50">
        <w:tc>
          <w:tcPr>
            <w:tcW w:w="2422" w:type="dxa"/>
          </w:tcPr>
          <w:p w:rsidR="00C1694A" w:rsidRPr="00754054" w:rsidRDefault="00C1694A" w:rsidP="00FB2C50">
            <w:pPr>
              <w:jc w:val="center"/>
              <w:rPr>
                <w:szCs w:val="28"/>
              </w:rPr>
            </w:pPr>
            <w:proofErr w:type="spellStart"/>
            <w:r w:rsidRPr="00754054">
              <w:rPr>
                <w:rFonts w:eastAsia="Times New Roman"/>
                <w:szCs w:val="28"/>
              </w:rPr>
              <w:t>Lзан</w:t>
            </w:r>
            <w:proofErr w:type="spellEnd"/>
          </w:p>
        </w:tc>
        <w:tc>
          <w:tcPr>
            <w:tcW w:w="2422" w:type="dxa"/>
          </w:tcPr>
          <w:p w:rsidR="00C1694A" w:rsidRPr="00754054" w:rsidRDefault="00C1694A" w:rsidP="00FB2C50">
            <w:pPr>
              <w:jc w:val="center"/>
              <w:rPr>
                <w:szCs w:val="28"/>
              </w:rPr>
            </w:pPr>
            <w:r w:rsidRPr="00754054">
              <w:rPr>
                <w:rFonts w:eastAsia="Times New Roman"/>
                <w:szCs w:val="28"/>
              </w:rPr>
              <w:t>5,825</w:t>
            </w:r>
          </w:p>
        </w:tc>
        <w:tc>
          <w:tcPr>
            <w:tcW w:w="2422" w:type="dxa"/>
          </w:tcPr>
          <w:p w:rsidR="00C1694A" w:rsidRPr="00754054" w:rsidRDefault="00C1694A" w:rsidP="00FB2C50">
            <w:pPr>
              <w:jc w:val="center"/>
              <w:rPr>
                <w:szCs w:val="28"/>
              </w:rPr>
            </w:pPr>
            <w:r w:rsidRPr="00754054">
              <w:rPr>
                <w:rFonts w:eastAsia="Times New Roman"/>
                <w:szCs w:val="28"/>
              </w:rPr>
              <w:t>5,822</w:t>
            </w:r>
          </w:p>
        </w:tc>
        <w:tc>
          <w:tcPr>
            <w:tcW w:w="2422" w:type="dxa"/>
          </w:tcPr>
          <w:p w:rsidR="00C1694A" w:rsidRPr="00754054" w:rsidRDefault="00C1694A" w:rsidP="00FB2C50">
            <w:pPr>
              <w:jc w:val="center"/>
              <w:rPr>
                <w:szCs w:val="28"/>
              </w:rPr>
            </w:pPr>
            <w:r w:rsidRPr="00754054">
              <w:rPr>
                <w:rFonts w:eastAsia="Times New Roman"/>
                <w:szCs w:val="28"/>
              </w:rPr>
              <w:t>0,06 %</w:t>
            </w:r>
          </w:p>
        </w:tc>
      </w:tr>
      <w:tr w:rsidR="00C1694A" w:rsidTr="00FB2C50">
        <w:tc>
          <w:tcPr>
            <w:tcW w:w="2422" w:type="dxa"/>
          </w:tcPr>
          <w:p w:rsidR="00C1694A" w:rsidRPr="00754054" w:rsidRDefault="00C1694A" w:rsidP="00FB2C50">
            <w:pPr>
              <w:jc w:val="center"/>
              <w:rPr>
                <w:szCs w:val="28"/>
              </w:rPr>
            </w:pPr>
            <w:proofErr w:type="spellStart"/>
            <w:r w:rsidRPr="00754054">
              <w:rPr>
                <w:rFonts w:eastAsia="Times New Roman"/>
                <w:szCs w:val="28"/>
              </w:rPr>
              <w:t>Wq</w:t>
            </w:r>
            <w:proofErr w:type="spellEnd"/>
            <w:r w:rsidRPr="00754054">
              <w:rPr>
                <w:rFonts w:eastAsia="Times New Roman"/>
                <w:szCs w:val="28"/>
              </w:rPr>
              <w:t xml:space="preserve">, </w:t>
            </w:r>
            <w:proofErr w:type="spellStart"/>
            <w:r w:rsidRPr="00754054">
              <w:rPr>
                <w:rFonts w:eastAsia="Times New Roman"/>
                <w:szCs w:val="28"/>
              </w:rPr>
              <w:t>мин</w:t>
            </w:r>
            <w:proofErr w:type="spellEnd"/>
          </w:p>
        </w:tc>
        <w:tc>
          <w:tcPr>
            <w:tcW w:w="2422" w:type="dxa"/>
          </w:tcPr>
          <w:p w:rsidR="00C1694A" w:rsidRPr="00754054" w:rsidRDefault="00C1694A" w:rsidP="00FB2C50">
            <w:pPr>
              <w:jc w:val="center"/>
              <w:rPr>
                <w:szCs w:val="28"/>
              </w:rPr>
            </w:pPr>
            <w:r w:rsidRPr="00754054">
              <w:rPr>
                <w:rFonts w:eastAsia="Times New Roman"/>
                <w:szCs w:val="28"/>
              </w:rPr>
              <w:t>158,043</w:t>
            </w:r>
          </w:p>
        </w:tc>
        <w:tc>
          <w:tcPr>
            <w:tcW w:w="2422" w:type="dxa"/>
          </w:tcPr>
          <w:p w:rsidR="00C1694A" w:rsidRPr="00754054" w:rsidRDefault="00C1694A" w:rsidP="00FB2C50">
            <w:pPr>
              <w:jc w:val="center"/>
              <w:rPr>
                <w:szCs w:val="28"/>
              </w:rPr>
            </w:pPr>
            <w:r w:rsidRPr="00754054">
              <w:rPr>
                <w:rFonts w:eastAsia="Times New Roman"/>
                <w:szCs w:val="28"/>
              </w:rPr>
              <w:t>157,053</w:t>
            </w:r>
          </w:p>
        </w:tc>
        <w:tc>
          <w:tcPr>
            <w:tcW w:w="2422" w:type="dxa"/>
          </w:tcPr>
          <w:p w:rsidR="00C1694A" w:rsidRPr="00754054" w:rsidRDefault="00C1694A" w:rsidP="00FB2C50">
            <w:pPr>
              <w:jc w:val="center"/>
              <w:rPr>
                <w:szCs w:val="28"/>
              </w:rPr>
            </w:pPr>
            <w:r w:rsidRPr="00754054">
              <w:rPr>
                <w:rFonts w:eastAsia="Times New Roman"/>
                <w:szCs w:val="28"/>
              </w:rPr>
              <w:t>0,63 %</w:t>
            </w:r>
          </w:p>
        </w:tc>
      </w:tr>
      <w:tr w:rsidR="00C1694A" w:rsidTr="00FB2C50">
        <w:tc>
          <w:tcPr>
            <w:tcW w:w="2422" w:type="dxa"/>
          </w:tcPr>
          <w:p w:rsidR="00C1694A" w:rsidRPr="00754054" w:rsidRDefault="00C1694A" w:rsidP="00FB2C50">
            <w:pPr>
              <w:jc w:val="center"/>
              <w:rPr>
                <w:szCs w:val="28"/>
              </w:rPr>
            </w:pPr>
            <w:proofErr w:type="spellStart"/>
            <w:r w:rsidRPr="00754054">
              <w:rPr>
                <w:rFonts w:eastAsia="Times New Roman"/>
                <w:szCs w:val="28"/>
              </w:rPr>
              <w:t>Lq</w:t>
            </w:r>
            <w:proofErr w:type="spellEnd"/>
          </w:p>
        </w:tc>
        <w:tc>
          <w:tcPr>
            <w:tcW w:w="2422" w:type="dxa"/>
          </w:tcPr>
          <w:p w:rsidR="00C1694A" w:rsidRPr="00754054" w:rsidRDefault="00C1694A" w:rsidP="00FB2C50">
            <w:pPr>
              <w:jc w:val="center"/>
              <w:rPr>
                <w:szCs w:val="28"/>
              </w:rPr>
            </w:pPr>
            <w:r w:rsidRPr="00754054">
              <w:rPr>
                <w:rFonts w:eastAsia="Times New Roman"/>
                <w:szCs w:val="28"/>
              </w:rPr>
              <w:t>30,688</w:t>
            </w:r>
          </w:p>
        </w:tc>
        <w:tc>
          <w:tcPr>
            <w:tcW w:w="2422" w:type="dxa"/>
          </w:tcPr>
          <w:p w:rsidR="00C1694A" w:rsidRPr="00754054" w:rsidRDefault="00C1694A" w:rsidP="00FB2C50">
            <w:pPr>
              <w:jc w:val="center"/>
              <w:rPr>
                <w:szCs w:val="28"/>
              </w:rPr>
            </w:pPr>
            <w:r w:rsidRPr="00754054">
              <w:rPr>
                <w:rFonts w:eastAsia="Times New Roman"/>
                <w:szCs w:val="28"/>
              </w:rPr>
              <w:t>30,469</w:t>
            </w:r>
          </w:p>
        </w:tc>
        <w:tc>
          <w:tcPr>
            <w:tcW w:w="2422" w:type="dxa"/>
          </w:tcPr>
          <w:p w:rsidR="00C1694A" w:rsidRPr="00754054" w:rsidRDefault="00C1694A" w:rsidP="00FB2C50">
            <w:pPr>
              <w:jc w:val="center"/>
              <w:rPr>
                <w:szCs w:val="28"/>
              </w:rPr>
            </w:pPr>
            <w:r w:rsidRPr="00754054">
              <w:rPr>
                <w:rFonts w:eastAsia="Times New Roman"/>
                <w:szCs w:val="28"/>
              </w:rPr>
              <w:t>0,71 %</w:t>
            </w:r>
          </w:p>
        </w:tc>
      </w:tr>
      <w:tr w:rsidR="00C1694A" w:rsidTr="00FB2C50">
        <w:tc>
          <w:tcPr>
            <w:tcW w:w="2422" w:type="dxa"/>
          </w:tcPr>
          <w:p w:rsidR="00C1694A" w:rsidRPr="00754054" w:rsidRDefault="00C1694A" w:rsidP="00FB2C50">
            <w:pPr>
              <w:jc w:val="center"/>
              <w:rPr>
                <w:szCs w:val="28"/>
              </w:rPr>
            </w:pPr>
            <w:r w:rsidRPr="00754054">
              <w:rPr>
                <w:rFonts w:eastAsia="Times New Roman"/>
                <w:szCs w:val="28"/>
              </w:rPr>
              <w:t>Ls</w:t>
            </w:r>
          </w:p>
        </w:tc>
        <w:tc>
          <w:tcPr>
            <w:tcW w:w="2422" w:type="dxa"/>
          </w:tcPr>
          <w:p w:rsidR="00C1694A" w:rsidRPr="00754054" w:rsidRDefault="00C1694A" w:rsidP="00FB2C50">
            <w:pPr>
              <w:jc w:val="center"/>
              <w:rPr>
                <w:szCs w:val="28"/>
              </w:rPr>
            </w:pPr>
            <w:r w:rsidRPr="00754054">
              <w:rPr>
                <w:rFonts w:eastAsia="Times New Roman"/>
                <w:szCs w:val="28"/>
              </w:rPr>
              <w:t>36,513</w:t>
            </w:r>
          </w:p>
        </w:tc>
        <w:tc>
          <w:tcPr>
            <w:tcW w:w="2422" w:type="dxa"/>
          </w:tcPr>
          <w:p w:rsidR="00C1694A" w:rsidRPr="00754054" w:rsidRDefault="00C1694A" w:rsidP="00FB2C50">
            <w:pPr>
              <w:jc w:val="center"/>
              <w:rPr>
                <w:szCs w:val="28"/>
              </w:rPr>
            </w:pPr>
            <w:r w:rsidRPr="00754054">
              <w:rPr>
                <w:rFonts w:eastAsia="Times New Roman"/>
                <w:szCs w:val="28"/>
              </w:rPr>
              <w:t>36,291</w:t>
            </w:r>
          </w:p>
        </w:tc>
        <w:tc>
          <w:tcPr>
            <w:tcW w:w="2422" w:type="dxa"/>
          </w:tcPr>
          <w:p w:rsidR="00C1694A" w:rsidRPr="00754054" w:rsidRDefault="00C1694A" w:rsidP="00FB2C50">
            <w:pPr>
              <w:jc w:val="center"/>
              <w:rPr>
                <w:szCs w:val="28"/>
              </w:rPr>
            </w:pPr>
            <w:r w:rsidRPr="00754054">
              <w:rPr>
                <w:rFonts w:eastAsia="Times New Roman"/>
                <w:szCs w:val="28"/>
              </w:rPr>
              <w:t>0,61 %</w:t>
            </w:r>
          </w:p>
        </w:tc>
      </w:tr>
      <w:tr w:rsidR="00C1694A" w:rsidTr="00FB2C50">
        <w:tc>
          <w:tcPr>
            <w:tcW w:w="2422" w:type="dxa"/>
          </w:tcPr>
          <w:p w:rsidR="00C1694A" w:rsidRPr="00754054" w:rsidRDefault="00C1694A" w:rsidP="00FB2C50">
            <w:pPr>
              <w:jc w:val="center"/>
              <w:rPr>
                <w:szCs w:val="28"/>
              </w:rPr>
            </w:pPr>
            <w:proofErr w:type="spellStart"/>
            <w:r w:rsidRPr="00754054">
              <w:rPr>
                <w:rFonts w:eastAsia="Times New Roman"/>
                <w:szCs w:val="28"/>
              </w:rPr>
              <w:t>Ws</w:t>
            </w:r>
            <w:proofErr w:type="spellEnd"/>
            <w:r w:rsidRPr="00754054">
              <w:rPr>
                <w:rFonts w:eastAsia="Times New Roman"/>
                <w:szCs w:val="28"/>
              </w:rPr>
              <w:t xml:space="preserve">, </w:t>
            </w:r>
            <w:proofErr w:type="spellStart"/>
            <w:r w:rsidRPr="00754054">
              <w:rPr>
                <w:rFonts w:eastAsia="Times New Roman"/>
                <w:szCs w:val="28"/>
              </w:rPr>
              <w:t>мин</w:t>
            </w:r>
            <w:proofErr w:type="spellEnd"/>
          </w:p>
        </w:tc>
        <w:tc>
          <w:tcPr>
            <w:tcW w:w="2422" w:type="dxa"/>
          </w:tcPr>
          <w:p w:rsidR="00C1694A" w:rsidRPr="00754054" w:rsidRDefault="00C1694A" w:rsidP="00FB2C50">
            <w:pPr>
              <w:jc w:val="center"/>
              <w:rPr>
                <w:szCs w:val="28"/>
              </w:rPr>
            </w:pPr>
            <w:r w:rsidRPr="00754054">
              <w:rPr>
                <w:rFonts w:eastAsia="Times New Roman"/>
                <w:szCs w:val="28"/>
              </w:rPr>
              <w:t>188,043</w:t>
            </w:r>
          </w:p>
        </w:tc>
        <w:tc>
          <w:tcPr>
            <w:tcW w:w="2422" w:type="dxa"/>
          </w:tcPr>
          <w:p w:rsidR="00C1694A" w:rsidRPr="00754054" w:rsidRDefault="00C1694A" w:rsidP="00FB2C50">
            <w:pPr>
              <w:jc w:val="center"/>
              <w:rPr>
                <w:szCs w:val="28"/>
              </w:rPr>
            </w:pPr>
            <w:r w:rsidRPr="00754054">
              <w:rPr>
                <w:rFonts w:eastAsia="Times New Roman"/>
                <w:szCs w:val="28"/>
              </w:rPr>
              <w:t>187,062</w:t>
            </w:r>
          </w:p>
        </w:tc>
        <w:tc>
          <w:tcPr>
            <w:tcW w:w="2422" w:type="dxa"/>
          </w:tcPr>
          <w:p w:rsidR="00C1694A" w:rsidRPr="00754054" w:rsidRDefault="00C1694A" w:rsidP="00FB2C50">
            <w:pPr>
              <w:jc w:val="center"/>
              <w:rPr>
                <w:szCs w:val="28"/>
              </w:rPr>
            </w:pPr>
            <w:r w:rsidRPr="00754054">
              <w:rPr>
                <w:rFonts w:eastAsia="Times New Roman"/>
                <w:szCs w:val="28"/>
              </w:rPr>
              <w:t>0,52 %</w:t>
            </w:r>
          </w:p>
        </w:tc>
      </w:tr>
    </w:tbl>
    <w:p w:rsidR="00C1694A" w:rsidRPr="00C92494" w:rsidRDefault="00C1694A" w:rsidP="00C1694A">
      <w:pPr>
        <w:rPr>
          <w:rFonts w:cs="Times New Roman"/>
          <w:szCs w:val="28"/>
        </w:rPr>
      </w:pPr>
    </w:p>
    <w:p w:rsidR="00C1694A" w:rsidRPr="00C92494" w:rsidRDefault="00C1694A" w:rsidP="00C1694A">
      <w:pPr>
        <w:pStyle w:val="1"/>
        <w:spacing w:before="160" w:after="120"/>
        <w:jc w:val="both"/>
        <w:rPr>
          <w:rFonts w:ascii="Times New Roman" w:hAnsi="Times New Roman"/>
          <w:sz w:val="28"/>
          <w:szCs w:val="28"/>
        </w:rPr>
      </w:pPr>
      <w:bookmarkStart w:id="3" w:name="_Toc225894605"/>
      <w:r w:rsidRPr="00C92494">
        <w:rPr>
          <w:rFonts w:ascii="Times New Roman" w:hAnsi="Times New Roman"/>
          <w:sz w:val="28"/>
          <w:szCs w:val="28"/>
        </w:rPr>
        <w:t>1.4. Анализ результатов моделирования</w:t>
      </w:r>
      <w:bookmarkEnd w:id="3"/>
    </w:p>
    <w:p w:rsidR="00C1694A" w:rsidRPr="00754054" w:rsidRDefault="00C1694A" w:rsidP="00C1694A">
      <w:pPr>
        <w:spacing w:after="120" w:line="360" w:lineRule="auto"/>
        <w:ind w:firstLine="709"/>
        <w:rPr>
          <w:lang w:val="ru-RU"/>
        </w:rPr>
      </w:pPr>
      <w:r w:rsidRPr="00754054">
        <w:rPr>
          <w:rFonts w:eastAsia="Times New Roman"/>
          <w:lang w:val="ru-RU"/>
        </w:rPr>
        <w:t>Исходная система функционирует в режиме очень высокой загрузки: в среднем занято 5,83 из 6 рабочих, а вероятность того, что все каналы обслуживания будут заняты, превышает 0,92. Это приводит к значительному накоплению очереди и большому времени ожидания.</w:t>
      </w:r>
    </w:p>
    <w:p w:rsidR="00C1694A" w:rsidRPr="00754054" w:rsidRDefault="00C1694A" w:rsidP="00C1694A">
      <w:pPr>
        <w:spacing w:after="120" w:line="360" w:lineRule="auto"/>
        <w:ind w:firstLine="709"/>
        <w:rPr>
          <w:lang w:val="ru-RU"/>
        </w:rPr>
      </w:pPr>
      <w:r w:rsidRPr="00754054">
        <w:rPr>
          <w:rFonts w:eastAsia="Times New Roman"/>
          <w:lang w:val="ru-RU"/>
        </w:rPr>
        <w:t xml:space="preserve">Среднее время ожидания детали в очереди составляет 158,043 мин, а среднее время нахождения детали в системе </w:t>
      </w:r>
      <w:r w:rsidR="00C909FE">
        <w:rPr>
          <w:rFonts w:eastAsia="Times New Roman"/>
          <w:lang w:val="ru-RU"/>
        </w:rPr>
        <w:t>–</w:t>
      </w:r>
      <w:r w:rsidRPr="00754054">
        <w:rPr>
          <w:rFonts w:eastAsia="Times New Roman"/>
          <w:lang w:val="ru-RU"/>
        </w:rPr>
        <w:t xml:space="preserve"> 188,043 мин. Следовательно, узким местом рассматриваемого участка является недостаточная пропускная способность при существующем числе рабочих.</w:t>
      </w:r>
    </w:p>
    <w:p w:rsidR="00C1694A" w:rsidRPr="00754054" w:rsidRDefault="00C1694A" w:rsidP="00C1694A">
      <w:pPr>
        <w:spacing w:after="120" w:line="360" w:lineRule="auto"/>
        <w:ind w:firstLine="709"/>
        <w:rPr>
          <w:lang w:val="ru-RU"/>
        </w:rPr>
      </w:pPr>
      <w:r w:rsidRPr="00754054">
        <w:rPr>
          <w:rFonts w:eastAsia="Times New Roman"/>
          <w:lang w:val="ru-RU"/>
        </w:rPr>
        <w:lastRenderedPageBreak/>
        <w:t xml:space="preserve">Важный вывод состоит в том, что отказов в обслуживании нет только потому, что очередь не ограничена. С практической точки зрения это означает увеличение объёма незавершённого производства и дополнительное время </w:t>
      </w:r>
      <w:proofErr w:type="spellStart"/>
      <w:r w:rsidRPr="00754054">
        <w:rPr>
          <w:rFonts w:eastAsia="Times New Roman"/>
          <w:lang w:val="ru-RU"/>
        </w:rPr>
        <w:t>пролёживания</w:t>
      </w:r>
      <w:proofErr w:type="spellEnd"/>
      <w:r w:rsidRPr="00754054">
        <w:rPr>
          <w:rFonts w:eastAsia="Times New Roman"/>
          <w:lang w:val="ru-RU"/>
        </w:rPr>
        <w:t xml:space="preserve"> деталей.</w:t>
      </w:r>
    </w:p>
    <w:p w:rsidR="00C1694A" w:rsidRPr="00754054" w:rsidRDefault="00C1694A" w:rsidP="00C1694A">
      <w:pPr>
        <w:spacing w:after="120" w:line="360" w:lineRule="auto"/>
        <w:ind w:firstLine="709"/>
        <w:rPr>
          <w:lang w:val="ru-RU"/>
        </w:rPr>
      </w:pPr>
      <w:r w:rsidRPr="00754054">
        <w:rPr>
          <w:rFonts w:eastAsia="Times New Roman"/>
          <w:lang w:val="ru-RU"/>
        </w:rPr>
        <w:t>Наиболее естественные направления улучшения работы СМО: увеличение числа рабочих мест, повышение интенсивности обслуживания при накоплении очереди, выравнивание загрузки рабочих и снижение разброса времени обработки.</w:t>
      </w:r>
    </w:p>
    <w:p w:rsidR="00C1694A" w:rsidRPr="00C92494" w:rsidRDefault="00C1694A" w:rsidP="00C1694A">
      <w:pPr>
        <w:pStyle w:val="1"/>
        <w:spacing w:before="160" w:after="120"/>
        <w:jc w:val="both"/>
        <w:rPr>
          <w:rFonts w:ascii="Times New Roman" w:hAnsi="Times New Roman"/>
          <w:sz w:val="28"/>
          <w:szCs w:val="28"/>
        </w:rPr>
      </w:pPr>
      <w:bookmarkStart w:id="4" w:name="_Toc225894606"/>
      <w:r w:rsidRPr="00C92494">
        <w:rPr>
          <w:rFonts w:ascii="Times New Roman" w:hAnsi="Times New Roman"/>
          <w:sz w:val="28"/>
          <w:szCs w:val="28"/>
        </w:rPr>
        <w:t>1.5. Сравнение двух вариантов реализации системы</w:t>
      </w:r>
      <w:bookmarkEnd w:id="4"/>
    </w:p>
    <w:p w:rsidR="00C1694A" w:rsidRDefault="00C1694A" w:rsidP="00C1694A">
      <w:pPr>
        <w:spacing w:after="120" w:line="360" w:lineRule="auto"/>
        <w:ind w:firstLine="709"/>
        <w:rPr>
          <w:rFonts w:eastAsia="Times New Roman" w:cs="Times New Roman"/>
          <w:szCs w:val="28"/>
          <w:lang w:val="ru-RU"/>
        </w:rPr>
      </w:pPr>
      <w:r w:rsidRPr="00754054">
        <w:rPr>
          <w:rFonts w:eastAsia="Times New Roman" w:cs="Times New Roman"/>
          <w:szCs w:val="28"/>
          <w:lang w:val="ru-RU"/>
        </w:rPr>
        <w:t xml:space="preserve">Для выполнения пункта 5 задания были проведены пять независимых прогонов для двух вариантов: вариант </w:t>
      </w:r>
      <w:r w:rsidRPr="00754054">
        <w:rPr>
          <w:rFonts w:eastAsia="Times New Roman" w:cs="Times New Roman"/>
          <w:szCs w:val="28"/>
        </w:rPr>
        <w:t>I</w:t>
      </w:r>
      <w:r w:rsidRPr="00754054">
        <w:rPr>
          <w:rFonts w:eastAsia="Times New Roman" w:cs="Times New Roman"/>
          <w:szCs w:val="28"/>
          <w:lang w:val="ru-RU"/>
        </w:rPr>
        <w:t xml:space="preserve"> </w:t>
      </w:r>
      <w:r w:rsidR="00C909FE">
        <w:rPr>
          <w:rFonts w:eastAsia="Times New Roman" w:cs="Times New Roman"/>
          <w:szCs w:val="28"/>
          <w:lang w:val="ru-RU"/>
        </w:rPr>
        <w:t>–</w:t>
      </w:r>
      <w:r w:rsidRPr="00754054">
        <w:rPr>
          <w:rFonts w:eastAsia="Times New Roman" w:cs="Times New Roman"/>
          <w:szCs w:val="28"/>
          <w:lang w:val="ru-RU"/>
        </w:rPr>
        <w:t xml:space="preserve"> исходная система с шестью рабочими; вариант </w:t>
      </w:r>
      <w:r w:rsidRPr="00754054">
        <w:rPr>
          <w:rFonts w:eastAsia="Times New Roman" w:cs="Times New Roman"/>
          <w:szCs w:val="28"/>
        </w:rPr>
        <w:t>II</w:t>
      </w:r>
      <w:r w:rsidRPr="00754054">
        <w:rPr>
          <w:rFonts w:eastAsia="Times New Roman" w:cs="Times New Roman"/>
          <w:szCs w:val="28"/>
          <w:lang w:val="ru-RU"/>
        </w:rPr>
        <w:t xml:space="preserve"> </w:t>
      </w:r>
      <w:r w:rsidR="00C909FE">
        <w:rPr>
          <w:rFonts w:eastAsia="Times New Roman" w:cs="Times New Roman"/>
          <w:szCs w:val="28"/>
          <w:lang w:val="ru-RU"/>
        </w:rPr>
        <w:t>–</w:t>
      </w:r>
      <w:r w:rsidRPr="00754054">
        <w:rPr>
          <w:rFonts w:eastAsia="Times New Roman" w:cs="Times New Roman"/>
          <w:szCs w:val="28"/>
          <w:lang w:val="ru-RU"/>
        </w:rPr>
        <w:t xml:space="preserve"> система с дополнительными условиями (семь рабочих и адаптивное повышение интенсивности изготовления при росте очереди).</w:t>
      </w:r>
    </w:p>
    <w:p w:rsidR="00C1694A" w:rsidRPr="004F1D84" w:rsidRDefault="00C1694A" w:rsidP="00C1694A">
      <w:pPr>
        <w:spacing w:before="120" w:after="120"/>
        <w:jc w:val="right"/>
        <w:rPr>
          <w:lang w:val="ru-RU"/>
        </w:rPr>
      </w:pPr>
      <w:r w:rsidRPr="004F1D84">
        <w:rPr>
          <w:sz w:val="24"/>
          <w:lang w:val="ru-RU"/>
        </w:rPr>
        <w:t xml:space="preserve">Таблица 6 </w:t>
      </w:r>
      <w:r w:rsidR="00C909FE">
        <w:rPr>
          <w:sz w:val="24"/>
          <w:lang w:val="ru-RU"/>
        </w:rPr>
        <w:t>–</w:t>
      </w:r>
      <w:r w:rsidRPr="004F1D84">
        <w:rPr>
          <w:sz w:val="24"/>
          <w:lang w:val="ru-RU"/>
        </w:rPr>
        <w:t xml:space="preserve"> Результаты пяти прогонов для двух вариантов реализации системы</w:t>
      </w:r>
    </w:p>
    <w:tbl>
      <w:tblPr>
        <w:tblStyle w:val="a3"/>
        <w:tblW w:w="0" w:type="auto"/>
        <w:tblLook w:val="04A0" w:firstRow="1" w:lastRow="0" w:firstColumn="1" w:lastColumn="0" w:noHBand="0" w:noVBand="1"/>
      </w:tblPr>
      <w:tblGrid>
        <w:gridCol w:w="1342"/>
        <w:gridCol w:w="1363"/>
        <w:gridCol w:w="1338"/>
        <w:gridCol w:w="1338"/>
        <w:gridCol w:w="1363"/>
        <w:gridCol w:w="1288"/>
        <w:gridCol w:w="1313"/>
      </w:tblGrid>
      <w:tr w:rsidR="00C1694A" w:rsidRPr="00754054" w:rsidTr="00FB2C50">
        <w:tc>
          <w:tcPr>
            <w:tcW w:w="1384"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Прогон</w:t>
            </w:r>
            <w:proofErr w:type="spellEnd"/>
          </w:p>
        </w:tc>
        <w:tc>
          <w:tcPr>
            <w:tcW w:w="1384" w:type="dxa"/>
          </w:tcPr>
          <w:p w:rsidR="00C1694A" w:rsidRPr="00754054" w:rsidRDefault="00C1694A" w:rsidP="00FB2C50">
            <w:pPr>
              <w:jc w:val="center"/>
              <w:rPr>
                <w:rFonts w:cs="Times New Roman"/>
                <w:szCs w:val="28"/>
              </w:rPr>
            </w:pPr>
            <w:r w:rsidRPr="00754054">
              <w:rPr>
                <w:rFonts w:eastAsia="Times New Roman" w:cs="Times New Roman"/>
                <w:b/>
                <w:szCs w:val="28"/>
              </w:rPr>
              <w:t>P₀ I</w:t>
            </w:r>
          </w:p>
        </w:tc>
        <w:tc>
          <w:tcPr>
            <w:tcW w:w="1384"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Wq</w:t>
            </w:r>
            <w:proofErr w:type="spellEnd"/>
            <w:r w:rsidRPr="00754054">
              <w:rPr>
                <w:rFonts w:eastAsia="Times New Roman" w:cs="Times New Roman"/>
                <w:b/>
                <w:szCs w:val="28"/>
              </w:rPr>
              <w:t xml:space="preserve"> I, </w:t>
            </w:r>
            <w:proofErr w:type="spellStart"/>
            <w:r w:rsidRPr="00754054">
              <w:rPr>
                <w:rFonts w:eastAsia="Times New Roman" w:cs="Times New Roman"/>
                <w:b/>
                <w:szCs w:val="28"/>
              </w:rPr>
              <w:t>мин</w:t>
            </w:r>
            <w:proofErr w:type="spellEnd"/>
          </w:p>
        </w:tc>
        <w:tc>
          <w:tcPr>
            <w:tcW w:w="1384"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Ws</w:t>
            </w:r>
            <w:proofErr w:type="spellEnd"/>
            <w:r w:rsidRPr="00754054">
              <w:rPr>
                <w:rFonts w:eastAsia="Times New Roman" w:cs="Times New Roman"/>
                <w:b/>
                <w:szCs w:val="28"/>
              </w:rPr>
              <w:t xml:space="preserve"> I, </w:t>
            </w:r>
            <w:proofErr w:type="spellStart"/>
            <w:r w:rsidRPr="00754054">
              <w:rPr>
                <w:rFonts w:eastAsia="Times New Roman" w:cs="Times New Roman"/>
                <w:b/>
                <w:szCs w:val="28"/>
              </w:rPr>
              <w:t>мин</w:t>
            </w:r>
            <w:proofErr w:type="spellEnd"/>
          </w:p>
        </w:tc>
        <w:tc>
          <w:tcPr>
            <w:tcW w:w="1384" w:type="dxa"/>
          </w:tcPr>
          <w:p w:rsidR="00C1694A" w:rsidRPr="00754054" w:rsidRDefault="00C1694A" w:rsidP="00FB2C50">
            <w:pPr>
              <w:jc w:val="center"/>
              <w:rPr>
                <w:rFonts w:cs="Times New Roman"/>
                <w:szCs w:val="28"/>
              </w:rPr>
            </w:pPr>
            <w:r w:rsidRPr="00754054">
              <w:rPr>
                <w:rFonts w:eastAsia="Times New Roman" w:cs="Times New Roman"/>
                <w:b/>
                <w:szCs w:val="28"/>
              </w:rPr>
              <w:t>P₀ II</w:t>
            </w:r>
          </w:p>
        </w:tc>
        <w:tc>
          <w:tcPr>
            <w:tcW w:w="1384"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Wq</w:t>
            </w:r>
            <w:proofErr w:type="spellEnd"/>
            <w:r w:rsidRPr="00754054">
              <w:rPr>
                <w:rFonts w:eastAsia="Times New Roman" w:cs="Times New Roman"/>
                <w:b/>
                <w:szCs w:val="28"/>
              </w:rPr>
              <w:t xml:space="preserve"> II, </w:t>
            </w:r>
            <w:proofErr w:type="spellStart"/>
            <w:r w:rsidRPr="00754054">
              <w:rPr>
                <w:rFonts w:eastAsia="Times New Roman" w:cs="Times New Roman"/>
                <w:b/>
                <w:szCs w:val="28"/>
              </w:rPr>
              <w:t>мин</w:t>
            </w:r>
            <w:proofErr w:type="spellEnd"/>
          </w:p>
        </w:tc>
        <w:tc>
          <w:tcPr>
            <w:tcW w:w="1384"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Ws</w:t>
            </w:r>
            <w:proofErr w:type="spellEnd"/>
            <w:r w:rsidRPr="00754054">
              <w:rPr>
                <w:rFonts w:eastAsia="Times New Roman" w:cs="Times New Roman"/>
                <w:b/>
                <w:szCs w:val="28"/>
              </w:rPr>
              <w:t xml:space="preserve"> II, </w:t>
            </w:r>
            <w:proofErr w:type="spellStart"/>
            <w:r w:rsidRPr="00754054">
              <w:rPr>
                <w:rFonts w:eastAsia="Times New Roman" w:cs="Times New Roman"/>
                <w:b/>
                <w:szCs w:val="28"/>
              </w:rPr>
              <w:t>мин</w:t>
            </w:r>
            <w:proofErr w:type="spellEnd"/>
          </w:p>
        </w:tc>
      </w:tr>
      <w:tr w:rsidR="00C1694A" w:rsidRPr="00754054" w:rsidTr="00FB2C50">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0,000399</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105,177</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134,847</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0,002138</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7,253</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36,174</w:t>
            </w:r>
          </w:p>
        </w:tc>
      </w:tr>
      <w:tr w:rsidR="00C1694A" w:rsidRPr="00754054" w:rsidTr="00FB2C50">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0,000451</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143,873</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173,826</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0,001673</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9,062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37,911</w:t>
            </w:r>
          </w:p>
        </w:tc>
      </w:tr>
      <w:tr w:rsidR="00C1694A" w:rsidRPr="00754054" w:rsidTr="00FB2C50">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3</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0,000944</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96,690</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126,202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0,002322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8,620</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37,340</w:t>
            </w:r>
          </w:p>
        </w:tc>
      </w:tr>
      <w:tr w:rsidR="00C1694A" w:rsidRPr="00754054" w:rsidTr="00FB2C50">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4</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0,000502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146,222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175,979</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0,001818</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7,682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36,587</w:t>
            </w:r>
          </w:p>
        </w:tc>
      </w:tr>
      <w:tr w:rsidR="00C1694A" w:rsidRPr="00754054" w:rsidTr="00FB2C50">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5</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0,000076</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113,442</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143,481</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0,002644</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9,604</w:t>
            </w:r>
          </w:p>
        </w:tc>
        <w:tc>
          <w:tcPr>
            <w:tcW w:w="1384" w:type="dxa"/>
          </w:tcPr>
          <w:p w:rsidR="00C1694A" w:rsidRPr="00754054" w:rsidRDefault="00C1694A" w:rsidP="00FB2C50">
            <w:pPr>
              <w:jc w:val="center"/>
              <w:rPr>
                <w:rFonts w:cs="Times New Roman"/>
                <w:szCs w:val="28"/>
              </w:rPr>
            </w:pPr>
            <w:r w:rsidRPr="00754054">
              <w:rPr>
                <w:rFonts w:eastAsia="Times New Roman" w:cs="Times New Roman"/>
                <w:szCs w:val="28"/>
              </w:rPr>
              <w:t>38,849</w:t>
            </w:r>
          </w:p>
        </w:tc>
      </w:tr>
    </w:tbl>
    <w:p w:rsidR="00C1694A" w:rsidRDefault="00C1694A" w:rsidP="00C1694A">
      <w:pPr>
        <w:spacing w:after="120" w:line="360" w:lineRule="auto"/>
        <w:ind w:firstLine="709"/>
        <w:rPr>
          <w:rFonts w:eastAsia="Times New Roman" w:cs="Times New Roman"/>
          <w:szCs w:val="28"/>
          <w:lang w:val="ru-RU"/>
        </w:rPr>
      </w:pPr>
      <w:r w:rsidRPr="00754054">
        <w:rPr>
          <w:rFonts w:eastAsia="Times New Roman" w:cs="Times New Roman"/>
          <w:szCs w:val="28"/>
          <w:lang w:val="ru-RU"/>
        </w:rPr>
        <w:t>Статистические характеристики показателя «время пребывания требования в системе» по результатам пяти прогонов приведены в таблице 7.</w:t>
      </w:r>
    </w:p>
    <w:p w:rsidR="00C1694A" w:rsidRPr="004F1D84" w:rsidRDefault="00C1694A" w:rsidP="00C1694A">
      <w:pPr>
        <w:spacing w:before="120" w:after="120"/>
        <w:jc w:val="right"/>
        <w:rPr>
          <w:lang w:val="ru-RU"/>
        </w:rPr>
      </w:pPr>
      <w:r w:rsidRPr="004F1D84">
        <w:rPr>
          <w:sz w:val="24"/>
          <w:lang w:val="ru-RU"/>
        </w:rPr>
        <w:t xml:space="preserve">Таблица 7 </w:t>
      </w:r>
      <w:r w:rsidR="00C909FE">
        <w:rPr>
          <w:sz w:val="24"/>
          <w:lang w:val="ru-RU"/>
        </w:rPr>
        <w:t>–</w:t>
      </w:r>
      <w:r w:rsidRPr="004F1D84">
        <w:rPr>
          <w:sz w:val="24"/>
          <w:lang w:val="ru-RU"/>
        </w:rPr>
        <w:t xml:space="preserve"> Статистические характеристики времени пребывания требования в системе</w:t>
      </w:r>
    </w:p>
    <w:tbl>
      <w:tblPr>
        <w:tblStyle w:val="a3"/>
        <w:tblW w:w="0" w:type="auto"/>
        <w:tblLook w:val="04A0" w:firstRow="1" w:lastRow="0" w:firstColumn="1" w:lastColumn="0" w:noHBand="0" w:noVBand="1"/>
      </w:tblPr>
      <w:tblGrid>
        <w:gridCol w:w="1867"/>
        <w:gridCol w:w="1861"/>
        <w:gridCol w:w="1831"/>
        <w:gridCol w:w="1887"/>
        <w:gridCol w:w="1899"/>
      </w:tblGrid>
      <w:tr w:rsidR="00C1694A" w:rsidRPr="00754054" w:rsidTr="00FB2C50">
        <w:tc>
          <w:tcPr>
            <w:tcW w:w="1938"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Система</w:t>
            </w:r>
            <w:proofErr w:type="spellEnd"/>
          </w:p>
        </w:tc>
        <w:tc>
          <w:tcPr>
            <w:tcW w:w="1938"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Среднее</w:t>
            </w:r>
            <w:proofErr w:type="spellEnd"/>
            <w:r w:rsidRPr="00754054">
              <w:rPr>
                <w:rFonts w:eastAsia="Times New Roman" w:cs="Times New Roman"/>
                <w:b/>
                <w:szCs w:val="28"/>
              </w:rPr>
              <w:t xml:space="preserve"> </w:t>
            </w:r>
            <w:proofErr w:type="spellStart"/>
            <w:r w:rsidRPr="00754054">
              <w:rPr>
                <w:rFonts w:eastAsia="Times New Roman" w:cs="Times New Roman"/>
                <w:b/>
                <w:szCs w:val="28"/>
              </w:rPr>
              <w:t>Ws</w:t>
            </w:r>
            <w:proofErr w:type="spellEnd"/>
            <w:r w:rsidRPr="00754054">
              <w:rPr>
                <w:rFonts w:eastAsia="Times New Roman" w:cs="Times New Roman"/>
                <w:b/>
                <w:szCs w:val="28"/>
              </w:rPr>
              <w:t xml:space="preserve">, </w:t>
            </w:r>
            <w:proofErr w:type="spellStart"/>
            <w:r w:rsidRPr="00754054">
              <w:rPr>
                <w:rFonts w:eastAsia="Times New Roman" w:cs="Times New Roman"/>
                <w:b/>
                <w:szCs w:val="28"/>
              </w:rPr>
              <w:t>мин</w:t>
            </w:r>
            <w:proofErr w:type="spellEnd"/>
          </w:p>
        </w:tc>
        <w:tc>
          <w:tcPr>
            <w:tcW w:w="1938" w:type="dxa"/>
          </w:tcPr>
          <w:p w:rsidR="00C1694A" w:rsidRPr="00754054" w:rsidRDefault="00C1694A" w:rsidP="00FB2C50">
            <w:pPr>
              <w:jc w:val="center"/>
              <w:rPr>
                <w:rFonts w:cs="Times New Roman"/>
                <w:szCs w:val="28"/>
              </w:rPr>
            </w:pPr>
            <w:r w:rsidRPr="00754054">
              <w:rPr>
                <w:rFonts w:eastAsia="Times New Roman" w:cs="Times New Roman"/>
                <w:b/>
                <w:szCs w:val="28"/>
              </w:rPr>
              <w:t>СКО</w:t>
            </w:r>
          </w:p>
        </w:tc>
        <w:tc>
          <w:tcPr>
            <w:tcW w:w="1938"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Минимум</w:t>
            </w:r>
            <w:proofErr w:type="spellEnd"/>
          </w:p>
        </w:tc>
        <w:tc>
          <w:tcPr>
            <w:tcW w:w="1938" w:type="dxa"/>
          </w:tcPr>
          <w:p w:rsidR="00C1694A" w:rsidRPr="00754054" w:rsidRDefault="00C1694A" w:rsidP="00FB2C50">
            <w:pPr>
              <w:jc w:val="center"/>
              <w:rPr>
                <w:rFonts w:cs="Times New Roman"/>
                <w:szCs w:val="28"/>
              </w:rPr>
            </w:pPr>
            <w:proofErr w:type="spellStart"/>
            <w:r w:rsidRPr="00754054">
              <w:rPr>
                <w:rFonts w:eastAsia="Times New Roman" w:cs="Times New Roman"/>
                <w:b/>
                <w:szCs w:val="28"/>
              </w:rPr>
              <w:t>Максимум</w:t>
            </w:r>
            <w:proofErr w:type="spellEnd"/>
          </w:p>
        </w:tc>
      </w:tr>
      <w:tr w:rsidR="00C1694A" w:rsidRPr="00754054" w:rsidTr="00FB2C50">
        <w:tc>
          <w:tcPr>
            <w:tcW w:w="1938" w:type="dxa"/>
          </w:tcPr>
          <w:p w:rsidR="00C1694A" w:rsidRPr="00754054" w:rsidRDefault="00C1694A" w:rsidP="00FB2C50">
            <w:pPr>
              <w:jc w:val="center"/>
              <w:rPr>
                <w:rFonts w:cs="Times New Roman"/>
                <w:szCs w:val="28"/>
              </w:rPr>
            </w:pPr>
            <w:proofErr w:type="spellStart"/>
            <w:r w:rsidRPr="00754054">
              <w:rPr>
                <w:rFonts w:eastAsia="Times New Roman" w:cs="Times New Roman"/>
                <w:szCs w:val="28"/>
              </w:rPr>
              <w:t>Вариант</w:t>
            </w:r>
            <w:proofErr w:type="spellEnd"/>
            <w:r w:rsidRPr="00754054">
              <w:rPr>
                <w:rFonts w:eastAsia="Times New Roman" w:cs="Times New Roman"/>
                <w:szCs w:val="28"/>
              </w:rPr>
              <w:t xml:space="preserve"> I</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150,867</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22,789</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126,202</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175,979</w:t>
            </w:r>
          </w:p>
        </w:tc>
      </w:tr>
      <w:tr w:rsidR="00C1694A" w:rsidRPr="00754054" w:rsidTr="00FB2C50">
        <w:tc>
          <w:tcPr>
            <w:tcW w:w="1938" w:type="dxa"/>
          </w:tcPr>
          <w:p w:rsidR="00C1694A" w:rsidRPr="00754054" w:rsidRDefault="00C1694A" w:rsidP="00FB2C50">
            <w:pPr>
              <w:jc w:val="center"/>
              <w:rPr>
                <w:rFonts w:cs="Times New Roman"/>
                <w:szCs w:val="28"/>
              </w:rPr>
            </w:pPr>
            <w:proofErr w:type="spellStart"/>
            <w:r w:rsidRPr="00754054">
              <w:rPr>
                <w:rFonts w:eastAsia="Times New Roman" w:cs="Times New Roman"/>
                <w:szCs w:val="28"/>
              </w:rPr>
              <w:t>Вариант</w:t>
            </w:r>
            <w:proofErr w:type="spellEnd"/>
            <w:r w:rsidRPr="00754054">
              <w:rPr>
                <w:rFonts w:eastAsia="Times New Roman" w:cs="Times New Roman"/>
                <w:szCs w:val="28"/>
              </w:rPr>
              <w:t xml:space="preserve"> II</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37,372</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1,063</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36,174</w:t>
            </w:r>
          </w:p>
        </w:tc>
        <w:tc>
          <w:tcPr>
            <w:tcW w:w="1938" w:type="dxa"/>
          </w:tcPr>
          <w:p w:rsidR="00C1694A" w:rsidRPr="00754054" w:rsidRDefault="00C1694A" w:rsidP="00FB2C50">
            <w:pPr>
              <w:jc w:val="center"/>
              <w:rPr>
                <w:rFonts w:cs="Times New Roman"/>
                <w:szCs w:val="28"/>
              </w:rPr>
            </w:pPr>
            <w:r w:rsidRPr="00754054">
              <w:rPr>
                <w:rFonts w:eastAsia="Times New Roman" w:cs="Times New Roman"/>
                <w:szCs w:val="28"/>
              </w:rPr>
              <w:t>38,849</w:t>
            </w:r>
          </w:p>
        </w:tc>
      </w:tr>
    </w:tbl>
    <w:p w:rsidR="00C1694A" w:rsidRPr="00754054" w:rsidRDefault="00C1694A" w:rsidP="00C1694A">
      <w:pPr>
        <w:spacing w:after="120" w:line="360" w:lineRule="auto"/>
        <w:ind w:firstLine="709"/>
        <w:rPr>
          <w:rFonts w:cs="Times New Roman"/>
          <w:szCs w:val="28"/>
          <w:lang w:val="ru-RU"/>
        </w:rPr>
      </w:pPr>
      <w:r w:rsidRPr="00754054">
        <w:rPr>
          <w:rFonts w:eastAsia="Times New Roman" w:cs="Times New Roman"/>
          <w:szCs w:val="28"/>
          <w:lang w:val="ru-RU"/>
        </w:rPr>
        <w:t>Гистограммы распределения времени пребывания детали в системе для двух вариантов представлены на рисунках 6 и 7.</w:t>
      </w:r>
    </w:p>
    <w:p w:rsidR="00C1694A" w:rsidRPr="00754054" w:rsidRDefault="00C1694A" w:rsidP="00C1694A">
      <w:pPr>
        <w:jc w:val="center"/>
        <w:rPr>
          <w:rFonts w:cs="Times New Roman"/>
          <w:szCs w:val="28"/>
        </w:rPr>
      </w:pPr>
      <w:r w:rsidRPr="00754054">
        <w:rPr>
          <w:rFonts w:cs="Times New Roman"/>
          <w:noProof/>
          <w:szCs w:val="28"/>
          <w:lang w:val="ru-RU"/>
        </w:rPr>
        <w:lastRenderedPageBreak/>
        <w:drawing>
          <wp:inline distT="0" distB="0" distL="0" distR="0" wp14:anchorId="6D7F65EA" wp14:editId="4B75A8A9">
            <wp:extent cx="5394960" cy="3236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7"/>
                    <a:stretch>
                      <a:fillRect/>
                    </a:stretch>
                  </pic:blipFill>
                  <pic:spPr>
                    <a:xfrm>
                      <a:off x="0" y="0"/>
                      <a:ext cx="5394960" cy="3236976"/>
                    </a:xfrm>
                    <a:prstGeom prst="rect">
                      <a:avLst/>
                    </a:prstGeom>
                  </pic:spPr>
                </pic:pic>
              </a:graphicData>
            </a:graphic>
          </wp:inline>
        </w:drawing>
      </w:r>
    </w:p>
    <w:p w:rsidR="00C1694A" w:rsidRPr="00754054" w:rsidRDefault="00C1694A" w:rsidP="00C1694A">
      <w:pPr>
        <w:spacing w:before="40" w:after="160"/>
        <w:jc w:val="center"/>
        <w:rPr>
          <w:rFonts w:cs="Times New Roman"/>
          <w:szCs w:val="28"/>
          <w:lang w:val="ru-RU"/>
        </w:rPr>
      </w:pPr>
      <w:r>
        <w:rPr>
          <w:rFonts w:eastAsia="Times New Roman" w:cs="Times New Roman"/>
          <w:i/>
          <w:szCs w:val="28"/>
          <w:lang w:val="ru-RU"/>
        </w:rPr>
        <w:t>Рисунок 6</w:t>
      </w:r>
      <w:r w:rsidRPr="00754054">
        <w:rPr>
          <w:rFonts w:eastAsia="Times New Roman" w:cs="Times New Roman"/>
          <w:i/>
          <w:szCs w:val="28"/>
          <w:lang w:val="ru-RU"/>
        </w:rPr>
        <w:t xml:space="preserve"> — Гистограмма времени пребывания требования в системе для исходного варианта</w:t>
      </w:r>
    </w:p>
    <w:p w:rsidR="00C1694A" w:rsidRPr="00754054" w:rsidRDefault="00C1694A" w:rsidP="00C1694A">
      <w:pPr>
        <w:jc w:val="center"/>
        <w:rPr>
          <w:rFonts w:cs="Times New Roman"/>
          <w:szCs w:val="28"/>
        </w:rPr>
      </w:pPr>
      <w:r w:rsidRPr="00754054">
        <w:rPr>
          <w:rFonts w:cs="Times New Roman"/>
          <w:noProof/>
          <w:szCs w:val="28"/>
          <w:lang w:val="ru-RU"/>
        </w:rPr>
        <w:drawing>
          <wp:inline distT="0" distB="0" distL="0" distR="0" wp14:anchorId="7BD42F89" wp14:editId="16309A4D">
            <wp:extent cx="5394960" cy="3236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8"/>
                    <a:stretch>
                      <a:fillRect/>
                    </a:stretch>
                  </pic:blipFill>
                  <pic:spPr>
                    <a:xfrm>
                      <a:off x="0" y="0"/>
                      <a:ext cx="5394960" cy="3236976"/>
                    </a:xfrm>
                    <a:prstGeom prst="rect">
                      <a:avLst/>
                    </a:prstGeom>
                  </pic:spPr>
                </pic:pic>
              </a:graphicData>
            </a:graphic>
          </wp:inline>
        </w:drawing>
      </w:r>
    </w:p>
    <w:p w:rsidR="00C1694A" w:rsidRPr="00754054" w:rsidRDefault="00C1694A" w:rsidP="00C1694A">
      <w:pPr>
        <w:spacing w:before="40" w:after="160"/>
        <w:jc w:val="center"/>
        <w:rPr>
          <w:rFonts w:cs="Times New Roman"/>
          <w:szCs w:val="28"/>
          <w:lang w:val="ru-RU"/>
        </w:rPr>
      </w:pPr>
      <w:r>
        <w:rPr>
          <w:rFonts w:eastAsia="Times New Roman" w:cs="Times New Roman"/>
          <w:i/>
          <w:szCs w:val="28"/>
          <w:lang w:val="ru-RU"/>
        </w:rPr>
        <w:t>Рисунок 7</w:t>
      </w:r>
      <w:r w:rsidRPr="00754054">
        <w:rPr>
          <w:rFonts w:eastAsia="Times New Roman" w:cs="Times New Roman"/>
          <w:i/>
          <w:szCs w:val="28"/>
          <w:lang w:val="ru-RU"/>
        </w:rPr>
        <w:t xml:space="preserve"> </w:t>
      </w:r>
      <w:r w:rsidR="00C909FE">
        <w:rPr>
          <w:rFonts w:eastAsia="Times New Roman" w:cs="Times New Roman"/>
          <w:i/>
          <w:szCs w:val="28"/>
          <w:lang w:val="ru-RU"/>
        </w:rPr>
        <w:t>–</w:t>
      </w:r>
      <w:r w:rsidRPr="00754054">
        <w:rPr>
          <w:rFonts w:eastAsia="Times New Roman" w:cs="Times New Roman"/>
          <w:i/>
          <w:szCs w:val="28"/>
          <w:lang w:val="ru-RU"/>
        </w:rPr>
        <w:t xml:space="preserve"> Гистограмма времени пребывания требования в системе для варианта с дополнительными условиями</w:t>
      </w:r>
    </w:p>
    <w:p w:rsidR="00C1694A" w:rsidRPr="00754054" w:rsidRDefault="00C1694A" w:rsidP="00C1694A">
      <w:pPr>
        <w:spacing w:after="120" w:line="360" w:lineRule="auto"/>
        <w:ind w:firstLine="709"/>
        <w:rPr>
          <w:rFonts w:cs="Times New Roman"/>
          <w:szCs w:val="28"/>
          <w:lang w:val="ru-RU"/>
        </w:rPr>
      </w:pPr>
      <w:r w:rsidRPr="00754054">
        <w:rPr>
          <w:rFonts w:eastAsia="Times New Roman" w:cs="Times New Roman"/>
          <w:szCs w:val="28"/>
          <w:lang w:val="ru-RU"/>
        </w:rPr>
        <w:t>Обе гистограммы имеют выраженную правостороннюю асимметрию. Для времени пребывания детали в системе можно выдвинуть гипотезу о гамма-подобном законе распределения, поскольку эта величина складывается из случайного времени ожидания и случайного времени обслуживания, каждое из которых имеет экспоненциальную природу.</w:t>
      </w:r>
    </w:p>
    <w:p w:rsidR="00C1694A" w:rsidRPr="00754054" w:rsidRDefault="00C1694A" w:rsidP="00C1694A">
      <w:pPr>
        <w:spacing w:after="120" w:line="360" w:lineRule="auto"/>
        <w:ind w:firstLine="709"/>
        <w:rPr>
          <w:rFonts w:cs="Times New Roman"/>
          <w:szCs w:val="28"/>
          <w:lang w:val="ru-RU"/>
        </w:rPr>
      </w:pPr>
      <w:r w:rsidRPr="00754054">
        <w:rPr>
          <w:rFonts w:eastAsia="Times New Roman" w:cs="Times New Roman"/>
          <w:szCs w:val="28"/>
          <w:lang w:val="ru-RU"/>
        </w:rPr>
        <w:lastRenderedPageBreak/>
        <w:t xml:space="preserve">Для сравнения средних значений времени пребывания в системе использован доверительный интервал </w:t>
      </w:r>
      <w:proofErr w:type="spellStart"/>
      <w:r w:rsidRPr="00754054">
        <w:rPr>
          <w:rFonts w:eastAsia="Times New Roman" w:cs="Times New Roman"/>
          <w:szCs w:val="28"/>
          <w:lang w:val="ru-RU"/>
        </w:rPr>
        <w:t>Велча</w:t>
      </w:r>
      <w:proofErr w:type="spellEnd"/>
      <w:r w:rsidRPr="00754054">
        <w:rPr>
          <w:rFonts w:eastAsia="Times New Roman" w:cs="Times New Roman"/>
          <w:szCs w:val="28"/>
          <w:lang w:val="ru-RU"/>
        </w:rPr>
        <w:t xml:space="preserve">. Для разности средних </w:t>
      </w:r>
      <w:proofErr w:type="spellStart"/>
      <w:r w:rsidRPr="00754054">
        <w:rPr>
          <w:rFonts w:eastAsia="Times New Roman" w:cs="Times New Roman"/>
          <w:szCs w:val="28"/>
        </w:rPr>
        <w:t>μI</w:t>
      </w:r>
      <w:proofErr w:type="spellEnd"/>
      <w:r w:rsidRPr="00754054">
        <w:rPr>
          <w:rFonts w:eastAsia="Times New Roman" w:cs="Times New Roman"/>
          <w:szCs w:val="28"/>
          <w:lang w:val="ru-RU"/>
        </w:rPr>
        <w:t xml:space="preserve"> </w:t>
      </w:r>
      <w:r w:rsidR="00C909FE">
        <w:rPr>
          <w:rFonts w:eastAsia="Times New Roman" w:cs="Times New Roman"/>
          <w:szCs w:val="28"/>
          <w:lang w:val="ru-RU"/>
        </w:rPr>
        <w:t>–</w:t>
      </w:r>
      <w:r w:rsidRPr="00754054">
        <w:rPr>
          <w:rFonts w:eastAsia="Times New Roman" w:cs="Times New Roman"/>
          <w:szCs w:val="28"/>
          <w:lang w:val="ru-RU"/>
        </w:rPr>
        <w:t xml:space="preserve"> </w:t>
      </w:r>
      <w:proofErr w:type="spellStart"/>
      <w:r w:rsidRPr="00754054">
        <w:rPr>
          <w:rFonts w:eastAsia="Times New Roman" w:cs="Times New Roman"/>
          <w:szCs w:val="28"/>
        </w:rPr>
        <w:t>μII</w:t>
      </w:r>
      <w:proofErr w:type="spellEnd"/>
      <w:r w:rsidRPr="00754054">
        <w:rPr>
          <w:rFonts w:eastAsia="Times New Roman" w:cs="Times New Roman"/>
          <w:szCs w:val="28"/>
          <w:lang w:val="ru-RU"/>
        </w:rPr>
        <w:t xml:space="preserve"> при доверительной вероятности 0,95 получено:</w:t>
      </w:r>
    </w:p>
    <w:p w:rsidR="00C1694A" w:rsidRPr="00754054" w:rsidRDefault="00C1694A" w:rsidP="00C1694A">
      <w:pPr>
        <w:jc w:val="center"/>
        <w:rPr>
          <w:rFonts w:cs="Times New Roman"/>
          <w:szCs w:val="28"/>
          <w:lang w:val="ru-RU"/>
        </w:rPr>
      </w:pPr>
      <w:r w:rsidRPr="00754054">
        <w:rPr>
          <w:rFonts w:eastAsia="Times New Roman" w:cs="Times New Roman"/>
          <w:b/>
          <w:szCs w:val="28"/>
        </w:rPr>
        <w:t>ΔWs</w:t>
      </w:r>
      <w:r w:rsidRPr="00754054">
        <w:rPr>
          <w:rFonts w:eastAsia="Times New Roman" w:cs="Times New Roman"/>
          <w:b/>
          <w:szCs w:val="28"/>
          <w:lang w:val="ru-RU"/>
        </w:rPr>
        <w:t xml:space="preserve"> = </w:t>
      </w:r>
      <w:proofErr w:type="spellStart"/>
      <w:r w:rsidRPr="00754054">
        <w:rPr>
          <w:rFonts w:eastAsia="Times New Roman" w:cs="Times New Roman"/>
          <w:b/>
          <w:szCs w:val="28"/>
        </w:rPr>
        <w:t>μI</w:t>
      </w:r>
      <w:proofErr w:type="spellEnd"/>
      <w:r w:rsidRPr="00754054">
        <w:rPr>
          <w:rFonts w:eastAsia="Times New Roman" w:cs="Times New Roman"/>
          <w:b/>
          <w:szCs w:val="28"/>
          <w:lang w:val="ru-RU"/>
        </w:rPr>
        <w:t xml:space="preserve"> </w:t>
      </w:r>
      <w:r w:rsidR="00C909FE">
        <w:rPr>
          <w:rFonts w:eastAsia="Times New Roman" w:cs="Times New Roman"/>
          <w:b/>
          <w:szCs w:val="28"/>
          <w:lang w:val="ru-RU"/>
        </w:rPr>
        <w:t>–</w:t>
      </w:r>
      <w:r w:rsidRPr="00754054">
        <w:rPr>
          <w:rFonts w:eastAsia="Times New Roman" w:cs="Times New Roman"/>
          <w:b/>
          <w:szCs w:val="28"/>
          <w:lang w:val="ru-RU"/>
        </w:rPr>
        <w:t xml:space="preserve"> </w:t>
      </w:r>
      <w:proofErr w:type="spellStart"/>
      <w:r w:rsidRPr="00754054">
        <w:rPr>
          <w:rFonts w:eastAsia="Times New Roman" w:cs="Times New Roman"/>
          <w:b/>
          <w:szCs w:val="28"/>
        </w:rPr>
        <w:t>μII</w:t>
      </w:r>
      <w:proofErr w:type="spellEnd"/>
      <w:r w:rsidRPr="00754054">
        <w:rPr>
          <w:rFonts w:eastAsia="Times New Roman" w:cs="Times New Roman"/>
          <w:b/>
          <w:szCs w:val="28"/>
          <w:lang w:val="ru-RU"/>
        </w:rPr>
        <w:t xml:space="preserve"> </w:t>
      </w:r>
      <w:r w:rsidRPr="00754054">
        <w:rPr>
          <w:rFonts w:ascii="Cambria Math" w:eastAsia="Times New Roman" w:hAnsi="Cambria Math" w:cs="Cambria Math"/>
          <w:b/>
          <w:szCs w:val="28"/>
          <w:lang w:val="ru-RU"/>
        </w:rPr>
        <w:t>∈</w:t>
      </w:r>
      <w:r w:rsidRPr="00754054">
        <w:rPr>
          <w:rFonts w:eastAsia="Times New Roman" w:cs="Times New Roman"/>
          <w:b/>
          <w:szCs w:val="28"/>
          <w:lang w:val="ru-RU"/>
        </w:rPr>
        <w:t xml:space="preserve"> [85,216; 141,773] мин</w:t>
      </w:r>
    </w:p>
    <w:p w:rsidR="00C1694A" w:rsidRPr="00754054" w:rsidRDefault="00C1694A" w:rsidP="00C1694A">
      <w:pPr>
        <w:spacing w:after="120" w:line="360" w:lineRule="auto"/>
        <w:ind w:firstLine="709"/>
        <w:rPr>
          <w:rFonts w:cs="Times New Roman"/>
          <w:szCs w:val="28"/>
          <w:lang w:val="ru-RU"/>
        </w:rPr>
      </w:pPr>
      <w:r w:rsidRPr="00754054">
        <w:rPr>
          <w:rFonts w:eastAsia="Times New Roman" w:cs="Times New Roman"/>
          <w:szCs w:val="28"/>
          <w:lang w:val="ru-RU"/>
        </w:rPr>
        <w:t xml:space="preserve">Поскольку весь доверительный интервал расположен правее нуля, различие статистически значимо. Следовательно, вариант </w:t>
      </w:r>
      <w:r w:rsidRPr="00754054">
        <w:rPr>
          <w:rFonts w:eastAsia="Times New Roman" w:cs="Times New Roman"/>
          <w:szCs w:val="28"/>
        </w:rPr>
        <w:t>II</w:t>
      </w:r>
      <w:r w:rsidRPr="00754054">
        <w:rPr>
          <w:rFonts w:eastAsia="Times New Roman" w:cs="Times New Roman"/>
          <w:szCs w:val="28"/>
          <w:lang w:val="ru-RU"/>
        </w:rPr>
        <w:t xml:space="preserve"> обеспечивает существенно меньшее время пребывания деталей в системе.</w:t>
      </w:r>
    </w:p>
    <w:p w:rsidR="00C1694A" w:rsidRPr="00754054" w:rsidRDefault="00C1694A" w:rsidP="00C1694A">
      <w:pPr>
        <w:spacing w:after="120" w:line="360" w:lineRule="auto"/>
        <w:ind w:firstLine="709"/>
        <w:rPr>
          <w:lang w:val="ru-RU"/>
        </w:rPr>
      </w:pPr>
      <w:r w:rsidRPr="00754054">
        <w:rPr>
          <w:rFonts w:eastAsia="Times New Roman" w:cs="Times New Roman"/>
          <w:szCs w:val="28"/>
          <w:lang w:val="ru-RU"/>
        </w:rPr>
        <w:t xml:space="preserve">Сравнение вариантов позволяет сделать следующие выводы: вероятность простоя во втором варианте немного возрастает, что свидетельствует о появлении резерва пропускной способности; среднее время ожидания уменьшается на порядок; среднее время пребывания детали в системе снижается примерно в четыре раза; разброс результатов по пяти прогонам для улучшенного варианта </w:t>
      </w:r>
      <w:r w:rsidRPr="00754054">
        <w:rPr>
          <w:rFonts w:eastAsia="Times New Roman"/>
          <w:lang w:val="ru-RU"/>
        </w:rPr>
        <w:t>заметно меньше, чем для исходного.</w:t>
      </w:r>
    </w:p>
    <w:p w:rsidR="00C1694A" w:rsidRPr="00C92494" w:rsidRDefault="00C1694A" w:rsidP="00C1694A">
      <w:pPr>
        <w:pStyle w:val="BodyRus"/>
        <w:spacing w:after="120"/>
        <w:jc w:val="both"/>
        <w:rPr>
          <w:rFonts w:ascii="Times New Roman" w:hAnsi="Times New Roman" w:cs="Times New Roman"/>
          <w:sz w:val="28"/>
          <w:szCs w:val="28"/>
          <w:lang w:val="ru-RU"/>
        </w:rPr>
      </w:pPr>
    </w:p>
    <w:p w:rsidR="00C1694A" w:rsidRPr="00C92494" w:rsidRDefault="00C1694A" w:rsidP="00C1694A">
      <w:pPr>
        <w:pStyle w:val="1"/>
        <w:spacing w:before="160" w:after="120"/>
        <w:jc w:val="both"/>
        <w:rPr>
          <w:rFonts w:ascii="Times New Roman" w:hAnsi="Times New Roman"/>
          <w:sz w:val="28"/>
          <w:szCs w:val="28"/>
        </w:rPr>
      </w:pPr>
      <w:bookmarkStart w:id="5" w:name="_Toc225894607"/>
      <w:r w:rsidRPr="00C92494">
        <w:rPr>
          <w:rFonts w:ascii="Times New Roman" w:hAnsi="Times New Roman"/>
          <w:sz w:val="28"/>
          <w:szCs w:val="28"/>
        </w:rPr>
        <w:t>1.6. Выводы по результатам исследования</w:t>
      </w:r>
      <w:bookmarkEnd w:id="5"/>
    </w:p>
    <w:p w:rsidR="00C1694A" w:rsidRPr="00754054" w:rsidRDefault="00C1694A" w:rsidP="00C1694A">
      <w:pPr>
        <w:spacing w:after="120" w:line="360" w:lineRule="auto"/>
        <w:rPr>
          <w:lang w:val="ru-RU"/>
        </w:rPr>
      </w:pPr>
      <w:r w:rsidRPr="00C92494">
        <w:rPr>
          <w:rFonts w:cs="Times New Roman"/>
          <w:szCs w:val="28"/>
          <w:lang w:val="ru-RU"/>
        </w:rPr>
        <w:t>1</w:t>
      </w:r>
      <w:r w:rsidRPr="00754054">
        <w:rPr>
          <w:rFonts w:eastAsia="Times New Roman"/>
          <w:b/>
          <w:lang w:val="ru-RU"/>
        </w:rPr>
        <w:t xml:space="preserve">. </w:t>
      </w:r>
      <w:r w:rsidRPr="00754054">
        <w:rPr>
          <w:rFonts w:eastAsia="Times New Roman"/>
          <w:lang w:val="ru-RU"/>
        </w:rPr>
        <w:t xml:space="preserve">Для варианта 123 исходная система описывается моделью </w:t>
      </w:r>
      <w:r>
        <w:rPr>
          <w:rFonts w:eastAsia="Times New Roman"/>
        </w:rPr>
        <w:t>M</w:t>
      </w:r>
      <w:r w:rsidRPr="00754054">
        <w:rPr>
          <w:rFonts w:eastAsia="Times New Roman"/>
          <w:lang w:val="ru-RU"/>
        </w:rPr>
        <w:t>/</w:t>
      </w:r>
      <w:r>
        <w:rPr>
          <w:rFonts w:eastAsia="Times New Roman"/>
        </w:rPr>
        <w:t>M</w:t>
      </w:r>
      <w:r w:rsidRPr="00754054">
        <w:rPr>
          <w:rFonts w:eastAsia="Times New Roman"/>
          <w:lang w:val="ru-RU"/>
        </w:rPr>
        <w:t xml:space="preserve">/6/∞ и работает при коэффициенте загрузки </w:t>
      </w:r>
      <w:r>
        <w:rPr>
          <w:rFonts w:eastAsia="Times New Roman"/>
        </w:rPr>
        <w:t>ρ</w:t>
      </w:r>
      <w:r w:rsidRPr="00754054">
        <w:rPr>
          <w:rFonts w:eastAsia="Times New Roman"/>
          <w:lang w:val="ru-RU"/>
        </w:rPr>
        <w:t xml:space="preserve"> ≈ 0,971, то есть практически на пределе устойчивой работы.</w:t>
      </w:r>
    </w:p>
    <w:p w:rsidR="00C1694A" w:rsidRPr="00754054" w:rsidRDefault="00C1694A" w:rsidP="00C1694A">
      <w:pPr>
        <w:spacing w:after="120" w:line="360" w:lineRule="auto"/>
        <w:rPr>
          <w:lang w:val="ru-RU"/>
        </w:rPr>
      </w:pPr>
      <w:r w:rsidRPr="00754054">
        <w:rPr>
          <w:rFonts w:eastAsia="Times New Roman"/>
          <w:b/>
          <w:lang w:val="ru-RU"/>
        </w:rPr>
        <w:t xml:space="preserve">2. </w:t>
      </w:r>
      <w:r w:rsidRPr="00754054">
        <w:rPr>
          <w:rFonts w:eastAsia="Times New Roman"/>
          <w:lang w:val="ru-RU"/>
        </w:rPr>
        <w:t xml:space="preserve">Аналитический расчёт показал очень малую вероятность простоя и высокую вероятность ожидания. Основная проблема исходной системы </w:t>
      </w:r>
      <w:r w:rsidR="00C909FE">
        <w:rPr>
          <w:rFonts w:eastAsia="Times New Roman"/>
          <w:lang w:val="ru-RU"/>
        </w:rPr>
        <w:t>–</w:t>
      </w:r>
      <w:r w:rsidRPr="00754054">
        <w:rPr>
          <w:rFonts w:eastAsia="Times New Roman"/>
          <w:lang w:val="ru-RU"/>
        </w:rPr>
        <w:t xml:space="preserve"> большая очередь и значительное время пребывания деталей в системе.</w:t>
      </w:r>
    </w:p>
    <w:p w:rsidR="00C1694A" w:rsidRPr="00754054" w:rsidRDefault="00C1694A" w:rsidP="00C1694A">
      <w:pPr>
        <w:spacing w:after="120" w:line="360" w:lineRule="auto"/>
        <w:rPr>
          <w:lang w:val="ru-RU"/>
        </w:rPr>
      </w:pPr>
      <w:r w:rsidRPr="00754054">
        <w:rPr>
          <w:rFonts w:eastAsia="Times New Roman"/>
          <w:b/>
          <w:lang w:val="ru-RU"/>
        </w:rPr>
        <w:t xml:space="preserve">3. </w:t>
      </w:r>
      <w:r w:rsidRPr="00754054">
        <w:rPr>
          <w:rFonts w:eastAsia="Times New Roman"/>
          <w:lang w:val="ru-RU"/>
        </w:rPr>
        <w:t>Имитационное моделирование подтвердило аналитические выводы: оценки основных показателей хорошо согласуются с расчётами, а небольшие расхождения обусловлены статистической природой моделирования.</w:t>
      </w:r>
    </w:p>
    <w:p w:rsidR="00C1694A" w:rsidRPr="00754054" w:rsidRDefault="00C1694A" w:rsidP="00C1694A">
      <w:pPr>
        <w:spacing w:after="120" w:line="360" w:lineRule="auto"/>
        <w:rPr>
          <w:lang w:val="ru-RU"/>
        </w:rPr>
      </w:pPr>
      <w:r w:rsidRPr="00754054">
        <w:rPr>
          <w:rFonts w:eastAsia="Times New Roman"/>
          <w:b/>
          <w:lang w:val="ru-RU"/>
        </w:rPr>
        <w:t xml:space="preserve">4. </w:t>
      </w:r>
      <w:r w:rsidRPr="00754054">
        <w:rPr>
          <w:rFonts w:eastAsia="Times New Roman"/>
          <w:lang w:val="ru-RU"/>
        </w:rPr>
        <w:t>Введение дополнительных условий (седьмой рабочий и повышение интенсивности изготовления при росте очереди) резко повышает эффективность функционирования системы.</w:t>
      </w:r>
    </w:p>
    <w:p w:rsidR="00C1694A" w:rsidRPr="00754054" w:rsidRDefault="00C1694A" w:rsidP="00C1694A">
      <w:pPr>
        <w:spacing w:after="120" w:line="360" w:lineRule="auto"/>
        <w:rPr>
          <w:lang w:val="ru-RU"/>
        </w:rPr>
      </w:pPr>
      <w:r w:rsidRPr="00754054">
        <w:rPr>
          <w:rFonts w:eastAsia="Times New Roman"/>
          <w:b/>
          <w:lang w:val="ru-RU"/>
        </w:rPr>
        <w:lastRenderedPageBreak/>
        <w:t xml:space="preserve">5. </w:t>
      </w:r>
      <w:r w:rsidRPr="00754054">
        <w:rPr>
          <w:rFonts w:eastAsia="Times New Roman"/>
          <w:lang w:val="ru-RU"/>
        </w:rPr>
        <w:t xml:space="preserve">Предпочтительным является вариант </w:t>
      </w:r>
      <w:r>
        <w:rPr>
          <w:rFonts w:eastAsia="Times New Roman"/>
        </w:rPr>
        <w:t>II</w:t>
      </w:r>
      <w:r w:rsidRPr="00754054">
        <w:rPr>
          <w:rFonts w:eastAsia="Times New Roman"/>
          <w:lang w:val="ru-RU"/>
        </w:rPr>
        <w:t>, поскольку он обеспечивает значительно меньшее среднее время ожидания и пребывания детали в системе, а также более устойчивые результаты по серии прогонов.</w:t>
      </w:r>
    </w:p>
    <w:p w:rsidR="00C1694A" w:rsidRPr="00C1694A" w:rsidRDefault="00C1694A" w:rsidP="00C1694A">
      <w:pPr>
        <w:pStyle w:val="BodyRus"/>
        <w:spacing w:after="120"/>
        <w:jc w:val="both"/>
        <w:rPr>
          <w:rFonts w:ascii="Times New Roman" w:hAnsi="Times New Roman" w:cs="Times New Roman"/>
          <w:b/>
          <w:sz w:val="28"/>
          <w:szCs w:val="28"/>
          <w:lang w:val="ru-RU"/>
        </w:rPr>
      </w:pPr>
      <w:r w:rsidRPr="00C1694A">
        <w:rPr>
          <w:rFonts w:ascii="Times New Roman" w:hAnsi="Times New Roman" w:cs="Times New Roman"/>
          <w:b/>
          <w:sz w:val="28"/>
          <w:szCs w:val="28"/>
          <w:lang w:val="ru-RU"/>
        </w:rPr>
        <w:t>Список литературы</w:t>
      </w:r>
    </w:p>
    <w:p w:rsidR="00C1694A" w:rsidRPr="00C92494" w:rsidRDefault="00C1694A" w:rsidP="00C1694A">
      <w:pPr>
        <w:rPr>
          <w:rFonts w:cs="Times New Roman"/>
          <w:szCs w:val="28"/>
          <w:lang w:val="ru-RU"/>
        </w:rPr>
      </w:pPr>
      <w:r w:rsidRPr="00C92494">
        <w:rPr>
          <w:rFonts w:cs="Times New Roman"/>
          <w:szCs w:val="28"/>
          <w:lang w:val="ru-RU"/>
        </w:rPr>
        <w:t xml:space="preserve">1. </w:t>
      </w:r>
      <w:proofErr w:type="spellStart"/>
      <w:r w:rsidRPr="00C92494">
        <w:rPr>
          <w:rFonts w:cs="Times New Roman"/>
          <w:szCs w:val="28"/>
          <w:lang w:val="ru-RU"/>
        </w:rPr>
        <w:t>Альсова</w:t>
      </w:r>
      <w:proofErr w:type="spellEnd"/>
      <w:r w:rsidRPr="00C92494">
        <w:rPr>
          <w:rFonts w:cs="Times New Roman"/>
          <w:szCs w:val="28"/>
          <w:lang w:val="ru-RU"/>
        </w:rPr>
        <w:t xml:space="preserve"> О.К. Моделирование систем: Учеб. пособие. – Новосибирск: Изд-во НГТУ, 2007. – 76 с.</w:t>
      </w:r>
    </w:p>
    <w:p w:rsidR="00C1694A" w:rsidRPr="00C92494" w:rsidRDefault="00C1694A" w:rsidP="00C1694A">
      <w:pPr>
        <w:rPr>
          <w:rFonts w:cs="Times New Roman"/>
          <w:szCs w:val="28"/>
          <w:lang w:val="ru-RU"/>
        </w:rPr>
      </w:pPr>
      <w:r w:rsidRPr="00C92494">
        <w:rPr>
          <w:rFonts w:cs="Times New Roman"/>
          <w:szCs w:val="28"/>
          <w:lang w:val="ru-RU"/>
        </w:rPr>
        <w:t>2. Курс лекций по дисциплине «Моделирование», 2015 г.</w:t>
      </w:r>
    </w:p>
    <w:p w:rsidR="00C1694A" w:rsidRPr="00C92494" w:rsidRDefault="00C1694A" w:rsidP="00C1694A">
      <w:pPr>
        <w:numPr>
          <w:ilvl w:val="12"/>
          <w:numId w:val="0"/>
        </w:numPr>
        <w:tabs>
          <w:tab w:val="left" w:pos="993"/>
        </w:tabs>
        <w:rPr>
          <w:rFonts w:cs="Times New Roman"/>
          <w:szCs w:val="28"/>
          <w:lang w:val="ru-RU"/>
        </w:rPr>
      </w:pPr>
    </w:p>
    <w:p w:rsidR="00E04309" w:rsidRPr="00C92494" w:rsidRDefault="00E04309">
      <w:pPr>
        <w:rPr>
          <w:rFonts w:cs="Times New Roman"/>
          <w:szCs w:val="28"/>
          <w:lang w:val="ru-RU"/>
        </w:rPr>
      </w:pPr>
    </w:p>
    <w:sectPr w:rsidR="00E04309" w:rsidRPr="00C924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urier New CYR">
    <w:altName w:val="Courier New"/>
    <w:panose1 w:val="02070309020205020404"/>
    <w:charset w:val="CC"/>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E5"/>
    <w:rsid w:val="001F3485"/>
    <w:rsid w:val="00312810"/>
    <w:rsid w:val="0038668E"/>
    <w:rsid w:val="00415049"/>
    <w:rsid w:val="004E1F98"/>
    <w:rsid w:val="004F1D84"/>
    <w:rsid w:val="00500526"/>
    <w:rsid w:val="00754054"/>
    <w:rsid w:val="00B632E5"/>
    <w:rsid w:val="00B77D82"/>
    <w:rsid w:val="00BE770B"/>
    <w:rsid w:val="00C1694A"/>
    <w:rsid w:val="00C909FE"/>
    <w:rsid w:val="00C92494"/>
    <w:rsid w:val="00D11FD0"/>
    <w:rsid w:val="00D87E18"/>
    <w:rsid w:val="00E04309"/>
    <w:rsid w:val="00F426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ED6A8"/>
  <w15:chartTrackingRefBased/>
  <w15:docId w15:val="{858358F7-FA63-47F1-9152-468BBAA3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049"/>
    <w:pPr>
      <w:spacing w:after="0" w:line="240" w:lineRule="auto"/>
      <w:jc w:val="both"/>
    </w:pPr>
    <w:rPr>
      <w:rFonts w:ascii="Times New Roman" w:eastAsia="Calibri" w:hAnsi="Times New Roman" w:cs="Calibri"/>
      <w:sz w:val="28"/>
      <w:szCs w:val="20"/>
      <w:lang w:val="en-US" w:eastAsia="ru-RU"/>
    </w:rPr>
  </w:style>
  <w:style w:type="paragraph" w:styleId="1">
    <w:name w:val="heading 1"/>
    <w:basedOn w:val="a"/>
    <w:next w:val="a"/>
    <w:link w:val="10"/>
    <w:qFormat/>
    <w:rsid w:val="00415049"/>
    <w:pPr>
      <w:keepNext/>
      <w:spacing w:before="240" w:after="60"/>
      <w:jc w:val="left"/>
      <w:outlineLvl w:val="0"/>
    </w:pPr>
    <w:rPr>
      <w:rFonts w:ascii="Cambria" w:eastAsia="Times New Roman" w:hAnsi="Cambria" w:cs="Times New Roman"/>
      <w:b/>
      <w:bCs/>
      <w:kern w:val="32"/>
      <w:sz w:val="32"/>
      <w:szCs w:val="32"/>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41504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10">
    <w:name w:val="Заголовок 1 Знак"/>
    <w:basedOn w:val="a0"/>
    <w:link w:val="1"/>
    <w:rsid w:val="00415049"/>
    <w:rPr>
      <w:rFonts w:ascii="Cambria" w:eastAsia="Times New Roman" w:hAnsi="Cambria" w:cs="Times New Roman"/>
      <w:b/>
      <w:bCs/>
      <w:kern w:val="32"/>
      <w:sz w:val="32"/>
      <w:szCs w:val="32"/>
      <w:lang w:eastAsia="ru-RU"/>
    </w:rPr>
  </w:style>
  <w:style w:type="character" w:customStyle="1" w:styleId="s5">
    <w:name w:val="s5"/>
    <w:basedOn w:val="a0"/>
    <w:rsid w:val="00415049"/>
  </w:style>
  <w:style w:type="character" w:customStyle="1" w:styleId="s7">
    <w:name w:val="s7"/>
    <w:basedOn w:val="a0"/>
    <w:rsid w:val="00415049"/>
  </w:style>
  <w:style w:type="paragraph" w:customStyle="1" w:styleId="p17">
    <w:name w:val="p17"/>
    <w:basedOn w:val="a"/>
    <w:rsid w:val="00415049"/>
    <w:pPr>
      <w:spacing w:before="100" w:beforeAutospacing="1" w:after="100" w:afterAutospacing="1"/>
      <w:jc w:val="left"/>
    </w:pPr>
    <w:rPr>
      <w:rFonts w:eastAsia="Times New Roman" w:cs="Times New Roman"/>
      <w:sz w:val="24"/>
      <w:szCs w:val="24"/>
      <w:lang w:val="ru-RU"/>
    </w:rPr>
  </w:style>
  <w:style w:type="table" w:styleId="a3">
    <w:name w:val="Table Grid"/>
    <w:basedOn w:val="a1"/>
    <w:uiPriority w:val="59"/>
    <w:rsid w:val="00415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OC Heading"/>
    <w:basedOn w:val="1"/>
    <w:next w:val="a"/>
    <w:uiPriority w:val="39"/>
    <w:unhideWhenUsed/>
    <w:qFormat/>
    <w:rsid w:val="00415049"/>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415049"/>
    <w:pPr>
      <w:spacing w:after="100" w:line="276" w:lineRule="auto"/>
      <w:ind w:firstLine="567"/>
    </w:pPr>
    <w:rPr>
      <w:rFonts w:eastAsia="Cambria" w:cs="Times New Roman"/>
      <w:sz w:val="24"/>
      <w:szCs w:val="28"/>
      <w:lang w:val="ru-RU" w:eastAsia="en-US"/>
    </w:rPr>
  </w:style>
  <w:style w:type="character" w:styleId="a5">
    <w:name w:val="Hyperlink"/>
    <w:basedOn w:val="a0"/>
    <w:uiPriority w:val="99"/>
    <w:unhideWhenUsed/>
    <w:rsid w:val="00415049"/>
    <w:rPr>
      <w:color w:val="0563C1" w:themeColor="hyperlink"/>
      <w:u w:val="single"/>
    </w:rPr>
  </w:style>
  <w:style w:type="paragraph" w:customStyle="1" w:styleId="BodyRus">
    <w:name w:val="Body Rus"/>
    <w:rsid w:val="00C92494"/>
    <w:pPr>
      <w:spacing w:after="200" w:line="276" w:lineRule="auto"/>
    </w:pPr>
    <w:rPr>
      <w:rFonts w:ascii="Calibri" w:eastAsiaTheme="minorEastAsia" w:hAnsi="Calibri"/>
      <w:lang w:val="en-US"/>
    </w:rPr>
  </w:style>
  <w:style w:type="table" w:styleId="-1">
    <w:name w:val="Grid Table 1 Light"/>
    <w:basedOn w:val="a1"/>
    <w:uiPriority w:val="46"/>
    <w:rsid w:val="00C924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
    <w:name w:val="HTML Code"/>
    <w:basedOn w:val="a0"/>
    <w:uiPriority w:val="99"/>
    <w:semiHidden/>
    <w:unhideWhenUsed/>
    <w:rsid w:val="00B77D82"/>
    <w:rPr>
      <w:rFonts w:ascii="Courier New" w:eastAsia="Times New Roman" w:hAnsi="Courier New" w:cs="Courier New"/>
      <w:sz w:val="20"/>
      <w:szCs w:val="20"/>
    </w:rPr>
  </w:style>
  <w:style w:type="character" w:customStyle="1" w:styleId="katex-mathml">
    <w:name w:val="katex-mathml"/>
    <w:basedOn w:val="a0"/>
    <w:rsid w:val="00500526"/>
  </w:style>
  <w:style w:type="character" w:customStyle="1" w:styleId="mord">
    <w:name w:val="mord"/>
    <w:basedOn w:val="a0"/>
    <w:rsid w:val="00500526"/>
  </w:style>
  <w:style w:type="character" w:customStyle="1" w:styleId="mrel">
    <w:name w:val="mrel"/>
    <w:basedOn w:val="a0"/>
    <w:rsid w:val="00500526"/>
  </w:style>
  <w:style w:type="character" w:customStyle="1" w:styleId="minner">
    <w:name w:val="minner"/>
    <w:basedOn w:val="a0"/>
    <w:rsid w:val="00500526"/>
  </w:style>
  <w:style w:type="table" w:styleId="a6">
    <w:name w:val="Grid Table Light"/>
    <w:basedOn w:val="a1"/>
    <w:uiPriority w:val="40"/>
    <w:rsid w:val="003128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7">
    <w:name w:val="Normal (Web)"/>
    <w:basedOn w:val="a"/>
    <w:uiPriority w:val="99"/>
    <w:semiHidden/>
    <w:unhideWhenUsed/>
    <w:rsid w:val="00D87E18"/>
    <w:pPr>
      <w:spacing w:before="100" w:beforeAutospacing="1" w:after="100" w:afterAutospacing="1"/>
      <w:jc w:val="left"/>
    </w:pPr>
    <w:rPr>
      <w:rFonts w:eastAsia="Times New Roman" w:cs="Times New Roman"/>
      <w:sz w:val="24"/>
      <w:szCs w:val="24"/>
      <w:lang w:val="ru-RU"/>
    </w:rPr>
  </w:style>
  <w:style w:type="character" w:styleId="a8">
    <w:name w:val="Strong"/>
    <w:basedOn w:val="a0"/>
    <w:uiPriority w:val="22"/>
    <w:qFormat/>
    <w:rsid w:val="00D87E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34">
      <w:bodyDiv w:val="1"/>
      <w:marLeft w:val="0"/>
      <w:marRight w:val="0"/>
      <w:marTop w:val="0"/>
      <w:marBottom w:val="0"/>
      <w:divBdr>
        <w:top w:val="none" w:sz="0" w:space="0" w:color="auto"/>
        <w:left w:val="none" w:sz="0" w:space="0" w:color="auto"/>
        <w:bottom w:val="none" w:sz="0" w:space="0" w:color="auto"/>
        <w:right w:val="none" w:sz="0" w:space="0" w:color="auto"/>
      </w:divBdr>
    </w:div>
    <w:div w:id="142084408">
      <w:bodyDiv w:val="1"/>
      <w:marLeft w:val="0"/>
      <w:marRight w:val="0"/>
      <w:marTop w:val="0"/>
      <w:marBottom w:val="0"/>
      <w:divBdr>
        <w:top w:val="none" w:sz="0" w:space="0" w:color="auto"/>
        <w:left w:val="none" w:sz="0" w:space="0" w:color="auto"/>
        <w:bottom w:val="none" w:sz="0" w:space="0" w:color="auto"/>
        <w:right w:val="none" w:sz="0" w:space="0" w:color="auto"/>
      </w:divBdr>
    </w:div>
    <w:div w:id="928930529">
      <w:bodyDiv w:val="1"/>
      <w:marLeft w:val="0"/>
      <w:marRight w:val="0"/>
      <w:marTop w:val="0"/>
      <w:marBottom w:val="0"/>
      <w:divBdr>
        <w:top w:val="none" w:sz="0" w:space="0" w:color="auto"/>
        <w:left w:val="none" w:sz="0" w:space="0" w:color="auto"/>
        <w:bottom w:val="none" w:sz="0" w:space="0" w:color="auto"/>
        <w:right w:val="none" w:sz="0" w:space="0" w:color="auto"/>
      </w:divBdr>
    </w:div>
    <w:div w:id="1088768817">
      <w:bodyDiv w:val="1"/>
      <w:marLeft w:val="0"/>
      <w:marRight w:val="0"/>
      <w:marTop w:val="0"/>
      <w:marBottom w:val="0"/>
      <w:divBdr>
        <w:top w:val="none" w:sz="0" w:space="0" w:color="auto"/>
        <w:left w:val="none" w:sz="0" w:space="0" w:color="auto"/>
        <w:bottom w:val="none" w:sz="0" w:space="0" w:color="auto"/>
        <w:right w:val="none" w:sz="0" w:space="0" w:color="auto"/>
      </w:divBdr>
    </w:div>
    <w:div w:id="167125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3012</TotalTime>
  <Pages>17</Pages>
  <Words>2698</Words>
  <Characters>15379</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MatSub</dc:creator>
  <cp:keywords/>
  <dc:description/>
  <cp:lastModifiedBy>Matvei</cp:lastModifiedBy>
  <cp:revision>9</cp:revision>
  <dcterms:created xsi:type="dcterms:W3CDTF">2026-03-29T14:53:00Z</dcterms:created>
  <dcterms:modified xsi:type="dcterms:W3CDTF">2026-04-03T04:29:00Z</dcterms:modified>
</cp:coreProperties>
</file>