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542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:rsidR="00005421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:rsidR="00005421" w:rsidRDefault="00005421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05421">
        <w:tc>
          <w:tcPr>
            <w:tcW w:w="4508" w:type="dxa"/>
          </w:tcPr>
          <w:p w:rsidR="0000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005421" w:rsidRDefault="0061275E">
            <w:pPr>
              <w:rPr>
                <w:rFonts w:ascii="Calibri" w:eastAsia="Calibri" w:hAnsi="Calibri" w:cs="Calibri"/>
              </w:rPr>
            </w:pPr>
            <w:r>
              <w:t>26th June 2025</w:t>
            </w:r>
          </w:p>
        </w:tc>
      </w:tr>
      <w:tr w:rsidR="00005421">
        <w:tc>
          <w:tcPr>
            <w:tcW w:w="4508" w:type="dxa"/>
          </w:tcPr>
          <w:p w:rsidR="0000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005421" w:rsidRDefault="0061275E">
            <w:pPr>
              <w:rPr>
                <w:rFonts w:ascii="Calibri" w:eastAsia="Calibri" w:hAnsi="Calibri" w:cs="Calibri"/>
              </w:rPr>
            </w:pPr>
            <w:r w:rsidRPr="0061275E">
              <w:rPr>
                <w:rFonts w:ascii="Calibri" w:eastAsia="Calibri" w:hAnsi="Calibri" w:cs="Calibri"/>
              </w:rPr>
              <w:t>LTVIP2025TMID59279</w:t>
            </w:r>
          </w:p>
        </w:tc>
      </w:tr>
      <w:tr w:rsidR="00005421">
        <w:tc>
          <w:tcPr>
            <w:tcW w:w="4508" w:type="dxa"/>
          </w:tcPr>
          <w:p w:rsidR="0000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005421" w:rsidRDefault="00000000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sz w:val="20"/>
                <w:szCs w:val="20"/>
              </w:rPr>
              <w:t>FreelanceFinder</w:t>
            </w:r>
            <w:proofErr w:type="spellEnd"/>
          </w:p>
        </w:tc>
      </w:tr>
      <w:tr w:rsidR="00005421">
        <w:tc>
          <w:tcPr>
            <w:tcW w:w="4508" w:type="dxa"/>
          </w:tcPr>
          <w:p w:rsidR="0000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005421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005421" w:rsidRDefault="0000542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0542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:rsidR="00005421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rFonts w:ascii="Calibri" w:eastAsia="Calibri" w:hAnsi="Calibri" w:cs="Calibri"/>
          <w:sz w:val="24"/>
          <w:szCs w:val="24"/>
        </w:rPr>
        <w:t>amount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of creative solutions.</w:t>
      </w:r>
    </w:p>
    <w:p w:rsidR="00005421" w:rsidRDefault="00000000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005421" w:rsidRDefault="00000000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:rsidR="00005421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:rsidR="00005421" w:rsidRDefault="00005421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00542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421" w:rsidRDefault="00005421">
      <w:pPr>
        <w:spacing w:after="160" w:line="259" w:lineRule="auto"/>
        <w:rPr>
          <w:rFonts w:ascii="Calibri" w:eastAsia="Calibri" w:hAnsi="Calibri" w:cs="Calibri"/>
        </w:rPr>
      </w:pPr>
    </w:p>
    <w:p w:rsidR="00005421" w:rsidRDefault="00005421">
      <w:pPr>
        <w:spacing w:after="160" w:line="259" w:lineRule="auto"/>
        <w:rPr>
          <w:rFonts w:ascii="Calibri" w:eastAsia="Calibri" w:hAnsi="Calibri" w:cs="Calibri"/>
        </w:rPr>
      </w:pPr>
    </w:p>
    <w:p w:rsidR="00005421" w:rsidRDefault="00005421">
      <w:pPr>
        <w:spacing w:after="160" w:line="259" w:lineRule="auto"/>
        <w:rPr>
          <w:rFonts w:ascii="Calibri" w:eastAsia="Calibri" w:hAnsi="Calibri" w:cs="Calibri"/>
        </w:rPr>
      </w:pPr>
    </w:p>
    <w:p w:rsidR="000054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:rsidR="0000542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421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421" w:rsidRDefault="00005421">
      <w:pPr>
        <w:spacing w:after="160" w:line="259" w:lineRule="auto"/>
        <w:rPr>
          <w:rFonts w:ascii="Calibri" w:eastAsia="Calibri" w:hAnsi="Calibri" w:cs="Calibri"/>
        </w:rPr>
      </w:pPr>
    </w:p>
    <w:p w:rsidR="00005421" w:rsidRDefault="00005421">
      <w:pPr>
        <w:spacing w:after="160" w:line="259" w:lineRule="auto"/>
        <w:rPr>
          <w:rFonts w:ascii="Calibri" w:eastAsia="Calibri" w:hAnsi="Calibri" w:cs="Calibri"/>
        </w:rPr>
      </w:pPr>
    </w:p>
    <w:p w:rsidR="00005421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:rsidR="00005421" w:rsidRDefault="00000000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05421" w:rsidRDefault="00005421"/>
    <w:sectPr w:rsidR="000054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421"/>
    <w:rsid w:val="00005421"/>
    <w:rsid w:val="0034578D"/>
    <w:rsid w:val="0061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4FA6DD-EC9C-46A1-9DA0-AA6CF0C9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Dinesh Davuluri</cp:lastModifiedBy>
  <cp:revision>2</cp:revision>
  <dcterms:created xsi:type="dcterms:W3CDTF">2025-07-21T04:34:00Z</dcterms:created>
  <dcterms:modified xsi:type="dcterms:W3CDTF">2025-07-21T04:35:00Z</dcterms:modified>
</cp:coreProperties>
</file>