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D0A3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3D0A3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3D0A38" w:rsidRDefault="003D0A3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1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5441B">
        <w:tc>
          <w:tcPr>
            <w:tcW w:w="4508" w:type="dxa"/>
          </w:tcPr>
          <w:p w:rsidR="0045441B" w:rsidRDefault="0045441B" w:rsidP="004544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45441B" w:rsidRDefault="0045441B" w:rsidP="0045441B">
            <w:pPr>
              <w:rPr>
                <w:rFonts w:ascii="Calibri" w:eastAsia="Calibri" w:hAnsi="Calibri" w:cs="Calibri"/>
              </w:rPr>
            </w:pPr>
            <w:r>
              <w:t>26th June 2025</w:t>
            </w:r>
          </w:p>
        </w:tc>
      </w:tr>
      <w:tr w:rsidR="0045441B">
        <w:tc>
          <w:tcPr>
            <w:tcW w:w="4508" w:type="dxa"/>
          </w:tcPr>
          <w:p w:rsidR="0045441B" w:rsidRDefault="0045441B" w:rsidP="004544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45441B" w:rsidRDefault="0045441B" w:rsidP="004544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LTVIP2025TMID59279</w:t>
            </w:r>
          </w:p>
        </w:tc>
      </w:tr>
      <w:tr w:rsidR="003D0A38">
        <w:tc>
          <w:tcPr>
            <w:tcW w:w="4508" w:type="dxa"/>
          </w:tcPr>
          <w:p w:rsidR="003D0A3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3D0A3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3D0A38">
        <w:tc>
          <w:tcPr>
            <w:tcW w:w="4508" w:type="dxa"/>
          </w:tcPr>
          <w:p w:rsidR="003D0A3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3D0A3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3D0A38" w:rsidRDefault="003D0A38">
      <w:pPr>
        <w:spacing w:after="160" w:line="259" w:lineRule="auto"/>
        <w:rPr>
          <w:rFonts w:ascii="Calibri" w:eastAsia="Calibri" w:hAnsi="Calibri" w:cs="Calibri"/>
          <w:b/>
        </w:rPr>
      </w:pPr>
    </w:p>
    <w:p w:rsidR="003D0A3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3D0A3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3D0A3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af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3D0A38">
        <w:tc>
          <w:tcPr>
            <w:tcW w:w="988" w:type="dxa"/>
          </w:tcPr>
          <w:p w:rsidR="003D0A3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:rsidR="003D0A3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3D0A3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D0A38">
        <w:tc>
          <w:tcPr>
            <w:tcW w:w="988" w:type="dxa"/>
          </w:tcPr>
          <w:p w:rsidR="003D0A3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:rsidR="003D0A3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:rsidR="003D0A3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D0A38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D0A38" w:rsidRDefault="003D0A38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3D0A38" w:rsidRDefault="003D0A3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3D0A38">
        <w:tc>
          <w:tcPr>
            <w:tcW w:w="988" w:type="dxa"/>
          </w:tcPr>
          <w:p w:rsidR="003D0A38" w:rsidRDefault="003D0A3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:rsidR="003D0A38" w:rsidRDefault="003D0A3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:rsidR="003D0A38" w:rsidRDefault="003D0A3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D0A38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D0A38" w:rsidRDefault="003D0A38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3D0A38" w:rsidRDefault="003D0A3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5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3D0A38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D0A38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OAuth login using Google / GitHub</w:t>
                  </w:r>
                </w:p>
              </w:tc>
            </w:tr>
          </w:tbl>
          <w:p w:rsidR="003D0A38" w:rsidRDefault="003D0A3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3D0A38">
        <w:tc>
          <w:tcPr>
            <w:tcW w:w="988" w:type="dxa"/>
          </w:tcPr>
          <w:p w:rsidR="003D0A3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p w:rsidR="003D0A3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Job Posting &amp; Discovery</w:t>
            </w:r>
          </w:p>
        </w:tc>
        <w:tc>
          <w:tcPr>
            <w:tcW w:w="4820" w:type="dxa"/>
          </w:tcPr>
          <w:p w:rsidR="003D0A38" w:rsidRDefault="003D0A3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D0A38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D0A38" w:rsidRDefault="003D0A38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3D0A38" w:rsidRDefault="003D0A3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7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3D0A38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D0A38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Post freelance jobs (clients)</w:t>
                  </w:r>
                </w:p>
              </w:tc>
            </w:tr>
          </w:tbl>
          <w:p w:rsidR="003D0A38" w:rsidRDefault="003D0A3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3D0A38">
        <w:tc>
          <w:tcPr>
            <w:tcW w:w="988" w:type="dxa"/>
          </w:tcPr>
          <w:p w:rsidR="003D0A38" w:rsidRDefault="003D0A3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:rsidR="003D0A38" w:rsidRDefault="003D0A3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:rsidR="003D0A3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and search jobs (freelancers)</w:t>
            </w:r>
          </w:p>
        </w:tc>
      </w:tr>
      <w:tr w:rsidR="003D0A38">
        <w:tc>
          <w:tcPr>
            <w:tcW w:w="988" w:type="dxa"/>
          </w:tcPr>
          <w:p w:rsidR="003D0A38" w:rsidRDefault="003D0A3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:rsidR="003D0A38" w:rsidRDefault="003D0A3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:rsidR="003D0A3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and Manage Playlists</w:t>
            </w:r>
          </w:p>
        </w:tc>
      </w:tr>
      <w:tr w:rsidR="003D0A38">
        <w:trPr>
          <w:trHeight w:val="1739"/>
        </w:trPr>
        <w:tc>
          <w:tcPr>
            <w:tcW w:w="988" w:type="dxa"/>
          </w:tcPr>
          <w:p w:rsidR="003D0A3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:rsidR="003D0A38" w:rsidRDefault="003D0A3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D0A38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D0A38" w:rsidRDefault="003D0A38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3D0A38" w:rsidRDefault="003D0A3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9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3D0A38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D0A38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Job Application &amp; Management</w:t>
                  </w:r>
                </w:p>
              </w:tc>
            </w:tr>
          </w:tbl>
          <w:p w:rsidR="003D0A38" w:rsidRDefault="003D0A3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:rsidR="003D0A3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Freelancers apply to jobs</w:t>
            </w:r>
          </w:p>
        </w:tc>
      </w:tr>
      <w:tr w:rsidR="003D0A38">
        <w:tc>
          <w:tcPr>
            <w:tcW w:w="988" w:type="dxa"/>
          </w:tcPr>
          <w:p w:rsidR="003D0A38" w:rsidRDefault="003D0A3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:rsidR="003D0A38" w:rsidRDefault="003D0A3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:rsidR="003D0A3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Clients review and shortlist applications</w:t>
            </w:r>
          </w:p>
        </w:tc>
      </w:tr>
      <w:tr w:rsidR="003D0A38">
        <w:tc>
          <w:tcPr>
            <w:tcW w:w="988" w:type="dxa"/>
          </w:tcPr>
          <w:p w:rsidR="003D0A3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FR-4</w:t>
            </w:r>
          </w:p>
        </w:tc>
        <w:tc>
          <w:tcPr>
            <w:tcW w:w="3543" w:type="dxa"/>
          </w:tcPr>
          <w:p w:rsidR="003D0A3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Messaging</w:t>
            </w:r>
          </w:p>
        </w:tc>
        <w:tc>
          <w:tcPr>
            <w:tcW w:w="4820" w:type="dxa"/>
          </w:tcPr>
          <w:p w:rsidR="003D0A3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Real-time chat between freelancers and clients</w:t>
            </w:r>
          </w:p>
        </w:tc>
      </w:tr>
    </w:tbl>
    <w:p w:rsidR="003D0A38" w:rsidRDefault="003D0A38">
      <w:pPr>
        <w:spacing w:after="160" w:line="259" w:lineRule="auto"/>
        <w:rPr>
          <w:rFonts w:ascii="Calibri" w:eastAsia="Calibri" w:hAnsi="Calibri" w:cs="Calibri"/>
          <w:b/>
        </w:rPr>
      </w:pPr>
    </w:p>
    <w:p w:rsidR="003D0A38" w:rsidRDefault="003D0A38">
      <w:pPr>
        <w:spacing w:after="160" w:line="259" w:lineRule="auto"/>
        <w:rPr>
          <w:rFonts w:ascii="Calibri" w:eastAsia="Calibri" w:hAnsi="Calibri" w:cs="Calibri"/>
          <w:b/>
        </w:rPr>
      </w:pPr>
    </w:p>
    <w:p w:rsidR="003D0A38" w:rsidRDefault="003D0A38">
      <w:pPr>
        <w:spacing w:after="160" w:line="259" w:lineRule="auto"/>
        <w:rPr>
          <w:rFonts w:ascii="Calibri" w:eastAsia="Calibri" w:hAnsi="Calibri" w:cs="Calibri"/>
          <w:b/>
        </w:rPr>
      </w:pPr>
    </w:p>
    <w:p w:rsidR="003D0A3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3D0A3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f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3D0A38">
        <w:tc>
          <w:tcPr>
            <w:tcW w:w="750" w:type="dxa"/>
          </w:tcPr>
          <w:p w:rsidR="003D0A3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3D0A3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3D0A3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D0A38">
        <w:tc>
          <w:tcPr>
            <w:tcW w:w="750" w:type="dxa"/>
          </w:tcPr>
          <w:p w:rsidR="003D0A3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3D0A3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3D0A3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platform should offer a clean, intuitive UI for users of all skill levels.</w:t>
            </w:r>
          </w:p>
        </w:tc>
      </w:tr>
      <w:tr w:rsidR="003D0A38">
        <w:tc>
          <w:tcPr>
            <w:tcW w:w="750" w:type="dxa"/>
          </w:tcPr>
          <w:p w:rsidR="003D0A3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3D0A3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3D0A38" w:rsidRDefault="003D0A3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b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D0A38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D0A38" w:rsidRDefault="003D0A38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3D0A38" w:rsidRDefault="003D0A3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c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3D0A38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D0A38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All data transfers must be encrypted. Implement role-based access and token auth.</w:t>
                  </w:r>
                </w:p>
              </w:tc>
            </w:tr>
          </w:tbl>
          <w:p w:rsidR="003D0A38" w:rsidRDefault="003D0A3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3D0A38">
        <w:tc>
          <w:tcPr>
            <w:tcW w:w="750" w:type="dxa"/>
          </w:tcPr>
          <w:p w:rsidR="003D0A3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3D0A3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3D0A38" w:rsidRDefault="003D0A3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d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D0A38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D0A38" w:rsidRDefault="003D0A38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3D0A38" w:rsidRDefault="003D0A3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3D0A38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D0A38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Ensure job posting, messaging, and payments work reliably under all conditions.</w:t>
                  </w:r>
                </w:p>
              </w:tc>
            </w:tr>
          </w:tbl>
          <w:p w:rsidR="003D0A38" w:rsidRDefault="003D0A3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3D0A38">
        <w:tc>
          <w:tcPr>
            <w:tcW w:w="750" w:type="dxa"/>
          </w:tcPr>
          <w:p w:rsidR="003D0A3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3D0A3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3D0A3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should load within 2 seconds. Chat and job posting actions should be near-instant.</w:t>
            </w:r>
          </w:p>
        </w:tc>
      </w:tr>
      <w:tr w:rsidR="003D0A38">
        <w:tc>
          <w:tcPr>
            <w:tcW w:w="750" w:type="dxa"/>
          </w:tcPr>
          <w:p w:rsidR="003D0A3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:rsidR="003D0A3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3D0A38" w:rsidRDefault="003D0A3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D0A38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D0A38" w:rsidRDefault="003D0A38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3D0A38" w:rsidRDefault="003D0A3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0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3D0A38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D0A38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system should maintain 99.9% uptime across all services.</w:t>
                  </w:r>
                </w:p>
              </w:tc>
            </w:tr>
          </w:tbl>
          <w:p w:rsidR="003D0A38" w:rsidRDefault="003D0A3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3D0A38">
        <w:tc>
          <w:tcPr>
            <w:tcW w:w="750" w:type="dxa"/>
          </w:tcPr>
          <w:p w:rsidR="003D0A3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3D0A3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3D0A38" w:rsidRDefault="003D0A3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D0A38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D0A38" w:rsidRDefault="003D0A38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3D0A38" w:rsidRDefault="003D0A3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2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3D0A38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D0A38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lastRenderedPageBreak/>
                    <w:t>Should support high concurrency and rapid feature scaling through microservices.</w:t>
                  </w:r>
                </w:p>
              </w:tc>
            </w:tr>
          </w:tbl>
          <w:p w:rsidR="003D0A38" w:rsidRDefault="003D0A3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:rsidR="003D0A38" w:rsidRDefault="003D0A38">
      <w:pPr>
        <w:spacing w:after="160" w:line="259" w:lineRule="auto"/>
        <w:rPr>
          <w:rFonts w:ascii="Calibri" w:eastAsia="Calibri" w:hAnsi="Calibri" w:cs="Calibri"/>
        </w:rPr>
      </w:pPr>
    </w:p>
    <w:p w:rsidR="003D0A38" w:rsidRDefault="003D0A38"/>
    <w:sectPr w:rsidR="003D0A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A38"/>
    <w:rsid w:val="003D0A38"/>
    <w:rsid w:val="0045441B"/>
    <w:rsid w:val="00E0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77D60A-E44C-48F6-8E10-80BAABCA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QAKFbORe2qDGx7EsTgx28tMuAw==">CgMxLjA4AHIhMS1oQ2ZVNjhCZEEzUHQzRDk4SllUalZFRWx2UTMtQVg0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 Davuluri</cp:lastModifiedBy>
  <cp:revision>2</cp:revision>
  <dcterms:created xsi:type="dcterms:W3CDTF">2025-07-21T04:38:00Z</dcterms:created>
  <dcterms:modified xsi:type="dcterms:W3CDTF">2025-07-21T04:38:00Z</dcterms:modified>
</cp:coreProperties>
</file>