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3B6" w:rsidRPr="00EE6E97" w:rsidRDefault="00A653B6" w:rsidP="00A048C6">
      <w:pPr>
        <w:pStyle w:val="Ms"/>
        <w:jc w:val="center"/>
        <w:rPr>
          <w:b/>
          <w:sz w:val="40"/>
          <w:szCs w:val="40"/>
        </w:rPr>
      </w:pPr>
      <w:r w:rsidRPr="00EE6E97">
        <w:rPr>
          <w:b/>
          <w:sz w:val="40"/>
          <w:szCs w:val="40"/>
        </w:rPr>
        <w:t>Module Downloads</w:t>
      </w:r>
    </w:p>
    <w:p w:rsidR="00A048C6" w:rsidRPr="00330E3E" w:rsidRDefault="00330E3E" w:rsidP="00A048C6">
      <w:pPr>
        <w:pStyle w:val="Ms"/>
        <w:jc w:val="center"/>
        <w:rPr>
          <w:b/>
          <w:sz w:val="24"/>
          <w:szCs w:val="24"/>
        </w:rPr>
      </w:pPr>
      <w:r>
        <w:rPr>
          <w:b/>
          <w:sz w:val="24"/>
          <w:szCs w:val="24"/>
        </w:rPr>
        <w:t xml:space="preserve">Autor: </w:t>
      </w:r>
      <w:r w:rsidRPr="00330E3E">
        <w:rPr>
          <w:b/>
          <w:sz w:val="24"/>
          <w:szCs w:val="24"/>
        </w:rPr>
        <w:t>Donald Peter</w:t>
      </w:r>
    </w:p>
    <w:p w:rsidR="000850B7" w:rsidRDefault="000850B7" w:rsidP="00A048C6">
      <w:pPr>
        <w:pBdr>
          <w:top w:val="single" w:sz="12" w:space="1" w:color="auto"/>
        </w:pBdr>
        <w:rPr>
          <w:rFonts w:ascii="Verdana" w:hAnsi="Verdana" w:cs="Arial"/>
          <w:color w:val="000000"/>
          <w:sz w:val="28"/>
          <w:szCs w:val="28"/>
        </w:rPr>
      </w:pPr>
    </w:p>
    <w:p w:rsidR="00EA3C61" w:rsidRDefault="00EA3C61" w:rsidP="00415394">
      <w:pPr>
        <w:pStyle w:val="Ms"/>
        <w:rPr>
          <w:b/>
          <w:sz w:val="28"/>
          <w:szCs w:val="28"/>
        </w:rPr>
      </w:pPr>
    </w:p>
    <w:p w:rsidR="00415394" w:rsidRPr="008F04CC" w:rsidRDefault="00415394" w:rsidP="00415394">
      <w:pPr>
        <w:pStyle w:val="Ms"/>
        <w:rPr>
          <w:b/>
          <w:sz w:val="28"/>
          <w:szCs w:val="28"/>
        </w:rPr>
      </w:pPr>
      <w:r>
        <w:rPr>
          <w:b/>
          <w:sz w:val="28"/>
          <w:szCs w:val="28"/>
        </w:rPr>
        <w:t>Beschreibung</w:t>
      </w:r>
      <w:r w:rsidR="003217F1">
        <w:rPr>
          <w:b/>
          <w:sz w:val="28"/>
          <w:szCs w:val="28"/>
        </w:rPr>
        <w:t xml:space="preserve"> und Funktionsweise</w:t>
      </w:r>
    </w:p>
    <w:p w:rsidR="00415394" w:rsidRDefault="00415394" w:rsidP="00BC5DA8">
      <w:pPr>
        <w:pStyle w:val="Ms"/>
      </w:pPr>
    </w:p>
    <w:p w:rsidR="00EA3C61" w:rsidRDefault="00EA3C61" w:rsidP="00BC5DA8">
      <w:pPr>
        <w:pStyle w:val="Ms"/>
      </w:pPr>
    </w:p>
    <w:p w:rsidR="008A7CB9" w:rsidRDefault="00353475" w:rsidP="00BC5DA8">
      <w:pPr>
        <w:pStyle w:val="Ms"/>
      </w:pPr>
      <w:r w:rsidRPr="008F04CC">
        <w:t xml:space="preserve">Das Download-Modul </w:t>
      </w:r>
      <w:r w:rsidR="0030784B">
        <w:t>ermöglicht</w:t>
      </w:r>
      <w:r w:rsidRPr="008F04CC">
        <w:t xml:space="preserve"> den Zugriff auf Dateien in</w:t>
      </w:r>
      <w:r w:rsidR="008A7CB9">
        <w:t>nerhalb</w:t>
      </w:r>
      <w:r w:rsidRPr="008F04CC">
        <w:t xml:space="preserve"> einer </w:t>
      </w:r>
      <w:r w:rsidR="00DE5548" w:rsidRPr="008F04CC">
        <w:t>Verzeichniss</w:t>
      </w:r>
      <w:r w:rsidRPr="008F04CC">
        <w:t>truktur</w:t>
      </w:r>
      <w:r w:rsidR="008A7CB9">
        <w:t>.</w:t>
      </w:r>
      <w:r w:rsidR="00BC5DA8" w:rsidRPr="008F04CC">
        <w:t xml:space="preserve"> </w:t>
      </w:r>
    </w:p>
    <w:p w:rsidR="00651BAD" w:rsidRDefault="008A7CB9" w:rsidP="00BC5DA8">
      <w:pPr>
        <w:pStyle w:val="Ms"/>
      </w:pPr>
      <w:r>
        <w:t>Auf die darin enthaltenen Dateien kann</w:t>
      </w:r>
      <w:r w:rsidR="00353475" w:rsidRPr="008F04CC">
        <w:t xml:space="preserve"> über eine </w:t>
      </w:r>
      <w:r w:rsidR="00BB53B1">
        <w:t>ö</w:t>
      </w:r>
      <w:r w:rsidR="00353475" w:rsidRPr="008F04CC">
        <w:t xml:space="preserve">ffentliche URL </w:t>
      </w:r>
      <w:r>
        <w:t xml:space="preserve">(virtuelles </w:t>
      </w:r>
      <w:r w:rsidR="002E6FC8">
        <w:t>Verzeichnis</w:t>
      </w:r>
      <w:r>
        <w:t xml:space="preserve">) </w:t>
      </w:r>
      <w:r w:rsidR="00BB53B1">
        <w:t xml:space="preserve">oder über einen Http-Stream </w:t>
      </w:r>
      <w:r>
        <w:t>zugegriffen werde</w:t>
      </w:r>
      <w:r w:rsidR="005660FC" w:rsidRPr="008F04CC">
        <w:t>.</w:t>
      </w:r>
      <w:r w:rsidR="00BC5DA8" w:rsidRPr="008F04CC">
        <w:t xml:space="preserve"> </w:t>
      </w:r>
      <w:r w:rsidR="005660FC" w:rsidRPr="008F04CC">
        <w:t xml:space="preserve">Das Modul </w:t>
      </w:r>
      <w:r w:rsidR="00DE5548" w:rsidRPr="008F04CC">
        <w:t>unterstützt</w:t>
      </w:r>
      <w:r w:rsidR="005660FC" w:rsidRPr="008F04CC">
        <w:t xml:space="preserve"> </w:t>
      </w:r>
      <w:r w:rsidR="00BB53B1">
        <w:t>ausserdem</w:t>
      </w:r>
      <w:r w:rsidR="005660FC" w:rsidRPr="008F04CC">
        <w:t xml:space="preserve"> auch die </w:t>
      </w:r>
      <w:r w:rsidR="00BC5DA8" w:rsidRPr="008F04CC">
        <w:t>L</w:t>
      </w:r>
      <w:r w:rsidR="005660FC" w:rsidRPr="008F04CC">
        <w:t>okalisierung und Sortierung von Ressourcen</w:t>
      </w:r>
      <w:r w:rsidR="00BB53B1">
        <w:t>.</w:t>
      </w:r>
      <w:r w:rsidR="00BB53B1">
        <w:br/>
      </w:r>
    </w:p>
    <w:p w:rsidR="00BB53B1" w:rsidRDefault="00BB53B1" w:rsidP="00BC5DA8">
      <w:pPr>
        <w:pStyle w:val="Ms"/>
      </w:pPr>
      <w:r>
        <w:t xml:space="preserve">Es </w:t>
      </w:r>
      <w:r w:rsidR="00F66E9C">
        <w:t>g</w:t>
      </w:r>
      <w:r>
        <w:t xml:space="preserve">ibt im </w:t>
      </w:r>
      <w:r w:rsidR="007F2F8C">
        <w:t>w</w:t>
      </w:r>
      <w:r>
        <w:t xml:space="preserve">esentlichen drei Arten der Darstellung bzw. </w:t>
      </w:r>
      <w:r w:rsidR="007F2F8C">
        <w:t>A</w:t>
      </w:r>
      <w:r>
        <w:t>uflistung der Ressourcen:</w:t>
      </w:r>
    </w:p>
    <w:p w:rsidR="00AC317D" w:rsidRDefault="00AC317D" w:rsidP="00BC5DA8">
      <w:pPr>
        <w:pStyle w:val="Ms"/>
      </w:pPr>
    </w:p>
    <w:p w:rsidR="00BB53B1" w:rsidRDefault="00BB53B1" w:rsidP="00BB53B1">
      <w:pPr>
        <w:pStyle w:val="Ms"/>
        <w:numPr>
          <w:ilvl w:val="0"/>
          <w:numId w:val="2"/>
        </w:numPr>
      </w:pPr>
      <w:r>
        <w:t xml:space="preserve">Auflistung von Ressourcen und Gruppierung aufgrund von </w:t>
      </w:r>
      <w:r w:rsidR="002E6FC8">
        <w:t>Lokalisierung</w:t>
      </w:r>
    </w:p>
    <w:p w:rsidR="00BB53B1" w:rsidRDefault="00BB53B1" w:rsidP="00BB53B1">
      <w:pPr>
        <w:pStyle w:val="Ms"/>
        <w:numPr>
          <w:ilvl w:val="0"/>
          <w:numId w:val="2"/>
        </w:numPr>
      </w:pPr>
      <w:r>
        <w:t>Auflistung von Ressourcen und Gruppierung aufgrund des Dateityps (z.B: .pdf, .zip)</w:t>
      </w:r>
    </w:p>
    <w:p w:rsidR="00BB53B1" w:rsidRDefault="00BB53B1" w:rsidP="00BB53B1">
      <w:pPr>
        <w:pStyle w:val="Ms"/>
        <w:numPr>
          <w:ilvl w:val="0"/>
          <w:numId w:val="2"/>
        </w:numPr>
      </w:pPr>
      <w:r>
        <w:t>Einfache Auflistung aller Ressourcen</w:t>
      </w:r>
    </w:p>
    <w:p w:rsidR="00AC317D" w:rsidRDefault="00AC317D" w:rsidP="00AC317D">
      <w:pPr>
        <w:pStyle w:val="Ms"/>
        <w:ind w:left="720"/>
      </w:pPr>
    </w:p>
    <w:p w:rsidR="00EA3C61" w:rsidRDefault="00F66E9C" w:rsidP="00466564">
      <w:pPr>
        <w:pStyle w:val="Ms"/>
      </w:pPr>
      <w:r>
        <w:t xml:space="preserve">Das Modul funktioniert </w:t>
      </w:r>
      <w:r w:rsidR="002E6FC8">
        <w:t>hauptsächlich</w:t>
      </w:r>
      <w:r>
        <w:t xml:space="preserve"> auf DHTML unter der Zuhilfenahme von Java-Script und CSS.</w:t>
      </w:r>
    </w:p>
    <w:p w:rsidR="00155A23" w:rsidRDefault="00155A23" w:rsidP="00466564">
      <w:pPr>
        <w:pStyle w:val="Ms"/>
      </w:pPr>
    </w:p>
    <w:p w:rsidR="00135AE7" w:rsidRDefault="00135AE7" w:rsidP="00466564">
      <w:pPr>
        <w:pStyle w:val="Ms"/>
      </w:pPr>
    </w:p>
    <w:p w:rsidR="00135AE7" w:rsidRPr="008F04CC" w:rsidRDefault="00135AE7" w:rsidP="00135AE7">
      <w:pPr>
        <w:pStyle w:val="Ms"/>
        <w:rPr>
          <w:b/>
          <w:sz w:val="28"/>
          <w:szCs w:val="28"/>
        </w:rPr>
      </w:pPr>
      <w:r>
        <w:rPr>
          <w:b/>
          <w:sz w:val="28"/>
          <w:szCs w:val="28"/>
        </w:rPr>
        <w:t>Technische Voraussetzungen</w:t>
      </w:r>
    </w:p>
    <w:p w:rsidR="00A96B98" w:rsidRDefault="00A96B98" w:rsidP="00466564">
      <w:pPr>
        <w:pStyle w:val="Ms"/>
      </w:pPr>
    </w:p>
    <w:p w:rsidR="00EA3C61" w:rsidRDefault="00A96B98" w:rsidP="00466564">
      <w:pPr>
        <w:pStyle w:val="Ms"/>
      </w:pPr>
      <w:r>
        <w:t xml:space="preserve">Auf dem Server/Workstation muss die Version </w:t>
      </w:r>
      <w:r w:rsidR="00EA5E89" w:rsidRPr="00EA5E89">
        <w:rPr>
          <w:b/>
        </w:rPr>
        <w:t>4</w:t>
      </w:r>
      <w:r w:rsidRPr="00A96B98">
        <w:rPr>
          <w:b/>
        </w:rPr>
        <w:t>.</w:t>
      </w:r>
      <w:r w:rsidR="00EA5E89">
        <w:rPr>
          <w:b/>
        </w:rPr>
        <w:t>0</w:t>
      </w:r>
      <w:r>
        <w:t xml:space="preserve"> des </w:t>
      </w:r>
      <w:r w:rsidRPr="00A96B98">
        <w:rPr>
          <w:b/>
        </w:rPr>
        <w:t>.Net</w:t>
      </w:r>
      <w:r>
        <w:rPr>
          <w:b/>
        </w:rPr>
        <w:t xml:space="preserve"> </w:t>
      </w:r>
      <w:r w:rsidRPr="00A96B98">
        <w:rPr>
          <w:b/>
        </w:rPr>
        <w:t>Frameworks</w:t>
      </w:r>
      <w:r>
        <w:t xml:space="preserve"> i</w:t>
      </w:r>
      <w:r w:rsidR="00F11AD8">
        <w:t>n</w:t>
      </w:r>
      <w:r>
        <w:t>stalliert sein.</w:t>
      </w:r>
    </w:p>
    <w:p w:rsidR="00A375BC" w:rsidRDefault="00A375BC" w:rsidP="00466564">
      <w:pPr>
        <w:pStyle w:val="Ms"/>
      </w:pPr>
    </w:p>
    <w:p w:rsidR="00A375BC" w:rsidRDefault="00A375BC" w:rsidP="00466564">
      <w:pPr>
        <w:pStyle w:val="Ms"/>
        <w:rPr>
          <w:b/>
          <w:sz w:val="28"/>
          <w:szCs w:val="28"/>
        </w:rPr>
      </w:pPr>
    </w:p>
    <w:p w:rsidR="00466564" w:rsidRPr="008F04CC" w:rsidRDefault="00466564" w:rsidP="00466564">
      <w:pPr>
        <w:pStyle w:val="Ms"/>
        <w:rPr>
          <w:b/>
          <w:sz w:val="28"/>
          <w:szCs w:val="28"/>
        </w:rPr>
      </w:pPr>
      <w:r>
        <w:rPr>
          <w:b/>
          <w:sz w:val="28"/>
          <w:szCs w:val="28"/>
        </w:rPr>
        <w:t>Der Dateiname</w:t>
      </w:r>
    </w:p>
    <w:p w:rsidR="00F66E9C" w:rsidRPr="008F04CC" w:rsidRDefault="00F66E9C" w:rsidP="00BB53B1">
      <w:pPr>
        <w:pStyle w:val="Ms"/>
      </w:pPr>
    </w:p>
    <w:p w:rsidR="007F18FF" w:rsidRPr="008F04CC" w:rsidRDefault="005660FC" w:rsidP="00BC5DA8">
      <w:pPr>
        <w:pStyle w:val="Ms"/>
      </w:pPr>
      <w:r w:rsidRPr="008F04CC">
        <w:t xml:space="preserve">Der </w:t>
      </w:r>
      <w:r w:rsidR="00DE5548" w:rsidRPr="008F04CC">
        <w:t>Datein</w:t>
      </w:r>
      <w:r w:rsidRPr="008F04CC">
        <w:t>ame einer Ressource setzt sich zusammen</w:t>
      </w:r>
      <w:r w:rsidR="00DE5548" w:rsidRPr="008F04CC">
        <w:t>,</w:t>
      </w:r>
      <w:r w:rsidRPr="008F04CC">
        <w:t xml:space="preserve"> aus dem </w:t>
      </w:r>
      <w:r w:rsidR="00DE5548" w:rsidRPr="008F04CC">
        <w:t>optionalen Sortier-Kennzeichner,</w:t>
      </w:r>
      <w:r w:rsidR="007F18FF" w:rsidRPr="008F04CC">
        <w:t xml:space="preserve"> dem S</w:t>
      </w:r>
      <w:r w:rsidRPr="008F04CC">
        <w:t>eitenname</w:t>
      </w:r>
      <w:r w:rsidR="00DE5548" w:rsidRPr="008F04CC">
        <w:t>n</w:t>
      </w:r>
      <w:r w:rsidRPr="008F04CC">
        <w:t xml:space="preserve">, eine oder </w:t>
      </w:r>
      <w:r w:rsidR="00DE5548" w:rsidRPr="008F04CC">
        <w:t>mehreren</w:t>
      </w:r>
      <w:r w:rsidRPr="008F04CC">
        <w:t xml:space="preserve"> Codes nach </w:t>
      </w:r>
      <w:r w:rsidRPr="008F04CC">
        <w:rPr>
          <w:b/>
        </w:rPr>
        <w:t>ISO 639-1</w:t>
      </w:r>
      <w:r w:rsidRPr="008F04CC">
        <w:t xml:space="preserve"> und der </w:t>
      </w:r>
      <w:r w:rsidR="00DE5548" w:rsidRPr="008F04CC">
        <w:t>E</w:t>
      </w:r>
      <w:r w:rsidRPr="008F04CC">
        <w:t>rweiterung der Ressource.</w:t>
      </w:r>
    </w:p>
    <w:p w:rsidR="005660FC" w:rsidRPr="008F04CC" w:rsidRDefault="00EC136E" w:rsidP="00BC5DA8">
      <w:pPr>
        <w:pStyle w:val="Ms"/>
        <w:rPr>
          <w:lang w:val="en-GB"/>
        </w:rPr>
      </w:pPr>
      <w:r>
        <w:rPr>
          <w:b/>
          <w:lang w:val="en-GB"/>
        </w:rPr>
        <w:br/>
      </w:r>
      <w:r w:rsidR="005660FC" w:rsidRPr="008F04CC">
        <w:rPr>
          <w:b/>
          <w:lang w:val="en-GB"/>
        </w:rPr>
        <w:t>Bsp:</w:t>
      </w:r>
      <w:r w:rsidR="005660FC" w:rsidRPr="008F04CC">
        <w:rPr>
          <w:lang w:val="en-GB"/>
        </w:rPr>
        <w:t xml:space="preserve"> </w:t>
      </w:r>
      <w:r w:rsidR="005660FC" w:rsidRPr="00EC136E">
        <w:rPr>
          <w:rStyle w:val="HTMLCode"/>
          <w:rFonts w:ascii="Verdana" w:hAnsi="Verdana"/>
          <w:b/>
          <w:color w:val="E36C0A"/>
          <w:sz w:val="18"/>
          <w:szCs w:val="18"/>
        </w:rPr>
        <w:t>01$</w:t>
      </w:r>
      <w:r w:rsidR="005660FC" w:rsidRPr="00EC136E">
        <w:rPr>
          <w:rStyle w:val="HTMLCode"/>
          <w:rFonts w:ascii="Verdana" w:hAnsi="Verdana"/>
          <w:b/>
          <w:color w:val="8064A2"/>
          <w:sz w:val="18"/>
          <w:szCs w:val="18"/>
        </w:rPr>
        <w:t>MyResources.</w:t>
      </w:r>
      <w:r w:rsidR="005660FC" w:rsidRPr="00EC136E">
        <w:rPr>
          <w:rStyle w:val="HTMLCode"/>
          <w:rFonts w:ascii="Verdana" w:hAnsi="Verdana"/>
          <w:b/>
          <w:color w:val="76923C"/>
          <w:sz w:val="18"/>
          <w:szCs w:val="18"/>
        </w:rPr>
        <w:t>zh-CHS.fr</w:t>
      </w:r>
      <w:r w:rsidR="005660FC" w:rsidRPr="00EC136E">
        <w:rPr>
          <w:rStyle w:val="HTMLCode"/>
          <w:rFonts w:ascii="Verdana" w:hAnsi="Verdana"/>
          <w:b/>
          <w:color w:val="548DD4"/>
          <w:sz w:val="18"/>
          <w:szCs w:val="18"/>
        </w:rPr>
        <w:t>.pdf</w:t>
      </w:r>
    </w:p>
    <w:p w:rsidR="00AC317D" w:rsidRDefault="00EC136E" w:rsidP="00BC5DA8">
      <w:pPr>
        <w:pStyle w:val="Ms"/>
      </w:pPr>
      <w:r>
        <w:br/>
      </w:r>
      <w:r w:rsidR="005660FC" w:rsidRPr="008F04CC">
        <w:t xml:space="preserve">Wobei </w:t>
      </w:r>
      <w:r w:rsidR="005660FC" w:rsidRPr="00EC136E">
        <w:rPr>
          <w:rStyle w:val="HTMLCode"/>
          <w:rFonts w:ascii="Verdana" w:hAnsi="Verdana"/>
          <w:b/>
          <w:color w:val="E36C0A"/>
          <w:sz w:val="18"/>
          <w:szCs w:val="18"/>
        </w:rPr>
        <w:t>01$</w:t>
      </w:r>
      <w:r w:rsidR="005660FC" w:rsidRPr="008F04CC">
        <w:t xml:space="preserve"> die Sortierung, </w:t>
      </w:r>
      <w:r w:rsidR="005660FC" w:rsidRPr="00EC136E">
        <w:rPr>
          <w:rStyle w:val="HTMLCode"/>
          <w:rFonts w:ascii="Verdana" w:hAnsi="Verdana"/>
          <w:b/>
          <w:color w:val="8064A2"/>
          <w:sz w:val="18"/>
          <w:szCs w:val="18"/>
        </w:rPr>
        <w:t>MyResources</w:t>
      </w:r>
      <w:r w:rsidR="005660FC" w:rsidRPr="008F04CC">
        <w:t xml:space="preserve"> den Seitennamen, </w:t>
      </w:r>
      <w:r w:rsidR="005660FC" w:rsidRPr="00EC136E">
        <w:rPr>
          <w:rStyle w:val="HTMLCode"/>
          <w:rFonts w:ascii="Verdana" w:hAnsi="Verdana"/>
          <w:b/>
          <w:color w:val="76923C"/>
          <w:sz w:val="18"/>
          <w:szCs w:val="18"/>
        </w:rPr>
        <w:t>.zh-CHS.fr</w:t>
      </w:r>
      <w:r w:rsidR="005660FC" w:rsidRPr="008F04CC">
        <w:rPr>
          <w:rStyle w:val="HTMLCode"/>
          <w:rFonts w:ascii="Verdana" w:hAnsi="Verdana"/>
          <w:sz w:val="18"/>
          <w:szCs w:val="18"/>
        </w:rPr>
        <w:t xml:space="preserve"> </w:t>
      </w:r>
      <w:r w:rsidR="005660FC" w:rsidRPr="008F04CC">
        <w:t xml:space="preserve">eine Kombination der beiden Codes für Chinesisch (vereinfacht) kombiniert mit Französisch, und </w:t>
      </w:r>
      <w:r w:rsidR="005660FC" w:rsidRPr="00EC136E">
        <w:rPr>
          <w:rStyle w:val="HTMLCode"/>
          <w:rFonts w:ascii="Verdana" w:hAnsi="Verdana"/>
          <w:b/>
          <w:color w:val="548DD4"/>
          <w:sz w:val="18"/>
          <w:szCs w:val="18"/>
        </w:rPr>
        <w:t>.pdf</w:t>
      </w:r>
      <w:r w:rsidR="00BE70EB" w:rsidRPr="008F04CC">
        <w:t xml:space="preserve"> die Dateierweiterung </w:t>
      </w:r>
      <w:r w:rsidR="007F18FF" w:rsidRPr="008F04CC">
        <w:t>f</w:t>
      </w:r>
      <w:r w:rsidR="00BE70EB" w:rsidRPr="008F04CC">
        <w:t>ür e</w:t>
      </w:r>
      <w:r w:rsidR="007F18FF" w:rsidRPr="008F04CC">
        <w:t xml:space="preserve">in </w:t>
      </w:r>
      <w:r w:rsidR="005660FC" w:rsidRPr="008F04CC">
        <w:t xml:space="preserve">PDF-Dokument </w:t>
      </w:r>
      <w:r w:rsidR="00BE70EB" w:rsidRPr="008F04CC">
        <w:t>kennzeichnet.</w:t>
      </w:r>
      <w:r w:rsidR="007F18FF" w:rsidRPr="008F04CC">
        <w:t xml:space="preserve"> </w:t>
      </w:r>
      <w:r w:rsidR="00BE70EB" w:rsidRPr="008F04CC">
        <w:t xml:space="preserve">Für die Anzeige wird selbst nur der </w:t>
      </w:r>
      <w:r w:rsidR="00BE70EB" w:rsidRPr="00EC136E">
        <w:rPr>
          <w:b/>
          <w:color w:val="8064A2"/>
        </w:rPr>
        <w:t>Seitenname</w:t>
      </w:r>
      <w:r w:rsidR="00BE70EB" w:rsidRPr="008F04CC">
        <w:t xml:space="preserve"> verwendet.</w:t>
      </w:r>
    </w:p>
    <w:p w:rsidR="007227AF" w:rsidRDefault="007227AF" w:rsidP="00BC5DA8">
      <w:pPr>
        <w:pStyle w:val="Ms"/>
      </w:pPr>
    </w:p>
    <w:p w:rsidR="007227AF" w:rsidRDefault="007227AF" w:rsidP="00BC5DA8">
      <w:pPr>
        <w:pStyle w:val="Ms"/>
        <w:rPr>
          <w:b/>
          <w:sz w:val="28"/>
          <w:szCs w:val="28"/>
        </w:rPr>
      </w:pPr>
    </w:p>
    <w:p w:rsidR="000850B7" w:rsidRPr="008F04CC" w:rsidRDefault="000850B7" w:rsidP="00BC5DA8">
      <w:pPr>
        <w:pStyle w:val="Ms"/>
        <w:rPr>
          <w:b/>
          <w:sz w:val="28"/>
          <w:szCs w:val="28"/>
        </w:rPr>
      </w:pPr>
      <w:r w:rsidRPr="008F04CC">
        <w:rPr>
          <w:b/>
          <w:sz w:val="28"/>
          <w:szCs w:val="28"/>
        </w:rPr>
        <w:t>Lokalisierung</w:t>
      </w:r>
    </w:p>
    <w:p w:rsidR="00304F07" w:rsidRPr="008F04CC" w:rsidRDefault="00304F07" w:rsidP="00BC5DA8">
      <w:pPr>
        <w:pStyle w:val="Ms"/>
        <w:rPr>
          <w:b/>
          <w:sz w:val="18"/>
          <w:szCs w:val="18"/>
        </w:rPr>
      </w:pPr>
    </w:p>
    <w:p w:rsidR="00A15287" w:rsidRDefault="00304F07" w:rsidP="00BC5DA8">
      <w:pPr>
        <w:pStyle w:val="Ms"/>
        <w:rPr>
          <w:b/>
          <w:sz w:val="18"/>
          <w:szCs w:val="18"/>
        </w:rPr>
      </w:pPr>
      <w:r w:rsidRPr="008F04CC">
        <w:rPr>
          <w:b/>
          <w:sz w:val="18"/>
          <w:szCs w:val="18"/>
        </w:rPr>
        <w:t>NEUTRALE UND SPEZIFISCHE KULTUREN</w:t>
      </w:r>
    </w:p>
    <w:p w:rsidR="00AC317D" w:rsidRPr="008F04CC" w:rsidRDefault="00AC317D" w:rsidP="00BC5DA8">
      <w:pPr>
        <w:pStyle w:val="Ms"/>
        <w:rPr>
          <w:b/>
          <w:sz w:val="18"/>
          <w:szCs w:val="18"/>
        </w:rPr>
      </w:pPr>
    </w:p>
    <w:p w:rsidR="00B34DF8" w:rsidRDefault="00A32342" w:rsidP="00BC5DA8">
      <w:pPr>
        <w:pStyle w:val="Ms"/>
      </w:pPr>
      <w:r w:rsidRPr="008F04CC">
        <w:t>Eine neutrale Kultur ist eine Kultur, die einer Sprache zugeordnet ist, aber keinem Land und keiner Region. Eine spezifische Kultur ist eine Kultur, die einer Sprache und einem Land oder einer Region zugeordnet ist. Beispielsweise ist "</w:t>
      </w:r>
      <w:r w:rsidRPr="008F04CC">
        <w:rPr>
          <w:rStyle w:val="HTMLCode"/>
          <w:rFonts w:ascii="Verdana" w:hAnsi="Verdana"/>
          <w:sz w:val="18"/>
          <w:szCs w:val="18"/>
        </w:rPr>
        <w:t>fr</w:t>
      </w:r>
      <w:r w:rsidRPr="008F04CC">
        <w:t>" eine neutrale Kultur, und "</w:t>
      </w:r>
      <w:r w:rsidRPr="008F04CC">
        <w:rPr>
          <w:rStyle w:val="HTMLCode"/>
          <w:rFonts w:ascii="Verdana" w:hAnsi="Verdana"/>
          <w:sz w:val="18"/>
          <w:szCs w:val="18"/>
        </w:rPr>
        <w:t>fr-FR</w:t>
      </w:r>
      <w:r w:rsidRPr="008F04CC">
        <w:t>" ist eine spezifische Kultur. Beachten Sie, dass es sich bei "</w:t>
      </w:r>
      <w:r w:rsidRPr="008F04CC">
        <w:rPr>
          <w:rStyle w:val="HTMLCode"/>
          <w:rFonts w:ascii="Verdana" w:hAnsi="Verdana"/>
          <w:sz w:val="18"/>
          <w:szCs w:val="18"/>
        </w:rPr>
        <w:t>zh-CHS</w:t>
      </w:r>
      <w:r w:rsidRPr="008F04CC">
        <w:t>" (vereinfachtes Chinesisch) und "</w:t>
      </w:r>
      <w:r w:rsidRPr="008F04CC">
        <w:rPr>
          <w:rStyle w:val="HTMLCode"/>
          <w:rFonts w:ascii="Verdana" w:hAnsi="Verdana"/>
          <w:sz w:val="18"/>
          <w:szCs w:val="18"/>
        </w:rPr>
        <w:t>zh-CHT</w:t>
      </w:r>
      <w:r w:rsidRPr="008F04CC">
        <w:t>" (traditionelles Chinesisch) um neutrale Kulturen handelt.</w:t>
      </w:r>
    </w:p>
    <w:p w:rsidR="00AC317D" w:rsidRPr="008F04CC" w:rsidRDefault="00AC317D" w:rsidP="00BC5DA8">
      <w:pPr>
        <w:pStyle w:val="Ms"/>
      </w:pPr>
    </w:p>
    <w:p w:rsidR="00B7440C" w:rsidRPr="00AC317D" w:rsidRDefault="003A2823" w:rsidP="00BC5DA8">
      <w:pPr>
        <w:pStyle w:val="Ms"/>
        <w:rPr>
          <w:b/>
          <w:color w:val="FF0000"/>
        </w:rPr>
      </w:pPr>
      <w:r w:rsidRPr="00AC317D">
        <w:rPr>
          <w:b/>
          <w:color w:val="FF0000"/>
        </w:rPr>
        <w:t xml:space="preserve">Wichtig: </w:t>
      </w:r>
      <w:r w:rsidR="00B7440C" w:rsidRPr="00AC317D">
        <w:rPr>
          <w:b/>
          <w:color w:val="FF0000"/>
        </w:rPr>
        <w:t xml:space="preserve">Dieses Modul </w:t>
      </w:r>
      <w:r w:rsidRPr="00AC317D">
        <w:rPr>
          <w:b/>
          <w:color w:val="FF0000"/>
        </w:rPr>
        <w:t>unterstützt</w:t>
      </w:r>
      <w:r w:rsidR="00B7440C" w:rsidRPr="00AC317D">
        <w:rPr>
          <w:b/>
          <w:color w:val="FF0000"/>
        </w:rPr>
        <w:t xml:space="preserve"> nur neutrale Kulturen</w:t>
      </w:r>
    </w:p>
    <w:p w:rsidR="00AC317D" w:rsidRPr="008F04CC" w:rsidRDefault="00AC317D" w:rsidP="00BC5DA8">
      <w:pPr>
        <w:pStyle w:val="Ms"/>
        <w:rPr>
          <w:b/>
        </w:rPr>
      </w:pPr>
    </w:p>
    <w:p w:rsidR="00662ADD" w:rsidRPr="008F04CC" w:rsidRDefault="008B72EC" w:rsidP="00BC5DA8">
      <w:pPr>
        <w:pStyle w:val="Ms"/>
      </w:pPr>
      <w:r w:rsidRPr="008F04CC">
        <w:t>Wenn die Ressourcen für die entsprechende Kultur im System nicht zur Verfügung stehen, w</w:t>
      </w:r>
      <w:r w:rsidR="006644F8" w:rsidRPr="008F04CC">
        <w:t>i</w:t>
      </w:r>
      <w:r w:rsidRPr="008F04CC">
        <w:t xml:space="preserve">rd die </w:t>
      </w:r>
      <w:r w:rsidR="004007CB" w:rsidRPr="008F04CC">
        <w:t xml:space="preserve">Fallbackkultur </w:t>
      </w:r>
      <w:r w:rsidRPr="008F04CC">
        <w:t>verwendet.</w:t>
      </w:r>
      <w:r w:rsidR="00DB4FEA" w:rsidRPr="008F04CC">
        <w:t xml:space="preserve"> </w:t>
      </w:r>
      <w:r w:rsidR="00C933DD" w:rsidRPr="008F04CC">
        <w:t xml:space="preserve">Um Ressourcen zu lokalisieren, genügt es, wenn </w:t>
      </w:r>
      <w:r w:rsidR="00DB4FEA" w:rsidRPr="008F04CC">
        <w:t>der Dateiname ein</w:t>
      </w:r>
      <w:r w:rsidR="00FA12A7" w:rsidRPr="008F04CC">
        <w:t>er Ressource</w:t>
      </w:r>
      <w:r w:rsidR="00AF7B66" w:rsidRPr="008F04CC">
        <w:t xml:space="preserve"> Codes </w:t>
      </w:r>
      <w:r w:rsidR="00FA12A7" w:rsidRPr="008F04CC">
        <w:t xml:space="preserve">nach </w:t>
      </w:r>
      <w:r w:rsidR="00FA12A7" w:rsidRPr="008F04CC">
        <w:rPr>
          <w:b/>
        </w:rPr>
        <w:t>ISO 639-1</w:t>
      </w:r>
      <w:r w:rsidR="00FA12A7" w:rsidRPr="008F04CC">
        <w:t xml:space="preserve"> </w:t>
      </w:r>
      <w:r w:rsidR="00AF7B66" w:rsidRPr="008F04CC">
        <w:t xml:space="preserve">zwischen dem Seitennamen und der Namenserweiterung der </w:t>
      </w:r>
      <w:r w:rsidR="00C933DD" w:rsidRPr="008F04CC">
        <w:t>Ressourcen</w:t>
      </w:r>
      <w:r w:rsidR="00AF7B66" w:rsidRPr="008F04CC">
        <w:t>-Datei</w:t>
      </w:r>
      <w:r w:rsidR="00AD076D" w:rsidRPr="008F04CC">
        <w:t xml:space="preserve"> </w:t>
      </w:r>
      <w:r w:rsidR="00DB4FEA" w:rsidRPr="008F04CC">
        <w:t>aufweist</w:t>
      </w:r>
      <w:r w:rsidR="00AF7B66" w:rsidRPr="008F04CC">
        <w:t xml:space="preserve"> (Beispiel: </w:t>
      </w:r>
      <w:r w:rsidR="00AF7B66" w:rsidRPr="008F04CC">
        <w:rPr>
          <w:rStyle w:val="HTMLCode"/>
          <w:rFonts w:ascii="Verdana" w:hAnsi="Verdana"/>
          <w:sz w:val="18"/>
          <w:szCs w:val="18"/>
        </w:rPr>
        <w:t>Sample.</w:t>
      </w:r>
      <w:r w:rsidR="00E20792" w:rsidRPr="008F04CC">
        <w:rPr>
          <w:rStyle w:val="HTMLCode"/>
          <w:rFonts w:ascii="Verdana" w:hAnsi="Verdana"/>
          <w:sz w:val="18"/>
          <w:szCs w:val="18"/>
        </w:rPr>
        <w:t>fr</w:t>
      </w:r>
      <w:r w:rsidR="00C933DD" w:rsidRPr="008F04CC">
        <w:rPr>
          <w:rStyle w:val="HTMLCode"/>
          <w:rFonts w:ascii="Verdana" w:hAnsi="Verdana"/>
          <w:sz w:val="18"/>
          <w:szCs w:val="18"/>
        </w:rPr>
        <w:t>.pdf</w:t>
      </w:r>
      <w:r w:rsidR="00F10D3D" w:rsidRPr="008F04CC">
        <w:t xml:space="preserve">). </w:t>
      </w:r>
      <w:r w:rsidR="00AF7B66" w:rsidRPr="008F04CC">
        <w:t>Die Zeichenfolge "</w:t>
      </w:r>
      <w:r w:rsidR="00E20792" w:rsidRPr="008F04CC">
        <w:rPr>
          <w:rStyle w:val="HTMLCode"/>
          <w:rFonts w:ascii="Verdana" w:hAnsi="Verdana"/>
          <w:sz w:val="18"/>
          <w:szCs w:val="18"/>
        </w:rPr>
        <w:t>fr</w:t>
      </w:r>
      <w:r w:rsidR="00AF7B66" w:rsidRPr="008F04CC">
        <w:t xml:space="preserve">" kennzeichnet </w:t>
      </w:r>
      <w:r w:rsidR="009D4EF8" w:rsidRPr="008F04CC">
        <w:t xml:space="preserve">dann </w:t>
      </w:r>
      <w:r w:rsidR="00AF7B66" w:rsidRPr="008F04CC">
        <w:t xml:space="preserve">die Datei als </w:t>
      </w:r>
      <w:r w:rsidR="009D4EF8" w:rsidRPr="008F04CC">
        <w:t xml:space="preserve">ein Französische </w:t>
      </w:r>
      <w:r w:rsidR="00AF7B66" w:rsidRPr="008F04CC">
        <w:t>Ressource.</w:t>
      </w:r>
    </w:p>
    <w:p w:rsidR="00C93089" w:rsidRPr="008F04CC" w:rsidRDefault="00D236F3" w:rsidP="00BC5DA8">
      <w:pPr>
        <w:pStyle w:val="Ms"/>
      </w:pPr>
      <w:r w:rsidRPr="008F04CC">
        <w:t xml:space="preserve">Es sind ausserdem auch </w:t>
      </w:r>
      <w:r w:rsidR="00662ADD" w:rsidRPr="008F04CC">
        <w:t>K</w:t>
      </w:r>
      <w:r w:rsidRPr="008F04CC">
        <w:t>om</w:t>
      </w:r>
      <w:r w:rsidR="00662ADD" w:rsidRPr="008F04CC">
        <w:t>b</w:t>
      </w:r>
      <w:r w:rsidRPr="008F04CC">
        <w:t xml:space="preserve">inationen von </w:t>
      </w:r>
      <w:r w:rsidR="00662ADD" w:rsidRPr="008F04CC">
        <w:t>mehreren</w:t>
      </w:r>
      <w:r w:rsidRPr="008F04CC">
        <w:t xml:space="preserve"> </w:t>
      </w:r>
      <w:r w:rsidR="00662ADD" w:rsidRPr="008F04CC">
        <w:t>neutralen Kulturen möglich.</w:t>
      </w:r>
      <w:r w:rsidR="00B15BB8" w:rsidRPr="008F04CC">
        <w:t xml:space="preserve"> </w:t>
      </w:r>
      <w:r w:rsidR="00AF7B66" w:rsidRPr="008F04CC">
        <w:t xml:space="preserve">Angenommen, eine Ressource mit dem Basisnamen </w:t>
      </w:r>
      <w:r w:rsidR="00AF7B66" w:rsidRPr="008F04CC">
        <w:rPr>
          <w:rStyle w:val="HTMLCode"/>
          <w:rFonts w:ascii="Verdana" w:hAnsi="Verdana"/>
          <w:sz w:val="18"/>
          <w:szCs w:val="18"/>
        </w:rPr>
        <w:t xml:space="preserve">"MyResources" </w:t>
      </w:r>
      <w:r w:rsidR="00AF7B66" w:rsidRPr="008F04CC">
        <w:t xml:space="preserve">ist in mehreren Sprachen verfügbar. Die Namen dieser Ressourcendateien lauten z. B. </w:t>
      </w:r>
      <w:r w:rsidR="00AF7B66" w:rsidRPr="008F04CC">
        <w:rPr>
          <w:rStyle w:val="HTMLCode"/>
          <w:rFonts w:ascii="Verdana" w:hAnsi="Verdana"/>
          <w:sz w:val="18"/>
          <w:szCs w:val="18"/>
        </w:rPr>
        <w:t>"MyResources.ja.pdf"</w:t>
      </w:r>
      <w:r w:rsidR="00AF7B66" w:rsidRPr="008F04CC">
        <w:t xml:space="preserve">, </w:t>
      </w:r>
      <w:r w:rsidR="00AF7B66" w:rsidRPr="008F04CC">
        <w:rPr>
          <w:rStyle w:val="HTMLCode"/>
          <w:rFonts w:ascii="Verdana" w:hAnsi="Verdana"/>
          <w:sz w:val="18"/>
          <w:szCs w:val="18"/>
        </w:rPr>
        <w:t>"MyResources.de.pdf"</w:t>
      </w:r>
      <w:r w:rsidR="00AF7B66" w:rsidRPr="008F04CC">
        <w:t xml:space="preserve">, </w:t>
      </w:r>
      <w:r w:rsidR="00AF7B66" w:rsidRPr="008F04CC">
        <w:rPr>
          <w:rStyle w:val="HTMLCode"/>
          <w:rFonts w:ascii="Verdana" w:hAnsi="Verdana"/>
          <w:sz w:val="18"/>
          <w:szCs w:val="18"/>
        </w:rPr>
        <w:t>"MyResources.zh-CHS.fr.pdf"</w:t>
      </w:r>
      <w:r w:rsidR="00AF7B66" w:rsidRPr="008F04CC">
        <w:t xml:space="preserve"> und enthalten jeweils die Ressourcen für Japanisch, Deutsch, Chinesisch (vereinfacht) </w:t>
      </w:r>
      <w:r w:rsidR="00DC1B8E" w:rsidRPr="008F04CC">
        <w:t>kombiniert mit</w:t>
      </w:r>
      <w:r w:rsidR="00D24A5D" w:rsidRPr="008F04CC">
        <w:t xml:space="preserve"> Französisch.</w:t>
      </w:r>
      <w:r w:rsidR="00724556" w:rsidRPr="008F04CC">
        <w:t xml:space="preserve"> </w:t>
      </w:r>
      <w:r w:rsidR="00DC1B8E" w:rsidRPr="008F04CC">
        <w:t>Eine</w:t>
      </w:r>
      <w:r w:rsidR="00AF7B66" w:rsidRPr="008F04CC">
        <w:t xml:space="preserve"> Standardressourcendatei</w:t>
      </w:r>
      <w:r w:rsidR="00DC1B8E" w:rsidRPr="008F04CC">
        <w:t xml:space="preserve"> (Fallbackkultur)</w:t>
      </w:r>
      <w:r w:rsidR="00AF7B66" w:rsidRPr="008F04CC">
        <w:t xml:space="preserve"> </w:t>
      </w:r>
      <w:r w:rsidR="00724556" w:rsidRPr="008F04CC">
        <w:t>liegt dann vor, wenn die R</w:t>
      </w:r>
      <w:r w:rsidR="00DC1B8E" w:rsidRPr="008F04CC">
        <w:t xml:space="preserve">essource keinen Kulturneutralen Code nach </w:t>
      </w:r>
      <w:r w:rsidR="00DC1B8E" w:rsidRPr="008F04CC">
        <w:rPr>
          <w:b/>
        </w:rPr>
        <w:t>ISO 639-1</w:t>
      </w:r>
      <w:r w:rsidR="00DC1B8E" w:rsidRPr="008F04CC">
        <w:t xml:space="preserve"> für die Sprache enthält</w:t>
      </w:r>
      <w:r w:rsidR="00AF7B66" w:rsidRPr="008F04CC">
        <w:t>.</w:t>
      </w:r>
      <w:r w:rsidR="00DC1B8E" w:rsidRPr="008F04CC">
        <w:t xml:space="preserve"> z. B.</w:t>
      </w:r>
      <w:r w:rsidR="00724556" w:rsidRPr="008F04CC">
        <w:t xml:space="preserve"> </w:t>
      </w:r>
      <w:r w:rsidR="00DC1B8E" w:rsidRPr="008F04CC">
        <w:rPr>
          <w:rStyle w:val="HTMLCode"/>
          <w:rFonts w:ascii="Verdana" w:hAnsi="Verdana"/>
          <w:sz w:val="18"/>
          <w:szCs w:val="18"/>
        </w:rPr>
        <w:t>"MyResources.pdf"</w:t>
      </w:r>
      <w:r w:rsidR="00C93089" w:rsidRPr="008F04CC">
        <w:rPr>
          <w:rStyle w:val="HTMLCode"/>
          <w:rFonts w:ascii="Verdana" w:hAnsi="Verdana"/>
          <w:sz w:val="18"/>
          <w:szCs w:val="18"/>
        </w:rPr>
        <w:t>.</w:t>
      </w:r>
      <w:r w:rsidR="00C93089" w:rsidRPr="008F04CC">
        <w:t xml:space="preserve"> Eine</w:t>
      </w:r>
      <w:r w:rsidR="00C93089" w:rsidRPr="008F04CC">
        <w:rPr>
          <w:rStyle w:val="HTMLCode"/>
          <w:rFonts w:ascii="Verdana" w:hAnsi="Verdana"/>
          <w:sz w:val="18"/>
          <w:szCs w:val="18"/>
        </w:rPr>
        <w:t xml:space="preserve"> </w:t>
      </w:r>
      <w:r w:rsidR="00C93089" w:rsidRPr="008F04CC">
        <w:t xml:space="preserve">Fallbackkultur </w:t>
      </w:r>
      <w:r w:rsidR="00662ADD" w:rsidRPr="008F04CC">
        <w:t xml:space="preserve">wird nur dann </w:t>
      </w:r>
      <w:r w:rsidR="003A2823" w:rsidRPr="008F04CC">
        <w:t>verwendet</w:t>
      </w:r>
      <w:r w:rsidR="00662ADD" w:rsidRPr="008F04CC">
        <w:t>, wenn sich keine anderen Kulturen lokalisieren lassen.</w:t>
      </w:r>
    </w:p>
    <w:p w:rsidR="00E86F7E" w:rsidRDefault="005B49F7" w:rsidP="00E47A75">
      <w:pPr>
        <w:pStyle w:val="Ms"/>
      </w:pPr>
      <w:r w:rsidRPr="008F04CC">
        <w:lastRenderedPageBreak/>
        <w:t>Im HTML-Code des Moduls, wer</w:t>
      </w:r>
      <w:r w:rsidR="001204A6" w:rsidRPr="008F04CC">
        <w:t>den für jede vorhandene Kultur</w:t>
      </w:r>
      <w:r w:rsidRPr="008F04CC">
        <w:t xml:space="preserve"> in einer verfügbaren Ressource</w:t>
      </w:r>
      <w:r w:rsidR="00C93089" w:rsidRPr="008F04CC">
        <w:t xml:space="preserve"> </w:t>
      </w:r>
      <w:r w:rsidRPr="008F04CC">
        <w:t xml:space="preserve">Links für die Ressource generiert, welche durch ein Symbol dargestellt wird. Der Dateiname des Symbols setzt sich </w:t>
      </w:r>
      <w:r w:rsidR="000B73C2" w:rsidRPr="008F04CC">
        <w:t>entsprechend</w:t>
      </w:r>
      <w:r w:rsidRPr="008F04CC">
        <w:t xml:space="preserve"> zusammen aus dem Code nach </w:t>
      </w:r>
      <w:r w:rsidRPr="008F04CC">
        <w:rPr>
          <w:b/>
        </w:rPr>
        <w:t>ISO 639-1</w:t>
      </w:r>
      <w:r w:rsidRPr="008F04CC">
        <w:t xml:space="preserve"> und der Erweiterung</w:t>
      </w:r>
      <w:r w:rsidR="000B73C2" w:rsidRPr="008F04CC">
        <w:t xml:space="preserve"> </w:t>
      </w:r>
      <w:r w:rsidRPr="008F04CC">
        <w:rPr>
          <w:rStyle w:val="HTMLCode"/>
          <w:rFonts w:ascii="Verdana" w:hAnsi="Verdana"/>
          <w:sz w:val="18"/>
          <w:szCs w:val="18"/>
        </w:rPr>
        <w:t>.gif</w:t>
      </w:r>
      <w:r w:rsidRPr="008F04CC">
        <w:t>.</w:t>
      </w:r>
      <w:r w:rsidR="00F055FE" w:rsidRPr="008F04CC">
        <w:br/>
        <w:t>Hinweis: Es sind nicht alle Symbole für die verschiedenen Kulturen verfügbar.</w:t>
      </w:r>
    </w:p>
    <w:p w:rsidR="00E86F7E" w:rsidRDefault="00E86F7E" w:rsidP="00E47A75">
      <w:pPr>
        <w:pStyle w:val="Ms"/>
      </w:pPr>
    </w:p>
    <w:p w:rsidR="002F0237" w:rsidRDefault="002F0237" w:rsidP="00E47A75">
      <w:pPr>
        <w:pStyle w:val="Ms"/>
        <w:rPr>
          <w:b/>
          <w:sz w:val="18"/>
          <w:szCs w:val="18"/>
        </w:rPr>
      </w:pPr>
      <w:r w:rsidRPr="008F04CC">
        <w:rPr>
          <w:b/>
          <w:sz w:val="18"/>
          <w:szCs w:val="18"/>
        </w:rPr>
        <w:t>Einschränkungen:</w:t>
      </w:r>
    </w:p>
    <w:p w:rsidR="00520D9E" w:rsidRPr="008F04CC" w:rsidRDefault="00520D9E" w:rsidP="00E47A75">
      <w:pPr>
        <w:pStyle w:val="Ms"/>
        <w:rPr>
          <w:b/>
          <w:sz w:val="18"/>
          <w:szCs w:val="18"/>
        </w:rPr>
      </w:pPr>
    </w:p>
    <w:p w:rsidR="002F0237" w:rsidRDefault="001921BF" w:rsidP="00E47A75">
      <w:pPr>
        <w:pStyle w:val="Ms"/>
        <w:rPr>
          <w:rFonts w:cs="Arial"/>
        </w:rPr>
      </w:pPr>
      <w:r>
        <w:rPr>
          <w:rFonts w:cs="Arial"/>
        </w:rPr>
        <w:t xml:space="preserve">Wenn die Einstellung </w:t>
      </w:r>
      <w:r w:rsidRPr="001921BF">
        <w:rPr>
          <w:rFonts w:cs="Arial"/>
          <w:b/>
        </w:rPr>
        <w:t>"Gruppierung nach Sprache"</w:t>
      </w:r>
      <w:r>
        <w:rPr>
          <w:rFonts w:cs="Arial"/>
        </w:rPr>
        <w:t xml:space="preserve"> verwendet wird, ist</w:t>
      </w:r>
      <w:r w:rsidR="002F0237" w:rsidRPr="008F04CC">
        <w:rPr>
          <w:rFonts w:cs="Arial"/>
        </w:rPr>
        <w:t xml:space="preserve"> darauf zu achten, dass Ressource</w:t>
      </w:r>
      <w:r w:rsidR="00C57D27">
        <w:rPr>
          <w:rFonts w:cs="Arial"/>
        </w:rPr>
        <w:t>n,</w:t>
      </w:r>
      <w:r w:rsidR="002F0237" w:rsidRPr="008F04CC">
        <w:rPr>
          <w:rFonts w:cs="Arial"/>
        </w:rPr>
        <w:t xml:space="preserve"> welch</w:t>
      </w:r>
      <w:r w:rsidR="00C57D27">
        <w:rPr>
          <w:rFonts w:cs="Arial"/>
        </w:rPr>
        <w:t>e</w:t>
      </w:r>
      <w:r w:rsidR="002F0237" w:rsidRPr="008F04CC">
        <w:rPr>
          <w:rFonts w:cs="Arial"/>
        </w:rPr>
        <w:t xml:space="preserve"> sich durch den Typ unterscheiden (z.B: pdf &amp; zip), nicht denselben Seitennamen enthalten dürfen, da durch die Kombination nicht vorhergesagt werden kann, welche Ressource bevorzugt wird.</w:t>
      </w:r>
    </w:p>
    <w:p w:rsidR="00520D9E" w:rsidRPr="008F04CC" w:rsidRDefault="00520D9E" w:rsidP="00E47A75">
      <w:pPr>
        <w:pStyle w:val="Ms"/>
        <w:rPr>
          <w:rFonts w:cs="Arial"/>
        </w:rPr>
      </w:pPr>
    </w:p>
    <w:p w:rsidR="002F0237" w:rsidRDefault="004007CB" w:rsidP="00E47A75">
      <w:pPr>
        <w:pStyle w:val="Ms"/>
        <w:rPr>
          <w:b/>
          <w:sz w:val="18"/>
          <w:szCs w:val="18"/>
        </w:rPr>
      </w:pPr>
      <w:r w:rsidRPr="008F04CC">
        <w:rPr>
          <w:b/>
          <w:sz w:val="18"/>
          <w:szCs w:val="18"/>
        </w:rPr>
        <w:t>Filterung der Kulturen:</w:t>
      </w:r>
    </w:p>
    <w:p w:rsidR="00520D9E" w:rsidRPr="008F04CC" w:rsidRDefault="00520D9E" w:rsidP="00E47A75">
      <w:pPr>
        <w:pStyle w:val="Ms"/>
        <w:rPr>
          <w:b/>
          <w:sz w:val="18"/>
          <w:szCs w:val="18"/>
        </w:rPr>
      </w:pPr>
    </w:p>
    <w:p w:rsidR="007A40E4" w:rsidRDefault="004007CB" w:rsidP="00992576">
      <w:pPr>
        <w:pStyle w:val="Ms"/>
      </w:pPr>
      <w:r w:rsidRPr="008F04CC">
        <w:rPr>
          <w:rFonts w:cs="Arial"/>
        </w:rPr>
        <w:t xml:space="preserve">Eine Steuerung für die </w:t>
      </w:r>
      <w:r w:rsidR="002E6FC8" w:rsidRPr="008F04CC">
        <w:rPr>
          <w:rFonts w:cs="Arial"/>
        </w:rPr>
        <w:t>Generierung</w:t>
      </w:r>
      <w:r w:rsidRPr="008F04CC">
        <w:rPr>
          <w:rFonts w:cs="Arial"/>
        </w:rPr>
        <w:t xml:space="preserve">  der Ressourcen erfolgt in den Einstellungen für das Modul. Es werden nur dann </w:t>
      </w:r>
      <w:r w:rsidR="008F04CC">
        <w:rPr>
          <w:rFonts w:cs="Arial"/>
        </w:rPr>
        <w:t>L</w:t>
      </w:r>
      <w:r w:rsidRPr="008F04CC">
        <w:rPr>
          <w:rFonts w:cs="Arial"/>
        </w:rPr>
        <w:t xml:space="preserve">inks für die Downloads generiert, falls </w:t>
      </w:r>
      <w:r w:rsidR="00B260AF">
        <w:rPr>
          <w:rFonts w:cs="Arial"/>
        </w:rPr>
        <w:t>d</w:t>
      </w:r>
      <w:r w:rsidR="00304F07" w:rsidRPr="008F04CC">
        <w:rPr>
          <w:rFonts w:cs="Arial"/>
        </w:rPr>
        <w:t xml:space="preserve">as </w:t>
      </w:r>
      <w:r w:rsidR="00B260AF">
        <w:rPr>
          <w:rFonts w:cs="Arial"/>
        </w:rPr>
        <w:t>F</w:t>
      </w:r>
      <w:r w:rsidR="00304F07" w:rsidRPr="008F04CC">
        <w:rPr>
          <w:rFonts w:cs="Arial"/>
        </w:rPr>
        <w:t xml:space="preserve">eld Kulturen den entsprechenden Code nach </w:t>
      </w:r>
      <w:r w:rsidR="00304F07" w:rsidRPr="008F04CC">
        <w:rPr>
          <w:b/>
        </w:rPr>
        <w:t>ISO 639-1</w:t>
      </w:r>
      <w:r w:rsidR="00304F07" w:rsidRPr="008F04CC">
        <w:t xml:space="preserve"> enthält. Die Kulturen müssen durch </w:t>
      </w:r>
      <w:r w:rsidR="002E6FC8" w:rsidRPr="008F04CC">
        <w:t>Kommas</w:t>
      </w:r>
      <w:r w:rsidR="00304F07" w:rsidRPr="008F04CC">
        <w:t xml:space="preserve"> getrennt werden. Wenn keine Ressourcen für die geltenden Einstellungen lokalisiert werden können, wird falls vorhanden, die Fallbackkultur verwendet.</w:t>
      </w:r>
    </w:p>
    <w:p w:rsidR="007A40E4" w:rsidRDefault="007A40E4" w:rsidP="00992576">
      <w:pPr>
        <w:pStyle w:val="Ms"/>
      </w:pPr>
    </w:p>
    <w:p w:rsidR="007A40E4" w:rsidRDefault="007A40E4" w:rsidP="00992576">
      <w:pPr>
        <w:pStyle w:val="Ms"/>
        <w:rPr>
          <w:b/>
          <w:sz w:val="28"/>
          <w:szCs w:val="28"/>
        </w:rPr>
      </w:pPr>
    </w:p>
    <w:p w:rsidR="00992576" w:rsidRPr="008F04CC" w:rsidRDefault="006848ED" w:rsidP="00992576">
      <w:pPr>
        <w:pStyle w:val="Ms"/>
        <w:rPr>
          <w:b/>
          <w:sz w:val="28"/>
          <w:szCs w:val="28"/>
        </w:rPr>
      </w:pPr>
      <w:r>
        <w:rPr>
          <w:b/>
          <w:sz w:val="28"/>
          <w:szCs w:val="28"/>
        </w:rPr>
        <w:t>We</w:t>
      </w:r>
      <w:r w:rsidR="00992576">
        <w:rPr>
          <w:b/>
          <w:sz w:val="28"/>
          <w:szCs w:val="28"/>
        </w:rPr>
        <w:t>itere Einstellungen</w:t>
      </w:r>
    </w:p>
    <w:p w:rsidR="00B438A9" w:rsidRPr="008F04CC" w:rsidRDefault="00B438A9" w:rsidP="00B438A9">
      <w:pPr>
        <w:pStyle w:val="Ms"/>
        <w:rPr>
          <w:b/>
          <w:sz w:val="18"/>
          <w:szCs w:val="18"/>
        </w:rPr>
      </w:pPr>
    </w:p>
    <w:p w:rsidR="00B438A9" w:rsidRDefault="00B438A9" w:rsidP="00B438A9">
      <w:pPr>
        <w:pStyle w:val="Ms"/>
        <w:rPr>
          <w:b/>
          <w:sz w:val="18"/>
          <w:szCs w:val="18"/>
        </w:rPr>
      </w:pPr>
      <w:r>
        <w:rPr>
          <w:b/>
          <w:sz w:val="18"/>
          <w:szCs w:val="18"/>
        </w:rPr>
        <w:t>Datum Unterdrücken</w:t>
      </w:r>
    </w:p>
    <w:p w:rsidR="007A40E4" w:rsidRDefault="007A40E4" w:rsidP="00B438A9">
      <w:pPr>
        <w:pStyle w:val="Ms"/>
        <w:rPr>
          <w:rFonts w:cs="Arial"/>
        </w:rPr>
      </w:pPr>
    </w:p>
    <w:p w:rsidR="00FE75FB" w:rsidRDefault="001179DF" w:rsidP="00B438A9">
      <w:pPr>
        <w:pStyle w:val="Ms"/>
        <w:rPr>
          <w:rFonts w:cs="Arial"/>
        </w:rPr>
      </w:pPr>
      <w:r w:rsidRPr="001179DF">
        <w:rPr>
          <w:rFonts w:cs="Arial"/>
        </w:rPr>
        <w:t>Häufig gibt es den F</w:t>
      </w:r>
      <w:r>
        <w:rPr>
          <w:rFonts w:cs="Arial"/>
        </w:rPr>
        <w:t xml:space="preserve">all, dass mache Personen es bevorzugen, </w:t>
      </w:r>
      <w:r w:rsidR="00FA25E5">
        <w:rPr>
          <w:rFonts w:cs="Arial"/>
        </w:rPr>
        <w:t>D</w:t>
      </w:r>
      <w:r>
        <w:rPr>
          <w:rFonts w:cs="Arial"/>
        </w:rPr>
        <w:t xml:space="preserve">ateien mit einem Datum am </w:t>
      </w:r>
      <w:r w:rsidR="00FA25E5">
        <w:rPr>
          <w:rFonts w:cs="Arial"/>
        </w:rPr>
        <w:t>A</w:t>
      </w:r>
      <w:r>
        <w:rPr>
          <w:rFonts w:cs="Arial"/>
        </w:rPr>
        <w:t xml:space="preserve">nfang eines </w:t>
      </w:r>
      <w:r w:rsidR="002E6FC8">
        <w:rPr>
          <w:rFonts w:cs="Arial"/>
        </w:rPr>
        <w:t>Dateinamens</w:t>
      </w:r>
      <w:r>
        <w:rPr>
          <w:rFonts w:cs="Arial"/>
        </w:rPr>
        <w:t xml:space="preserve"> abzuspeichern, z.B: 20080409 Angebot.pdf.</w:t>
      </w:r>
      <w:r w:rsidR="00FA25E5">
        <w:rPr>
          <w:rFonts w:cs="Arial"/>
        </w:rPr>
        <w:t xml:space="preserve"> </w:t>
      </w:r>
      <w:r>
        <w:rPr>
          <w:rFonts w:cs="Arial"/>
        </w:rPr>
        <w:t xml:space="preserve">In diesem Falle wäre das Datum der </w:t>
      </w:r>
      <w:r w:rsidR="00FA25E5">
        <w:rPr>
          <w:rFonts w:cs="Arial"/>
        </w:rPr>
        <w:br/>
      </w:r>
      <w:r>
        <w:rPr>
          <w:rFonts w:cs="Arial"/>
        </w:rPr>
        <w:t>9. April 2008 und der</w:t>
      </w:r>
      <w:r w:rsidR="00FA25E5">
        <w:rPr>
          <w:rFonts w:cs="Arial"/>
        </w:rPr>
        <w:t xml:space="preserve"> </w:t>
      </w:r>
      <w:r w:rsidR="002E6FC8">
        <w:rPr>
          <w:rFonts w:cs="Arial"/>
        </w:rPr>
        <w:t>entsprechende</w:t>
      </w:r>
      <w:r>
        <w:rPr>
          <w:rFonts w:cs="Arial"/>
        </w:rPr>
        <w:t xml:space="preserve"> Seitenname </w:t>
      </w:r>
      <w:r>
        <w:rPr>
          <w:rFonts w:cs="Arial"/>
          <w:b/>
        </w:rPr>
        <w:t>‘</w:t>
      </w:r>
      <w:r w:rsidRPr="001179DF">
        <w:rPr>
          <w:rFonts w:cs="Arial"/>
          <w:b/>
        </w:rPr>
        <w:t>20080409 Angebot</w:t>
      </w:r>
      <w:r>
        <w:rPr>
          <w:rFonts w:cs="Arial"/>
          <w:b/>
        </w:rPr>
        <w:t>‘</w:t>
      </w:r>
      <w:r w:rsidRPr="001179DF">
        <w:rPr>
          <w:rFonts w:cs="Arial"/>
        </w:rPr>
        <w:t>.</w:t>
      </w:r>
      <w:r>
        <w:rPr>
          <w:rFonts w:cs="Arial"/>
        </w:rPr>
        <w:br/>
        <w:t xml:space="preserve">Um diese Datumsangaben zu unterdrücken, kann die Option </w:t>
      </w:r>
      <w:r>
        <w:rPr>
          <w:rFonts w:cs="Arial"/>
          <w:b/>
        </w:rPr>
        <w:t>‘</w:t>
      </w:r>
      <w:r w:rsidRPr="001179DF">
        <w:rPr>
          <w:rFonts w:cs="Arial"/>
          <w:b/>
        </w:rPr>
        <w:t>Datum unterdrücken‘</w:t>
      </w:r>
      <w:r>
        <w:rPr>
          <w:rFonts w:cs="Arial"/>
        </w:rPr>
        <w:t xml:space="preserve"> in den Einstellungen aktiviert werden. Der neue Seitenname wäre </w:t>
      </w:r>
      <w:r w:rsidR="007A40E4">
        <w:rPr>
          <w:rFonts w:cs="Arial"/>
        </w:rPr>
        <w:t>folglich</w:t>
      </w:r>
      <w:r>
        <w:rPr>
          <w:rFonts w:cs="Arial"/>
        </w:rPr>
        <w:t xml:space="preserve"> nur noch </w:t>
      </w:r>
      <w:r w:rsidRPr="001179DF">
        <w:rPr>
          <w:rFonts w:cs="Arial"/>
          <w:b/>
        </w:rPr>
        <w:t>Angebot</w:t>
      </w:r>
      <w:r>
        <w:rPr>
          <w:rFonts w:cs="Arial"/>
          <w:b/>
        </w:rPr>
        <w:t>.</w:t>
      </w:r>
      <w:r>
        <w:rPr>
          <w:rFonts w:cs="Arial"/>
          <w:b/>
        </w:rPr>
        <w:br/>
      </w:r>
    </w:p>
    <w:p w:rsidR="001179DF" w:rsidRPr="00D95F57" w:rsidRDefault="001179DF" w:rsidP="00B438A9">
      <w:pPr>
        <w:pStyle w:val="Ms"/>
        <w:rPr>
          <w:rFonts w:cs="Arial"/>
          <w:i/>
        </w:rPr>
      </w:pPr>
      <w:r>
        <w:rPr>
          <w:rFonts w:cs="Arial"/>
        </w:rPr>
        <w:t>Es werden folgende Datumsangaben erkannt.</w:t>
      </w:r>
      <w:r w:rsidR="00FE75FB">
        <w:rPr>
          <w:rFonts w:cs="Arial"/>
        </w:rPr>
        <w:br/>
      </w:r>
      <w:r w:rsidRPr="00D95F57">
        <w:rPr>
          <w:rFonts w:cs="Arial"/>
          <w:i/>
        </w:rPr>
        <w:t>(Im folgen Beispielen wäre das der 14. April 2008)</w:t>
      </w:r>
    </w:p>
    <w:p w:rsidR="005C2622" w:rsidRDefault="005C2622" w:rsidP="00B438A9">
      <w:pPr>
        <w:pStyle w:val="Ms"/>
        <w:rPr>
          <w:rFonts w:cs="Arial"/>
          <w:b/>
        </w:rPr>
      </w:pPr>
    </w:p>
    <w:p w:rsidR="001179DF" w:rsidRPr="0051456E" w:rsidRDefault="001179DF" w:rsidP="00B438A9">
      <w:pPr>
        <w:pStyle w:val="Ms"/>
        <w:rPr>
          <w:rFonts w:cs="Arial"/>
          <w:b/>
        </w:rPr>
      </w:pPr>
      <w:r w:rsidRPr="0051456E">
        <w:rPr>
          <w:rFonts w:cs="Arial"/>
          <w:b/>
        </w:rPr>
        <w:t>Datum</w:t>
      </w:r>
      <w:r w:rsidR="00CC5BC0" w:rsidRPr="0051456E">
        <w:rPr>
          <w:rFonts w:cs="Arial"/>
          <w:b/>
        </w:rPr>
        <w:t>s</w:t>
      </w:r>
      <w:r w:rsidRPr="0051456E">
        <w:rPr>
          <w:rFonts w:cs="Arial"/>
          <w:b/>
        </w:rPr>
        <w:t>angaben mi 4-</w:t>
      </w:r>
      <w:r w:rsidR="005C2622">
        <w:rPr>
          <w:rFonts w:cs="Arial"/>
          <w:b/>
        </w:rPr>
        <w:t>s</w:t>
      </w:r>
      <w:r w:rsidRPr="0051456E">
        <w:rPr>
          <w:rFonts w:cs="Arial"/>
          <w:b/>
        </w:rPr>
        <w:t>tellige</w:t>
      </w:r>
      <w:r w:rsidR="00CC5BC0" w:rsidRPr="0051456E">
        <w:rPr>
          <w:rFonts w:cs="Arial"/>
          <w:b/>
        </w:rPr>
        <w:t>r</w:t>
      </w:r>
      <w:r w:rsidRPr="0051456E">
        <w:rPr>
          <w:rFonts w:cs="Arial"/>
          <w:b/>
        </w:rPr>
        <w:t xml:space="preserve"> Jahresangabe</w:t>
      </w:r>
      <w:r w:rsidR="005C2622">
        <w:rPr>
          <w:rFonts w:cs="Arial"/>
          <w:b/>
        </w:rPr>
        <w:br/>
      </w:r>
    </w:p>
    <w:p w:rsidR="00B438A9" w:rsidRPr="001179DF" w:rsidRDefault="001179DF" w:rsidP="001179DF">
      <w:pPr>
        <w:pStyle w:val="Ms"/>
        <w:numPr>
          <w:ilvl w:val="0"/>
          <w:numId w:val="3"/>
        </w:numPr>
        <w:rPr>
          <w:b/>
          <w:sz w:val="18"/>
          <w:szCs w:val="18"/>
        </w:rPr>
      </w:pPr>
      <w:r>
        <w:rPr>
          <w:color w:val="2B2B2B"/>
          <w:sz w:val="16"/>
          <w:szCs w:val="16"/>
        </w:rPr>
        <w:t>03-14-2008</w:t>
      </w:r>
    </w:p>
    <w:p w:rsidR="001179DF" w:rsidRPr="001179DF" w:rsidRDefault="001179DF" w:rsidP="001179DF">
      <w:pPr>
        <w:pStyle w:val="Ms"/>
        <w:numPr>
          <w:ilvl w:val="0"/>
          <w:numId w:val="3"/>
        </w:numPr>
        <w:rPr>
          <w:b/>
          <w:sz w:val="18"/>
          <w:szCs w:val="18"/>
        </w:rPr>
      </w:pPr>
      <w:r>
        <w:rPr>
          <w:color w:val="2B2B2B"/>
          <w:sz w:val="16"/>
          <w:szCs w:val="16"/>
        </w:rPr>
        <w:t>03.14.2008</w:t>
      </w:r>
    </w:p>
    <w:p w:rsidR="001179DF" w:rsidRPr="001179DF" w:rsidRDefault="001179DF" w:rsidP="001179DF">
      <w:pPr>
        <w:pStyle w:val="Ms"/>
        <w:numPr>
          <w:ilvl w:val="0"/>
          <w:numId w:val="3"/>
        </w:numPr>
        <w:rPr>
          <w:b/>
          <w:sz w:val="18"/>
          <w:szCs w:val="18"/>
        </w:rPr>
      </w:pPr>
      <w:r>
        <w:rPr>
          <w:color w:val="2B2B2B"/>
          <w:sz w:val="16"/>
          <w:szCs w:val="16"/>
        </w:rPr>
        <w:t>14.03.2008</w:t>
      </w:r>
    </w:p>
    <w:p w:rsidR="001179DF" w:rsidRPr="001179DF" w:rsidRDefault="001179DF" w:rsidP="001179DF">
      <w:pPr>
        <w:pStyle w:val="Ms"/>
        <w:numPr>
          <w:ilvl w:val="0"/>
          <w:numId w:val="3"/>
        </w:numPr>
        <w:rPr>
          <w:b/>
          <w:sz w:val="18"/>
          <w:szCs w:val="18"/>
        </w:rPr>
      </w:pPr>
      <w:r>
        <w:rPr>
          <w:color w:val="2B2B2B"/>
          <w:sz w:val="16"/>
          <w:szCs w:val="16"/>
        </w:rPr>
        <w:t>14-03-2008</w:t>
      </w:r>
    </w:p>
    <w:p w:rsidR="001179DF" w:rsidRPr="001179DF" w:rsidRDefault="001179DF" w:rsidP="001179DF">
      <w:pPr>
        <w:pStyle w:val="Ms"/>
        <w:numPr>
          <w:ilvl w:val="0"/>
          <w:numId w:val="3"/>
        </w:numPr>
        <w:rPr>
          <w:b/>
          <w:sz w:val="18"/>
          <w:szCs w:val="18"/>
        </w:rPr>
      </w:pPr>
      <w:r>
        <w:rPr>
          <w:color w:val="2B2B2B"/>
          <w:sz w:val="16"/>
          <w:szCs w:val="16"/>
        </w:rPr>
        <w:t>2008-03-14</w:t>
      </w:r>
    </w:p>
    <w:p w:rsidR="001179DF" w:rsidRPr="001179DF" w:rsidRDefault="001179DF" w:rsidP="001179DF">
      <w:pPr>
        <w:pStyle w:val="Ms"/>
        <w:numPr>
          <w:ilvl w:val="0"/>
          <w:numId w:val="3"/>
        </w:numPr>
        <w:rPr>
          <w:b/>
          <w:sz w:val="18"/>
          <w:szCs w:val="18"/>
        </w:rPr>
      </w:pPr>
      <w:r>
        <w:rPr>
          <w:color w:val="2B2B2B"/>
          <w:sz w:val="16"/>
          <w:szCs w:val="16"/>
        </w:rPr>
        <w:t>2008.03.14</w:t>
      </w:r>
    </w:p>
    <w:p w:rsidR="00CC5BC0" w:rsidRPr="005C2622" w:rsidRDefault="001179DF" w:rsidP="00CC5BC0">
      <w:pPr>
        <w:pStyle w:val="Ms"/>
        <w:numPr>
          <w:ilvl w:val="0"/>
          <w:numId w:val="3"/>
        </w:numPr>
        <w:rPr>
          <w:b/>
          <w:sz w:val="18"/>
          <w:szCs w:val="18"/>
        </w:rPr>
      </w:pPr>
      <w:r>
        <w:rPr>
          <w:color w:val="2B2B2B"/>
          <w:sz w:val="16"/>
          <w:szCs w:val="16"/>
        </w:rPr>
        <w:t>20080314</w:t>
      </w:r>
    </w:p>
    <w:p w:rsidR="005C2622" w:rsidRDefault="005C2622" w:rsidP="005C2622">
      <w:pPr>
        <w:pStyle w:val="Ms"/>
        <w:ind w:left="720"/>
        <w:rPr>
          <w:b/>
          <w:sz w:val="18"/>
          <w:szCs w:val="18"/>
        </w:rPr>
      </w:pPr>
    </w:p>
    <w:p w:rsidR="00CC5BC0" w:rsidRDefault="00CC5BC0" w:rsidP="00CC5BC0">
      <w:pPr>
        <w:pStyle w:val="Ms"/>
        <w:rPr>
          <w:rFonts w:cs="Arial"/>
          <w:b/>
        </w:rPr>
      </w:pPr>
      <w:r w:rsidRPr="0051456E">
        <w:rPr>
          <w:rFonts w:cs="Arial"/>
          <w:b/>
        </w:rPr>
        <w:t>Datumsangaben mi 2-</w:t>
      </w:r>
      <w:r w:rsidR="005C2622">
        <w:rPr>
          <w:rFonts w:cs="Arial"/>
          <w:b/>
        </w:rPr>
        <w:t>s</w:t>
      </w:r>
      <w:r w:rsidRPr="0051456E">
        <w:rPr>
          <w:rFonts w:cs="Arial"/>
          <w:b/>
        </w:rPr>
        <w:t>telliger Jahresangabe</w:t>
      </w:r>
    </w:p>
    <w:p w:rsidR="005C2622" w:rsidRPr="0051456E" w:rsidRDefault="005C2622" w:rsidP="00CC5BC0">
      <w:pPr>
        <w:pStyle w:val="Ms"/>
        <w:rPr>
          <w:b/>
          <w:sz w:val="18"/>
          <w:szCs w:val="18"/>
        </w:rPr>
      </w:pPr>
    </w:p>
    <w:p w:rsidR="00CC5BC0" w:rsidRPr="001179DF" w:rsidRDefault="00CC5BC0" w:rsidP="00CC5BC0">
      <w:pPr>
        <w:pStyle w:val="Ms"/>
        <w:numPr>
          <w:ilvl w:val="0"/>
          <w:numId w:val="3"/>
        </w:numPr>
        <w:rPr>
          <w:b/>
          <w:sz w:val="18"/>
          <w:szCs w:val="18"/>
        </w:rPr>
      </w:pPr>
      <w:r>
        <w:rPr>
          <w:color w:val="2B2B2B"/>
          <w:sz w:val="16"/>
          <w:szCs w:val="16"/>
        </w:rPr>
        <w:t>03-14-08</w:t>
      </w:r>
    </w:p>
    <w:p w:rsidR="00CC5BC0" w:rsidRPr="001179DF" w:rsidRDefault="00CC5BC0" w:rsidP="00CC5BC0">
      <w:pPr>
        <w:pStyle w:val="Ms"/>
        <w:numPr>
          <w:ilvl w:val="0"/>
          <w:numId w:val="3"/>
        </w:numPr>
        <w:rPr>
          <w:b/>
          <w:sz w:val="18"/>
          <w:szCs w:val="18"/>
        </w:rPr>
      </w:pPr>
      <w:r>
        <w:rPr>
          <w:color w:val="2B2B2B"/>
          <w:sz w:val="16"/>
          <w:szCs w:val="16"/>
        </w:rPr>
        <w:t>03.14.08</w:t>
      </w:r>
    </w:p>
    <w:p w:rsidR="00CC5BC0" w:rsidRPr="001179DF" w:rsidRDefault="00CC5BC0" w:rsidP="00CC5BC0">
      <w:pPr>
        <w:pStyle w:val="Ms"/>
        <w:numPr>
          <w:ilvl w:val="0"/>
          <w:numId w:val="3"/>
        </w:numPr>
        <w:rPr>
          <w:b/>
          <w:sz w:val="18"/>
          <w:szCs w:val="18"/>
        </w:rPr>
      </w:pPr>
      <w:r>
        <w:rPr>
          <w:color w:val="2B2B2B"/>
          <w:sz w:val="16"/>
          <w:szCs w:val="16"/>
        </w:rPr>
        <w:t>14.03.08</w:t>
      </w:r>
    </w:p>
    <w:p w:rsidR="00CC5BC0" w:rsidRPr="001179DF" w:rsidRDefault="00CC5BC0" w:rsidP="00CC5BC0">
      <w:pPr>
        <w:pStyle w:val="Ms"/>
        <w:numPr>
          <w:ilvl w:val="0"/>
          <w:numId w:val="3"/>
        </w:numPr>
        <w:rPr>
          <w:b/>
          <w:sz w:val="18"/>
          <w:szCs w:val="18"/>
        </w:rPr>
      </w:pPr>
      <w:r>
        <w:rPr>
          <w:color w:val="2B2B2B"/>
          <w:sz w:val="16"/>
          <w:szCs w:val="16"/>
        </w:rPr>
        <w:t>14-03-08</w:t>
      </w:r>
    </w:p>
    <w:p w:rsidR="00CC5BC0" w:rsidRPr="001179DF" w:rsidRDefault="00CC5BC0" w:rsidP="00CC5BC0">
      <w:pPr>
        <w:pStyle w:val="Ms"/>
        <w:numPr>
          <w:ilvl w:val="0"/>
          <w:numId w:val="3"/>
        </w:numPr>
        <w:rPr>
          <w:b/>
          <w:sz w:val="18"/>
          <w:szCs w:val="18"/>
        </w:rPr>
      </w:pPr>
      <w:r>
        <w:rPr>
          <w:color w:val="2B2B2B"/>
          <w:sz w:val="16"/>
          <w:szCs w:val="16"/>
        </w:rPr>
        <w:t>08-03-14</w:t>
      </w:r>
    </w:p>
    <w:p w:rsidR="00CC5BC0" w:rsidRPr="001179DF" w:rsidRDefault="00CC5BC0" w:rsidP="00CC5BC0">
      <w:pPr>
        <w:pStyle w:val="Ms"/>
        <w:numPr>
          <w:ilvl w:val="0"/>
          <w:numId w:val="3"/>
        </w:numPr>
        <w:rPr>
          <w:b/>
          <w:sz w:val="18"/>
          <w:szCs w:val="18"/>
        </w:rPr>
      </w:pPr>
      <w:r>
        <w:rPr>
          <w:color w:val="2B2B2B"/>
          <w:sz w:val="16"/>
          <w:szCs w:val="16"/>
        </w:rPr>
        <w:t>08.03.14</w:t>
      </w:r>
    </w:p>
    <w:p w:rsidR="00CC5BC0" w:rsidRDefault="00CC5BC0" w:rsidP="00CC5BC0">
      <w:pPr>
        <w:pStyle w:val="Ms"/>
        <w:numPr>
          <w:ilvl w:val="0"/>
          <w:numId w:val="3"/>
        </w:numPr>
        <w:rPr>
          <w:b/>
          <w:sz w:val="18"/>
          <w:szCs w:val="18"/>
        </w:rPr>
      </w:pPr>
      <w:r>
        <w:rPr>
          <w:color w:val="2B2B2B"/>
          <w:sz w:val="16"/>
          <w:szCs w:val="16"/>
        </w:rPr>
        <w:t>080314</w:t>
      </w:r>
    </w:p>
    <w:p w:rsidR="001179DF" w:rsidRPr="008F04CC" w:rsidRDefault="001179DF" w:rsidP="001179DF">
      <w:pPr>
        <w:pStyle w:val="Ms"/>
        <w:ind w:left="720"/>
        <w:rPr>
          <w:b/>
          <w:sz w:val="18"/>
          <w:szCs w:val="18"/>
        </w:rPr>
      </w:pPr>
    </w:p>
    <w:p w:rsidR="00B438A9" w:rsidRDefault="00B438A9" w:rsidP="00B438A9">
      <w:pPr>
        <w:pStyle w:val="Ms"/>
        <w:rPr>
          <w:b/>
          <w:sz w:val="18"/>
          <w:szCs w:val="18"/>
        </w:rPr>
      </w:pPr>
      <w:r>
        <w:rPr>
          <w:b/>
          <w:sz w:val="18"/>
          <w:szCs w:val="18"/>
        </w:rPr>
        <w:t>Unterstriche (_) Unterdrücken</w:t>
      </w:r>
    </w:p>
    <w:p w:rsidR="00DE0539" w:rsidRPr="008F04CC" w:rsidRDefault="00DE0539" w:rsidP="00B438A9">
      <w:pPr>
        <w:pStyle w:val="Ms"/>
        <w:rPr>
          <w:b/>
          <w:sz w:val="18"/>
          <w:szCs w:val="18"/>
        </w:rPr>
      </w:pPr>
    </w:p>
    <w:p w:rsidR="001179DF" w:rsidRDefault="001179DF" w:rsidP="00B438A9">
      <w:pPr>
        <w:pStyle w:val="Ms"/>
        <w:rPr>
          <w:rFonts w:cs="Arial"/>
        </w:rPr>
      </w:pPr>
      <w:r>
        <w:rPr>
          <w:rFonts w:cs="Arial"/>
        </w:rPr>
        <w:t>Diese Einstellung brauch</w:t>
      </w:r>
      <w:r w:rsidR="00DE0539">
        <w:rPr>
          <w:rFonts w:cs="Arial"/>
        </w:rPr>
        <w:t>t</w:t>
      </w:r>
      <w:r>
        <w:rPr>
          <w:rFonts w:cs="Arial"/>
        </w:rPr>
        <w:t xml:space="preserve"> nicht näher er</w:t>
      </w:r>
      <w:r w:rsidR="005B5C60">
        <w:rPr>
          <w:rFonts w:cs="Arial"/>
        </w:rPr>
        <w:t>l</w:t>
      </w:r>
      <w:r>
        <w:rPr>
          <w:rFonts w:cs="Arial"/>
        </w:rPr>
        <w:t>äutert zu werden.</w:t>
      </w:r>
      <w:r>
        <w:rPr>
          <w:rFonts w:cs="Arial"/>
        </w:rPr>
        <w:br/>
        <w:t>Sie entfernt aus dem Seitentitel welcher für die jeweilige Ressource angezeigt wird, störende Unterstriche.</w:t>
      </w:r>
    </w:p>
    <w:p w:rsidR="00EE6E97" w:rsidRDefault="00304F07" w:rsidP="00EE6E97">
      <w:pPr>
        <w:pStyle w:val="Ms"/>
        <w:rPr>
          <w:b/>
          <w:sz w:val="28"/>
          <w:szCs w:val="28"/>
        </w:rPr>
      </w:pPr>
      <w:r w:rsidRPr="008F04CC">
        <w:rPr>
          <w:rFonts w:cs="Arial"/>
        </w:rPr>
        <w:br w:type="page"/>
      </w:r>
      <w:r w:rsidR="00EE6E97">
        <w:rPr>
          <w:b/>
          <w:sz w:val="28"/>
          <w:szCs w:val="28"/>
        </w:rPr>
        <w:lastRenderedPageBreak/>
        <w:t>Versteckte Ordner und Dateien</w:t>
      </w:r>
      <w:r w:rsidR="00EE6E97" w:rsidRPr="008F04CC">
        <w:rPr>
          <w:b/>
          <w:sz w:val="28"/>
          <w:szCs w:val="28"/>
        </w:rPr>
        <w:t>:</w:t>
      </w:r>
    </w:p>
    <w:p w:rsidR="00EE6E97" w:rsidRDefault="00EE6E97" w:rsidP="00EE6E97">
      <w:pPr>
        <w:pStyle w:val="Ms"/>
      </w:pPr>
    </w:p>
    <w:p w:rsidR="00EE6E97" w:rsidRPr="006972A5" w:rsidRDefault="00EE6E97" w:rsidP="00EE6E97">
      <w:pPr>
        <w:pStyle w:val="Ms"/>
        <w:numPr>
          <w:ilvl w:val="0"/>
          <w:numId w:val="3"/>
        </w:numPr>
        <w:rPr>
          <w:color w:val="2B2B2B"/>
          <w:sz w:val="16"/>
          <w:szCs w:val="16"/>
        </w:rPr>
      </w:pPr>
      <w:r w:rsidRPr="006972A5">
        <w:rPr>
          <w:color w:val="2B2B2B"/>
          <w:sz w:val="16"/>
          <w:szCs w:val="16"/>
        </w:rPr>
        <w:t>Ordner mit dem Attribut Versteckt, werden nicht angezeigt.</w:t>
      </w:r>
    </w:p>
    <w:p w:rsidR="00EE6E97" w:rsidRPr="006972A5" w:rsidRDefault="00EE6E97" w:rsidP="00EE6E97">
      <w:pPr>
        <w:pStyle w:val="Ms"/>
        <w:numPr>
          <w:ilvl w:val="0"/>
          <w:numId w:val="3"/>
        </w:numPr>
        <w:rPr>
          <w:color w:val="2B2B2B"/>
          <w:sz w:val="16"/>
          <w:szCs w:val="16"/>
        </w:rPr>
      </w:pPr>
      <w:r w:rsidRPr="006972A5">
        <w:rPr>
          <w:color w:val="2B2B2B"/>
          <w:sz w:val="16"/>
          <w:szCs w:val="16"/>
        </w:rPr>
        <w:t>Dateien mit dem Attribut Versteckt, werden nicht angezeigt (ausgeblendet).</w:t>
      </w:r>
    </w:p>
    <w:p w:rsidR="00EE6E97" w:rsidRDefault="00EE6E97" w:rsidP="00E47A75">
      <w:pPr>
        <w:pStyle w:val="Ms"/>
        <w:rPr>
          <w:rFonts w:cs="Arial"/>
        </w:rPr>
      </w:pPr>
    </w:p>
    <w:p w:rsidR="003823F5" w:rsidRPr="008F04CC" w:rsidRDefault="002B20CB" w:rsidP="00E47A75">
      <w:pPr>
        <w:pStyle w:val="Ms"/>
        <w:rPr>
          <w:b/>
          <w:sz w:val="28"/>
          <w:szCs w:val="28"/>
        </w:rPr>
      </w:pPr>
      <w:r w:rsidRPr="008F04CC">
        <w:rPr>
          <w:b/>
          <w:sz w:val="28"/>
          <w:szCs w:val="28"/>
        </w:rPr>
        <w:t>Sortierung</w:t>
      </w:r>
      <w:r w:rsidR="003823F5" w:rsidRPr="008F04CC">
        <w:rPr>
          <w:b/>
          <w:sz w:val="28"/>
          <w:szCs w:val="28"/>
        </w:rPr>
        <w:t>:</w:t>
      </w:r>
    </w:p>
    <w:p w:rsidR="003823F5" w:rsidRPr="008F04CC" w:rsidRDefault="003823F5">
      <w:pPr>
        <w:rPr>
          <w:rFonts w:ascii="Verdana" w:hAnsi="Verdana" w:cs="Arial"/>
          <w:color w:val="000000"/>
        </w:rPr>
      </w:pPr>
    </w:p>
    <w:p w:rsidR="001F08A9" w:rsidRPr="004715EE" w:rsidRDefault="001F08A9" w:rsidP="004715EE">
      <w:pPr>
        <w:pStyle w:val="Ms"/>
        <w:rPr>
          <w:rFonts w:cs="Arial"/>
        </w:rPr>
      </w:pPr>
      <w:r w:rsidRPr="004715EE">
        <w:rPr>
          <w:rFonts w:cs="Arial"/>
        </w:rPr>
        <w:t xml:space="preserve">Dateien werden von oben nach unten alphabetisch von </w:t>
      </w:r>
      <w:r w:rsidR="004715EE">
        <w:rPr>
          <w:rFonts w:cs="Arial"/>
          <w:b/>
        </w:rPr>
        <w:t>"</w:t>
      </w:r>
      <w:r w:rsidRPr="004715EE">
        <w:rPr>
          <w:rFonts w:cs="Arial"/>
          <w:b/>
        </w:rPr>
        <w:t>A bis Z</w:t>
      </w:r>
      <w:r w:rsidR="004715EE">
        <w:rPr>
          <w:rFonts w:cs="Arial"/>
          <w:b/>
        </w:rPr>
        <w:t>"</w:t>
      </w:r>
      <w:r w:rsidRPr="004715EE">
        <w:rPr>
          <w:rFonts w:cs="Arial"/>
        </w:rPr>
        <w:t xml:space="preserve"> bzw. </w:t>
      </w:r>
      <w:r w:rsidR="004715EE" w:rsidRPr="004715EE">
        <w:rPr>
          <w:rFonts w:cs="Arial"/>
          <w:b/>
        </w:rPr>
        <w:t>"</w:t>
      </w:r>
      <w:r w:rsidRPr="004715EE">
        <w:rPr>
          <w:rFonts w:cs="Arial"/>
          <w:b/>
        </w:rPr>
        <w:t>00 bis 99</w:t>
      </w:r>
      <w:r w:rsidR="004715EE" w:rsidRPr="004715EE">
        <w:rPr>
          <w:rFonts w:cs="Arial"/>
          <w:b/>
        </w:rPr>
        <w:t>"</w:t>
      </w:r>
      <w:r w:rsidRPr="004715EE">
        <w:rPr>
          <w:rFonts w:cs="Arial"/>
        </w:rPr>
        <w:t xml:space="preserve"> (absteigend) dargestellt. Jedoch kann die Sortierreihenfolge innerhalb eines Ordners umgekehrt werden. Möchte man die Dateien von </w:t>
      </w:r>
      <w:r w:rsidR="004715EE">
        <w:rPr>
          <w:rFonts w:cs="Arial"/>
          <w:b/>
        </w:rPr>
        <w:t>"</w:t>
      </w:r>
      <w:r w:rsidRPr="004715EE">
        <w:rPr>
          <w:rFonts w:cs="Arial"/>
          <w:b/>
        </w:rPr>
        <w:t>Z bis A</w:t>
      </w:r>
      <w:r w:rsidR="004715EE">
        <w:rPr>
          <w:rFonts w:cs="Arial"/>
          <w:b/>
        </w:rPr>
        <w:t>"</w:t>
      </w:r>
      <w:r w:rsidRPr="004715EE">
        <w:rPr>
          <w:rFonts w:cs="Arial"/>
        </w:rPr>
        <w:t xml:space="preserve"> bzw. </w:t>
      </w:r>
      <w:r w:rsidR="004715EE" w:rsidRPr="004715EE">
        <w:rPr>
          <w:rFonts w:cs="Arial"/>
          <w:b/>
        </w:rPr>
        <w:t>"</w:t>
      </w:r>
      <w:r w:rsidRPr="004715EE">
        <w:rPr>
          <w:rFonts w:cs="Arial"/>
          <w:b/>
        </w:rPr>
        <w:t>99 bis 00</w:t>
      </w:r>
      <w:r w:rsidR="004715EE" w:rsidRPr="004715EE">
        <w:rPr>
          <w:rFonts w:cs="Arial"/>
          <w:b/>
        </w:rPr>
        <w:t>"</w:t>
      </w:r>
      <w:r w:rsidRPr="004715EE">
        <w:rPr>
          <w:rFonts w:cs="Arial"/>
        </w:rPr>
        <w:t xml:space="preserve"> (aufsteigend) sortiert  haben, geschieht dies durch ein Anhängen des </w:t>
      </w:r>
      <w:r w:rsidRPr="009B4EC7">
        <w:rPr>
          <w:rFonts w:cs="Arial"/>
          <w:b/>
        </w:rPr>
        <w:t>$</w:t>
      </w:r>
      <w:r w:rsidRPr="004715EE">
        <w:rPr>
          <w:rFonts w:cs="Arial"/>
        </w:rPr>
        <w:t xml:space="preserve">-Zeichens an den Ordnernamen. Das </w:t>
      </w:r>
      <w:r w:rsidRPr="009B4EC7">
        <w:rPr>
          <w:b/>
        </w:rPr>
        <w:t>$</w:t>
      </w:r>
      <w:r w:rsidRPr="004715EE">
        <w:rPr>
          <w:rFonts w:cs="Arial"/>
        </w:rPr>
        <w:t xml:space="preserve">-Zeichen im Ordnernamen </w:t>
      </w:r>
      <w:r w:rsidR="009B4EC7" w:rsidRPr="004715EE">
        <w:rPr>
          <w:rFonts w:cs="Arial"/>
        </w:rPr>
        <w:t xml:space="preserve">selbst </w:t>
      </w:r>
      <w:r w:rsidRPr="004715EE">
        <w:rPr>
          <w:rFonts w:cs="Arial"/>
        </w:rPr>
        <w:t xml:space="preserve">wird </w:t>
      </w:r>
      <w:r w:rsidR="009B4EC7">
        <w:rPr>
          <w:rFonts w:cs="Arial"/>
        </w:rPr>
        <w:t xml:space="preserve">dabei </w:t>
      </w:r>
      <w:r w:rsidRPr="004715EE">
        <w:rPr>
          <w:rFonts w:cs="Arial"/>
        </w:rPr>
        <w:t>nicht dargestellt.</w:t>
      </w:r>
    </w:p>
    <w:p w:rsidR="00002EF2" w:rsidRPr="004715EE" w:rsidRDefault="001F08A9" w:rsidP="004715EE">
      <w:pPr>
        <w:pStyle w:val="Ms"/>
        <w:rPr>
          <w:rFonts w:cs="Arial"/>
        </w:rPr>
      </w:pPr>
      <w:r w:rsidRPr="004715EE">
        <w:rPr>
          <w:rFonts w:cs="Arial"/>
        </w:rPr>
        <w:t xml:space="preserve">Zusätzlich kann die Sortierreihenfolge für einzelne Dateien </w:t>
      </w:r>
      <w:r w:rsidR="00002EF2" w:rsidRPr="004715EE">
        <w:rPr>
          <w:rFonts w:cs="Arial"/>
        </w:rPr>
        <w:t>nach dem</w:t>
      </w:r>
      <w:r w:rsidRPr="004715EE">
        <w:rPr>
          <w:rFonts w:cs="Arial"/>
        </w:rPr>
        <w:t xml:space="preserve"> </w:t>
      </w:r>
      <w:r w:rsidR="00002EF2" w:rsidRPr="004715EE">
        <w:rPr>
          <w:rFonts w:cs="Arial"/>
        </w:rPr>
        <w:t xml:space="preserve">Muster </w:t>
      </w:r>
      <w:r w:rsidR="009B4EC7" w:rsidRPr="009B4EC7">
        <w:rPr>
          <w:rFonts w:cs="Arial"/>
          <w:b/>
        </w:rPr>
        <w:t>"</w:t>
      </w:r>
      <w:r w:rsidRPr="009B4EC7">
        <w:rPr>
          <w:rFonts w:cs="Arial"/>
          <w:b/>
        </w:rPr>
        <w:t>##$Dateiname</w:t>
      </w:r>
      <w:r w:rsidR="009B4EC7" w:rsidRPr="009B4EC7">
        <w:rPr>
          <w:rFonts w:cs="Arial"/>
          <w:b/>
        </w:rPr>
        <w:t>"</w:t>
      </w:r>
      <w:r w:rsidRPr="004715EE">
        <w:rPr>
          <w:rFonts w:cs="Arial"/>
        </w:rPr>
        <w:t xml:space="preserve"> festgelegt werden. Alle Zeichen bis und mit dem </w:t>
      </w:r>
      <w:r w:rsidRPr="009B4EC7">
        <w:rPr>
          <w:rFonts w:cs="Arial"/>
          <w:b/>
        </w:rPr>
        <w:t>$</w:t>
      </w:r>
      <w:r w:rsidRPr="004715EE">
        <w:rPr>
          <w:rFonts w:cs="Arial"/>
        </w:rPr>
        <w:t xml:space="preserve"> werden nicht dargestellt</w:t>
      </w:r>
      <w:r w:rsidR="00002EF2" w:rsidRPr="004715EE">
        <w:rPr>
          <w:rFonts w:cs="Arial"/>
        </w:rPr>
        <w:t>.</w:t>
      </w:r>
    </w:p>
    <w:p w:rsidR="009B4EC7" w:rsidRPr="004715EE" w:rsidRDefault="00002EF2" w:rsidP="004715EE">
      <w:pPr>
        <w:pStyle w:val="Ms"/>
        <w:rPr>
          <w:rFonts w:cs="Arial"/>
        </w:rPr>
      </w:pPr>
      <w:r w:rsidRPr="004715EE">
        <w:rPr>
          <w:rFonts w:cs="Arial"/>
        </w:rPr>
        <w:t xml:space="preserve">Um die Sortierung für die Ordner selbst zu </w:t>
      </w:r>
      <w:r w:rsidR="002E6FC8" w:rsidRPr="004715EE">
        <w:rPr>
          <w:rFonts w:cs="Arial"/>
        </w:rPr>
        <w:t>beeinflussen</w:t>
      </w:r>
      <w:r w:rsidRPr="004715EE">
        <w:rPr>
          <w:rFonts w:cs="Arial"/>
        </w:rPr>
        <w:t xml:space="preserve">, kann das Muster </w:t>
      </w:r>
      <w:r w:rsidR="009B4EC7" w:rsidRPr="009B4EC7">
        <w:rPr>
          <w:rFonts w:cs="Arial"/>
          <w:b/>
        </w:rPr>
        <w:t>"</w:t>
      </w:r>
      <w:r w:rsidRPr="009B4EC7">
        <w:rPr>
          <w:rFonts w:cs="Arial"/>
          <w:b/>
        </w:rPr>
        <w:t>##.Ordnername</w:t>
      </w:r>
      <w:r w:rsidR="009B4EC7" w:rsidRPr="009B4EC7">
        <w:rPr>
          <w:rFonts w:cs="Arial"/>
          <w:b/>
        </w:rPr>
        <w:t>"</w:t>
      </w:r>
      <w:r w:rsidRPr="004715EE">
        <w:rPr>
          <w:rFonts w:cs="Arial"/>
        </w:rPr>
        <w:t xml:space="preserve"> verwendet werden.</w:t>
      </w:r>
      <w:r w:rsidR="00FD2AAF">
        <w:rPr>
          <w:rFonts w:cs="Arial"/>
        </w:rPr>
        <w:br/>
      </w:r>
    </w:p>
    <w:p w:rsidR="003823F5" w:rsidRPr="008F04CC" w:rsidRDefault="002E6FC8">
      <w:pPr>
        <w:rPr>
          <w:rFonts w:ascii="Verdana" w:hAnsi="Verdana"/>
          <w:color w:val="000000"/>
          <w:sz w:val="17"/>
          <w:szCs w:val="17"/>
        </w:rPr>
      </w:pPr>
      <w:r>
        <w:rPr>
          <w:rFonts w:ascii="Verdana" w:hAnsi="Verdana"/>
          <w:color w:val="000000"/>
          <w:sz w:val="17"/>
          <w:szCs w:val="17"/>
        </w:rPr>
        <w:t>Sortierung</w:t>
      </w:r>
      <w:r w:rsidR="003823F5" w:rsidRPr="008F04CC">
        <w:rPr>
          <w:rFonts w:ascii="Verdana" w:hAnsi="Verdana"/>
          <w:color w:val="000000"/>
          <w:sz w:val="17"/>
          <w:szCs w:val="17"/>
        </w:rPr>
        <w:t xml:space="preserve"> ist z.</w:t>
      </w:r>
      <w:r w:rsidR="00E47A75" w:rsidRPr="008F04CC">
        <w:rPr>
          <w:rFonts w:ascii="Verdana" w:hAnsi="Verdana"/>
          <w:color w:val="000000"/>
          <w:sz w:val="17"/>
          <w:szCs w:val="17"/>
        </w:rPr>
        <w:t>B.</w:t>
      </w:r>
      <w:r w:rsidR="009B4EC7">
        <w:rPr>
          <w:rFonts w:ascii="Verdana" w:hAnsi="Verdana"/>
          <w:color w:val="000000"/>
          <w:sz w:val="17"/>
          <w:szCs w:val="17"/>
        </w:rPr>
        <w:t xml:space="preserve"> dann</w:t>
      </w:r>
      <w:r w:rsidR="00E47A75" w:rsidRPr="008F04CC">
        <w:rPr>
          <w:rFonts w:ascii="Verdana" w:hAnsi="Verdana"/>
          <w:color w:val="000000"/>
          <w:sz w:val="17"/>
          <w:szCs w:val="17"/>
        </w:rPr>
        <w:t xml:space="preserve"> Nützlich, wenn neue aktuelle </w:t>
      </w:r>
      <w:r w:rsidR="003823F5" w:rsidRPr="008F04CC">
        <w:rPr>
          <w:rFonts w:ascii="Verdana" w:hAnsi="Verdana"/>
          <w:color w:val="000000"/>
          <w:sz w:val="17"/>
          <w:szCs w:val="17"/>
        </w:rPr>
        <w:t xml:space="preserve">Dokumente an </w:t>
      </w:r>
      <w:r w:rsidR="00E47A75" w:rsidRPr="008F04CC">
        <w:rPr>
          <w:rFonts w:ascii="Verdana" w:hAnsi="Verdana"/>
          <w:color w:val="000000"/>
          <w:sz w:val="17"/>
          <w:szCs w:val="17"/>
        </w:rPr>
        <w:t>c</w:t>
      </w:r>
      <w:r w:rsidR="003823F5" w:rsidRPr="008F04CC">
        <w:rPr>
          <w:rFonts w:ascii="Verdana" w:hAnsi="Verdana"/>
          <w:color w:val="000000"/>
          <w:sz w:val="17"/>
          <w:szCs w:val="17"/>
        </w:rPr>
        <w:t xml:space="preserve">hronologisch </w:t>
      </w:r>
      <w:r w:rsidR="008F26A5">
        <w:rPr>
          <w:rFonts w:ascii="Verdana" w:hAnsi="Verdana"/>
          <w:color w:val="000000"/>
          <w:sz w:val="17"/>
          <w:szCs w:val="17"/>
        </w:rPr>
        <w:t xml:space="preserve">an </w:t>
      </w:r>
      <w:r w:rsidR="003823F5" w:rsidRPr="008F04CC">
        <w:rPr>
          <w:rFonts w:ascii="Verdana" w:hAnsi="Verdana"/>
          <w:color w:val="000000"/>
          <w:sz w:val="17"/>
          <w:szCs w:val="17"/>
        </w:rPr>
        <w:t xml:space="preserve">oberster </w:t>
      </w:r>
      <w:r w:rsidR="00592B41" w:rsidRPr="008F04CC">
        <w:rPr>
          <w:rFonts w:ascii="Verdana" w:hAnsi="Verdana"/>
          <w:color w:val="000000"/>
          <w:sz w:val="17"/>
          <w:szCs w:val="17"/>
        </w:rPr>
        <w:t>S</w:t>
      </w:r>
      <w:r w:rsidR="003823F5" w:rsidRPr="008F04CC">
        <w:rPr>
          <w:rFonts w:ascii="Verdana" w:hAnsi="Verdana"/>
          <w:color w:val="000000"/>
          <w:sz w:val="17"/>
          <w:szCs w:val="17"/>
        </w:rPr>
        <w:t>telle ang</w:t>
      </w:r>
      <w:r w:rsidR="00592B41" w:rsidRPr="008F04CC">
        <w:rPr>
          <w:rFonts w:ascii="Verdana" w:hAnsi="Verdana"/>
          <w:color w:val="000000"/>
          <w:sz w:val="17"/>
          <w:szCs w:val="17"/>
        </w:rPr>
        <w:t>ezeigt werden sollten</w:t>
      </w:r>
      <w:r w:rsidR="00FD2AAF">
        <w:rPr>
          <w:rFonts w:ascii="Verdana" w:hAnsi="Verdana"/>
          <w:color w:val="000000"/>
          <w:sz w:val="17"/>
          <w:szCs w:val="17"/>
        </w:rPr>
        <w:t>.</w:t>
      </w:r>
    </w:p>
    <w:p w:rsidR="003823F5" w:rsidRPr="008F04CC" w:rsidRDefault="003823F5">
      <w:pPr>
        <w:rPr>
          <w:rFonts w:ascii="Verdana" w:hAnsi="Verdana"/>
          <w:color w:val="000000"/>
          <w:sz w:val="17"/>
          <w:szCs w:val="17"/>
        </w:rPr>
      </w:pPr>
    </w:p>
    <w:p w:rsidR="003823F5" w:rsidRPr="008F04CC" w:rsidRDefault="002B20CB">
      <w:pPr>
        <w:rPr>
          <w:rFonts w:ascii="Verdana" w:hAnsi="Verdana"/>
          <w:color w:val="000000"/>
          <w:sz w:val="17"/>
          <w:szCs w:val="17"/>
        </w:rPr>
      </w:pPr>
      <w:r w:rsidRPr="008F04CC">
        <w:rPr>
          <w:rFonts w:ascii="Verdana" w:hAnsi="Verdana"/>
          <w:color w:val="000000"/>
          <w:sz w:val="17"/>
          <w:szCs w:val="17"/>
        </w:rPr>
        <w:t>Abbildung</w:t>
      </w:r>
      <w:r w:rsidR="00592B41" w:rsidRPr="008F04CC">
        <w:rPr>
          <w:rFonts w:ascii="Verdana" w:hAnsi="Verdana"/>
          <w:color w:val="000000"/>
          <w:sz w:val="17"/>
          <w:szCs w:val="17"/>
        </w:rPr>
        <w:t xml:space="preserve">: </w:t>
      </w:r>
      <w:r w:rsidR="002E6FC8" w:rsidRPr="008F04CC">
        <w:rPr>
          <w:rFonts w:ascii="Verdana" w:hAnsi="Verdana"/>
          <w:color w:val="000000"/>
          <w:sz w:val="17"/>
          <w:szCs w:val="17"/>
        </w:rPr>
        <w:t>Ausgang</w:t>
      </w:r>
      <w:r w:rsidR="002E6FC8">
        <w:rPr>
          <w:rFonts w:ascii="Verdana" w:hAnsi="Verdana"/>
          <w:color w:val="000000"/>
          <w:sz w:val="17"/>
          <w:szCs w:val="17"/>
        </w:rPr>
        <w:t>sverzeichnis</w:t>
      </w:r>
      <w:r w:rsidR="00592B41" w:rsidRPr="008F04CC">
        <w:rPr>
          <w:rFonts w:ascii="Verdana" w:hAnsi="Verdana"/>
          <w:color w:val="000000"/>
          <w:sz w:val="17"/>
          <w:szCs w:val="17"/>
        </w:rPr>
        <w:t>:</w:t>
      </w:r>
    </w:p>
    <w:p w:rsidR="00002EF2" w:rsidRDefault="00002EF2" w:rsidP="00EF45EC">
      <w:pPr>
        <w:rPr>
          <w:rFonts w:ascii="Verdana" w:hAnsi="Verdana"/>
          <w:color w:val="000000"/>
          <w:sz w:val="17"/>
          <w:szCs w:val="17"/>
        </w:rPr>
      </w:pPr>
    </w:p>
    <w:p w:rsidR="00EF45EC" w:rsidRPr="0000043B" w:rsidRDefault="00141DFD" w:rsidP="00EF45EC">
      <w:pPr>
        <w:rPr>
          <w:lang w:val="de-DE"/>
        </w:rPr>
      </w:pPr>
      <w:r>
        <w:rPr>
          <w:rFonts w:ascii="Verdana" w:hAnsi="Verdana"/>
          <w:noProof/>
          <w:color w:val="000000"/>
          <w:sz w:val="17"/>
          <w:szCs w:val="17"/>
        </w:rPr>
        <w:drawing>
          <wp:inline distT="0" distB="0" distL="0" distR="0">
            <wp:extent cx="6064250" cy="383032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064250" cy="3830320"/>
                    </a:xfrm>
                    <a:prstGeom prst="rect">
                      <a:avLst/>
                    </a:prstGeom>
                    <a:noFill/>
                    <a:ln w="9525">
                      <a:noFill/>
                      <a:miter lim="800000"/>
                      <a:headEnd/>
                      <a:tailEnd/>
                    </a:ln>
                  </pic:spPr>
                </pic:pic>
              </a:graphicData>
            </a:graphic>
          </wp:inline>
        </w:drawing>
      </w:r>
    </w:p>
    <w:p w:rsidR="00EF45EC" w:rsidRDefault="00EF45EC" w:rsidP="00EF45EC">
      <w:pPr>
        <w:rPr>
          <w:lang w:val="de-DE"/>
        </w:rPr>
      </w:pPr>
    </w:p>
    <w:p w:rsidR="003823F5" w:rsidRPr="008F04CC" w:rsidRDefault="009B03AD" w:rsidP="00EF45EC">
      <w:pPr>
        <w:rPr>
          <w:rFonts w:ascii="Verdana" w:hAnsi="Verdana"/>
          <w:color w:val="000000"/>
          <w:sz w:val="17"/>
          <w:szCs w:val="17"/>
        </w:rPr>
      </w:pPr>
      <w:r>
        <w:rPr>
          <w:rFonts w:ascii="Verdana" w:hAnsi="Verdana"/>
          <w:color w:val="000000"/>
          <w:sz w:val="17"/>
          <w:szCs w:val="17"/>
        </w:rPr>
        <w:br w:type="page"/>
      </w:r>
      <w:r w:rsidR="00592B41" w:rsidRPr="008F04CC">
        <w:rPr>
          <w:rFonts w:ascii="Verdana" w:hAnsi="Verdana"/>
          <w:color w:val="000000"/>
          <w:sz w:val="17"/>
          <w:szCs w:val="17"/>
        </w:rPr>
        <w:lastRenderedPageBreak/>
        <w:t xml:space="preserve">Ohne das </w:t>
      </w:r>
      <w:r w:rsidR="00592B41" w:rsidRPr="004B19A1">
        <w:rPr>
          <w:rFonts w:ascii="Verdana" w:hAnsi="Verdana"/>
          <w:b/>
          <w:color w:val="000000"/>
          <w:sz w:val="17"/>
          <w:szCs w:val="17"/>
        </w:rPr>
        <w:t>$</w:t>
      </w:r>
      <w:r w:rsidR="00592B41" w:rsidRPr="004B19A1">
        <w:rPr>
          <w:rFonts w:ascii="Verdana" w:hAnsi="Verdana"/>
          <w:color w:val="000000"/>
          <w:sz w:val="17"/>
          <w:szCs w:val="17"/>
        </w:rPr>
        <w:t>-</w:t>
      </w:r>
      <w:r w:rsidR="00592B41" w:rsidRPr="008F04CC">
        <w:rPr>
          <w:rFonts w:ascii="Verdana" w:hAnsi="Verdana"/>
          <w:color w:val="000000"/>
          <w:sz w:val="17"/>
          <w:szCs w:val="17"/>
        </w:rPr>
        <w:t xml:space="preserve">Zeichen erfolgt die Sortierung </w:t>
      </w:r>
      <w:r w:rsidR="003823F5" w:rsidRPr="008F04CC">
        <w:rPr>
          <w:rFonts w:ascii="Verdana" w:hAnsi="Verdana"/>
          <w:color w:val="000000"/>
          <w:sz w:val="17"/>
          <w:szCs w:val="17"/>
        </w:rPr>
        <w:t>vom kleinsten zum größten. Beispielsweise von A bis Z.</w:t>
      </w:r>
    </w:p>
    <w:p w:rsidR="003823F5" w:rsidRDefault="003823F5">
      <w:pPr>
        <w:rPr>
          <w:rFonts w:ascii="Verdana" w:hAnsi="Verdana"/>
          <w:b/>
          <w:color w:val="000000"/>
          <w:sz w:val="17"/>
          <w:szCs w:val="17"/>
        </w:rPr>
      </w:pPr>
      <w:r w:rsidRPr="008F04CC">
        <w:rPr>
          <w:rFonts w:ascii="Verdana" w:hAnsi="Verdana"/>
          <w:color w:val="000000"/>
          <w:sz w:val="17"/>
          <w:szCs w:val="17"/>
        </w:rPr>
        <w:t xml:space="preserve">z.B. </w:t>
      </w:r>
      <w:r w:rsidR="002E6FC8" w:rsidRPr="008F04CC">
        <w:rPr>
          <w:rFonts w:ascii="Verdana" w:hAnsi="Verdana"/>
          <w:color w:val="000000"/>
          <w:sz w:val="17"/>
          <w:szCs w:val="17"/>
        </w:rPr>
        <w:t>Verzeichnis</w:t>
      </w:r>
      <w:r w:rsidRPr="008F04CC">
        <w:rPr>
          <w:rFonts w:ascii="Verdana" w:hAnsi="Verdana"/>
          <w:color w:val="000000"/>
          <w:sz w:val="17"/>
          <w:szCs w:val="17"/>
        </w:rPr>
        <w:t xml:space="preserve">: </w:t>
      </w:r>
      <w:r w:rsidRPr="004B19A1">
        <w:rPr>
          <w:rFonts w:ascii="Verdana" w:hAnsi="Verdana"/>
          <w:b/>
          <w:color w:val="000000"/>
          <w:sz w:val="17"/>
          <w:szCs w:val="17"/>
        </w:rPr>
        <w:t>01.Casting Journal (Asc)</w:t>
      </w:r>
    </w:p>
    <w:p w:rsidR="009B03AD" w:rsidRPr="008F04CC" w:rsidRDefault="009B03AD">
      <w:pPr>
        <w:rPr>
          <w:rFonts w:ascii="Verdana" w:hAnsi="Verdana"/>
          <w:color w:val="000000"/>
          <w:sz w:val="17"/>
          <w:szCs w:val="17"/>
        </w:rPr>
      </w:pPr>
    </w:p>
    <w:p w:rsidR="003823F5" w:rsidRPr="008F04CC" w:rsidRDefault="00141DFD">
      <w:pPr>
        <w:rPr>
          <w:rFonts w:ascii="Verdana" w:hAnsi="Verdana"/>
          <w:color w:val="000000"/>
          <w:sz w:val="17"/>
          <w:szCs w:val="17"/>
        </w:rPr>
      </w:pPr>
      <w:r>
        <w:rPr>
          <w:rFonts w:ascii="Verdana" w:hAnsi="Verdana"/>
          <w:noProof/>
          <w:color w:val="000000"/>
          <w:sz w:val="17"/>
          <w:szCs w:val="17"/>
        </w:rPr>
        <w:drawing>
          <wp:inline distT="0" distB="0" distL="0" distR="0">
            <wp:extent cx="3700780" cy="372681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700780" cy="3726815"/>
                    </a:xfrm>
                    <a:prstGeom prst="rect">
                      <a:avLst/>
                    </a:prstGeom>
                    <a:noFill/>
                    <a:ln w="9525">
                      <a:noFill/>
                      <a:miter lim="800000"/>
                      <a:headEnd/>
                      <a:tailEnd/>
                    </a:ln>
                  </pic:spPr>
                </pic:pic>
              </a:graphicData>
            </a:graphic>
          </wp:inline>
        </w:drawing>
      </w:r>
    </w:p>
    <w:p w:rsidR="003823F5" w:rsidRPr="008F04CC" w:rsidRDefault="003823F5">
      <w:pPr>
        <w:rPr>
          <w:rFonts w:ascii="Verdana" w:hAnsi="Verdana"/>
          <w:color w:val="000000"/>
          <w:sz w:val="17"/>
          <w:szCs w:val="17"/>
        </w:rPr>
      </w:pPr>
    </w:p>
    <w:p w:rsidR="00B40554" w:rsidRPr="008F04CC" w:rsidRDefault="00B40554">
      <w:pPr>
        <w:rPr>
          <w:rFonts w:ascii="Verdana" w:hAnsi="Verdana"/>
          <w:color w:val="000000"/>
          <w:sz w:val="17"/>
          <w:szCs w:val="17"/>
        </w:rPr>
      </w:pPr>
    </w:p>
    <w:p w:rsidR="003823F5" w:rsidRPr="008F04CC" w:rsidRDefault="00592B41">
      <w:pPr>
        <w:rPr>
          <w:rFonts w:ascii="Verdana" w:hAnsi="Verdana"/>
          <w:color w:val="000000"/>
          <w:sz w:val="17"/>
          <w:szCs w:val="17"/>
        </w:rPr>
      </w:pPr>
      <w:r w:rsidRPr="008F04CC">
        <w:rPr>
          <w:rFonts w:ascii="Verdana" w:hAnsi="Verdana"/>
          <w:color w:val="000000"/>
          <w:sz w:val="17"/>
          <w:szCs w:val="17"/>
        </w:rPr>
        <w:t xml:space="preserve">Mit dem </w:t>
      </w:r>
      <w:r w:rsidRPr="004B19A1">
        <w:rPr>
          <w:rFonts w:ascii="Verdana" w:hAnsi="Verdana"/>
          <w:b/>
          <w:color w:val="000000"/>
          <w:sz w:val="17"/>
          <w:szCs w:val="17"/>
        </w:rPr>
        <w:t>$</w:t>
      </w:r>
      <w:r w:rsidRPr="008F04CC">
        <w:rPr>
          <w:rFonts w:ascii="Verdana" w:hAnsi="Verdana"/>
          <w:color w:val="000000"/>
          <w:sz w:val="17"/>
          <w:szCs w:val="17"/>
        </w:rPr>
        <w:t xml:space="preserve">-Zeichen erfolgt die </w:t>
      </w:r>
      <w:r w:rsidR="003823F5" w:rsidRPr="008F04CC">
        <w:rPr>
          <w:rFonts w:ascii="Verdana" w:hAnsi="Verdana"/>
          <w:color w:val="000000"/>
          <w:sz w:val="17"/>
          <w:szCs w:val="17"/>
        </w:rPr>
        <w:t>Sortierung vom größten zum kleinsten.</w:t>
      </w:r>
      <w:r w:rsidR="009B03AD">
        <w:rPr>
          <w:rFonts w:ascii="Verdana" w:hAnsi="Verdana"/>
          <w:color w:val="000000"/>
          <w:sz w:val="17"/>
          <w:szCs w:val="17"/>
        </w:rPr>
        <w:t xml:space="preserve"> </w:t>
      </w:r>
      <w:r w:rsidR="003823F5" w:rsidRPr="008F04CC">
        <w:rPr>
          <w:rFonts w:ascii="Verdana" w:hAnsi="Verdana"/>
          <w:color w:val="000000"/>
          <w:sz w:val="17"/>
          <w:szCs w:val="17"/>
        </w:rPr>
        <w:t>Beispielsweise von Z bis A.</w:t>
      </w:r>
    </w:p>
    <w:p w:rsidR="003823F5" w:rsidRPr="008F04CC" w:rsidRDefault="003823F5">
      <w:pPr>
        <w:rPr>
          <w:rFonts w:ascii="Verdana" w:hAnsi="Verdana"/>
          <w:color w:val="000000"/>
          <w:sz w:val="17"/>
          <w:szCs w:val="17"/>
        </w:rPr>
      </w:pPr>
      <w:r w:rsidRPr="008F04CC">
        <w:rPr>
          <w:rFonts w:ascii="Verdana" w:hAnsi="Verdana"/>
          <w:color w:val="000000"/>
          <w:sz w:val="17"/>
          <w:szCs w:val="17"/>
        </w:rPr>
        <w:t xml:space="preserve">z.B. </w:t>
      </w:r>
      <w:r w:rsidR="002E6FC8" w:rsidRPr="008F04CC">
        <w:rPr>
          <w:rFonts w:ascii="Verdana" w:hAnsi="Verdana"/>
          <w:color w:val="000000"/>
          <w:sz w:val="17"/>
          <w:szCs w:val="17"/>
        </w:rPr>
        <w:t>Verzeichnis</w:t>
      </w:r>
      <w:r w:rsidRPr="008F04CC">
        <w:rPr>
          <w:rFonts w:ascii="Verdana" w:hAnsi="Verdana"/>
          <w:color w:val="000000"/>
          <w:sz w:val="17"/>
          <w:szCs w:val="17"/>
        </w:rPr>
        <w:t xml:space="preserve">: </w:t>
      </w:r>
      <w:r w:rsidRPr="004B19A1">
        <w:rPr>
          <w:rFonts w:ascii="Verdana" w:hAnsi="Verdana"/>
          <w:b/>
          <w:color w:val="000000"/>
          <w:sz w:val="17"/>
          <w:szCs w:val="17"/>
        </w:rPr>
        <w:t>02.Casting Journal (Desc)$</w:t>
      </w:r>
    </w:p>
    <w:p w:rsidR="003823F5" w:rsidRPr="008F04CC" w:rsidRDefault="003823F5">
      <w:pPr>
        <w:rPr>
          <w:rFonts w:ascii="Verdana" w:hAnsi="Verdana"/>
          <w:color w:val="000000"/>
          <w:sz w:val="17"/>
          <w:szCs w:val="17"/>
        </w:rPr>
      </w:pPr>
    </w:p>
    <w:p w:rsidR="003823F5" w:rsidRDefault="00141DFD">
      <w:pPr>
        <w:rPr>
          <w:rFonts w:ascii="Verdana" w:hAnsi="Verdana"/>
          <w:color w:val="000000"/>
          <w:sz w:val="17"/>
          <w:szCs w:val="17"/>
        </w:rPr>
      </w:pPr>
      <w:r>
        <w:rPr>
          <w:rFonts w:ascii="Verdana" w:hAnsi="Verdana"/>
          <w:noProof/>
          <w:color w:val="000000"/>
          <w:sz w:val="17"/>
          <w:szCs w:val="17"/>
        </w:rPr>
        <w:drawing>
          <wp:inline distT="0" distB="0" distL="0" distR="0">
            <wp:extent cx="3709670" cy="3726815"/>
            <wp:effectExtent l="19050" t="0" r="508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709670" cy="3726815"/>
                    </a:xfrm>
                    <a:prstGeom prst="rect">
                      <a:avLst/>
                    </a:prstGeom>
                    <a:noFill/>
                    <a:ln w="9525">
                      <a:noFill/>
                      <a:miter lim="800000"/>
                      <a:headEnd/>
                      <a:tailEnd/>
                    </a:ln>
                  </pic:spPr>
                </pic:pic>
              </a:graphicData>
            </a:graphic>
          </wp:inline>
        </w:drawing>
      </w:r>
    </w:p>
    <w:p w:rsidR="00330E3E" w:rsidRDefault="00330E3E">
      <w:pPr>
        <w:rPr>
          <w:rFonts w:ascii="Verdana" w:hAnsi="Verdana"/>
          <w:color w:val="000000"/>
          <w:sz w:val="17"/>
          <w:szCs w:val="17"/>
        </w:rPr>
      </w:pPr>
    </w:p>
    <w:p w:rsidR="008F26A5" w:rsidRPr="008F04CC" w:rsidRDefault="00330E3E" w:rsidP="008F26A5">
      <w:pPr>
        <w:pStyle w:val="Ms"/>
        <w:rPr>
          <w:b/>
          <w:sz w:val="28"/>
          <w:szCs w:val="28"/>
        </w:rPr>
      </w:pPr>
      <w:r>
        <w:br w:type="page"/>
      </w:r>
      <w:r w:rsidR="008F26A5">
        <w:rPr>
          <w:b/>
          <w:sz w:val="28"/>
          <w:szCs w:val="28"/>
        </w:rPr>
        <w:lastRenderedPageBreak/>
        <w:t xml:space="preserve">Anhang A: Unterstützte Kulturen nach </w:t>
      </w:r>
      <w:r w:rsidR="008F26A5" w:rsidRPr="008F26A5">
        <w:rPr>
          <w:b/>
          <w:sz w:val="28"/>
          <w:szCs w:val="28"/>
        </w:rPr>
        <w:t>ISO 639-1</w:t>
      </w:r>
      <w:r w:rsidR="008F26A5" w:rsidRPr="008F04CC">
        <w:rPr>
          <w:b/>
          <w:sz w:val="28"/>
          <w:szCs w:val="28"/>
        </w:rPr>
        <w:t>:</w:t>
      </w:r>
    </w:p>
    <w:p w:rsidR="00330E3E" w:rsidRDefault="00330E3E">
      <w:pPr>
        <w:rPr>
          <w:rFonts w:ascii="Verdana" w:hAnsi="Verdana"/>
          <w:color w:val="000000"/>
          <w:sz w:val="17"/>
          <w:szCs w:val="17"/>
        </w:rPr>
      </w:pP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ISO  DISPLAYNAME                              ENGLISHNAME</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ar  Arabisch                                 Arabic</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bg</w:t>
      </w:r>
      <w:proofErr w:type="gramEnd"/>
      <w:r w:rsidRPr="00330E3E">
        <w:rPr>
          <w:rFonts w:ascii="Courier New" w:hAnsi="Courier New" w:cs="Courier New"/>
          <w:color w:val="000000"/>
          <w:sz w:val="17"/>
          <w:szCs w:val="17"/>
        </w:rPr>
        <w:t xml:space="preserve">  Bulgarisch                               Bulgarian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ca  Katalanisch                              Catalan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zh</w:t>
      </w:r>
      <w:proofErr w:type="gramEnd"/>
      <w:r w:rsidRPr="00330E3E">
        <w:rPr>
          <w:rFonts w:ascii="Courier New" w:hAnsi="Courier New" w:cs="Courier New"/>
          <w:color w:val="000000"/>
          <w:sz w:val="17"/>
          <w:szCs w:val="17"/>
        </w:rPr>
        <w:t xml:space="preserve">  Chinesisch (vereinfacht)                 Chinese (Simplified)</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cs  Tschechisch                              Czech</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da  Dänisch                                  Danish</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de  Deutsch                                  German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el  Griechisch                               Greek</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en</w:t>
      </w:r>
      <w:proofErr w:type="gramEnd"/>
      <w:r w:rsidRPr="00330E3E">
        <w:rPr>
          <w:rFonts w:ascii="Courier New" w:hAnsi="Courier New" w:cs="Courier New"/>
          <w:color w:val="000000"/>
          <w:sz w:val="17"/>
          <w:szCs w:val="17"/>
        </w:rPr>
        <w:t xml:space="preserve">  Englisch                                 English</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es  Spanisch                                 Spanish</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fi</w:t>
      </w:r>
      <w:proofErr w:type="gramEnd"/>
      <w:r w:rsidRPr="00330E3E">
        <w:rPr>
          <w:rFonts w:ascii="Courier New" w:hAnsi="Courier New" w:cs="Courier New"/>
          <w:color w:val="000000"/>
          <w:sz w:val="17"/>
          <w:szCs w:val="17"/>
        </w:rPr>
        <w:t xml:space="preserve">  Finnisch                                 Finnish</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fr  Französisch                              French</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he  Hebräisch                                Hebrew</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hu  Ungarisch                                Hungarian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is  Isländisch                               Icelandic</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it</w:t>
      </w:r>
      <w:proofErr w:type="gramEnd"/>
      <w:r w:rsidRPr="00330E3E">
        <w:rPr>
          <w:rFonts w:ascii="Courier New" w:hAnsi="Courier New" w:cs="Courier New"/>
          <w:color w:val="000000"/>
          <w:sz w:val="17"/>
          <w:szCs w:val="17"/>
        </w:rPr>
        <w:t xml:space="preserve">  Italienisch                              Italian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ja  Japanisch                                Japanese</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ko</w:t>
      </w:r>
      <w:proofErr w:type="gramEnd"/>
      <w:r w:rsidRPr="00330E3E">
        <w:rPr>
          <w:rFonts w:ascii="Courier New" w:hAnsi="Courier New" w:cs="Courier New"/>
          <w:color w:val="000000"/>
          <w:sz w:val="17"/>
          <w:szCs w:val="17"/>
        </w:rPr>
        <w:t xml:space="preserve">  Koreanisch                               Korean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nl</w:t>
      </w:r>
      <w:proofErr w:type="gramEnd"/>
      <w:r w:rsidRPr="00330E3E">
        <w:rPr>
          <w:rFonts w:ascii="Courier New" w:hAnsi="Courier New" w:cs="Courier New"/>
          <w:color w:val="000000"/>
          <w:sz w:val="17"/>
          <w:szCs w:val="17"/>
        </w:rPr>
        <w:t xml:space="preserve">  Niederländisch                           Dutch</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no</w:t>
      </w:r>
      <w:proofErr w:type="gramEnd"/>
      <w:r w:rsidRPr="00330E3E">
        <w:rPr>
          <w:rFonts w:ascii="Courier New" w:hAnsi="Courier New" w:cs="Courier New"/>
          <w:color w:val="000000"/>
          <w:sz w:val="17"/>
          <w:szCs w:val="17"/>
        </w:rPr>
        <w:t xml:space="preserve">  Norwegisch                               Norwegian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pl</w:t>
      </w:r>
      <w:proofErr w:type="gramEnd"/>
      <w:r w:rsidRPr="00330E3E">
        <w:rPr>
          <w:rFonts w:ascii="Courier New" w:hAnsi="Courier New" w:cs="Courier New"/>
          <w:color w:val="000000"/>
          <w:sz w:val="17"/>
          <w:szCs w:val="17"/>
        </w:rPr>
        <w:t xml:space="preserve">  Polnisch                                 Polish</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pt</w:t>
      </w:r>
      <w:proofErr w:type="gramEnd"/>
      <w:r w:rsidRPr="00330E3E">
        <w:rPr>
          <w:rFonts w:ascii="Courier New" w:hAnsi="Courier New" w:cs="Courier New"/>
          <w:color w:val="000000"/>
          <w:sz w:val="17"/>
          <w:szCs w:val="17"/>
        </w:rPr>
        <w:t xml:space="preserve">  Portugiesisch                            Portuguese</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ro</w:t>
      </w:r>
      <w:proofErr w:type="gramEnd"/>
      <w:r w:rsidRPr="00330E3E">
        <w:rPr>
          <w:rFonts w:ascii="Courier New" w:hAnsi="Courier New" w:cs="Courier New"/>
          <w:color w:val="000000"/>
          <w:sz w:val="17"/>
          <w:szCs w:val="17"/>
        </w:rPr>
        <w:t xml:space="preserve">  Rumänisch                                Romanian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ru</w:t>
      </w:r>
      <w:proofErr w:type="gramEnd"/>
      <w:r w:rsidRPr="00330E3E">
        <w:rPr>
          <w:rFonts w:ascii="Courier New" w:hAnsi="Courier New" w:cs="Courier New"/>
          <w:color w:val="000000"/>
          <w:sz w:val="17"/>
          <w:szCs w:val="17"/>
        </w:rPr>
        <w:t xml:space="preserve">  Russisch                                 Russian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hr  Kroatisch                                Croatian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sk</w:t>
      </w:r>
      <w:proofErr w:type="gramEnd"/>
      <w:r w:rsidRPr="00330E3E">
        <w:rPr>
          <w:rFonts w:ascii="Courier New" w:hAnsi="Courier New" w:cs="Courier New"/>
          <w:color w:val="000000"/>
          <w:sz w:val="17"/>
          <w:szCs w:val="17"/>
        </w:rPr>
        <w:t xml:space="preserve">  Slowakisch                               Slovak</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sq</w:t>
      </w:r>
      <w:proofErr w:type="gramEnd"/>
      <w:r w:rsidRPr="00330E3E">
        <w:rPr>
          <w:rFonts w:ascii="Courier New" w:hAnsi="Courier New" w:cs="Courier New"/>
          <w:color w:val="000000"/>
          <w:sz w:val="17"/>
          <w:szCs w:val="17"/>
        </w:rPr>
        <w:t xml:space="preserve">  Albanisch                                Albanian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sv</w:t>
      </w:r>
      <w:proofErr w:type="gramEnd"/>
      <w:r w:rsidRPr="00330E3E">
        <w:rPr>
          <w:rFonts w:ascii="Courier New" w:hAnsi="Courier New" w:cs="Courier New"/>
          <w:color w:val="000000"/>
          <w:sz w:val="17"/>
          <w:szCs w:val="17"/>
        </w:rPr>
        <w:t xml:space="preserve">  Schwedisch                               Swedish</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th</w:t>
      </w:r>
      <w:proofErr w:type="gramEnd"/>
      <w:r w:rsidRPr="00330E3E">
        <w:rPr>
          <w:rFonts w:ascii="Courier New" w:hAnsi="Courier New" w:cs="Courier New"/>
          <w:color w:val="000000"/>
          <w:sz w:val="17"/>
          <w:szCs w:val="17"/>
        </w:rPr>
        <w:t xml:space="preserve">  Thailändisch                             Thai</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tr</w:t>
      </w:r>
      <w:proofErr w:type="gramEnd"/>
      <w:r w:rsidRPr="00330E3E">
        <w:rPr>
          <w:rFonts w:ascii="Courier New" w:hAnsi="Courier New" w:cs="Courier New"/>
          <w:color w:val="000000"/>
          <w:sz w:val="17"/>
          <w:szCs w:val="17"/>
        </w:rPr>
        <w:t xml:space="preserve">  Türkisch                                 Turkish</w:t>
      </w:r>
    </w:p>
    <w:p w:rsidR="00330E3E" w:rsidRPr="00330E3E" w:rsidRDefault="00330E3E" w:rsidP="00330E3E">
      <w:pPr>
        <w:tabs>
          <w:tab w:val="left" w:pos="3780"/>
        </w:tabs>
        <w:rPr>
          <w:rFonts w:ascii="Courier New" w:hAnsi="Courier New" w:cs="Courier New"/>
          <w:color w:val="000000"/>
          <w:sz w:val="17"/>
          <w:szCs w:val="17"/>
          <w:lang w:val="en-GB"/>
        </w:rPr>
      </w:pPr>
      <w:r w:rsidRPr="00330E3E">
        <w:rPr>
          <w:rFonts w:ascii="Courier New" w:hAnsi="Courier New" w:cs="Courier New"/>
          <w:color w:val="000000"/>
          <w:sz w:val="17"/>
          <w:szCs w:val="17"/>
        </w:rPr>
        <w:t xml:space="preserve"> </w:t>
      </w:r>
      <w:proofErr w:type="gramStart"/>
      <w:smartTag w:uri="urn:schemas-microsoft-com:office:smarttags" w:element="City">
        <w:smartTag w:uri="urn:schemas-microsoft-com:office:smarttags" w:element="place">
          <w:r w:rsidRPr="00330E3E">
            <w:rPr>
              <w:rFonts w:ascii="Courier New" w:hAnsi="Courier New" w:cs="Courier New"/>
              <w:color w:val="000000"/>
              <w:sz w:val="17"/>
              <w:szCs w:val="17"/>
              <w:lang w:val="en-GB"/>
            </w:rPr>
            <w:t>ur</w:t>
          </w:r>
        </w:smartTag>
      </w:smartTag>
      <w:r w:rsidRPr="00330E3E">
        <w:rPr>
          <w:rFonts w:ascii="Courier New" w:hAnsi="Courier New" w:cs="Courier New"/>
          <w:color w:val="000000"/>
          <w:sz w:val="17"/>
          <w:szCs w:val="17"/>
          <w:lang w:val="en-GB"/>
        </w:rPr>
        <w:t xml:space="preserve">  Urdu</w:t>
      </w:r>
      <w:proofErr w:type="gramEnd"/>
      <w:r w:rsidRPr="00330E3E">
        <w:rPr>
          <w:rFonts w:ascii="Courier New" w:hAnsi="Courier New" w:cs="Courier New"/>
          <w:color w:val="000000"/>
          <w:sz w:val="17"/>
          <w:szCs w:val="17"/>
          <w:lang w:val="en-GB"/>
        </w:rPr>
        <w:t xml:space="preserve">                                     Urdu</w:t>
      </w:r>
    </w:p>
    <w:p w:rsidR="00330E3E" w:rsidRPr="00330E3E" w:rsidRDefault="00330E3E" w:rsidP="00330E3E">
      <w:pPr>
        <w:tabs>
          <w:tab w:val="left" w:pos="3780"/>
        </w:tabs>
        <w:rPr>
          <w:rFonts w:ascii="Courier New" w:hAnsi="Courier New" w:cs="Courier New"/>
          <w:color w:val="000000"/>
          <w:sz w:val="17"/>
          <w:szCs w:val="17"/>
          <w:lang w:val="en-GB"/>
        </w:rPr>
      </w:pPr>
      <w:r w:rsidRPr="00330E3E">
        <w:rPr>
          <w:rFonts w:ascii="Courier New" w:hAnsi="Courier New" w:cs="Courier New"/>
          <w:color w:val="000000"/>
          <w:sz w:val="17"/>
          <w:szCs w:val="17"/>
          <w:lang w:val="en-GB"/>
        </w:rPr>
        <w:t xml:space="preserve"> </w:t>
      </w:r>
      <w:proofErr w:type="gramStart"/>
      <w:r w:rsidRPr="00330E3E">
        <w:rPr>
          <w:rFonts w:ascii="Courier New" w:hAnsi="Courier New" w:cs="Courier New"/>
          <w:color w:val="000000"/>
          <w:sz w:val="17"/>
          <w:szCs w:val="17"/>
          <w:lang w:val="en-GB"/>
        </w:rPr>
        <w:t>id  Indonesisch</w:t>
      </w:r>
      <w:proofErr w:type="gramEnd"/>
      <w:r w:rsidRPr="00330E3E">
        <w:rPr>
          <w:rFonts w:ascii="Courier New" w:hAnsi="Courier New" w:cs="Courier New"/>
          <w:color w:val="000000"/>
          <w:sz w:val="17"/>
          <w:szCs w:val="17"/>
          <w:lang w:val="en-GB"/>
        </w:rPr>
        <w:t xml:space="preserve">                              Indonesian</w:t>
      </w:r>
    </w:p>
    <w:p w:rsidR="00330E3E" w:rsidRPr="00330E3E" w:rsidRDefault="00330E3E" w:rsidP="00330E3E">
      <w:pPr>
        <w:tabs>
          <w:tab w:val="left" w:pos="3780"/>
        </w:tabs>
        <w:rPr>
          <w:rFonts w:ascii="Courier New" w:hAnsi="Courier New" w:cs="Courier New"/>
          <w:color w:val="000000"/>
          <w:sz w:val="17"/>
          <w:szCs w:val="17"/>
          <w:lang w:val="en-GB"/>
        </w:rPr>
      </w:pPr>
      <w:r w:rsidRPr="00330E3E">
        <w:rPr>
          <w:rFonts w:ascii="Courier New" w:hAnsi="Courier New" w:cs="Courier New"/>
          <w:color w:val="000000"/>
          <w:sz w:val="17"/>
          <w:szCs w:val="17"/>
          <w:lang w:val="en-GB"/>
        </w:rPr>
        <w:t xml:space="preserve"> </w:t>
      </w:r>
      <w:proofErr w:type="gramStart"/>
      <w:smartTag w:uri="urn:schemas-microsoft-com:office:smarttags" w:element="country-region">
        <w:smartTag w:uri="urn:schemas-microsoft-com:office:smarttags" w:element="place">
          <w:r w:rsidRPr="00330E3E">
            <w:rPr>
              <w:rFonts w:ascii="Courier New" w:hAnsi="Courier New" w:cs="Courier New"/>
              <w:color w:val="000000"/>
              <w:sz w:val="17"/>
              <w:szCs w:val="17"/>
              <w:lang w:val="en-GB"/>
            </w:rPr>
            <w:t>uk</w:t>
          </w:r>
        </w:smartTag>
      </w:smartTag>
      <w:r w:rsidRPr="00330E3E">
        <w:rPr>
          <w:rFonts w:ascii="Courier New" w:hAnsi="Courier New" w:cs="Courier New"/>
          <w:color w:val="000000"/>
          <w:sz w:val="17"/>
          <w:szCs w:val="17"/>
          <w:lang w:val="en-GB"/>
        </w:rPr>
        <w:t xml:space="preserve">  Ukrainisch</w:t>
      </w:r>
      <w:proofErr w:type="gramEnd"/>
      <w:r w:rsidRPr="00330E3E">
        <w:rPr>
          <w:rFonts w:ascii="Courier New" w:hAnsi="Courier New" w:cs="Courier New"/>
          <w:color w:val="000000"/>
          <w:sz w:val="17"/>
          <w:szCs w:val="17"/>
          <w:lang w:val="en-GB"/>
        </w:rPr>
        <w:t xml:space="preserve">                               Ukrainian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lang w:val="en-GB"/>
        </w:rPr>
        <w:t xml:space="preserve"> </w:t>
      </w:r>
      <w:r w:rsidRPr="00330E3E">
        <w:rPr>
          <w:rFonts w:ascii="Courier New" w:hAnsi="Courier New" w:cs="Courier New"/>
          <w:color w:val="000000"/>
          <w:sz w:val="17"/>
          <w:szCs w:val="17"/>
        </w:rPr>
        <w:t>be  Belarussisch                             Belarusian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sl</w:t>
      </w:r>
      <w:proofErr w:type="gramEnd"/>
      <w:r w:rsidRPr="00330E3E">
        <w:rPr>
          <w:rFonts w:ascii="Courier New" w:hAnsi="Courier New" w:cs="Courier New"/>
          <w:color w:val="000000"/>
          <w:sz w:val="17"/>
          <w:szCs w:val="17"/>
        </w:rPr>
        <w:t xml:space="preserve">  Slowenisch                               Slovenian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et  Estnisch                                 Estonian</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rPr>
        <w:t xml:space="preserve"> </w:t>
      </w:r>
      <w:r w:rsidRPr="00330E3E">
        <w:rPr>
          <w:rFonts w:ascii="Courier New" w:hAnsi="Courier New" w:cs="Courier New"/>
          <w:color w:val="000000"/>
          <w:sz w:val="17"/>
          <w:szCs w:val="17"/>
          <w:lang w:val="it-IT"/>
        </w:rPr>
        <w:t>lv  Lettisch                                 Latvian</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lang w:val="it-IT"/>
        </w:rPr>
        <w:t xml:space="preserve"> lt  Litauisch                                Lithuanian</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lang w:val="it-IT"/>
        </w:rPr>
        <w:t xml:space="preserve"> fa  Farsi                                    Persian</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lang w:val="it-IT"/>
        </w:rPr>
        <w:t xml:space="preserve"> </w:t>
      </w:r>
      <w:proofErr w:type="gramStart"/>
      <w:r w:rsidRPr="00330E3E">
        <w:rPr>
          <w:rFonts w:ascii="Courier New" w:hAnsi="Courier New" w:cs="Courier New"/>
          <w:color w:val="000000"/>
          <w:sz w:val="17"/>
          <w:szCs w:val="17"/>
          <w:lang w:val="it-IT"/>
        </w:rPr>
        <w:t>vi</w:t>
      </w:r>
      <w:proofErr w:type="gramEnd"/>
      <w:r w:rsidRPr="00330E3E">
        <w:rPr>
          <w:rFonts w:ascii="Courier New" w:hAnsi="Courier New" w:cs="Courier New"/>
          <w:color w:val="000000"/>
          <w:sz w:val="17"/>
          <w:szCs w:val="17"/>
          <w:lang w:val="it-IT"/>
        </w:rPr>
        <w:t xml:space="preserve">  Vietnamesisch                            Vietnamese</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lang w:val="it-IT"/>
        </w:rPr>
        <w:t xml:space="preserve"> hy  Armenisch                                Armenian</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lang w:val="it-IT"/>
        </w:rPr>
        <w:t xml:space="preserve"> az  Aseri                                    Azeri</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lang w:val="it-IT"/>
        </w:rPr>
        <w:t xml:space="preserve"> eu  Baskisch                                 Basque</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lang w:val="it-IT"/>
        </w:rPr>
        <w:t xml:space="preserve"> mk  Mazedonisch                              Macedonian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lang w:val="it-IT"/>
        </w:rPr>
        <w:t xml:space="preserve"> </w:t>
      </w:r>
      <w:r w:rsidRPr="00330E3E">
        <w:rPr>
          <w:rFonts w:ascii="Courier New" w:hAnsi="Courier New" w:cs="Courier New"/>
          <w:color w:val="000000"/>
          <w:sz w:val="17"/>
          <w:szCs w:val="17"/>
        </w:rPr>
        <w:t>af  Afrikaans                                Afrikaans</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ka</w:t>
      </w:r>
      <w:proofErr w:type="gramEnd"/>
      <w:r w:rsidRPr="00330E3E">
        <w:rPr>
          <w:rFonts w:ascii="Courier New" w:hAnsi="Courier New" w:cs="Courier New"/>
          <w:color w:val="000000"/>
          <w:sz w:val="17"/>
          <w:szCs w:val="17"/>
        </w:rPr>
        <w:t xml:space="preserve">  Georgisch                                Georgian</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fo  Färöisch                                 Faroese</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hi  Hindi                                    Hindi</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ms  Malaiisch                                Malay</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kk</w:t>
      </w:r>
      <w:proofErr w:type="gramEnd"/>
      <w:r w:rsidRPr="00330E3E">
        <w:rPr>
          <w:rFonts w:ascii="Courier New" w:hAnsi="Courier New" w:cs="Courier New"/>
          <w:color w:val="000000"/>
          <w:sz w:val="17"/>
          <w:szCs w:val="17"/>
        </w:rPr>
        <w:t xml:space="preserve">  Kasachisch                               Kazakh</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ky  Kirgisistan                              Kyrgyz</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rPr>
        <w:t>sw</w:t>
      </w:r>
      <w:proofErr w:type="gramEnd"/>
      <w:r w:rsidRPr="00330E3E">
        <w:rPr>
          <w:rFonts w:ascii="Courier New" w:hAnsi="Courier New" w:cs="Courier New"/>
          <w:color w:val="000000"/>
          <w:sz w:val="17"/>
          <w:szCs w:val="17"/>
        </w:rPr>
        <w:t xml:space="preserve">  Kiswahili                                Kiswahili</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uz  Usbekisch                                Uzbek</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rPr>
        <w:t xml:space="preserve"> </w:t>
      </w:r>
      <w:r w:rsidRPr="00330E3E">
        <w:rPr>
          <w:rFonts w:ascii="Courier New" w:hAnsi="Courier New" w:cs="Courier New"/>
          <w:color w:val="000000"/>
          <w:sz w:val="17"/>
          <w:szCs w:val="17"/>
          <w:lang w:val="it-IT"/>
        </w:rPr>
        <w:t>tt  Tatarisch                                Tatar</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lang w:val="it-IT"/>
        </w:rPr>
        <w:t xml:space="preserve"> pa  Punjabi                                  Punjabi</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lang w:val="it-IT"/>
        </w:rPr>
        <w:t xml:space="preserve"> gu  Gujarati                                 Gujarati</w:t>
      </w:r>
    </w:p>
    <w:p w:rsidR="00330E3E" w:rsidRPr="00330E3E" w:rsidRDefault="00330E3E" w:rsidP="00330E3E">
      <w:pPr>
        <w:tabs>
          <w:tab w:val="left" w:pos="3780"/>
        </w:tabs>
        <w:rPr>
          <w:rFonts w:ascii="Courier New" w:hAnsi="Courier New" w:cs="Courier New"/>
          <w:color w:val="000000"/>
          <w:sz w:val="17"/>
          <w:szCs w:val="17"/>
          <w:lang w:val="it-IT"/>
        </w:rPr>
      </w:pPr>
      <w:r w:rsidRPr="00330E3E">
        <w:rPr>
          <w:rFonts w:ascii="Courier New" w:hAnsi="Courier New" w:cs="Courier New"/>
          <w:color w:val="000000"/>
          <w:sz w:val="17"/>
          <w:szCs w:val="17"/>
          <w:lang w:val="it-IT"/>
        </w:rPr>
        <w:t xml:space="preserve"> ta  Tamil                                    Tamil</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lang w:val="it-IT"/>
        </w:rPr>
        <w:t xml:space="preserve"> </w:t>
      </w:r>
      <w:r w:rsidRPr="00330E3E">
        <w:rPr>
          <w:rFonts w:ascii="Courier New" w:hAnsi="Courier New" w:cs="Courier New"/>
          <w:color w:val="000000"/>
          <w:sz w:val="17"/>
          <w:szCs w:val="17"/>
        </w:rPr>
        <w:t>te  Telugu                                   Telugu</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kn  Kannada                                  Kannada</w:t>
      </w:r>
    </w:p>
    <w:p w:rsidR="00330E3E" w:rsidRPr="00330E3E" w:rsidRDefault="00330E3E" w:rsidP="00330E3E">
      <w:pPr>
        <w:tabs>
          <w:tab w:val="left" w:pos="3780"/>
        </w:tabs>
        <w:rPr>
          <w:rFonts w:ascii="Courier New" w:hAnsi="Courier New" w:cs="Courier New"/>
          <w:color w:val="000000"/>
          <w:sz w:val="17"/>
          <w:szCs w:val="17"/>
          <w:lang w:val="fr-FR"/>
        </w:rPr>
      </w:pPr>
      <w:r w:rsidRPr="00330E3E">
        <w:rPr>
          <w:rFonts w:ascii="Courier New" w:hAnsi="Courier New" w:cs="Courier New"/>
          <w:color w:val="000000"/>
          <w:sz w:val="17"/>
          <w:szCs w:val="17"/>
        </w:rPr>
        <w:t xml:space="preserve"> </w:t>
      </w:r>
      <w:proofErr w:type="gramStart"/>
      <w:r w:rsidRPr="00330E3E">
        <w:rPr>
          <w:rFonts w:ascii="Courier New" w:hAnsi="Courier New" w:cs="Courier New"/>
          <w:color w:val="000000"/>
          <w:sz w:val="17"/>
          <w:szCs w:val="17"/>
          <w:lang w:val="fr-FR"/>
        </w:rPr>
        <w:t>mr  Marathi</w:t>
      </w:r>
      <w:proofErr w:type="gramEnd"/>
      <w:r w:rsidRPr="00330E3E">
        <w:rPr>
          <w:rFonts w:ascii="Courier New" w:hAnsi="Courier New" w:cs="Courier New"/>
          <w:color w:val="000000"/>
          <w:sz w:val="17"/>
          <w:szCs w:val="17"/>
          <w:lang w:val="fr-FR"/>
        </w:rPr>
        <w:t xml:space="preserve">                                  Marathi</w:t>
      </w:r>
    </w:p>
    <w:p w:rsidR="00330E3E" w:rsidRPr="00330E3E" w:rsidRDefault="00330E3E" w:rsidP="00330E3E">
      <w:pPr>
        <w:tabs>
          <w:tab w:val="left" w:pos="3780"/>
        </w:tabs>
        <w:rPr>
          <w:rFonts w:ascii="Courier New" w:hAnsi="Courier New" w:cs="Courier New"/>
          <w:color w:val="000000"/>
          <w:sz w:val="17"/>
          <w:szCs w:val="17"/>
          <w:lang w:val="fr-FR"/>
        </w:rPr>
      </w:pPr>
      <w:r w:rsidRPr="00330E3E">
        <w:rPr>
          <w:rFonts w:ascii="Courier New" w:hAnsi="Courier New" w:cs="Courier New"/>
          <w:color w:val="000000"/>
          <w:sz w:val="17"/>
          <w:szCs w:val="17"/>
          <w:lang w:val="fr-FR"/>
        </w:rPr>
        <w:t xml:space="preserve"> </w:t>
      </w:r>
      <w:proofErr w:type="gramStart"/>
      <w:r w:rsidRPr="00330E3E">
        <w:rPr>
          <w:rFonts w:ascii="Courier New" w:hAnsi="Courier New" w:cs="Courier New"/>
          <w:color w:val="000000"/>
          <w:sz w:val="17"/>
          <w:szCs w:val="17"/>
          <w:lang w:val="fr-FR"/>
        </w:rPr>
        <w:t>sa  Sanskrit</w:t>
      </w:r>
      <w:proofErr w:type="gramEnd"/>
      <w:r w:rsidRPr="00330E3E">
        <w:rPr>
          <w:rFonts w:ascii="Courier New" w:hAnsi="Courier New" w:cs="Courier New"/>
          <w:color w:val="000000"/>
          <w:sz w:val="17"/>
          <w:szCs w:val="17"/>
          <w:lang w:val="fr-FR"/>
        </w:rPr>
        <w:t xml:space="preserve">                                 Sanskrit</w:t>
      </w:r>
    </w:p>
    <w:p w:rsidR="00330E3E" w:rsidRPr="00330E3E" w:rsidRDefault="00330E3E" w:rsidP="00330E3E">
      <w:pPr>
        <w:tabs>
          <w:tab w:val="left" w:pos="3780"/>
        </w:tabs>
        <w:rPr>
          <w:rFonts w:ascii="Courier New" w:hAnsi="Courier New" w:cs="Courier New"/>
          <w:color w:val="000000"/>
          <w:sz w:val="17"/>
          <w:szCs w:val="17"/>
          <w:lang w:val="fr-FR"/>
        </w:rPr>
      </w:pPr>
      <w:r w:rsidRPr="00330E3E">
        <w:rPr>
          <w:rFonts w:ascii="Courier New" w:hAnsi="Courier New" w:cs="Courier New"/>
          <w:color w:val="000000"/>
          <w:sz w:val="17"/>
          <w:szCs w:val="17"/>
          <w:lang w:val="fr-FR"/>
        </w:rPr>
        <w:t xml:space="preserve"> </w:t>
      </w:r>
      <w:proofErr w:type="gramStart"/>
      <w:r w:rsidRPr="00330E3E">
        <w:rPr>
          <w:rFonts w:ascii="Courier New" w:hAnsi="Courier New" w:cs="Courier New"/>
          <w:color w:val="000000"/>
          <w:sz w:val="17"/>
          <w:szCs w:val="17"/>
          <w:lang w:val="fr-FR"/>
        </w:rPr>
        <w:t>mn  Mongolisch</w:t>
      </w:r>
      <w:proofErr w:type="gramEnd"/>
      <w:r w:rsidRPr="00330E3E">
        <w:rPr>
          <w:rFonts w:ascii="Courier New" w:hAnsi="Courier New" w:cs="Courier New"/>
          <w:color w:val="000000"/>
          <w:sz w:val="17"/>
          <w:szCs w:val="17"/>
          <w:lang w:val="fr-FR"/>
        </w:rPr>
        <w:t xml:space="preserve">                               Mongolian</w:t>
      </w:r>
    </w:p>
    <w:p w:rsidR="00330E3E" w:rsidRPr="00330E3E" w:rsidRDefault="00330E3E" w:rsidP="00330E3E">
      <w:pPr>
        <w:tabs>
          <w:tab w:val="left" w:pos="3780"/>
        </w:tabs>
        <w:rPr>
          <w:rFonts w:ascii="Courier New" w:hAnsi="Courier New" w:cs="Courier New"/>
          <w:color w:val="000000"/>
          <w:sz w:val="17"/>
          <w:szCs w:val="17"/>
          <w:lang w:val="fr-FR"/>
        </w:rPr>
      </w:pPr>
      <w:r w:rsidRPr="00330E3E">
        <w:rPr>
          <w:rFonts w:ascii="Courier New" w:hAnsi="Courier New" w:cs="Courier New"/>
          <w:color w:val="000000"/>
          <w:sz w:val="17"/>
          <w:szCs w:val="17"/>
          <w:lang w:val="fr-FR"/>
        </w:rPr>
        <w:t xml:space="preserve"> </w:t>
      </w:r>
      <w:proofErr w:type="gramStart"/>
      <w:r w:rsidRPr="00330E3E">
        <w:rPr>
          <w:rFonts w:ascii="Courier New" w:hAnsi="Courier New" w:cs="Courier New"/>
          <w:color w:val="000000"/>
          <w:sz w:val="17"/>
          <w:szCs w:val="17"/>
          <w:lang w:val="fr-FR"/>
        </w:rPr>
        <w:t>gl  Galizisch</w:t>
      </w:r>
      <w:proofErr w:type="gramEnd"/>
      <w:r w:rsidRPr="00330E3E">
        <w:rPr>
          <w:rFonts w:ascii="Courier New" w:hAnsi="Courier New" w:cs="Courier New"/>
          <w:color w:val="000000"/>
          <w:sz w:val="17"/>
          <w:szCs w:val="17"/>
          <w:lang w:val="fr-FR"/>
        </w:rPr>
        <w:t xml:space="preserve">                                Galician</w:t>
      </w:r>
    </w:p>
    <w:p w:rsidR="00330E3E" w:rsidRPr="00330E3E" w:rsidRDefault="00330E3E" w:rsidP="00330E3E">
      <w:pPr>
        <w:tabs>
          <w:tab w:val="left" w:pos="3780"/>
        </w:tabs>
        <w:rPr>
          <w:rFonts w:ascii="Courier New" w:hAnsi="Courier New" w:cs="Courier New"/>
          <w:color w:val="000000"/>
          <w:sz w:val="17"/>
          <w:szCs w:val="17"/>
          <w:lang w:val="fr-FR"/>
        </w:rPr>
      </w:pPr>
      <w:r w:rsidRPr="00330E3E">
        <w:rPr>
          <w:rFonts w:ascii="Courier New" w:hAnsi="Courier New" w:cs="Courier New"/>
          <w:color w:val="000000"/>
          <w:sz w:val="17"/>
          <w:szCs w:val="17"/>
          <w:lang w:val="fr-FR"/>
        </w:rPr>
        <w:t xml:space="preserve"> </w:t>
      </w:r>
      <w:proofErr w:type="gramStart"/>
      <w:r w:rsidRPr="00330E3E">
        <w:rPr>
          <w:rFonts w:ascii="Courier New" w:hAnsi="Courier New" w:cs="Courier New"/>
          <w:color w:val="000000"/>
          <w:sz w:val="17"/>
          <w:szCs w:val="17"/>
          <w:lang w:val="fr-FR"/>
        </w:rPr>
        <w:t>kok</w:t>
      </w:r>
      <w:proofErr w:type="gramEnd"/>
      <w:r w:rsidRPr="00330E3E">
        <w:rPr>
          <w:rFonts w:ascii="Courier New" w:hAnsi="Courier New" w:cs="Courier New"/>
          <w:color w:val="000000"/>
          <w:sz w:val="17"/>
          <w:szCs w:val="17"/>
          <w:lang w:val="fr-FR"/>
        </w:rPr>
        <w:t xml:space="preserve"> Konkani                                  Konkani</w:t>
      </w:r>
    </w:p>
    <w:p w:rsidR="00330E3E" w:rsidRPr="00330E3E" w:rsidRDefault="00330E3E" w:rsidP="00330E3E">
      <w:pPr>
        <w:tabs>
          <w:tab w:val="left" w:pos="3780"/>
        </w:tabs>
        <w:rPr>
          <w:rFonts w:ascii="Courier New" w:hAnsi="Courier New" w:cs="Courier New"/>
          <w:color w:val="000000"/>
          <w:sz w:val="17"/>
          <w:szCs w:val="17"/>
          <w:lang w:val="fr-FR"/>
        </w:rPr>
      </w:pPr>
      <w:r w:rsidRPr="00330E3E">
        <w:rPr>
          <w:rFonts w:ascii="Courier New" w:hAnsi="Courier New" w:cs="Courier New"/>
          <w:color w:val="000000"/>
          <w:sz w:val="17"/>
          <w:szCs w:val="17"/>
          <w:lang w:val="fr-FR"/>
        </w:rPr>
        <w:t xml:space="preserve"> </w:t>
      </w:r>
      <w:proofErr w:type="gramStart"/>
      <w:r w:rsidRPr="00330E3E">
        <w:rPr>
          <w:rFonts w:ascii="Courier New" w:hAnsi="Courier New" w:cs="Courier New"/>
          <w:color w:val="000000"/>
          <w:sz w:val="17"/>
          <w:szCs w:val="17"/>
          <w:lang w:val="fr-FR"/>
        </w:rPr>
        <w:t>syr</w:t>
      </w:r>
      <w:proofErr w:type="gramEnd"/>
      <w:r w:rsidRPr="00330E3E">
        <w:rPr>
          <w:rFonts w:ascii="Courier New" w:hAnsi="Courier New" w:cs="Courier New"/>
          <w:color w:val="000000"/>
          <w:sz w:val="17"/>
          <w:szCs w:val="17"/>
          <w:lang w:val="fr-FR"/>
        </w:rPr>
        <w:t xml:space="preserve"> Syrisch                                  Syriac</w:t>
      </w:r>
    </w:p>
    <w:p w:rsidR="00330E3E" w:rsidRPr="00330E3E" w:rsidRDefault="00330E3E" w:rsidP="00330E3E">
      <w:pPr>
        <w:tabs>
          <w:tab w:val="left" w:pos="3780"/>
        </w:tabs>
        <w:rPr>
          <w:rFonts w:ascii="Courier New" w:hAnsi="Courier New" w:cs="Courier New"/>
          <w:color w:val="000000"/>
          <w:sz w:val="17"/>
          <w:szCs w:val="17"/>
          <w:lang w:val="fr-FR"/>
        </w:rPr>
      </w:pPr>
      <w:r w:rsidRPr="00330E3E">
        <w:rPr>
          <w:rFonts w:ascii="Courier New" w:hAnsi="Courier New" w:cs="Courier New"/>
          <w:color w:val="000000"/>
          <w:sz w:val="17"/>
          <w:szCs w:val="17"/>
          <w:lang w:val="fr-FR"/>
        </w:rPr>
        <w:t xml:space="preserve"> </w:t>
      </w:r>
      <w:proofErr w:type="gramStart"/>
      <w:r w:rsidRPr="00330E3E">
        <w:rPr>
          <w:rFonts w:ascii="Courier New" w:hAnsi="Courier New" w:cs="Courier New"/>
          <w:color w:val="000000"/>
          <w:sz w:val="17"/>
          <w:szCs w:val="17"/>
          <w:lang w:val="fr-FR"/>
        </w:rPr>
        <w:t>dv  Divehi</w:t>
      </w:r>
      <w:proofErr w:type="gramEnd"/>
      <w:r w:rsidRPr="00330E3E">
        <w:rPr>
          <w:rFonts w:ascii="Courier New" w:hAnsi="Courier New" w:cs="Courier New"/>
          <w:color w:val="000000"/>
          <w:sz w:val="17"/>
          <w:szCs w:val="17"/>
          <w:lang w:val="fr-FR"/>
        </w:rPr>
        <w:t xml:space="preserve">                                   Divehi</w:t>
      </w:r>
    </w:p>
    <w:p w:rsidR="00330E3E" w:rsidRPr="00330E3E" w:rsidRDefault="00330E3E" w:rsidP="00330E3E">
      <w:pPr>
        <w:tabs>
          <w:tab w:val="left" w:pos="3780"/>
        </w:tabs>
        <w:rPr>
          <w:rFonts w:ascii="Courier New" w:hAnsi="Courier New" w:cs="Courier New"/>
          <w:color w:val="000000"/>
          <w:sz w:val="17"/>
          <w:szCs w:val="17"/>
          <w:lang w:val="en-GB"/>
        </w:rPr>
      </w:pPr>
      <w:r w:rsidRPr="00330E3E">
        <w:rPr>
          <w:rFonts w:ascii="Courier New" w:hAnsi="Courier New" w:cs="Courier New"/>
          <w:color w:val="000000"/>
          <w:sz w:val="17"/>
          <w:szCs w:val="17"/>
          <w:lang w:val="fr-FR"/>
        </w:rPr>
        <w:t xml:space="preserve"> </w:t>
      </w:r>
      <w:proofErr w:type="gramStart"/>
      <w:r w:rsidRPr="00330E3E">
        <w:rPr>
          <w:rFonts w:ascii="Courier New" w:hAnsi="Courier New" w:cs="Courier New"/>
          <w:color w:val="000000"/>
          <w:sz w:val="17"/>
          <w:szCs w:val="17"/>
          <w:lang w:val="en-GB"/>
        </w:rPr>
        <w:t>iv  Invariante</w:t>
      </w:r>
      <w:proofErr w:type="gramEnd"/>
      <w:r w:rsidRPr="00330E3E">
        <w:rPr>
          <w:rFonts w:ascii="Courier New" w:hAnsi="Courier New" w:cs="Courier New"/>
          <w:color w:val="000000"/>
          <w:sz w:val="17"/>
          <w:szCs w:val="17"/>
          <w:lang w:val="en-GB"/>
        </w:rPr>
        <w:t xml:space="preserve"> Sprache (</w:t>
      </w:r>
      <w:smartTag w:uri="urn:schemas-microsoft-com:office:smarttags" w:element="place">
        <w:smartTag w:uri="urn:schemas-microsoft-com:office:smarttags" w:element="PlaceName">
          <w:r w:rsidRPr="00330E3E">
            <w:rPr>
              <w:rFonts w:ascii="Courier New" w:hAnsi="Courier New" w:cs="Courier New"/>
              <w:color w:val="000000"/>
              <w:sz w:val="17"/>
              <w:szCs w:val="17"/>
              <w:lang w:val="en-GB"/>
            </w:rPr>
            <w:t>Invariantes</w:t>
          </w:r>
        </w:smartTag>
        <w:r w:rsidRPr="00330E3E">
          <w:rPr>
            <w:rFonts w:ascii="Courier New" w:hAnsi="Courier New" w:cs="Courier New"/>
            <w:color w:val="000000"/>
            <w:sz w:val="17"/>
            <w:szCs w:val="17"/>
            <w:lang w:val="en-GB"/>
          </w:rPr>
          <w:t xml:space="preserve"> </w:t>
        </w:r>
        <w:smartTag w:uri="urn:schemas-microsoft-com:office:smarttags" w:element="PlaceType">
          <w:r w:rsidRPr="00330E3E">
            <w:rPr>
              <w:rFonts w:ascii="Courier New" w:hAnsi="Courier New" w:cs="Courier New"/>
              <w:color w:val="000000"/>
              <w:sz w:val="17"/>
              <w:szCs w:val="17"/>
              <w:lang w:val="en-GB"/>
            </w:rPr>
            <w:t>Land</w:t>
          </w:r>
        </w:smartTag>
      </w:smartTag>
      <w:r w:rsidRPr="00330E3E">
        <w:rPr>
          <w:rFonts w:ascii="Courier New" w:hAnsi="Courier New" w:cs="Courier New"/>
          <w:color w:val="000000"/>
          <w:sz w:val="17"/>
          <w:szCs w:val="17"/>
          <w:lang w:val="en-GB"/>
        </w:rPr>
        <w:t>)    Invariant Language (Invariant Country)</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lang w:val="en-GB"/>
        </w:rPr>
        <w:t xml:space="preserve"> </w:t>
      </w:r>
      <w:proofErr w:type="gramStart"/>
      <w:r w:rsidRPr="00330E3E">
        <w:rPr>
          <w:rFonts w:ascii="Courier New" w:hAnsi="Courier New" w:cs="Courier New"/>
          <w:color w:val="000000"/>
          <w:sz w:val="17"/>
          <w:szCs w:val="17"/>
        </w:rPr>
        <w:t>zh</w:t>
      </w:r>
      <w:proofErr w:type="gramEnd"/>
      <w:r w:rsidRPr="00330E3E">
        <w:rPr>
          <w:rFonts w:ascii="Courier New" w:hAnsi="Courier New" w:cs="Courier New"/>
          <w:color w:val="000000"/>
          <w:sz w:val="17"/>
          <w:szCs w:val="17"/>
        </w:rPr>
        <w:t xml:space="preserve">  Chinesisch (traditionell)                Chinese (Traditional)</w:t>
      </w:r>
    </w:p>
    <w:p w:rsidR="00330E3E" w:rsidRPr="00330E3E" w:rsidRDefault="00330E3E" w:rsidP="00330E3E">
      <w:pPr>
        <w:tabs>
          <w:tab w:val="left" w:pos="3780"/>
        </w:tabs>
        <w:rPr>
          <w:rFonts w:ascii="Courier New" w:hAnsi="Courier New" w:cs="Courier New"/>
          <w:color w:val="000000"/>
          <w:sz w:val="17"/>
          <w:szCs w:val="17"/>
        </w:rPr>
      </w:pPr>
      <w:r w:rsidRPr="00330E3E">
        <w:rPr>
          <w:rFonts w:ascii="Courier New" w:hAnsi="Courier New" w:cs="Courier New"/>
          <w:color w:val="000000"/>
          <w:sz w:val="17"/>
          <w:szCs w:val="17"/>
        </w:rPr>
        <w:t xml:space="preserve"> sr  Serbisch                                 Serbian</w:t>
      </w:r>
    </w:p>
    <w:p w:rsidR="00330E3E" w:rsidRPr="008F04CC" w:rsidRDefault="00330E3E">
      <w:pPr>
        <w:rPr>
          <w:rFonts w:ascii="Verdana" w:hAnsi="Verdana"/>
          <w:color w:val="000000"/>
          <w:sz w:val="17"/>
          <w:szCs w:val="17"/>
        </w:rPr>
      </w:pPr>
    </w:p>
    <w:sectPr w:rsidR="00330E3E" w:rsidRPr="008F04CC" w:rsidSect="00592B41">
      <w:footerReference w:type="even" r:id="rId10"/>
      <w:footerReference w:type="default" r:id="rId11"/>
      <w:pgSz w:w="11906" w:h="16838"/>
      <w:pgMar w:top="851" w:right="1418"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7E26" w:rsidRDefault="00FD7E26">
      <w:r>
        <w:separator/>
      </w:r>
    </w:p>
  </w:endnote>
  <w:endnote w:type="continuationSeparator" w:id="0">
    <w:p w:rsidR="00FD7E26" w:rsidRDefault="00FD7E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0BB" w:rsidRDefault="00331CA8" w:rsidP="00A277A2">
    <w:pPr>
      <w:pStyle w:val="Fuzeile"/>
      <w:framePr w:wrap="around" w:vAnchor="text" w:hAnchor="margin" w:xAlign="right" w:y="1"/>
      <w:rPr>
        <w:rStyle w:val="Seitenzahl"/>
      </w:rPr>
    </w:pPr>
    <w:r>
      <w:rPr>
        <w:rStyle w:val="Seitenzahl"/>
      </w:rPr>
      <w:fldChar w:fldCharType="begin"/>
    </w:r>
    <w:r w:rsidR="006E40BB">
      <w:rPr>
        <w:rStyle w:val="Seitenzahl"/>
      </w:rPr>
      <w:instrText xml:space="preserve">PAGE  </w:instrText>
    </w:r>
    <w:r>
      <w:rPr>
        <w:rStyle w:val="Seitenzahl"/>
      </w:rPr>
      <w:fldChar w:fldCharType="end"/>
    </w:r>
  </w:p>
  <w:p w:rsidR="006E40BB" w:rsidRDefault="006E40BB" w:rsidP="006E40BB">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0BB" w:rsidRPr="006E40BB" w:rsidRDefault="00331CA8" w:rsidP="00A277A2">
    <w:pPr>
      <w:pStyle w:val="Fuzeile"/>
      <w:framePr w:wrap="around" w:vAnchor="text" w:hAnchor="margin" w:xAlign="right" w:y="1"/>
      <w:rPr>
        <w:rStyle w:val="Seitenzahl"/>
        <w:rFonts w:ascii="Verdana" w:hAnsi="Verdana"/>
        <w:sz w:val="18"/>
        <w:szCs w:val="18"/>
      </w:rPr>
    </w:pPr>
    <w:r w:rsidRPr="006E40BB">
      <w:rPr>
        <w:rStyle w:val="Seitenzahl"/>
        <w:rFonts w:ascii="Verdana" w:hAnsi="Verdana"/>
        <w:sz w:val="18"/>
        <w:szCs w:val="18"/>
      </w:rPr>
      <w:fldChar w:fldCharType="begin"/>
    </w:r>
    <w:r w:rsidR="006E40BB" w:rsidRPr="006E40BB">
      <w:rPr>
        <w:rStyle w:val="Seitenzahl"/>
        <w:rFonts w:ascii="Verdana" w:hAnsi="Verdana"/>
        <w:sz w:val="18"/>
        <w:szCs w:val="18"/>
      </w:rPr>
      <w:instrText xml:space="preserve">PAGE  </w:instrText>
    </w:r>
    <w:r w:rsidRPr="006E40BB">
      <w:rPr>
        <w:rStyle w:val="Seitenzahl"/>
        <w:rFonts w:ascii="Verdana" w:hAnsi="Verdana"/>
        <w:sz w:val="18"/>
        <w:szCs w:val="18"/>
      </w:rPr>
      <w:fldChar w:fldCharType="separate"/>
    </w:r>
    <w:r w:rsidR="00EA5E89">
      <w:rPr>
        <w:rStyle w:val="Seitenzahl"/>
        <w:rFonts w:ascii="Verdana" w:hAnsi="Verdana"/>
        <w:noProof/>
        <w:sz w:val="18"/>
        <w:szCs w:val="18"/>
      </w:rPr>
      <w:t>1</w:t>
    </w:r>
    <w:r w:rsidRPr="006E40BB">
      <w:rPr>
        <w:rStyle w:val="Seitenzahl"/>
        <w:rFonts w:ascii="Verdana" w:hAnsi="Verdana"/>
        <w:sz w:val="18"/>
        <w:szCs w:val="18"/>
      </w:rPr>
      <w:fldChar w:fldCharType="end"/>
    </w:r>
  </w:p>
  <w:p w:rsidR="006E40BB" w:rsidRDefault="006E40BB" w:rsidP="006E40BB">
    <w:pPr>
      <w:pStyle w:val="Fuzeil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7E26" w:rsidRDefault="00FD7E26">
      <w:r>
        <w:separator/>
      </w:r>
    </w:p>
  </w:footnote>
  <w:footnote w:type="continuationSeparator" w:id="0">
    <w:p w:rsidR="00FD7E26" w:rsidRDefault="00FD7E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CC3"/>
    <w:multiLevelType w:val="hybridMultilevel"/>
    <w:tmpl w:val="C3067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2770AD9"/>
    <w:multiLevelType w:val="hybridMultilevel"/>
    <w:tmpl w:val="B2BA1E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DDB11A2"/>
    <w:multiLevelType w:val="hybridMultilevel"/>
    <w:tmpl w:val="974CB936"/>
    <w:lvl w:ilvl="0" w:tplc="1B526008">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255E43FF"/>
    <w:multiLevelType w:val="hybridMultilevel"/>
    <w:tmpl w:val="AF7E0F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stylePaneFormatFilter w:val="3F01"/>
  <w:defaultTabStop w:val="708"/>
  <w:hyphenationZone w:val="425"/>
  <w:characterSpacingControl w:val="doNotCompress"/>
  <w:footnotePr>
    <w:footnote w:id="-1"/>
    <w:footnote w:id="0"/>
  </w:footnotePr>
  <w:endnotePr>
    <w:endnote w:id="-1"/>
    <w:endnote w:id="0"/>
  </w:endnotePr>
  <w:compat/>
  <w:rsids>
    <w:rsidRoot w:val="003823F5"/>
    <w:rsid w:val="00002EF2"/>
    <w:rsid w:val="00005203"/>
    <w:rsid w:val="0007348A"/>
    <w:rsid w:val="000850B7"/>
    <w:rsid w:val="000B73C2"/>
    <w:rsid w:val="001179DF"/>
    <w:rsid w:val="001204A6"/>
    <w:rsid w:val="00134C4A"/>
    <w:rsid w:val="00135AE7"/>
    <w:rsid w:val="00141DFD"/>
    <w:rsid w:val="00155A23"/>
    <w:rsid w:val="00175800"/>
    <w:rsid w:val="001921BF"/>
    <w:rsid w:val="001F08A9"/>
    <w:rsid w:val="002A3D15"/>
    <w:rsid w:val="002B20CB"/>
    <w:rsid w:val="002E6FC8"/>
    <w:rsid w:val="002F0237"/>
    <w:rsid w:val="00304F07"/>
    <w:rsid w:val="0030784B"/>
    <w:rsid w:val="003217F1"/>
    <w:rsid w:val="00330E3E"/>
    <w:rsid w:val="00331CA8"/>
    <w:rsid w:val="00341372"/>
    <w:rsid w:val="00353475"/>
    <w:rsid w:val="00356C62"/>
    <w:rsid w:val="00370744"/>
    <w:rsid w:val="003823F5"/>
    <w:rsid w:val="003A2823"/>
    <w:rsid w:val="003E6744"/>
    <w:rsid w:val="003F7BA4"/>
    <w:rsid w:val="004007CB"/>
    <w:rsid w:val="00415394"/>
    <w:rsid w:val="00451E9C"/>
    <w:rsid w:val="004555E7"/>
    <w:rsid w:val="00466564"/>
    <w:rsid w:val="004715EE"/>
    <w:rsid w:val="004B19A1"/>
    <w:rsid w:val="0051456E"/>
    <w:rsid w:val="00520D9E"/>
    <w:rsid w:val="005660FC"/>
    <w:rsid w:val="00592B41"/>
    <w:rsid w:val="005B49F7"/>
    <w:rsid w:val="005B5C60"/>
    <w:rsid w:val="005C2622"/>
    <w:rsid w:val="00650DA6"/>
    <w:rsid w:val="00651BAD"/>
    <w:rsid w:val="00662ADD"/>
    <w:rsid w:val="006644F8"/>
    <w:rsid w:val="006815A9"/>
    <w:rsid w:val="006848ED"/>
    <w:rsid w:val="006972A5"/>
    <w:rsid w:val="006E40BB"/>
    <w:rsid w:val="007227AF"/>
    <w:rsid w:val="00724556"/>
    <w:rsid w:val="0073451A"/>
    <w:rsid w:val="00761E74"/>
    <w:rsid w:val="007A40E4"/>
    <w:rsid w:val="007D1161"/>
    <w:rsid w:val="007F0E65"/>
    <w:rsid w:val="007F18FF"/>
    <w:rsid w:val="007F2F8C"/>
    <w:rsid w:val="008A7CB9"/>
    <w:rsid w:val="008B72EC"/>
    <w:rsid w:val="008E48CE"/>
    <w:rsid w:val="008F04CC"/>
    <w:rsid w:val="008F26A5"/>
    <w:rsid w:val="00914B3A"/>
    <w:rsid w:val="00992576"/>
    <w:rsid w:val="009B03AD"/>
    <w:rsid w:val="009B4EC7"/>
    <w:rsid w:val="009D4EF8"/>
    <w:rsid w:val="00A048C6"/>
    <w:rsid w:val="00A15287"/>
    <w:rsid w:val="00A277A2"/>
    <w:rsid w:val="00A32342"/>
    <w:rsid w:val="00A375BC"/>
    <w:rsid w:val="00A653B6"/>
    <w:rsid w:val="00A96B98"/>
    <w:rsid w:val="00AA6B1F"/>
    <w:rsid w:val="00AC317D"/>
    <w:rsid w:val="00AD076D"/>
    <w:rsid w:val="00AE5A56"/>
    <w:rsid w:val="00AF7B66"/>
    <w:rsid w:val="00B15BB8"/>
    <w:rsid w:val="00B260AF"/>
    <w:rsid w:val="00B34DF8"/>
    <w:rsid w:val="00B40554"/>
    <w:rsid w:val="00B438A9"/>
    <w:rsid w:val="00B7440C"/>
    <w:rsid w:val="00BB53B1"/>
    <w:rsid w:val="00BC5DA8"/>
    <w:rsid w:val="00BE70EB"/>
    <w:rsid w:val="00C57D27"/>
    <w:rsid w:val="00C93089"/>
    <w:rsid w:val="00C933DD"/>
    <w:rsid w:val="00CC5BC0"/>
    <w:rsid w:val="00D236F3"/>
    <w:rsid w:val="00D24A5D"/>
    <w:rsid w:val="00D67500"/>
    <w:rsid w:val="00D95F57"/>
    <w:rsid w:val="00DB4FEA"/>
    <w:rsid w:val="00DC1B8E"/>
    <w:rsid w:val="00DE0539"/>
    <w:rsid w:val="00DE5548"/>
    <w:rsid w:val="00E20792"/>
    <w:rsid w:val="00E46C3A"/>
    <w:rsid w:val="00E47A75"/>
    <w:rsid w:val="00E81583"/>
    <w:rsid w:val="00E86F7E"/>
    <w:rsid w:val="00EA3C61"/>
    <w:rsid w:val="00EA5E89"/>
    <w:rsid w:val="00EC136E"/>
    <w:rsid w:val="00EE6E97"/>
    <w:rsid w:val="00EF45EC"/>
    <w:rsid w:val="00F055FE"/>
    <w:rsid w:val="00F10D3D"/>
    <w:rsid w:val="00F11AD8"/>
    <w:rsid w:val="00F66E9C"/>
    <w:rsid w:val="00FA12A7"/>
    <w:rsid w:val="00FA25E5"/>
    <w:rsid w:val="00FD2AAF"/>
    <w:rsid w:val="00FD7E26"/>
    <w:rsid w:val="00FE75FB"/>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A25E5"/>
    <w:rPr>
      <w:rFonts w:ascii="Calibri" w:hAnsi="Calibr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rsid w:val="00AF7B66"/>
    <w:rPr>
      <w:rFonts w:ascii="Courier New" w:eastAsia="Times New Roman" w:hAnsi="Courier New" w:cs="Courier New" w:hint="default"/>
      <w:color w:val="000066"/>
      <w:sz w:val="25"/>
      <w:szCs w:val="25"/>
    </w:rPr>
  </w:style>
  <w:style w:type="paragraph" w:customStyle="1" w:styleId="Ms">
    <w:name w:val="Ms"/>
    <w:basedOn w:val="Standard"/>
    <w:rsid w:val="005C2622"/>
    <w:rPr>
      <w:rFonts w:ascii="Verdana" w:hAnsi="Verdana"/>
      <w:color w:val="000000"/>
      <w:sz w:val="17"/>
      <w:szCs w:val="17"/>
    </w:rPr>
  </w:style>
  <w:style w:type="paragraph" w:styleId="Fuzeile">
    <w:name w:val="footer"/>
    <w:basedOn w:val="Standard"/>
    <w:rsid w:val="006E40BB"/>
    <w:pPr>
      <w:tabs>
        <w:tab w:val="center" w:pos="4536"/>
        <w:tab w:val="right" w:pos="9072"/>
      </w:tabs>
    </w:pPr>
  </w:style>
  <w:style w:type="character" w:styleId="Seitenzahl">
    <w:name w:val="page number"/>
    <w:basedOn w:val="Absatz-Standardschriftart"/>
    <w:rsid w:val="006E40BB"/>
  </w:style>
  <w:style w:type="paragraph" w:styleId="Kopfzeile">
    <w:name w:val="header"/>
    <w:basedOn w:val="Standard"/>
    <w:rsid w:val="006E40BB"/>
    <w:pPr>
      <w:tabs>
        <w:tab w:val="center" w:pos="4536"/>
        <w:tab w:val="right" w:pos="9072"/>
      </w:tabs>
    </w:pPr>
  </w:style>
  <w:style w:type="paragraph" w:customStyle="1" w:styleId="FormatvorlageMs8ptBenutzerdefinierteFarbeRGB43">
    <w:name w:val="Formatvorlage Ms + 8 pt Benutzerdefinierte Farbe(RGB(43"/>
    <w:aliases w:val="43,43))"/>
    <w:basedOn w:val="Ms"/>
    <w:rsid w:val="005C2622"/>
    <w:rPr>
      <w:color w:val="2B2B2B"/>
      <w:sz w:val="16"/>
    </w:rPr>
  </w:style>
</w:styles>
</file>

<file path=word/webSettings.xml><?xml version="1.0" encoding="utf-8"?>
<w:webSettings xmlns:r="http://schemas.openxmlformats.org/officeDocument/2006/relationships" xmlns:w="http://schemas.openxmlformats.org/wordprocessingml/2006/main">
  <w:divs>
    <w:div w:id="805466677">
      <w:bodyDiv w:val="1"/>
      <w:marLeft w:val="0"/>
      <w:marRight w:val="0"/>
      <w:marTop w:val="0"/>
      <w:marBottom w:val="0"/>
      <w:divBdr>
        <w:top w:val="none" w:sz="0" w:space="0" w:color="auto"/>
        <w:left w:val="none" w:sz="0" w:space="0" w:color="auto"/>
        <w:bottom w:val="none" w:sz="0" w:space="0" w:color="auto"/>
        <w:right w:val="none" w:sz="0" w:space="0" w:color="auto"/>
      </w:divBdr>
      <w:divsChild>
        <w:div w:id="1570073836">
          <w:marLeft w:val="0"/>
          <w:marRight w:val="0"/>
          <w:marTop w:val="0"/>
          <w:marBottom w:val="0"/>
          <w:divBdr>
            <w:top w:val="none" w:sz="0" w:space="0" w:color="auto"/>
            <w:left w:val="none" w:sz="0" w:space="0" w:color="auto"/>
            <w:bottom w:val="none" w:sz="0" w:space="0" w:color="auto"/>
            <w:right w:val="none" w:sz="0" w:space="0" w:color="auto"/>
          </w:divBdr>
          <w:divsChild>
            <w:div w:id="608776852">
              <w:marLeft w:val="225"/>
              <w:marRight w:val="0"/>
              <w:marTop w:val="150"/>
              <w:marBottom w:val="0"/>
              <w:divBdr>
                <w:top w:val="none" w:sz="0" w:space="0" w:color="auto"/>
                <w:left w:val="none" w:sz="0" w:space="0" w:color="auto"/>
                <w:bottom w:val="none" w:sz="0" w:space="0" w:color="auto"/>
                <w:right w:val="none" w:sz="0" w:space="0" w:color="auto"/>
              </w:divBdr>
              <w:divsChild>
                <w:div w:id="224488750">
                  <w:marLeft w:val="0"/>
                  <w:marRight w:val="0"/>
                  <w:marTop w:val="0"/>
                  <w:marBottom w:val="0"/>
                  <w:divBdr>
                    <w:top w:val="none" w:sz="0" w:space="0" w:color="auto"/>
                    <w:left w:val="none" w:sz="0" w:space="0" w:color="auto"/>
                    <w:bottom w:val="none" w:sz="0" w:space="0" w:color="auto"/>
                    <w:right w:val="none" w:sz="0" w:space="0" w:color="auto"/>
                  </w:divBdr>
                  <w:divsChild>
                    <w:div w:id="9859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00397">
      <w:bodyDiv w:val="1"/>
      <w:marLeft w:val="0"/>
      <w:marRight w:val="0"/>
      <w:marTop w:val="0"/>
      <w:marBottom w:val="0"/>
      <w:divBdr>
        <w:top w:val="none" w:sz="0" w:space="0" w:color="auto"/>
        <w:left w:val="none" w:sz="0" w:space="0" w:color="auto"/>
        <w:bottom w:val="none" w:sz="0" w:space="0" w:color="auto"/>
        <w:right w:val="none" w:sz="0" w:space="0" w:color="auto"/>
      </w:divBdr>
      <w:divsChild>
        <w:div w:id="1247611430">
          <w:marLeft w:val="0"/>
          <w:marRight w:val="0"/>
          <w:marTop w:val="0"/>
          <w:marBottom w:val="0"/>
          <w:divBdr>
            <w:top w:val="none" w:sz="0" w:space="0" w:color="auto"/>
            <w:left w:val="none" w:sz="0" w:space="0" w:color="auto"/>
            <w:bottom w:val="none" w:sz="0" w:space="0" w:color="auto"/>
            <w:right w:val="none" w:sz="0" w:space="0" w:color="auto"/>
          </w:divBdr>
          <w:divsChild>
            <w:div w:id="1866669917">
              <w:marLeft w:val="225"/>
              <w:marRight w:val="0"/>
              <w:marTop w:val="150"/>
              <w:marBottom w:val="0"/>
              <w:divBdr>
                <w:top w:val="none" w:sz="0" w:space="0" w:color="auto"/>
                <w:left w:val="none" w:sz="0" w:space="0" w:color="auto"/>
                <w:bottom w:val="none" w:sz="0" w:space="0" w:color="auto"/>
                <w:right w:val="none" w:sz="0" w:space="0" w:color="auto"/>
              </w:divBdr>
              <w:divsChild>
                <w:div w:id="4498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36889">
      <w:bodyDiv w:val="1"/>
      <w:marLeft w:val="0"/>
      <w:marRight w:val="0"/>
      <w:marTop w:val="0"/>
      <w:marBottom w:val="0"/>
      <w:divBdr>
        <w:top w:val="none" w:sz="0" w:space="0" w:color="auto"/>
        <w:left w:val="none" w:sz="0" w:space="0" w:color="auto"/>
        <w:bottom w:val="none" w:sz="0" w:space="0" w:color="auto"/>
        <w:right w:val="none" w:sz="0" w:space="0" w:color="auto"/>
      </w:divBdr>
      <w:divsChild>
        <w:div w:id="535435562">
          <w:marLeft w:val="0"/>
          <w:marRight w:val="0"/>
          <w:marTop w:val="0"/>
          <w:marBottom w:val="0"/>
          <w:divBdr>
            <w:top w:val="none" w:sz="0" w:space="0" w:color="auto"/>
            <w:left w:val="none" w:sz="0" w:space="0" w:color="auto"/>
            <w:bottom w:val="none" w:sz="0" w:space="0" w:color="auto"/>
            <w:right w:val="none" w:sz="0" w:space="0" w:color="auto"/>
          </w:divBdr>
          <w:divsChild>
            <w:div w:id="2006282575">
              <w:marLeft w:val="225"/>
              <w:marRight w:val="0"/>
              <w:marTop w:val="150"/>
              <w:marBottom w:val="0"/>
              <w:divBdr>
                <w:top w:val="none" w:sz="0" w:space="0" w:color="auto"/>
                <w:left w:val="none" w:sz="0" w:space="0" w:color="auto"/>
                <w:bottom w:val="none" w:sz="0" w:space="0" w:color="auto"/>
                <w:right w:val="none" w:sz="0" w:space="0" w:color="auto"/>
              </w:divBdr>
              <w:divsChild>
                <w:div w:id="1421289201">
                  <w:marLeft w:val="0"/>
                  <w:marRight w:val="0"/>
                  <w:marTop w:val="0"/>
                  <w:marBottom w:val="0"/>
                  <w:divBdr>
                    <w:top w:val="none" w:sz="0" w:space="0" w:color="auto"/>
                    <w:left w:val="none" w:sz="0" w:space="0" w:color="auto"/>
                    <w:bottom w:val="none" w:sz="0" w:space="0" w:color="auto"/>
                    <w:right w:val="none" w:sz="0" w:space="0" w:color="auto"/>
                  </w:divBdr>
                  <w:divsChild>
                    <w:div w:id="19198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1090</Words>
  <Characters>9305</Characters>
  <Application>Microsoft Office Word</Application>
  <DocSecurity>0</DocSecurity>
  <Lines>77</Lines>
  <Paragraphs>20</Paragraphs>
  <ScaleCrop>false</ScaleCrop>
  <HeadingPairs>
    <vt:vector size="2" baseType="variant">
      <vt:variant>
        <vt:lpstr>Titel</vt:lpstr>
      </vt:variant>
      <vt:variant>
        <vt:i4>1</vt:i4>
      </vt:variant>
    </vt:vector>
  </HeadingPairs>
  <TitlesOfParts>
    <vt:vector size="1" baseType="lpstr">
      <vt:lpstr>Sortierung bei den Downloads:</vt:lpstr>
    </vt:vector>
  </TitlesOfParts>
  <Company/>
  <LinksUpToDate>false</LinksUpToDate>
  <CharactersWithSpaces>10375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Sortierung bei den Downloads:</dc:title>
  <dc:creator>Donald Peter</dc:creator>
  <cp:lastModifiedBy>Donald Peter</cp:lastModifiedBy>
  <cp:revision>3</cp:revision>
  <dcterms:created xsi:type="dcterms:W3CDTF">2013-01-10T19:17:00Z</dcterms:created>
  <dcterms:modified xsi:type="dcterms:W3CDTF">2013-01-10T19:17:00Z</dcterms:modified>
</cp:coreProperties>
</file>