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57699" w14:textId="77777777" w:rsidR="00214516" w:rsidRDefault="00214516">
      <w:pPr>
        <w:spacing w:before="600"/>
      </w:pPr>
    </w:p>
    <w:p w14:paraId="07339384" w14:textId="77777777" w:rsidR="00214516" w:rsidRDefault="00000000">
      <w:pPr>
        <w:jc w:val="center"/>
      </w:pPr>
      <w:r>
        <w:rPr>
          <w:color w:val="1C2833"/>
          <w:sz w:val="80"/>
          <w:szCs w:val="80"/>
        </w:rPr>
        <w:t>🏦</w:t>
      </w:r>
    </w:p>
    <w:p w14:paraId="60AEF0D0" w14:textId="77777777" w:rsidR="00214516" w:rsidRDefault="00214516">
      <w:pPr>
        <w:spacing w:before="120"/>
      </w:pPr>
    </w:p>
    <w:p w14:paraId="32594ECE" w14:textId="77777777" w:rsidR="00214516" w:rsidRDefault="00000000">
      <w:pPr>
        <w:pBdr>
          <w:bottom w:val="single" w:sz="10" w:space="0" w:color="2E86C1"/>
        </w:pBdr>
        <w:jc w:val="center"/>
      </w:pPr>
      <w:r>
        <w:rPr>
          <w:b/>
          <w:bCs/>
          <w:color w:val="0D1B2A"/>
          <w:sz w:val="56"/>
          <w:szCs w:val="56"/>
        </w:rPr>
        <w:t>BANKING TRANSACTION</w:t>
      </w:r>
    </w:p>
    <w:p w14:paraId="2730F640" w14:textId="77777777" w:rsidR="00214516" w:rsidRDefault="00000000">
      <w:pPr>
        <w:spacing w:before="60"/>
        <w:jc w:val="center"/>
      </w:pPr>
      <w:r>
        <w:rPr>
          <w:b/>
          <w:bCs/>
          <w:color w:val="2E86C1"/>
          <w:sz w:val="56"/>
          <w:szCs w:val="56"/>
        </w:rPr>
        <w:t>ANALYSIS REPORT</w:t>
      </w:r>
    </w:p>
    <w:p w14:paraId="1C63BEAF" w14:textId="77777777" w:rsidR="00214516" w:rsidRDefault="00214516">
      <w:pPr>
        <w:spacing w:before="180"/>
      </w:pPr>
    </w:p>
    <w:p w14:paraId="3996F35A" w14:textId="77777777" w:rsidR="00214516" w:rsidRDefault="00000000">
      <w:pPr>
        <w:jc w:val="center"/>
      </w:pPr>
      <w:r>
        <w:rPr>
          <w:color w:val="5D6D7E"/>
          <w:sz w:val="26"/>
          <w:szCs w:val="26"/>
        </w:rPr>
        <w:t>Fiscal Year 2023</w:t>
      </w:r>
    </w:p>
    <w:p w14:paraId="6F028AE0" w14:textId="77777777" w:rsidR="00214516" w:rsidRDefault="0021451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14516" w14:paraId="7A202613" w14:textId="77777777">
        <w:tblPrEx>
          <w:tblCellMar>
            <w:top w:w="0" w:type="dxa"/>
            <w:bottom w:w="0" w:type="dxa"/>
          </w:tblCellMar>
        </w:tblPrEx>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4F96A2A5" w14:textId="77777777" w:rsidR="00214516" w:rsidRDefault="00000000">
            <w:pPr>
              <w:jc w:val="center"/>
            </w:pPr>
            <w:r>
              <w:rPr>
                <w:b/>
                <w:bCs/>
                <w:color w:val="1A5276"/>
                <w:sz w:val="36"/>
                <w:szCs w:val="36"/>
              </w:rPr>
              <w:t>500</w:t>
            </w:r>
          </w:p>
          <w:p w14:paraId="60EA63BD" w14:textId="77777777" w:rsidR="00214516" w:rsidRDefault="00000000">
            <w:pPr>
              <w:spacing w:before="40"/>
              <w:jc w:val="center"/>
            </w:pPr>
            <w:r>
              <w:rPr>
                <w:color w:val="5D6D7E"/>
                <w:sz w:val="17"/>
                <w:szCs w:val="17"/>
              </w:rPr>
              <w:t>Total Transactions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1B0134A9" w14:textId="77777777" w:rsidR="00214516" w:rsidRDefault="00000000">
            <w:pPr>
              <w:jc w:val="center"/>
            </w:pPr>
            <w:r>
              <w:rPr>
                <w:b/>
                <w:bCs/>
                <w:color w:val="1A5276"/>
                <w:sz w:val="36"/>
                <w:szCs w:val="36"/>
              </w:rPr>
              <w:t>50</w:t>
            </w:r>
          </w:p>
          <w:p w14:paraId="184DF98F" w14:textId="77777777" w:rsidR="00214516" w:rsidRDefault="00000000">
            <w:pPr>
              <w:spacing w:before="40"/>
              <w:jc w:val="center"/>
            </w:pPr>
            <w:r>
              <w:rPr>
                <w:color w:val="5D6D7E"/>
                <w:sz w:val="17"/>
                <w:szCs w:val="17"/>
              </w:rPr>
              <w:t>Total Customers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026BA557" w14:textId="77777777" w:rsidR="00214516" w:rsidRDefault="00000000">
            <w:pPr>
              <w:jc w:val="center"/>
            </w:pPr>
            <w:r>
              <w:rPr>
                <w:b/>
                <w:bCs/>
                <w:color w:val="1A5276"/>
                <w:sz w:val="36"/>
                <w:szCs w:val="36"/>
              </w:rPr>
              <w:t>50</w:t>
            </w:r>
          </w:p>
          <w:p w14:paraId="76B2AB88" w14:textId="77777777" w:rsidR="00214516" w:rsidRDefault="00000000">
            <w:pPr>
              <w:spacing w:before="40"/>
              <w:jc w:val="center"/>
            </w:pPr>
            <w:r>
              <w:rPr>
                <w:color w:val="5D6D7E"/>
                <w:sz w:val="17"/>
                <w:szCs w:val="17"/>
              </w:rPr>
              <w:t>Total Accounts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3F6B71B3" w14:textId="77777777" w:rsidR="00214516" w:rsidRDefault="00000000">
            <w:pPr>
              <w:jc w:val="center"/>
            </w:pPr>
            <w:r>
              <w:rPr>
                <w:b/>
                <w:bCs/>
                <w:color w:val="1A5276"/>
                <w:sz w:val="36"/>
                <w:szCs w:val="36"/>
              </w:rPr>
              <w:t>₹3.90M</w:t>
            </w:r>
          </w:p>
          <w:p w14:paraId="17F5C329" w14:textId="77777777" w:rsidR="00214516" w:rsidRDefault="00000000">
            <w:pPr>
              <w:spacing w:before="40"/>
              <w:jc w:val="center"/>
            </w:pPr>
            <w:r>
              <w:rPr>
                <w:color w:val="5D6D7E"/>
                <w:sz w:val="17"/>
                <w:szCs w:val="17"/>
              </w:rPr>
              <w:t>Total Amount</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4A4CBB49" w14:textId="77777777" w:rsidR="00214516" w:rsidRDefault="00000000">
            <w:pPr>
              <w:jc w:val="center"/>
            </w:pPr>
            <w:r>
              <w:rPr>
                <w:b/>
                <w:bCs/>
                <w:color w:val="1A5276"/>
                <w:sz w:val="36"/>
                <w:szCs w:val="36"/>
              </w:rPr>
              <w:t>₹7.81K</w:t>
            </w:r>
          </w:p>
          <w:p w14:paraId="7CB9AC9E" w14:textId="77777777" w:rsidR="00214516" w:rsidRDefault="00000000">
            <w:pPr>
              <w:spacing w:before="40"/>
              <w:jc w:val="center"/>
            </w:pPr>
            <w:r>
              <w:rPr>
                <w:color w:val="5D6D7E"/>
                <w:sz w:val="17"/>
                <w:szCs w:val="17"/>
              </w:rPr>
              <w:t>Avg Transaction</w:t>
            </w:r>
          </w:p>
        </w:tc>
      </w:tr>
    </w:tbl>
    <w:p w14:paraId="3E61B0B2" w14:textId="77777777" w:rsidR="00214516" w:rsidRDefault="00214516">
      <w:pPr>
        <w:spacing w:before="240"/>
      </w:pPr>
    </w:p>
    <w:p w14:paraId="44C47800" w14:textId="77777777" w:rsidR="00214516" w:rsidRDefault="00000000">
      <w:pPr>
        <w:jc w:val="center"/>
      </w:pPr>
      <w:r>
        <w:rPr>
          <w:b/>
          <w:bCs/>
          <w:color w:val="5D6D7E"/>
        </w:rPr>
        <w:t>Tools Used:</w:t>
      </w:r>
    </w:p>
    <w:p w14:paraId="7D97C864" w14:textId="6E1452E3" w:rsidR="00214516" w:rsidRDefault="00000000" w:rsidP="007D60C9">
      <w:pPr>
        <w:spacing w:before="40"/>
        <w:jc w:val="center"/>
      </w:pPr>
      <w:proofErr w:type="gramStart"/>
      <w:r>
        <w:rPr>
          <w:b/>
          <w:bCs/>
          <w:color w:val="2E86C1"/>
          <w:sz w:val="22"/>
          <w:szCs w:val="22"/>
        </w:rPr>
        <w:t>MySQL  ·</w:t>
      </w:r>
      <w:proofErr w:type="gramEnd"/>
      <w:r>
        <w:rPr>
          <w:b/>
          <w:bCs/>
          <w:color w:val="2E86C1"/>
          <w:sz w:val="22"/>
          <w:szCs w:val="22"/>
        </w:rPr>
        <w:t xml:space="preserve">  Python (</w:t>
      </w:r>
      <w:proofErr w:type="gramStart"/>
      <w:r>
        <w:rPr>
          <w:b/>
          <w:bCs/>
          <w:color w:val="2E86C1"/>
          <w:sz w:val="22"/>
          <w:szCs w:val="22"/>
        </w:rPr>
        <w:t>Pandas)  ·</w:t>
      </w:r>
      <w:proofErr w:type="gramEnd"/>
      <w:r>
        <w:rPr>
          <w:b/>
          <w:bCs/>
          <w:color w:val="2E86C1"/>
          <w:sz w:val="22"/>
          <w:szCs w:val="22"/>
        </w:rPr>
        <w:t xml:space="preserve">  Microsoft Power BI</w:t>
      </w:r>
      <w:r>
        <w:br w:type="page"/>
      </w:r>
    </w:p>
    <w:p w14:paraId="42EFA08F" w14:textId="77777777" w:rsidR="00214516" w:rsidRDefault="00000000">
      <w:pPr>
        <w:pStyle w:val="Heading1"/>
        <w:spacing w:before="320" w:after="40"/>
      </w:pPr>
      <w:r>
        <w:rPr>
          <w:color w:val="2E86C1"/>
          <w:sz w:val="34"/>
          <w:szCs w:val="34"/>
        </w:rPr>
        <w:lastRenderedPageBreak/>
        <w:t xml:space="preserve">1. </w:t>
      </w:r>
      <w:r>
        <w:rPr>
          <w:color w:val="0D1B2A"/>
          <w:sz w:val="34"/>
          <w:szCs w:val="34"/>
        </w:rPr>
        <w:t>Executive Summary</w:t>
      </w:r>
    </w:p>
    <w:p w14:paraId="7DEF6E14" w14:textId="77777777" w:rsidR="00214516" w:rsidRDefault="00214516">
      <w:pPr>
        <w:pBdr>
          <w:bottom w:val="single" w:sz="8" w:space="2" w:color="2E86C1"/>
        </w:pBdr>
        <w:spacing w:before="40" w:after="140"/>
      </w:pPr>
    </w:p>
    <w:p w14:paraId="655EF730" w14:textId="77777777" w:rsidR="00214516" w:rsidRDefault="00000000">
      <w:pPr>
        <w:spacing w:before="60" w:after="80"/>
        <w:jc w:val="both"/>
      </w:pPr>
      <w:r>
        <w:rPr>
          <w:color w:val="1C2833"/>
        </w:rPr>
        <w:t>This report presents a comprehensive end-to-end analysis of banking transactions for Fiscal Year 2023. The dataset comprises 500 transactions recorded across 50 unique customers and 50 accounts, spanning all 12 calendar months (January–December 2023). The analysis was conducted using three complementary tools: MySQL for structured querying, Python (Pandas) for exploratory data analysis, and Microsoft Power BI for interactive visual dashboards.</w:t>
      </w:r>
    </w:p>
    <w:p w14:paraId="073DEB72" w14:textId="77777777" w:rsidR="00214516" w:rsidRDefault="00214516">
      <w:pPr>
        <w:spacing w:before="60"/>
      </w:pPr>
    </w:p>
    <w:p w14:paraId="6D7E2351" w14:textId="77777777" w:rsidR="00214516" w:rsidRDefault="00000000">
      <w:pPr>
        <w:spacing w:before="60" w:after="80"/>
        <w:jc w:val="both"/>
      </w:pPr>
      <w:r>
        <w:rPr>
          <w:color w:val="1C2833"/>
        </w:rPr>
        <w:t>The total transaction value for the year was ₹3.90 Million (approximately ₹39.04 Lakhs). Credits dominated at 65.26% of all transactions, generating ₹2.55M, against ₹1.36M in debits — a healthy credit-to-debit ratio of 1.72:1. The average transaction value stood at ₹7,810, with account balances ranging from a minimum of ₹500 to a peak of ₹147,000.</w:t>
      </w:r>
    </w:p>
    <w:p w14:paraId="1B1DCF64" w14:textId="77777777" w:rsidR="00214516" w:rsidRDefault="00214516">
      <w:pPr>
        <w:spacing w:before="60"/>
      </w:pPr>
    </w:p>
    <w:p w14:paraId="61A9F7A2" w14:textId="77777777" w:rsidR="00214516" w:rsidRDefault="00000000">
      <w:pPr>
        <w:spacing w:before="60" w:after="80"/>
        <w:jc w:val="both"/>
      </w:pPr>
      <w:r>
        <w:rPr>
          <w:color w:val="1C2833"/>
        </w:rPr>
        <w:t>The top 10 customers collectively contributed 34.9% of total transaction value, with CUST042 leading at ₹153K. August was the peak month recording 63 transactions worth ₹0.50M, while April was the quietest with just 28 transactions worth ₹0.17M.</w:t>
      </w:r>
    </w:p>
    <w:p w14:paraId="508DE68E" w14:textId="77777777" w:rsidR="00214516" w:rsidRDefault="00214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8817"/>
      </w:tblGrid>
      <w:tr w:rsidR="00214516" w14:paraId="1F489D73" w14:textId="77777777">
        <w:tblPrEx>
          <w:tblCellMar>
            <w:top w:w="0" w:type="dxa"/>
            <w:bottom w:w="0" w:type="dxa"/>
          </w:tblCellMar>
        </w:tblPrEx>
        <w:tc>
          <w:tcPr>
            <w:tcW w:w="400" w:type="dxa"/>
            <w:tcBorders>
              <w:top w:val="nil"/>
              <w:left w:val="nil"/>
              <w:bottom w:val="nil"/>
              <w:right w:val="nil"/>
            </w:tcBorders>
            <w:shd w:val="clear" w:color="auto" w:fill="17A589"/>
            <w:tcMar>
              <w:top w:w="120" w:type="dxa"/>
              <w:left w:w="120" w:type="dxa"/>
              <w:bottom w:w="120" w:type="dxa"/>
              <w:right w:w="120" w:type="dxa"/>
            </w:tcMar>
            <w:vAlign w:val="center"/>
          </w:tcPr>
          <w:p w14:paraId="6ED2B438" w14:textId="77777777" w:rsidR="00214516" w:rsidRDefault="00000000">
            <w:pPr>
              <w:jc w:val="center"/>
            </w:pPr>
            <w:r>
              <w:rPr>
                <w:color w:val="1C2833"/>
                <w:sz w:val="22"/>
                <w:szCs w:val="22"/>
              </w:rPr>
              <w:t>💡</w:t>
            </w:r>
          </w:p>
        </w:tc>
        <w:tc>
          <w:tcPr>
            <w:tcW w:w="8960" w:type="dxa"/>
            <w:tcBorders>
              <w:top w:val="single" w:sz="6" w:space="0" w:color="17A589"/>
              <w:left w:val="nil"/>
              <w:bottom w:val="single" w:sz="6" w:space="0" w:color="17A589"/>
              <w:right w:val="single" w:sz="6" w:space="0" w:color="17A589"/>
            </w:tcBorders>
            <w:shd w:val="clear" w:color="auto" w:fill="E8F8F5"/>
            <w:tcMar>
              <w:top w:w="100" w:type="dxa"/>
              <w:left w:w="160" w:type="dxa"/>
              <w:bottom w:w="100" w:type="dxa"/>
              <w:right w:w="160" w:type="dxa"/>
            </w:tcMar>
          </w:tcPr>
          <w:p w14:paraId="2458B1FF" w14:textId="77777777" w:rsidR="00214516" w:rsidRDefault="00000000">
            <w:pPr>
              <w:spacing w:after="20"/>
            </w:pPr>
            <w:r>
              <w:rPr>
                <w:b/>
                <w:bCs/>
                <w:color w:val="17A589"/>
                <w:sz w:val="19"/>
                <w:szCs w:val="19"/>
              </w:rPr>
              <w:t>Report Structure</w:t>
            </w:r>
          </w:p>
          <w:p w14:paraId="79B13B9B" w14:textId="77777777" w:rsidR="00214516" w:rsidRDefault="00000000">
            <w:r>
              <w:rPr>
                <w:color w:val="1C2833"/>
                <w:sz w:val="18"/>
                <w:szCs w:val="18"/>
              </w:rPr>
              <w:t>This report is organized into 7 sections: Executive Summary → Dataset Overview → Basic Analysis → Customer Analysis → Account Analysis → Transaction Trends → Conclusions &amp; Recommendations. All figures are drawn directly from the Power BI dashboard (Pages 1–5).</w:t>
            </w:r>
          </w:p>
        </w:tc>
      </w:tr>
    </w:tbl>
    <w:p w14:paraId="3FCD0D3C" w14:textId="77777777" w:rsidR="00214516" w:rsidRDefault="00000000">
      <w:r>
        <w:br w:type="page"/>
      </w:r>
    </w:p>
    <w:p w14:paraId="38818313" w14:textId="77777777" w:rsidR="00214516" w:rsidRDefault="00000000">
      <w:pPr>
        <w:pStyle w:val="Heading1"/>
        <w:spacing w:before="320" w:after="40"/>
      </w:pPr>
      <w:r>
        <w:rPr>
          <w:color w:val="2E86C1"/>
          <w:sz w:val="34"/>
          <w:szCs w:val="34"/>
        </w:rPr>
        <w:lastRenderedPageBreak/>
        <w:t xml:space="preserve">2. </w:t>
      </w:r>
      <w:r>
        <w:rPr>
          <w:color w:val="0D1B2A"/>
          <w:sz w:val="34"/>
          <w:szCs w:val="34"/>
        </w:rPr>
        <w:t>Dataset Overview</w:t>
      </w:r>
    </w:p>
    <w:p w14:paraId="5B8E464B" w14:textId="77777777" w:rsidR="00214516" w:rsidRDefault="00214516">
      <w:pPr>
        <w:pBdr>
          <w:bottom w:val="single" w:sz="8" w:space="2" w:color="2E86C1"/>
        </w:pBdr>
        <w:spacing w:before="40" w:after="140"/>
      </w:pPr>
    </w:p>
    <w:p w14:paraId="7C2B95A4" w14:textId="77777777" w:rsidR="00214516" w:rsidRDefault="00000000">
      <w:pPr>
        <w:pStyle w:val="Heading2"/>
        <w:spacing w:before="220" w:after="80"/>
      </w:pPr>
      <w:proofErr w:type="gramStart"/>
      <w:r>
        <w:rPr>
          <w:color w:val="1A5276"/>
        </w:rPr>
        <w:t>2.1  Data</w:t>
      </w:r>
      <w:proofErr w:type="gramEnd"/>
      <w:r>
        <w:rPr>
          <w:color w:val="1A5276"/>
        </w:rPr>
        <w:t xml:space="preserve"> Source &amp; Scope</w:t>
      </w:r>
    </w:p>
    <w:p w14:paraId="2F18B216" w14:textId="77777777" w:rsidR="00214516" w:rsidRDefault="00000000">
      <w:pPr>
        <w:spacing w:before="60" w:after="80"/>
        <w:jc w:val="both"/>
      </w:pPr>
      <w:r>
        <w:rPr>
          <w:color w:val="1C2833"/>
        </w:rPr>
        <w:t>The dataset is a structured CSV file (banking_transactions.csv) containing simulated retail banking records for the full calendar year 2023. It was loaded into MySQL for SQL-based analysis and Power BI for dashboard visualisation.</w:t>
      </w:r>
    </w:p>
    <w:p w14:paraId="6174B30F" w14:textId="77777777" w:rsidR="00214516" w:rsidRDefault="00214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1"/>
        <w:gridCol w:w="1596"/>
        <w:gridCol w:w="1797"/>
        <w:gridCol w:w="4346"/>
      </w:tblGrid>
      <w:tr w:rsidR="00214516" w14:paraId="1D826D20" w14:textId="77777777">
        <w:tblPrEx>
          <w:tblCellMar>
            <w:top w:w="0" w:type="dxa"/>
            <w:bottom w:w="0" w:type="dxa"/>
          </w:tblCellMar>
        </w:tblPrEx>
        <w:trPr>
          <w:tblHeader/>
        </w:trPr>
        <w:tc>
          <w:tcPr>
            <w:tcW w:w="16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50621B6" w14:textId="77777777" w:rsidR="00214516" w:rsidRDefault="00000000">
            <w:pPr>
              <w:jc w:val="center"/>
            </w:pPr>
            <w:r>
              <w:rPr>
                <w:b/>
                <w:bCs/>
                <w:color w:val="FFFFFF"/>
                <w:sz w:val="19"/>
                <w:szCs w:val="19"/>
              </w:rPr>
              <w:t>Field</w:t>
            </w:r>
          </w:p>
        </w:tc>
        <w:tc>
          <w:tcPr>
            <w:tcW w:w="16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7482618" w14:textId="77777777" w:rsidR="00214516" w:rsidRDefault="00000000">
            <w:pPr>
              <w:jc w:val="center"/>
            </w:pPr>
            <w:r>
              <w:rPr>
                <w:b/>
                <w:bCs/>
                <w:color w:val="FFFFFF"/>
                <w:sz w:val="19"/>
                <w:szCs w:val="19"/>
              </w:rPr>
              <w:t>Data Type</w:t>
            </w:r>
          </w:p>
        </w:tc>
        <w:tc>
          <w:tcPr>
            <w:tcW w:w="1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5EA64E6" w14:textId="77777777" w:rsidR="00214516" w:rsidRDefault="00000000">
            <w:pPr>
              <w:jc w:val="center"/>
            </w:pPr>
            <w:r>
              <w:rPr>
                <w:b/>
                <w:bCs/>
                <w:color w:val="FFFFFF"/>
                <w:sz w:val="19"/>
                <w:szCs w:val="19"/>
              </w:rPr>
              <w:t>Sample Value</w:t>
            </w:r>
          </w:p>
        </w:tc>
        <w:tc>
          <w:tcPr>
            <w:tcW w:w="43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1C2DA0E7" w14:textId="77777777" w:rsidR="00214516" w:rsidRDefault="00000000">
            <w:pPr>
              <w:jc w:val="center"/>
            </w:pPr>
            <w:r>
              <w:rPr>
                <w:b/>
                <w:bCs/>
                <w:color w:val="FFFFFF"/>
                <w:sz w:val="19"/>
                <w:szCs w:val="19"/>
              </w:rPr>
              <w:t>Description</w:t>
            </w:r>
          </w:p>
        </w:tc>
      </w:tr>
      <w:tr w:rsidR="00214516" w14:paraId="134635D8"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FA128BC" w14:textId="77777777" w:rsidR="00214516" w:rsidRDefault="00000000">
            <w:r>
              <w:rPr>
                <w:color w:val="1C2833"/>
                <w:sz w:val="18"/>
                <w:szCs w:val="18"/>
              </w:rPr>
              <w:t>TransactionID</w:t>
            </w:r>
          </w:p>
        </w:tc>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4A49268" w14:textId="77777777" w:rsidR="00214516" w:rsidRDefault="00000000">
            <w:pPr>
              <w:jc w:val="center"/>
            </w:pPr>
            <w:r>
              <w:rPr>
                <w:color w:val="1C2833"/>
                <w:sz w:val="18"/>
                <w:szCs w:val="18"/>
              </w:rPr>
              <w:t>String</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8917F04" w14:textId="77777777" w:rsidR="00214516" w:rsidRDefault="00000000">
            <w:pPr>
              <w:jc w:val="center"/>
            </w:pPr>
            <w:r>
              <w:rPr>
                <w:color w:val="1C2833"/>
                <w:sz w:val="18"/>
                <w:szCs w:val="18"/>
              </w:rPr>
              <w:t>TXN00001</w:t>
            </w:r>
          </w:p>
        </w:tc>
        <w:tc>
          <w:tcPr>
            <w:tcW w:w="4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0C29120" w14:textId="77777777" w:rsidR="00214516" w:rsidRDefault="00000000">
            <w:pPr>
              <w:jc w:val="center"/>
            </w:pPr>
            <w:r>
              <w:rPr>
                <w:color w:val="1C2833"/>
                <w:sz w:val="18"/>
                <w:szCs w:val="18"/>
              </w:rPr>
              <w:t>Unique transaction identifier</w:t>
            </w:r>
          </w:p>
        </w:tc>
      </w:tr>
      <w:tr w:rsidR="00214516" w14:paraId="154FDAEA"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78C624F" w14:textId="77777777" w:rsidR="00214516" w:rsidRDefault="00000000">
            <w:r>
              <w:rPr>
                <w:color w:val="1C2833"/>
                <w:sz w:val="18"/>
                <w:szCs w:val="18"/>
              </w:rPr>
              <w:t>CustomerID</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FA42513" w14:textId="77777777" w:rsidR="00214516" w:rsidRDefault="00000000">
            <w:pPr>
              <w:jc w:val="center"/>
            </w:pPr>
            <w:r>
              <w:rPr>
                <w:color w:val="1C2833"/>
                <w:sz w:val="18"/>
                <w:szCs w:val="18"/>
              </w:rPr>
              <w:t>String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72F2278" w14:textId="77777777" w:rsidR="00214516" w:rsidRDefault="00000000">
            <w:pPr>
              <w:jc w:val="center"/>
            </w:pPr>
            <w:r>
              <w:rPr>
                <w:b/>
                <w:bCs/>
                <w:color w:val="1C2833"/>
                <w:sz w:val="18"/>
                <w:szCs w:val="18"/>
              </w:rPr>
              <w:t>CUST042</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4A23E4" w14:textId="77777777" w:rsidR="00214516" w:rsidRDefault="00000000">
            <w:pPr>
              <w:jc w:val="center"/>
            </w:pPr>
            <w:r>
              <w:rPr>
                <w:color w:val="1C2833"/>
                <w:sz w:val="18"/>
                <w:szCs w:val="18"/>
              </w:rPr>
              <w:t>Customer reference (CUST001–CUST050)</w:t>
            </w:r>
          </w:p>
        </w:tc>
      </w:tr>
      <w:tr w:rsidR="00214516" w14:paraId="0DCE222C"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38E0ADD" w14:textId="77777777" w:rsidR="00214516" w:rsidRDefault="00000000">
            <w:r>
              <w:rPr>
                <w:color w:val="1C2833"/>
                <w:sz w:val="18"/>
                <w:szCs w:val="18"/>
              </w:rPr>
              <w:t>AccountID</w:t>
            </w:r>
          </w:p>
        </w:tc>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B43A18A" w14:textId="77777777" w:rsidR="00214516" w:rsidRDefault="00000000">
            <w:pPr>
              <w:jc w:val="center"/>
            </w:pPr>
            <w:r>
              <w:rPr>
                <w:color w:val="1C2833"/>
                <w:sz w:val="18"/>
                <w:szCs w:val="18"/>
              </w:rPr>
              <w:t>String</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C99227F" w14:textId="77777777" w:rsidR="00214516" w:rsidRDefault="00000000">
            <w:pPr>
              <w:jc w:val="center"/>
            </w:pPr>
            <w:r>
              <w:rPr>
                <w:color w:val="1C2833"/>
                <w:sz w:val="18"/>
                <w:szCs w:val="18"/>
              </w:rPr>
              <w:t>ACC1042</w:t>
            </w:r>
          </w:p>
        </w:tc>
        <w:tc>
          <w:tcPr>
            <w:tcW w:w="4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9CD2340" w14:textId="77777777" w:rsidR="00214516" w:rsidRDefault="00000000">
            <w:pPr>
              <w:jc w:val="center"/>
            </w:pPr>
            <w:r>
              <w:rPr>
                <w:color w:val="1C2833"/>
                <w:sz w:val="18"/>
                <w:szCs w:val="18"/>
              </w:rPr>
              <w:t>Account reference (ACC1001–ACC1050)</w:t>
            </w:r>
          </w:p>
        </w:tc>
      </w:tr>
      <w:tr w:rsidR="00214516" w14:paraId="49BB50B0"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801B63F" w14:textId="77777777" w:rsidR="00214516" w:rsidRDefault="00000000">
            <w:r>
              <w:rPr>
                <w:color w:val="1C2833"/>
                <w:sz w:val="18"/>
                <w:szCs w:val="18"/>
              </w:rPr>
              <w:t>TransactionDate</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4B95492" w14:textId="77777777" w:rsidR="00214516" w:rsidRDefault="00000000">
            <w:pPr>
              <w:jc w:val="center"/>
            </w:pPr>
            <w:r>
              <w:rPr>
                <w:color w:val="1C2833"/>
                <w:sz w:val="18"/>
                <w:szCs w:val="18"/>
              </w:rPr>
              <w:t>Date</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4EE3C08" w14:textId="77777777" w:rsidR="00214516" w:rsidRDefault="00000000">
            <w:pPr>
              <w:jc w:val="center"/>
            </w:pPr>
            <w:r>
              <w:rPr>
                <w:color w:val="1C2833"/>
                <w:sz w:val="18"/>
                <w:szCs w:val="18"/>
              </w:rPr>
              <w:t>2023-08-15</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281D454" w14:textId="77777777" w:rsidR="00214516" w:rsidRDefault="00000000">
            <w:pPr>
              <w:jc w:val="center"/>
            </w:pPr>
            <w:r>
              <w:rPr>
                <w:color w:val="1C2833"/>
                <w:sz w:val="18"/>
                <w:szCs w:val="18"/>
              </w:rPr>
              <w:t>Transaction date (Jan–Dec 2023)</w:t>
            </w:r>
          </w:p>
        </w:tc>
      </w:tr>
      <w:tr w:rsidR="00214516" w14:paraId="50934809"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213564B" w14:textId="77777777" w:rsidR="00214516" w:rsidRDefault="00000000">
            <w:r>
              <w:rPr>
                <w:color w:val="1C2833"/>
                <w:sz w:val="18"/>
                <w:szCs w:val="18"/>
              </w:rPr>
              <w:t>TransactionType</w:t>
            </w:r>
          </w:p>
        </w:tc>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AE24A5F" w14:textId="77777777" w:rsidR="00214516" w:rsidRDefault="00000000">
            <w:pPr>
              <w:jc w:val="center"/>
            </w:pPr>
            <w:r>
              <w:rPr>
                <w:color w:val="1C2833"/>
                <w:sz w:val="18"/>
                <w:szCs w:val="18"/>
              </w:rPr>
              <w:t>String</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64BF128" w14:textId="77777777" w:rsidR="00214516" w:rsidRDefault="00000000">
            <w:pPr>
              <w:jc w:val="center"/>
            </w:pPr>
            <w:r>
              <w:rPr>
                <w:color w:val="1C2833"/>
                <w:sz w:val="18"/>
                <w:szCs w:val="18"/>
              </w:rPr>
              <w:t>Credit / Debit</w:t>
            </w:r>
          </w:p>
        </w:tc>
        <w:tc>
          <w:tcPr>
            <w:tcW w:w="4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A6F72C8" w14:textId="77777777" w:rsidR="00214516" w:rsidRDefault="00000000">
            <w:pPr>
              <w:jc w:val="center"/>
            </w:pPr>
            <w:r>
              <w:rPr>
                <w:color w:val="1C2833"/>
                <w:sz w:val="18"/>
                <w:szCs w:val="18"/>
              </w:rPr>
              <w:t>Nature of the transaction</w:t>
            </w:r>
          </w:p>
        </w:tc>
      </w:tr>
      <w:tr w:rsidR="00214516" w14:paraId="00EE7A2D"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D3F51E5" w14:textId="77777777" w:rsidR="00214516" w:rsidRDefault="00000000">
            <w:r>
              <w:rPr>
                <w:color w:val="1C2833"/>
                <w:sz w:val="18"/>
                <w:szCs w:val="18"/>
              </w:rPr>
              <w:t>Amount</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13582C0" w14:textId="77777777" w:rsidR="00214516" w:rsidRDefault="00000000">
            <w:pPr>
              <w:jc w:val="center"/>
            </w:pPr>
            <w:r>
              <w:rPr>
                <w:color w:val="1C2833"/>
                <w:sz w:val="18"/>
                <w:szCs w:val="18"/>
              </w:rPr>
              <w:t>Float (₹)</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CE5E14F" w14:textId="77777777" w:rsidR="00214516" w:rsidRDefault="00000000">
            <w:pPr>
              <w:jc w:val="center"/>
            </w:pPr>
            <w:r>
              <w:rPr>
                <w:color w:val="1C2833"/>
                <w:sz w:val="18"/>
                <w:szCs w:val="18"/>
              </w:rPr>
              <w:t>₹14,998.63</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A015A35" w14:textId="77777777" w:rsidR="00214516" w:rsidRDefault="00000000">
            <w:pPr>
              <w:jc w:val="center"/>
            </w:pPr>
            <w:r>
              <w:rPr>
                <w:color w:val="1C2833"/>
                <w:sz w:val="18"/>
                <w:szCs w:val="18"/>
              </w:rPr>
              <w:t>Transaction value in Indian Rupees</w:t>
            </w:r>
          </w:p>
        </w:tc>
      </w:tr>
      <w:tr w:rsidR="00214516" w14:paraId="5CD47C24"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7D1B86F" w14:textId="77777777" w:rsidR="00214516" w:rsidRDefault="00000000">
            <w:r>
              <w:rPr>
                <w:color w:val="1C2833"/>
                <w:sz w:val="18"/>
                <w:szCs w:val="18"/>
              </w:rPr>
              <w:t>Balance</w:t>
            </w:r>
          </w:p>
        </w:tc>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39D5AFC" w14:textId="77777777" w:rsidR="00214516" w:rsidRDefault="00000000">
            <w:pPr>
              <w:jc w:val="center"/>
            </w:pPr>
            <w:r>
              <w:rPr>
                <w:color w:val="1C2833"/>
                <w:sz w:val="18"/>
                <w:szCs w:val="18"/>
              </w:rPr>
              <w:t>Float (₹)</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6B8409F" w14:textId="77777777" w:rsidR="00214516" w:rsidRDefault="00000000">
            <w:pPr>
              <w:jc w:val="center"/>
            </w:pPr>
            <w:r>
              <w:rPr>
                <w:color w:val="1C2833"/>
                <w:sz w:val="18"/>
                <w:szCs w:val="18"/>
              </w:rPr>
              <w:t>₹1,47,000</w:t>
            </w:r>
          </w:p>
        </w:tc>
        <w:tc>
          <w:tcPr>
            <w:tcW w:w="4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594141D" w14:textId="77777777" w:rsidR="00214516" w:rsidRDefault="00000000">
            <w:pPr>
              <w:jc w:val="center"/>
            </w:pPr>
            <w:r>
              <w:rPr>
                <w:color w:val="1C2833"/>
                <w:sz w:val="18"/>
                <w:szCs w:val="18"/>
              </w:rPr>
              <w:t>Account balance after transaction</w:t>
            </w:r>
          </w:p>
        </w:tc>
      </w:tr>
      <w:tr w:rsidR="00214516" w14:paraId="71010B8B"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EAB6896" w14:textId="77777777" w:rsidR="00214516" w:rsidRDefault="00000000">
            <w:r>
              <w:rPr>
                <w:color w:val="1C2833"/>
                <w:sz w:val="18"/>
                <w:szCs w:val="18"/>
              </w:rPr>
              <w:t>Month</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0D837D4" w14:textId="77777777" w:rsidR="00214516" w:rsidRDefault="00000000">
            <w:pPr>
              <w:jc w:val="center"/>
            </w:pPr>
            <w:r>
              <w:rPr>
                <w:color w:val="1C2833"/>
                <w:sz w:val="18"/>
                <w:szCs w:val="18"/>
              </w:rPr>
              <w:t>String</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1E2AB17" w14:textId="77777777" w:rsidR="00214516" w:rsidRDefault="00000000">
            <w:pPr>
              <w:jc w:val="center"/>
            </w:pPr>
            <w:r>
              <w:rPr>
                <w:color w:val="1C2833"/>
                <w:sz w:val="18"/>
                <w:szCs w:val="18"/>
              </w:rPr>
              <w:t>August</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FCA5A8F" w14:textId="77777777" w:rsidR="00214516" w:rsidRDefault="00000000">
            <w:pPr>
              <w:jc w:val="center"/>
            </w:pPr>
            <w:r>
              <w:rPr>
                <w:color w:val="1C2833"/>
                <w:sz w:val="18"/>
                <w:szCs w:val="18"/>
              </w:rPr>
              <w:t>Month name (derived)</w:t>
            </w:r>
          </w:p>
        </w:tc>
      </w:tr>
      <w:tr w:rsidR="00214516" w14:paraId="4DF7CE0B"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024CD67" w14:textId="77777777" w:rsidR="00214516" w:rsidRDefault="00000000">
            <w:r>
              <w:rPr>
                <w:color w:val="1C2833"/>
                <w:sz w:val="18"/>
                <w:szCs w:val="18"/>
              </w:rPr>
              <w:t>MonthNum</w:t>
            </w:r>
          </w:p>
        </w:tc>
        <w:tc>
          <w:tcPr>
            <w:tcW w:w="1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EE8D6A4" w14:textId="77777777" w:rsidR="00214516" w:rsidRDefault="00000000">
            <w:pPr>
              <w:jc w:val="center"/>
            </w:pPr>
            <w:r>
              <w:rPr>
                <w:color w:val="1C2833"/>
                <w:sz w:val="18"/>
                <w:szCs w:val="18"/>
              </w:rPr>
              <w:t>Integer</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57F0C79" w14:textId="77777777" w:rsidR="00214516" w:rsidRDefault="00000000">
            <w:pPr>
              <w:jc w:val="center"/>
            </w:pPr>
            <w:r>
              <w:rPr>
                <w:color w:val="1C2833"/>
                <w:sz w:val="18"/>
                <w:szCs w:val="18"/>
              </w:rPr>
              <w:t>8</w:t>
            </w:r>
          </w:p>
        </w:tc>
        <w:tc>
          <w:tcPr>
            <w:tcW w:w="4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60E4EF4" w14:textId="77777777" w:rsidR="00214516" w:rsidRDefault="00000000">
            <w:pPr>
              <w:jc w:val="center"/>
            </w:pPr>
            <w:r>
              <w:rPr>
                <w:color w:val="1C2833"/>
                <w:sz w:val="18"/>
                <w:szCs w:val="18"/>
              </w:rPr>
              <w:t>Month number 1–12 (derived)</w:t>
            </w:r>
          </w:p>
        </w:tc>
      </w:tr>
      <w:tr w:rsidR="00214516" w14:paraId="3BFDA8D0" w14:textId="77777777">
        <w:tblPrEx>
          <w:tblCellMar>
            <w:top w:w="0" w:type="dxa"/>
            <w:bottom w:w="0" w:type="dxa"/>
          </w:tblCellMar>
        </w:tblPrEx>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6A848F3" w14:textId="77777777" w:rsidR="00214516" w:rsidRDefault="00000000">
            <w:r>
              <w:rPr>
                <w:color w:val="1C2833"/>
                <w:sz w:val="18"/>
                <w:szCs w:val="18"/>
              </w:rPr>
              <w:t>Year</w:t>
            </w:r>
          </w:p>
        </w:tc>
        <w:tc>
          <w:tcPr>
            <w:tcW w:w="1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1035AA8" w14:textId="77777777" w:rsidR="00214516" w:rsidRDefault="00000000">
            <w:pPr>
              <w:jc w:val="center"/>
            </w:pPr>
            <w:r>
              <w:rPr>
                <w:color w:val="1C2833"/>
                <w:sz w:val="18"/>
                <w:szCs w:val="18"/>
              </w:rPr>
              <w:t>Integer</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8B9CAB4" w14:textId="77777777" w:rsidR="00214516" w:rsidRDefault="00000000">
            <w:pPr>
              <w:jc w:val="center"/>
            </w:pPr>
            <w:r>
              <w:rPr>
                <w:color w:val="1C2833"/>
                <w:sz w:val="18"/>
                <w:szCs w:val="18"/>
              </w:rPr>
              <w:t>2023</w:t>
            </w:r>
          </w:p>
        </w:tc>
        <w:tc>
          <w:tcPr>
            <w:tcW w:w="4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AA235FA" w14:textId="77777777" w:rsidR="00214516" w:rsidRDefault="00000000">
            <w:pPr>
              <w:jc w:val="center"/>
            </w:pPr>
            <w:r>
              <w:rPr>
                <w:color w:val="1C2833"/>
                <w:sz w:val="18"/>
                <w:szCs w:val="18"/>
              </w:rPr>
              <w:t>Transaction year (derived)</w:t>
            </w:r>
          </w:p>
        </w:tc>
      </w:tr>
    </w:tbl>
    <w:p w14:paraId="0D420A1C" w14:textId="77777777" w:rsidR="00214516" w:rsidRDefault="00214516">
      <w:pPr>
        <w:spacing w:before="80"/>
      </w:pPr>
    </w:p>
    <w:p w14:paraId="398A7FC8" w14:textId="77777777" w:rsidR="00214516" w:rsidRDefault="00000000">
      <w:pPr>
        <w:pStyle w:val="Heading2"/>
        <w:spacing w:before="220" w:after="80"/>
      </w:pPr>
      <w:proofErr w:type="gramStart"/>
      <w:r>
        <w:rPr>
          <w:color w:val="1A5276"/>
        </w:rPr>
        <w:t>2.2  Dataset</w:t>
      </w:r>
      <w:proofErr w:type="gramEnd"/>
      <w:r>
        <w:rPr>
          <w:color w:val="1A5276"/>
        </w:rPr>
        <w:t xml:space="preserve"> Statistics</w:t>
      </w:r>
    </w:p>
    <w:p w14:paraId="1154EA8F"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14516" w14:paraId="05108C7B" w14:textId="77777777">
        <w:tblPrEx>
          <w:tblCellMar>
            <w:top w:w="0" w:type="dxa"/>
            <w:bottom w:w="0" w:type="dxa"/>
          </w:tblCellMar>
        </w:tblPrEx>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01B72DB2" w14:textId="77777777" w:rsidR="00214516" w:rsidRDefault="00000000">
            <w:pPr>
              <w:jc w:val="center"/>
            </w:pPr>
            <w:r>
              <w:rPr>
                <w:b/>
                <w:bCs/>
                <w:color w:val="1A5276"/>
                <w:sz w:val="36"/>
                <w:szCs w:val="36"/>
              </w:rPr>
              <w:t>500</w:t>
            </w:r>
          </w:p>
          <w:p w14:paraId="6B60AC8D" w14:textId="77777777" w:rsidR="00214516" w:rsidRDefault="00000000">
            <w:pPr>
              <w:spacing w:before="40"/>
              <w:jc w:val="center"/>
            </w:pPr>
            <w:r>
              <w:rPr>
                <w:color w:val="5D6D7E"/>
                <w:sz w:val="17"/>
                <w:szCs w:val="17"/>
              </w:rPr>
              <w:t>Total Records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6C8817A" w14:textId="77777777" w:rsidR="00214516" w:rsidRDefault="00000000">
            <w:pPr>
              <w:jc w:val="center"/>
            </w:pPr>
            <w:r>
              <w:rPr>
                <w:b/>
                <w:bCs/>
                <w:color w:val="1A5276"/>
                <w:sz w:val="36"/>
                <w:szCs w:val="36"/>
              </w:rPr>
              <w:t>Jan–Dec 2023</w:t>
            </w:r>
          </w:p>
          <w:p w14:paraId="051C1797" w14:textId="77777777" w:rsidR="00214516" w:rsidRDefault="00000000">
            <w:pPr>
              <w:spacing w:before="40"/>
              <w:jc w:val="center"/>
            </w:pPr>
            <w:r>
              <w:rPr>
                <w:color w:val="5D6D7E"/>
                <w:sz w:val="17"/>
                <w:szCs w:val="17"/>
              </w:rPr>
              <w:t>Date Range</w:t>
            </w:r>
          </w:p>
          <w:p w14:paraId="21C1AF7C" w14:textId="77777777" w:rsidR="00214516" w:rsidRDefault="00000000">
            <w:pPr>
              <w:spacing w:before="20"/>
              <w:jc w:val="center"/>
            </w:pPr>
            <w:r>
              <w:rPr>
                <w:i/>
                <w:iCs/>
                <w:color w:val="17A589"/>
                <w:sz w:val="15"/>
                <w:szCs w:val="15"/>
              </w:rPr>
              <w:t>12 months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1E75E14B" w14:textId="77777777" w:rsidR="00214516" w:rsidRDefault="00000000">
            <w:pPr>
              <w:jc w:val="center"/>
            </w:pPr>
            <w:r>
              <w:rPr>
                <w:b/>
                <w:bCs/>
                <w:color w:val="1A5276"/>
                <w:sz w:val="36"/>
                <w:szCs w:val="36"/>
              </w:rPr>
              <w:t>50</w:t>
            </w:r>
          </w:p>
          <w:p w14:paraId="2B50CB65" w14:textId="77777777" w:rsidR="00214516" w:rsidRDefault="00000000">
            <w:pPr>
              <w:spacing w:before="40"/>
              <w:jc w:val="center"/>
            </w:pPr>
            <w:r>
              <w:rPr>
                <w:color w:val="5D6D7E"/>
                <w:sz w:val="17"/>
                <w:szCs w:val="17"/>
              </w:rPr>
              <w:t>Unique Customers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5597B0AA" w14:textId="77777777" w:rsidR="00214516" w:rsidRDefault="00000000">
            <w:pPr>
              <w:jc w:val="center"/>
            </w:pPr>
            <w:r>
              <w:rPr>
                <w:b/>
                <w:bCs/>
                <w:color w:val="1A5276"/>
                <w:sz w:val="36"/>
                <w:szCs w:val="36"/>
              </w:rPr>
              <w:t>50</w:t>
            </w:r>
          </w:p>
          <w:p w14:paraId="376154D5" w14:textId="77777777" w:rsidR="00214516" w:rsidRDefault="00000000">
            <w:pPr>
              <w:spacing w:before="40"/>
              <w:jc w:val="center"/>
            </w:pPr>
            <w:r>
              <w:rPr>
                <w:color w:val="5D6D7E"/>
                <w:sz w:val="17"/>
                <w:szCs w:val="17"/>
              </w:rPr>
              <w:t>Unique Accounts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2C003883" w14:textId="77777777" w:rsidR="00214516" w:rsidRDefault="00000000">
            <w:pPr>
              <w:jc w:val="center"/>
            </w:pPr>
            <w:r>
              <w:rPr>
                <w:b/>
                <w:bCs/>
                <w:color w:val="1A5276"/>
                <w:sz w:val="36"/>
                <w:szCs w:val="36"/>
              </w:rPr>
              <w:t>2</w:t>
            </w:r>
          </w:p>
          <w:p w14:paraId="1F84B7DC" w14:textId="77777777" w:rsidR="00214516" w:rsidRDefault="00000000">
            <w:pPr>
              <w:spacing w:before="40"/>
              <w:jc w:val="center"/>
            </w:pPr>
            <w:r>
              <w:rPr>
                <w:color w:val="5D6D7E"/>
                <w:sz w:val="17"/>
                <w:szCs w:val="17"/>
              </w:rPr>
              <w:t>Transaction Types</w:t>
            </w:r>
          </w:p>
          <w:p w14:paraId="418E243A" w14:textId="77777777" w:rsidR="00214516" w:rsidRDefault="00000000">
            <w:pPr>
              <w:spacing w:before="20"/>
              <w:jc w:val="center"/>
            </w:pPr>
            <w:r>
              <w:rPr>
                <w:i/>
                <w:iCs/>
                <w:color w:val="17A589"/>
                <w:sz w:val="15"/>
                <w:szCs w:val="15"/>
              </w:rPr>
              <w:t>Credit &amp; Debit</w:t>
            </w:r>
          </w:p>
        </w:tc>
      </w:tr>
    </w:tbl>
    <w:p w14:paraId="66EA0221" w14:textId="77777777" w:rsidR="00214516" w:rsidRDefault="00000000">
      <w:r>
        <w:br w:type="page"/>
      </w:r>
    </w:p>
    <w:p w14:paraId="3A6095B6" w14:textId="77777777" w:rsidR="00214516" w:rsidRDefault="00000000">
      <w:pPr>
        <w:pStyle w:val="Heading1"/>
        <w:spacing w:before="320" w:after="40"/>
      </w:pPr>
      <w:r>
        <w:rPr>
          <w:color w:val="2E86C1"/>
          <w:sz w:val="34"/>
          <w:szCs w:val="34"/>
        </w:rPr>
        <w:lastRenderedPageBreak/>
        <w:t xml:space="preserve">3. </w:t>
      </w:r>
      <w:r>
        <w:rPr>
          <w:color w:val="0D1B2A"/>
          <w:sz w:val="34"/>
          <w:szCs w:val="34"/>
        </w:rPr>
        <w:t>Basic Transaction Analysis</w:t>
      </w:r>
    </w:p>
    <w:p w14:paraId="265C4C46" w14:textId="77777777" w:rsidR="00214516" w:rsidRDefault="00214516">
      <w:pPr>
        <w:pBdr>
          <w:bottom w:val="single" w:sz="8" w:space="2" w:color="2E86C1"/>
        </w:pBdr>
        <w:spacing w:before="40" w:after="140"/>
      </w:pPr>
    </w:p>
    <w:p w14:paraId="3DE6D526" w14:textId="77777777" w:rsidR="00214516" w:rsidRDefault="00000000">
      <w:pPr>
        <w:spacing w:before="60" w:after="80"/>
        <w:jc w:val="both"/>
      </w:pPr>
      <w:r>
        <w:rPr>
          <w:color w:val="1C2833"/>
        </w:rPr>
        <w:t>This section corresponds to Page 1 — Executive Overview of the Power BI dashboard. It covers the five core KPIs and the high-level credit/debit split.</w:t>
      </w:r>
    </w:p>
    <w:p w14:paraId="5B8BE3BA" w14:textId="77777777" w:rsidR="00214516" w:rsidRDefault="00214516">
      <w:pPr>
        <w:spacing w:before="60"/>
      </w:pPr>
    </w:p>
    <w:p w14:paraId="20AC3701" w14:textId="77777777" w:rsidR="00214516" w:rsidRDefault="00000000">
      <w:pPr>
        <w:pStyle w:val="Heading2"/>
        <w:spacing w:before="220" w:after="80"/>
      </w:pPr>
      <w:proofErr w:type="gramStart"/>
      <w:r>
        <w:rPr>
          <w:color w:val="1A5276"/>
        </w:rPr>
        <w:t>3.1  Key</w:t>
      </w:r>
      <w:proofErr w:type="gramEnd"/>
      <w:r>
        <w:rPr>
          <w:color w:val="1A5276"/>
        </w:rPr>
        <w:t xml:space="preserve"> Performance Indicators</w:t>
      </w:r>
    </w:p>
    <w:p w14:paraId="09C6F270"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14516" w14:paraId="34FC0494" w14:textId="77777777">
        <w:tblPrEx>
          <w:tblCellMar>
            <w:top w:w="0" w:type="dxa"/>
            <w:bottom w:w="0" w:type="dxa"/>
          </w:tblCellMar>
        </w:tblPrEx>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304F7AB2" w14:textId="77777777" w:rsidR="00214516" w:rsidRDefault="00000000">
            <w:pPr>
              <w:jc w:val="center"/>
            </w:pPr>
            <w:r>
              <w:rPr>
                <w:b/>
                <w:bCs/>
                <w:color w:val="1A5276"/>
                <w:sz w:val="36"/>
                <w:szCs w:val="36"/>
              </w:rPr>
              <w:t>500</w:t>
            </w:r>
          </w:p>
          <w:p w14:paraId="7422C77E" w14:textId="77777777" w:rsidR="00214516" w:rsidRDefault="00000000">
            <w:pPr>
              <w:spacing w:before="40"/>
              <w:jc w:val="center"/>
            </w:pPr>
            <w:r>
              <w:rPr>
                <w:color w:val="5D6D7E"/>
                <w:sz w:val="17"/>
                <w:szCs w:val="17"/>
              </w:rPr>
              <w:t>Total Transactions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54C1BE4" w14:textId="77777777" w:rsidR="00214516" w:rsidRDefault="00000000">
            <w:pPr>
              <w:jc w:val="center"/>
            </w:pPr>
            <w:r>
              <w:rPr>
                <w:b/>
                <w:bCs/>
                <w:color w:val="1A5276"/>
                <w:sz w:val="36"/>
                <w:szCs w:val="36"/>
              </w:rPr>
              <w:t>₹3.90M</w:t>
            </w:r>
          </w:p>
          <w:p w14:paraId="03D6E20F" w14:textId="77777777" w:rsidR="00214516" w:rsidRDefault="00000000">
            <w:pPr>
              <w:spacing w:before="40"/>
              <w:jc w:val="center"/>
            </w:pPr>
            <w:r>
              <w:rPr>
                <w:color w:val="5D6D7E"/>
                <w:sz w:val="17"/>
                <w:szCs w:val="17"/>
              </w:rPr>
              <w:t>Total Amount</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65AB0009" w14:textId="77777777" w:rsidR="00214516" w:rsidRDefault="00000000">
            <w:pPr>
              <w:jc w:val="center"/>
            </w:pPr>
            <w:r>
              <w:rPr>
                <w:b/>
                <w:bCs/>
                <w:color w:val="1A5276"/>
                <w:sz w:val="36"/>
                <w:szCs w:val="36"/>
              </w:rPr>
              <w:t>₹2.55M</w:t>
            </w:r>
          </w:p>
          <w:p w14:paraId="6C2D4803" w14:textId="77777777" w:rsidR="00214516" w:rsidRDefault="00000000">
            <w:pPr>
              <w:spacing w:before="40"/>
              <w:jc w:val="center"/>
            </w:pPr>
            <w:r>
              <w:rPr>
                <w:color w:val="5D6D7E"/>
                <w:sz w:val="17"/>
                <w:szCs w:val="17"/>
              </w:rPr>
              <w:t>Total Credit</w:t>
            </w:r>
          </w:p>
          <w:p w14:paraId="203086C4" w14:textId="77777777" w:rsidR="00214516" w:rsidRDefault="00000000">
            <w:pPr>
              <w:spacing w:before="20"/>
              <w:jc w:val="center"/>
            </w:pPr>
            <w:r>
              <w:rPr>
                <w:i/>
                <w:iCs/>
                <w:color w:val="17A589"/>
                <w:sz w:val="15"/>
                <w:szCs w:val="15"/>
              </w:rPr>
              <w:t>65.26% share</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00AEC16F" w14:textId="77777777" w:rsidR="00214516" w:rsidRDefault="00000000">
            <w:pPr>
              <w:jc w:val="center"/>
            </w:pPr>
            <w:r>
              <w:rPr>
                <w:b/>
                <w:bCs/>
                <w:color w:val="1A5276"/>
                <w:sz w:val="36"/>
                <w:szCs w:val="36"/>
              </w:rPr>
              <w:t>₹1.36M</w:t>
            </w:r>
          </w:p>
          <w:p w14:paraId="4B3F6397" w14:textId="77777777" w:rsidR="00214516" w:rsidRDefault="00000000">
            <w:pPr>
              <w:spacing w:before="40"/>
              <w:jc w:val="center"/>
            </w:pPr>
            <w:r>
              <w:rPr>
                <w:color w:val="5D6D7E"/>
                <w:sz w:val="17"/>
                <w:szCs w:val="17"/>
              </w:rPr>
              <w:t>Total Debit</w:t>
            </w:r>
          </w:p>
          <w:p w14:paraId="59DC6E66" w14:textId="77777777" w:rsidR="00214516" w:rsidRDefault="00000000">
            <w:pPr>
              <w:spacing w:before="20"/>
              <w:jc w:val="center"/>
            </w:pPr>
            <w:r>
              <w:rPr>
                <w:i/>
                <w:iCs/>
                <w:color w:val="17A589"/>
                <w:sz w:val="15"/>
                <w:szCs w:val="15"/>
              </w:rPr>
              <w:t>34.74% share</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8841C7D" w14:textId="77777777" w:rsidR="00214516" w:rsidRDefault="00000000">
            <w:pPr>
              <w:jc w:val="center"/>
            </w:pPr>
            <w:r>
              <w:rPr>
                <w:b/>
                <w:bCs/>
                <w:color w:val="1A5276"/>
                <w:sz w:val="36"/>
                <w:szCs w:val="36"/>
              </w:rPr>
              <w:t>₹7,810</w:t>
            </w:r>
          </w:p>
          <w:p w14:paraId="7F45D4A7" w14:textId="77777777" w:rsidR="00214516" w:rsidRDefault="00000000">
            <w:pPr>
              <w:spacing w:before="40"/>
              <w:jc w:val="center"/>
            </w:pPr>
            <w:r>
              <w:rPr>
                <w:color w:val="5D6D7E"/>
                <w:sz w:val="17"/>
                <w:szCs w:val="17"/>
              </w:rPr>
              <w:t>Avg per Transaction</w:t>
            </w:r>
          </w:p>
        </w:tc>
      </w:tr>
    </w:tbl>
    <w:p w14:paraId="4348699F" w14:textId="77777777" w:rsidR="00214516" w:rsidRDefault="00214516">
      <w:pPr>
        <w:spacing w:before="100"/>
      </w:pPr>
    </w:p>
    <w:p w14:paraId="4C08DA05" w14:textId="77777777" w:rsidR="00214516" w:rsidRDefault="00000000">
      <w:pPr>
        <w:pStyle w:val="Heading2"/>
        <w:spacing w:before="220" w:after="80"/>
      </w:pPr>
      <w:proofErr w:type="gramStart"/>
      <w:r>
        <w:rPr>
          <w:color w:val="1A5276"/>
        </w:rPr>
        <w:t>3.2  Credit</w:t>
      </w:r>
      <w:proofErr w:type="gramEnd"/>
      <w:r>
        <w:rPr>
          <w:color w:val="1A5276"/>
        </w:rPr>
        <w:t xml:space="preserve"> vs Debit Split</w:t>
      </w:r>
    </w:p>
    <w:p w14:paraId="0AA0C2D1"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200"/>
        <w:gridCol w:w="1800"/>
        <w:gridCol w:w="1760"/>
      </w:tblGrid>
      <w:tr w:rsidR="00214516" w14:paraId="4DB6D96D" w14:textId="77777777">
        <w:tblPrEx>
          <w:tblCellMar>
            <w:top w:w="0" w:type="dxa"/>
            <w:bottom w:w="0" w:type="dxa"/>
          </w:tblCellMar>
        </w:tblPrEx>
        <w:trPr>
          <w:tblHeader/>
        </w:trPr>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45E8CF6" w14:textId="77777777" w:rsidR="00214516" w:rsidRDefault="00000000">
            <w:pPr>
              <w:jc w:val="center"/>
            </w:pPr>
            <w:r>
              <w:rPr>
                <w:b/>
                <w:bCs/>
                <w:color w:val="FFFFFF"/>
                <w:sz w:val="19"/>
                <w:szCs w:val="19"/>
              </w:rPr>
              <w:t>Transaction Type</w:t>
            </w:r>
          </w:p>
        </w:tc>
        <w:tc>
          <w:tcPr>
            <w:tcW w:w="14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A52ACAE" w14:textId="77777777" w:rsidR="00214516" w:rsidRDefault="00000000">
            <w:pPr>
              <w:jc w:val="center"/>
            </w:pPr>
            <w:r>
              <w:rPr>
                <w:b/>
                <w:bCs/>
                <w:color w:val="FFFFFF"/>
                <w:sz w:val="19"/>
                <w:szCs w:val="19"/>
              </w:rPr>
              <w:t>Count</w:t>
            </w:r>
          </w:p>
        </w:tc>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0B77DF4" w14:textId="77777777" w:rsidR="00214516" w:rsidRDefault="00000000">
            <w:pPr>
              <w:jc w:val="center"/>
            </w:pPr>
            <w:r>
              <w:rPr>
                <w:b/>
                <w:bCs/>
                <w:color w:val="FFFFFF"/>
                <w:sz w:val="19"/>
                <w:szCs w:val="19"/>
              </w:rPr>
              <w:t>Amount (₹)</w:t>
            </w:r>
          </w:p>
        </w:tc>
        <w:tc>
          <w:tcPr>
            <w:tcW w:w="1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7A67E54F" w14:textId="77777777" w:rsidR="00214516" w:rsidRDefault="00000000">
            <w:pPr>
              <w:jc w:val="center"/>
            </w:pPr>
            <w:r>
              <w:rPr>
                <w:b/>
                <w:bCs/>
                <w:color w:val="FFFFFF"/>
                <w:sz w:val="19"/>
                <w:szCs w:val="19"/>
              </w:rPr>
              <w:t>Share %</w:t>
            </w:r>
          </w:p>
        </w:tc>
        <w:tc>
          <w:tcPr>
            <w:tcW w:w="17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7ED50893" w14:textId="77777777" w:rsidR="00214516" w:rsidRDefault="00000000">
            <w:pPr>
              <w:jc w:val="center"/>
            </w:pPr>
            <w:r>
              <w:rPr>
                <w:b/>
                <w:bCs/>
                <w:color w:val="FFFFFF"/>
                <w:sz w:val="19"/>
                <w:szCs w:val="19"/>
              </w:rPr>
              <w:t>Ratio</w:t>
            </w:r>
          </w:p>
        </w:tc>
      </w:tr>
      <w:tr w:rsidR="00214516" w14:paraId="63E613F9" w14:textId="77777777">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AC00555" w14:textId="77777777" w:rsidR="00214516" w:rsidRDefault="00000000">
            <w:r>
              <w:rPr>
                <w:color w:val="1C2833"/>
                <w:sz w:val="18"/>
                <w:szCs w:val="18"/>
              </w:rPr>
              <w:t>Credit</w:t>
            </w:r>
          </w:p>
        </w:tc>
        <w:tc>
          <w:tcPr>
            <w:tcW w:w="14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3998CCF" w14:textId="77777777" w:rsidR="00214516" w:rsidRDefault="00000000">
            <w:pPr>
              <w:jc w:val="center"/>
            </w:pPr>
            <w:r>
              <w:rPr>
                <w:color w:val="1C2833"/>
                <w:sz w:val="18"/>
                <w:szCs w:val="18"/>
              </w:rPr>
              <w:t>316</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4BBAFA7" w14:textId="77777777" w:rsidR="00214516" w:rsidRDefault="00000000">
            <w:pPr>
              <w:jc w:val="center"/>
            </w:pPr>
            <w:r>
              <w:rPr>
                <w:color w:val="1C2833"/>
                <w:sz w:val="18"/>
                <w:szCs w:val="18"/>
              </w:rPr>
              <w:t>2,55,0000 (~₹2.55M)</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F4E53F6" w14:textId="77777777" w:rsidR="00214516" w:rsidRDefault="00000000">
            <w:pPr>
              <w:jc w:val="center"/>
            </w:pPr>
            <w:r>
              <w:rPr>
                <w:color w:val="1C2833"/>
                <w:sz w:val="18"/>
                <w:szCs w:val="18"/>
              </w:rPr>
              <w:t>65.26%</w:t>
            </w:r>
          </w:p>
        </w:tc>
        <w:tc>
          <w:tcPr>
            <w:tcW w:w="1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AF7EA59" w14:textId="77777777" w:rsidR="00214516" w:rsidRDefault="00000000">
            <w:pPr>
              <w:jc w:val="center"/>
            </w:pPr>
            <w:r>
              <w:rPr>
                <w:color w:val="1C2833"/>
                <w:sz w:val="18"/>
                <w:szCs w:val="18"/>
              </w:rPr>
              <w:t>Dominant</w:t>
            </w:r>
          </w:p>
        </w:tc>
      </w:tr>
      <w:tr w:rsidR="00214516" w14:paraId="5543304C" w14:textId="77777777">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C9927C7" w14:textId="77777777" w:rsidR="00214516" w:rsidRDefault="00000000">
            <w:r>
              <w:rPr>
                <w:color w:val="1C2833"/>
                <w:sz w:val="18"/>
                <w:szCs w:val="18"/>
              </w:rPr>
              <w:t>Debit</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A97BB7B" w14:textId="77777777" w:rsidR="00214516" w:rsidRDefault="00000000">
            <w:pPr>
              <w:jc w:val="center"/>
            </w:pPr>
            <w:r>
              <w:rPr>
                <w:color w:val="1C2833"/>
                <w:sz w:val="18"/>
                <w:szCs w:val="18"/>
              </w:rPr>
              <w:t>184</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A0054BE" w14:textId="77777777" w:rsidR="00214516" w:rsidRDefault="00000000">
            <w:pPr>
              <w:jc w:val="center"/>
            </w:pPr>
            <w:r>
              <w:rPr>
                <w:color w:val="1C2833"/>
                <w:sz w:val="18"/>
                <w:szCs w:val="18"/>
              </w:rPr>
              <w:t>1,36,0000 (~₹1.36M)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9BFEEEA" w14:textId="77777777" w:rsidR="00214516" w:rsidRDefault="00000000">
            <w:pPr>
              <w:jc w:val="center"/>
            </w:pPr>
            <w:r>
              <w:rPr>
                <w:color w:val="1C2833"/>
                <w:sz w:val="18"/>
                <w:szCs w:val="18"/>
              </w:rPr>
              <w:t>34.74%</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33D6472" w14:textId="77777777" w:rsidR="00214516" w:rsidRDefault="00000000">
            <w:pPr>
              <w:jc w:val="center"/>
            </w:pPr>
            <w:r>
              <w:rPr>
                <w:color w:val="1C2833"/>
                <w:sz w:val="18"/>
                <w:szCs w:val="18"/>
              </w:rPr>
              <w:t>Secondary</w:t>
            </w:r>
          </w:p>
        </w:tc>
      </w:tr>
      <w:tr w:rsidR="00214516" w14:paraId="3F4C8284" w14:textId="77777777">
        <w:tblPrEx>
          <w:tblCellMar>
            <w:top w:w="0" w:type="dxa"/>
            <w:bottom w:w="0" w:type="dxa"/>
          </w:tblCellMar>
        </w:tblPrEx>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DA0A702" w14:textId="77777777" w:rsidR="00214516" w:rsidRDefault="00000000">
            <w:r>
              <w:rPr>
                <w:color w:val="1C2833"/>
                <w:sz w:val="18"/>
                <w:szCs w:val="18"/>
              </w:rPr>
              <w:t>Total</w:t>
            </w:r>
          </w:p>
        </w:tc>
        <w:tc>
          <w:tcPr>
            <w:tcW w:w="14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733B192" w14:textId="77777777" w:rsidR="00214516" w:rsidRDefault="00000000">
            <w:pPr>
              <w:jc w:val="center"/>
            </w:pPr>
            <w:r>
              <w:rPr>
                <w:color w:val="1C2833"/>
                <w:sz w:val="18"/>
                <w:szCs w:val="18"/>
              </w:rPr>
              <w:t>500</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5301092" w14:textId="77777777" w:rsidR="00214516" w:rsidRDefault="00000000">
            <w:pPr>
              <w:jc w:val="center"/>
            </w:pPr>
            <w:r>
              <w:rPr>
                <w:color w:val="1C2833"/>
                <w:sz w:val="18"/>
                <w:szCs w:val="18"/>
              </w:rPr>
              <w:t>₹3.90M</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FF88568" w14:textId="77777777" w:rsidR="00214516" w:rsidRDefault="00000000">
            <w:pPr>
              <w:jc w:val="center"/>
            </w:pPr>
            <w:r>
              <w:rPr>
                <w:color w:val="1C2833"/>
                <w:sz w:val="18"/>
                <w:szCs w:val="18"/>
              </w:rPr>
              <w:t>100%</w:t>
            </w:r>
          </w:p>
        </w:tc>
        <w:tc>
          <w:tcPr>
            <w:tcW w:w="1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C22D4D9" w14:textId="77777777" w:rsidR="00214516" w:rsidRDefault="00000000">
            <w:pPr>
              <w:jc w:val="center"/>
            </w:pPr>
            <w:proofErr w:type="gramStart"/>
            <w:r>
              <w:rPr>
                <w:color w:val="1C2833"/>
                <w:sz w:val="18"/>
                <w:szCs w:val="18"/>
              </w:rPr>
              <w:t>1.72 :</w:t>
            </w:r>
            <w:proofErr w:type="gramEnd"/>
            <w:r>
              <w:rPr>
                <w:color w:val="1C2833"/>
                <w:sz w:val="18"/>
                <w:szCs w:val="18"/>
              </w:rPr>
              <w:t xml:space="preserve"> 1</w:t>
            </w:r>
          </w:p>
        </w:tc>
      </w:tr>
    </w:tbl>
    <w:p w14:paraId="7537DB31" w14:textId="77777777" w:rsidR="00214516" w:rsidRDefault="0021451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8817"/>
      </w:tblGrid>
      <w:tr w:rsidR="00214516" w14:paraId="5AC66521" w14:textId="77777777">
        <w:tblPrEx>
          <w:tblCellMar>
            <w:top w:w="0" w:type="dxa"/>
            <w:bottom w:w="0" w:type="dxa"/>
          </w:tblCellMar>
        </w:tblPrEx>
        <w:tc>
          <w:tcPr>
            <w:tcW w:w="400" w:type="dxa"/>
            <w:tcBorders>
              <w:top w:val="nil"/>
              <w:left w:val="nil"/>
              <w:bottom w:val="nil"/>
              <w:right w:val="nil"/>
            </w:tcBorders>
            <w:shd w:val="clear" w:color="auto" w:fill="17A589"/>
            <w:tcMar>
              <w:top w:w="120" w:type="dxa"/>
              <w:left w:w="120" w:type="dxa"/>
              <w:bottom w:w="120" w:type="dxa"/>
              <w:right w:w="120" w:type="dxa"/>
            </w:tcMar>
            <w:vAlign w:val="center"/>
          </w:tcPr>
          <w:p w14:paraId="7AE0CD73" w14:textId="77777777" w:rsidR="00214516" w:rsidRDefault="00000000">
            <w:pPr>
              <w:jc w:val="center"/>
            </w:pPr>
            <w:r>
              <w:rPr>
                <w:color w:val="1C2833"/>
                <w:sz w:val="22"/>
                <w:szCs w:val="22"/>
              </w:rPr>
              <w:t>💡</w:t>
            </w:r>
          </w:p>
        </w:tc>
        <w:tc>
          <w:tcPr>
            <w:tcW w:w="8960" w:type="dxa"/>
            <w:tcBorders>
              <w:top w:val="single" w:sz="6" w:space="0" w:color="17A589"/>
              <w:left w:val="nil"/>
              <w:bottom w:val="single" w:sz="6" w:space="0" w:color="17A589"/>
              <w:right w:val="single" w:sz="6" w:space="0" w:color="17A589"/>
            </w:tcBorders>
            <w:shd w:val="clear" w:color="auto" w:fill="E8F8F5"/>
            <w:tcMar>
              <w:top w:w="100" w:type="dxa"/>
              <w:left w:w="160" w:type="dxa"/>
              <w:bottom w:w="100" w:type="dxa"/>
              <w:right w:w="160" w:type="dxa"/>
            </w:tcMar>
          </w:tcPr>
          <w:p w14:paraId="1D36AF4A" w14:textId="77777777" w:rsidR="00214516" w:rsidRDefault="00000000">
            <w:pPr>
              <w:spacing w:after="20"/>
            </w:pPr>
            <w:r>
              <w:rPr>
                <w:b/>
                <w:bCs/>
                <w:color w:val="17A589"/>
                <w:sz w:val="19"/>
                <w:szCs w:val="19"/>
              </w:rPr>
              <w:t>Credit Dominance (Power BI Page 5)</w:t>
            </w:r>
          </w:p>
          <w:p w14:paraId="55EF5CC2" w14:textId="77777777" w:rsidR="00214516" w:rsidRDefault="00000000">
            <w:r>
              <w:rPr>
                <w:color w:val="1C2833"/>
                <w:sz w:val="18"/>
                <w:szCs w:val="18"/>
              </w:rPr>
              <w:t>Credit transactions account for 65.26% of total transaction value. This strong inflow dominance indicates healthy customer savings behaviour and suggests surplus funds that could be channelled into investment or fixed-deposit products.</w:t>
            </w:r>
          </w:p>
        </w:tc>
      </w:tr>
    </w:tbl>
    <w:p w14:paraId="082276FD" w14:textId="77777777" w:rsidR="00214516" w:rsidRDefault="00214516">
      <w:pPr>
        <w:spacing w:before="60"/>
      </w:pPr>
    </w:p>
    <w:p w14:paraId="2D3B6CC7" w14:textId="77777777" w:rsidR="00214516" w:rsidRDefault="00000000">
      <w:pPr>
        <w:pStyle w:val="Heading2"/>
        <w:spacing w:before="220" w:after="80"/>
      </w:pPr>
      <w:proofErr w:type="gramStart"/>
      <w:r>
        <w:rPr>
          <w:color w:val="1A5276"/>
        </w:rPr>
        <w:t>3.3  SQL</w:t>
      </w:r>
      <w:proofErr w:type="gramEnd"/>
      <w:r>
        <w:rPr>
          <w:color w:val="1A5276"/>
        </w:rPr>
        <w:t xml:space="preserve"> Queries — Basic Analysis (Q1–Q5)</w:t>
      </w:r>
    </w:p>
    <w:p w14:paraId="5BC8CFDB"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214516" w14:paraId="466EECE7" w14:textId="77777777">
        <w:tblPrEx>
          <w:tblCellMar>
            <w:top w:w="0" w:type="dxa"/>
            <w:bottom w:w="0" w:type="dxa"/>
          </w:tblCellMar>
        </w:tblPrEx>
        <w:trPr>
          <w:tblHeader/>
        </w:trPr>
        <w:tc>
          <w:tcPr>
            <w:tcW w:w="3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1DADBED" w14:textId="77777777" w:rsidR="00214516" w:rsidRDefault="00000000">
            <w:pPr>
              <w:jc w:val="center"/>
            </w:pPr>
            <w:r>
              <w:rPr>
                <w:b/>
                <w:bCs/>
                <w:color w:val="FFFFFF"/>
                <w:sz w:val="19"/>
                <w:szCs w:val="19"/>
              </w:rPr>
              <w:t>Query</w:t>
            </w:r>
          </w:p>
        </w:tc>
        <w:tc>
          <w:tcPr>
            <w:tcW w:w="36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433E500" w14:textId="77777777" w:rsidR="00214516" w:rsidRDefault="00000000">
            <w:pPr>
              <w:jc w:val="center"/>
            </w:pPr>
            <w:r>
              <w:rPr>
                <w:b/>
                <w:bCs/>
                <w:color w:val="FFFFFF"/>
                <w:sz w:val="19"/>
                <w:szCs w:val="19"/>
              </w:rPr>
              <w:t>SQL Used</w:t>
            </w:r>
          </w:p>
        </w:tc>
        <w:tc>
          <w:tcPr>
            <w:tcW w:w="27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5E4D291" w14:textId="77777777" w:rsidR="00214516" w:rsidRDefault="00000000">
            <w:pPr>
              <w:jc w:val="center"/>
            </w:pPr>
            <w:r>
              <w:rPr>
                <w:b/>
                <w:bCs/>
                <w:color w:val="FFFFFF"/>
                <w:sz w:val="19"/>
                <w:szCs w:val="19"/>
              </w:rPr>
              <w:t>Result</w:t>
            </w:r>
          </w:p>
        </w:tc>
      </w:tr>
      <w:tr w:rsidR="00214516" w14:paraId="27809B50"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88326CC" w14:textId="77777777" w:rsidR="00214516" w:rsidRDefault="00000000">
            <w:r>
              <w:rPr>
                <w:color w:val="1C2833"/>
                <w:sz w:val="18"/>
                <w:szCs w:val="18"/>
              </w:rPr>
              <w:t>Q1 — Total Transactions</w:t>
            </w:r>
          </w:p>
        </w:tc>
        <w:tc>
          <w:tcPr>
            <w:tcW w:w="3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A742185" w14:textId="77777777" w:rsidR="00214516" w:rsidRDefault="00000000">
            <w:pPr>
              <w:jc w:val="center"/>
            </w:pPr>
            <w:proofErr w:type="gramStart"/>
            <w:r>
              <w:rPr>
                <w:color w:val="1C2833"/>
                <w:sz w:val="18"/>
                <w:szCs w:val="18"/>
              </w:rPr>
              <w:t>COUNT(</w:t>
            </w:r>
            <w:proofErr w:type="gramEnd"/>
            <w:r>
              <w:rPr>
                <w:color w:val="1C2833"/>
                <w:sz w:val="18"/>
                <w:szCs w:val="18"/>
              </w:rPr>
              <w:t>*)</w:t>
            </w:r>
          </w:p>
        </w:tc>
        <w:tc>
          <w:tcPr>
            <w:tcW w:w="2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436DB1C" w14:textId="77777777" w:rsidR="00214516" w:rsidRDefault="00000000">
            <w:pPr>
              <w:jc w:val="center"/>
            </w:pPr>
            <w:r>
              <w:rPr>
                <w:color w:val="1C2833"/>
                <w:sz w:val="18"/>
                <w:szCs w:val="18"/>
              </w:rPr>
              <w:t>500</w:t>
            </w:r>
          </w:p>
        </w:tc>
      </w:tr>
      <w:tr w:rsidR="00214516" w14:paraId="63146E9F"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BD3133F" w14:textId="77777777" w:rsidR="00214516" w:rsidRDefault="00000000">
            <w:r>
              <w:rPr>
                <w:color w:val="1C2833"/>
                <w:sz w:val="18"/>
                <w:szCs w:val="18"/>
              </w:rPr>
              <w:t>Q2 — Total Credit Amount</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B9620CB" w14:textId="77777777" w:rsidR="00214516" w:rsidRDefault="00000000">
            <w:pPr>
              <w:jc w:val="center"/>
            </w:pPr>
            <w:r>
              <w:rPr>
                <w:color w:val="1C2833"/>
                <w:sz w:val="18"/>
                <w:szCs w:val="18"/>
              </w:rPr>
              <w:t>SUM(Amount) WHERE type='Credit'</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974DB79" w14:textId="77777777" w:rsidR="00214516" w:rsidRDefault="00000000">
            <w:pPr>
              <w:jc w:val="center"/>
            </w:pPr>
            <w:r>
              <w:rPr>
                <w:color w:val="1C2833"/>
                <w:sz w:val="18"/>
                <w:szCs w:val="18"/>
              </w:rPr>
              <w:t>₹25,47,811.86</w:t>
            </w:r>
          </w:p>
        </w:tc>
      </w:tr>
      <w:tr w:rsidR="00214516" w14:paraId="6B356080"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1E4B669" w14:textId="77777777" w:rsidR="00214516" w:rsidRDefault="00000000">
            <w:r>
              <w:rPr>
                <w:color w:val="1C2833"/>
                <w:sz w:val="18"/>
                <w:szCs w:val="18"/>
              </w:rPr>
              <w:t>Q3 — Total Debit Amount</w:t>
            </w:r>
          </w:p>
        </w:tc>
        <w:tc>
          <w:tcPr>
            <w:tcW w:w="3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E369C28" w14:textId="77777777" w:rsidR="00214516" w:rsidRDefault="00000000">
            <w:pPr>
              <w:jc w:val="center"/>
            </w:pPr>
            <w:r>
              <w:rPr>
                <w:color w:val="1C2833"/>
                <w:sz w:val="18"/>
                <w:szCs w:val="18"/>
              </w:rPr>
              <w:t>SUM(Amount) WHERE type='Debit'</w:t>
            </w:r>
          </w:p>
        </w:tc>
        <w:tc>
          <w:tcPr>
            <w:tcW w:w="2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0118557" w14:textId="77777777" w:rsidR="00214516" w:rsidRDefault="00000000">
            <w:pPr>
              <w:jc w:val="center"/>
            </w:pPr>
            <w:r>
              <w:rPr>
                <w:color w:val="1C2833"/>
                <w:sz w:val="18"/>
                <w:szCs w:val="18"/>
              </w:rPr>
              <w:t>₹13,56,538.85</w:t>
            </w:r>
          </w:p>
        </w:tc>
      </w:tr>
      <w:tr w:rsidR="00214516" w14:paraId="312244C7"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9C3FF1D" w14:textId="77777777" w:rsidR="00214516" w:rsidRDefault="00000000">
            <w:r>
              <w:rPr>
                <w:color w:val="1C2833"/>
                <w:sz w:val="18"/>
                <w:szCs w:val="18"/>
              </w:rPr>
              <w:t>Q4 — Average Transaction</w:t>
            </w:r>
          </w:p>
        </w:tc>
        <w:tc>
          <w:tcPr>
            <w:tcW w:w="36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F1EFC09" w14:textId="77777777" w:rsidR="00214516" w:rsidRDefault="00000000">
            <w:pPr>
              <w:jc w:val="center"/>
            </w:pPr>
            <w:r>
              <w:rPr>
                <w:color w:val="1C2833"/>
                <w:sz w:val="18"/>
                <w:szCs w:val="18"/>
              </w:rPr>
              <w:t>AVG(Amount)</w:t>
            </w:r>
          </w:p>
        </w:tc>
        <w:tc>
          <w:tcPr>
            <w:tcW w:w="2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2B7D2E5" w14:textId="77777777" w:rsidR="00214516" w:rsidRDefault="00000000">
            <w:pPr>
              <w:jc w:val="center"/>
            </w:pPr>
            <w:r>
              <w:rPr>
                <w:color w:val="1C2833"/>
                <w:sz w:val="18"/>
                <w:szCs w:val="18"/>
              </w:rPr>
              <w:t>₹7,808.70</w:t>
            </w:r>
          </w:p>
        </w:tc>
      </w:tr>
      <w:tr w:rsidR="00214516" w14:paraId="52EE4898"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AB558DE" w14:textId="77777777" w:rsidR="00214516" w:rsidRDefault="00000000">
            <w:r>
              <w:rPr>
                <w:color w:val="1C2833"/>
                <w:sz w:val="18"/>
                <w:szCs w:val="18"/>
              </w:rPr>
              <w:t>Q5 — Highest Transaction</w:t>
            </w:r>
          </w:p>
        </w:tc>
        <w:tc>
          <w:tcPr>
            <w:tcW w:w="36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A1EF691" w14:textId="77777777" w:rsidR="00214516" w:rsidRDefault="00000000">
            <w:pPr>
              <w:jc w:val="center"/>
            </w:pPr>
            <w:r>
              <w:rPr>
                <w:color w:val="1C2833"/>
                <w:sz w:val="18"/>
                <w:szCs w:val="18"/>
              </w:rPr>
              <w:t>MAX(Amount)</w:t>
            </w:r>
          </w:p>
        </w:tc>
        <w:tc>
          <w:tcPr>
            <w:tcW w:w="2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0E6022D" w14:textId="77777777" w:rsidR="00214516" w:rsidRDefault="00000000">
            <w:pPr>
              <w:jc w:val="center"/>
            </w:pPr>
            <w:r>
              <w:rPr>
                <w:color w:val="1C2833"/>
                <w:sz w:val="18"/>
                <w:szCs w:val="18"/>
              </w:rPr>
              <w:t>₹14,998.63</w:t>
            </w:r>
          </w:p>
        </w:tc>
      </w:tr>
    </w:tbl>
    <w:p w14:paraId="1A63DDAA" w14:textId="77777777" w:rsidR="00214516" w:rsidRDefault="00000000">
      <w:r>
        <w:br w:type="page"/>
      </w:r>
    </w:p>
    <w:p w14:paraId="043B928F" w14:textId="77777777" w:rsidR="00214516" w:rsidRDefault="00000000">
      <w:pPr>
        <w:pStyle w:val="Heading1"/>
        <w:spacing w:before="320" w:after="40"/>
      </w:pPr>
      <w:r>
        <w:rPr>
          <w:color w:val="2E86C1"/>
          <w:sz w:val="34"/>
          <w:szCs w:val="34"/>
        </w:rPr>
        <w:lastRenderedPageBreak/>
        <w:t xml:space="preserve">4. </w:t>
      </w:r>
      <w:r>
        <w:rPr>
          <w:color w:val="0D1B2A"/>
          <w:sz w:val="34"/>
          <w:szCs w:val="34"/>
        </w:rPr>
        <w:t>Customer Analysis</w:t>
      </w:r>
    </w:p>
    <w:p w14:paraId="7C723C95" w14:textId="77777777" w:rsidR="00214516" w:rsidRDefault="00214516">
      <w:pPr>
        <w:pBdr>
          <w:bottom w:val="single" w:sz="8" w:space="2" w:color="2E86C1"/>
        </w:pBdr>
        <w:spacing w:before="40" w:after="140"/>
      </w:pPr>
    </w:p>
    <w:p w14:paraId="458B08A7" w14:textId="77777777" w:rsidR="00214516" w:rsidRDefault="00000000">
      <w:pPr>
        <w:spacing w:before="60" w:after="80"/>
        <w:jc w:val="both"/>
      </w:pPr>
      <w:r>
        <w:rPr>
          <w:color w:val="1C2833"/>
        </w:rPr>
        <w:t>This section corresponds to Page 2 — Customer Analysis of the Power BI dashboard. It analyses the 50 customers by transaction value, frequency, and segment.</w:t>
      </w:r>
    </w:p>
    <w:p w14:paraId="01D7D77F" w14:textId="77777777" w:rsidR="00214516" w:rsidRDefault="00214516">
      <w:pPr>
        <w:spacing w:before="60"/>
      </w:pPr>
    </w:p>
    <w:p w14:paraId="5072DB08" w14:textId="77777777" w:rsidR="00214516" w:rsidRDefault="00000000">
      <w:pPr>
        <w:pStyle w:val="Heading2"/>
        <w:spacing w:before="220" w:after="80"/>
      </w:pPr>
      <w:proofErr w:type="gramStart"/>
      <w:r>
        <w:rPr>
          <w:color w:val="1A5276"/>
        </w:rPr>
        <w:t>4.1  Dashboard</w:t>
      </w:r>
      <w:proofErr w:type="gramEnd"/>
      <w:r>
        <w:rPr>
          <w:color w:val="1A5276"/>
        </w:rPr>
        <w:t xml:space="preserve"> KPIs — Customer Page</w:t>
      </w:r>
    </w:p>
    <w:p w14:paraId="6149AF14"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4516" w14:paraId="1091D6DB" w14:textId="77777777">
        <w:tblPrEx>
          <w:tblCellMar>
            <w:top w:w="0" w:type="dxa"/>
            <w:bottom w:w="0" w:type="dxa"/>
          </w:tblCellMar>
        </w:tblPrEx>
        <w:tc>
          <w:tcPr>
            <w:tcW w:w="3120"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62CE75B2" w14:textId="77777777" w:rsidR="00214516" w:rsidRDefault="00000000">
            <w:pPr>
              <w:jc w:val="center"/>
            </w:pPr>
            <w:r>
              <w:rPr>
                <w:b/>
                <w:bCs/>
                <w:color w:val="1A5276"/>
                <w:sz w:val="36"/>
                <w:szCs w:val="36"/>
              </w:rPr>
              <w:t>34.9%</w:t>
            </w:r>
          </w:p>
          <w:p w14:paraId="258608EE" w14:textId="77777777" w:rsidR="00214516" w:rsidRDefault="00000000">
            <w:pPr>
              <w:spacing w:before="40"/>
              <w:jc w:val="center"/>
            </w:pPr>
            <w:r>
              <w:rPr>
                <w:color w:val="5D6D7E"/>
                <w:sz w:val="17"/>
                <w:szCs w:val="17"/>
              </w:rPr>
              <w:t>Top 10 Customer Share</w:t>
            </w:r>
          </w:p>
          <w:p w14:paraId="22114F15" w14:textId="77777777" w:rsidR="00214516" w:rsidRDefault="00000000">
            <w:pPr>
              <w:spacing w:before="20"/>
              <w:jc w:val="center"/>
            </w:pPr>
            <w:r>
              <w:rPr>
                <w:i/>
                <w:iCs/>
                <w:color w:val="17A589"/>
                <w:sz w:val="15"/>
                <w:szCs w:val="15"/>
              </w:rPr>
              <w:t>of total value</w:t>
            </w:r>
          </w:p>
        </w:tc>
        <w:tc>
          <w:tcPr>
            <w:tcW w:w="3120"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0D138A16" w14:textId="77777777" w:rsidR="00214516" w:rsidRDefault="00000000">
            <w:pPr>
              <w:jc w:val="center"/>
            </w:pPr>
            <w:r>
              <w:rPr>
                <w:b/>
                <w:bCs/>
                <w:color w:val="1A5276"/>
                <w:sz w:val="36"/>
                <w:szCs w:val="36"/>
              </w:rPr>
              <w:t>10.00</w:t>
            </w:r>
          </w:p>
          <w:p w14:paraId="41A51CF9" w14:textId="77777777" w:rsidR="00214516" w:rsidRDefault="00000000">
            <w:pPr>
              <w:spacing w:before="40"/>
              <w:jc w:val="center"/>
            </w:pPr>
            <w:r>
              <w:rPr>
                <w:color w:val="5D6D7E"/>
                <w:sz w:val="17"/>
                <w:szCs w:val="17"/>
              </w:rPr>
              <w:t>Avg Txns Per Customer</w:t>
            </w:r>
          </w:p>
        </w:tc>
        <w:tc>
          <w:tcPr>
            <w:tcW w:w="3120"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6555206" w14:textId="77777777" w:rsidR="00214516" w:rsidRDefault="00000000">
            <w:pPr>
              <w:jc w:val="center"/>
            </w:pPr>
            <w:r>
              <w:rPr>
                <w:b/>
                <w:bCs/>
                <w:color w:val="1A5276"/>
                <w:sz w:val="36"/>
                <w:szCs w:val="36"/>
              </w:rPr>
              <w:t>65.26%</w:t>
            </w:r>
          </w:p>
          <w:p w14:paraId="42389AA7" w14:textId="77777777" w:rsidR="00214516" w:rsidRDefault="00000000">
            <w:pPr>
              <w:spacing w:before="40"/>
              <w:jc w:val="center"/>
            </w:pPr>
            <w:r>
              <w:rPr>
                <w:color w:val="5D6D7E"/>
                <w:sz w:val="17"/>
                <w:szCs w:val="17"/>
              </w:rPr>
              <w:t>Credit Share</w:t>
            </w:r>
          </w:p>
        </w:tc>
      </w:tr>
    </w:tbl>
    <w:p w14:paraId="45EC4F66" w14:textId="77777777" w:rsidR="00214516" w:rsidRDefault="00214516">
      <w:pPr>
        <w:spacing w:before="100"/>
      </w:pPr>
    </w:p>
    <w:p w14:paraId="15AECC9B" w14:textId="77777777" w:rsidR="00214516" w:rsidRDefault="00000000">
      <w:pPr>
        <w:pStyle w:val="Heading2"/>
        <w:spacing w:before="220" w:after="80"/>
      </w:pPr>
      <w:proofErr w:type="gramStart"/>
      <w:r>
        <w:rPr>
          <w:color w:val="1A5276"/>
        </w:rPr>
        <w:t>4.2  Top</w:t>
      </w:r>
      <w:proofErr w:type="gramEnd"/>
      <w:r>
        <w:rPr>
          <w:color w:val="1A5276"/>
        </w:rPr>
        <w:t xml:space="preserve"> 10 Customers by Transaction Value</w:t>
      </w:r>
    </w:p>
    <w:p w14:paraId="6DEC13E6"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200"/>
        <w:gridCol w:w="2460"/>
        <w:gridCol w:w="2300"/>
      </w:tblGrid>
      <w:tr w:rsidR="00214516" w14:paraId="5FD27918" w14:textId="77777777">
        <w:tblPrEx>
          <w:tblCellMar>
            <w:top w:w="0" w:type="dxa"/>
            <w:bottom w:w="0" w:type="dxa"/>
          </w:tblCellMar>
        </w:tblPrEx>
        <w:trPr>
          <w:tblHeader/>
        </w:trPr>
        <w:tc>
          <w:tcPr>
            <w:tcW w:w="9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14C4443C" w14:textId="77777777" w:rsidR="00214516" w:rsidRDefault="00000000">
            <w:pPr>
              <w:jc w:val="center"/>
            </w:pPr>
            <w:r>
              <w:rPr>
                <w:b/>
                <w:bCs/>
                <w:color w:val="FFFFFF"/>
                <w:sz w:val="19"/>
                <w:szCs w:val="19"/>
              </w:rPr>
              <w:t>Rank</w:t>
            </w:r>
          </w:p>
        </w:tc>
        <w:tc>
          <w:tcPr>
            <w:tcW w:w="1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87A7801" w14:textId="77777777" w:rsidR="00214516" w:rsidRDefault="00000000">
            <w:pPr>
              <w:jc w:val="center"/>
            </w:pPr>
            <w:r>
              <w:rPr>
                <w:b/>
                <w:bCs/>
                <w:color w:val="FFFFFF"/>
                <w:sz w:val="19"/>
                <w:szCs w:val="19"/>
              </w:rPr>
              <w:t>Customer ID</w:t>
            </w:r>
          </w:p>
        </w:tc>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1D5A9FC6" w14:textId="77777777" w:rsidR="00214516" w:rsidRDefault="00000000">
            <w:pPr>
              <w:jc w:val="center"/>
            </w:pPr>
            <w:r>
              <w:rPr>
                <w:b/>
                <w:bCs/>
                <w:color w:val="FFFFFF"/>
                <w:sz w:val="19"/>
                <w:szCs w:val="19"/>
              </w:rPr>
              <w:t>Total Value (₹)</w:t>
            </w:r>
          </w:p>
        </w:tc>
        <w:tc>
          <w:tcPr>
            <w:tcW w:w="24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8B02780" w14:textId="77777777" w:rsidR="00214516" w:rsidRDefault="00000000">
            <w:pPr>
              <w:jc w:val="center"/>
            </w:pPr>
            <w:r>
              <w:rPr>
                <w:b/>
                <w:bCs/>
                <w:color w:val="FFFFFF"/>
                <w:sz w:val="19"/>
                <w:szCs w:val="19"/>
              </w:rPr>
              <w:t>Active Rank by Count</w:t>
            </w:r>
          </w:p>
        </w:tc>
        <w:tc>
          <w:tcPr>
            <w:tcW w:w="23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8E838A8" w14:textId="77777777" w:rsidR="00214516" w:rsidRDefault="00000000">
            <w:pPr>
              <w:jc w:val="center"/>
            </w:pPr>
            <w:r>
              <w:rPr>
                <w:b/>
                <w:bCs/>
                <w:color w:val="FFFFFF"/>
                <w:sz w:val="19"/>
                <w:szCs w:val="19"/>
              </w:rPr>
              <w:t>Segment</w:t>
            </w:r>
          </w:p>
        </w:tc>
      </w:tr>
      <w:tr w:rsidR="00214516" w14:paraId="38AD3215"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87C756C" w14:textId="77777777" w:rsidR="00214516" w:rsidRDefault="00000000">
            <w:r>
              <w:rPr>
                <w:b/>
                <w:bCs/>
                <w:color w:val="1C2833"/>
                <w:sz w:val="18"/>
                <w:szCs w:val="18"/>
              </w:rPr>
              <w:t>#1</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9B172B2" w14:textId="77777777" w:rsidR="00214516" w:rsidRDefault="00000000">
            <w:pPr>
              <w:jc w:val="center"/>
            </w:pPr>
            <w:r>
              <w:rPr>
                <w:b/>
                <w:bCs/>
                <w:color w:val="1C2833"/>
                <w:sz w:val="18"/>
                <w:szCs w:val="18"/>
              </w:rPr>
              <w:t>CUST042</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789F4ED" w14:textId="77777777" w:rsidR="00214516" w:rsidRDefault="00000000">
            <w:pPr>
              <w:jc w:val="center"/>
            </w:pPr>
            <w:r>
              <w:rPr>
                <w:color w:val="1C2833"/>
                <w:sz w:val="18"/>
                <w:szCs w:val="18"/>
              </w:rPr>
              <w:t>1,53,000 (153K)</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285EEE8" w14:textId="77777777" w:rsidR="00214516" w:rsidRDefault="00000000">
            <w:pPr>
              <w:jc w:val="center"/>
            </w:pPr>
            <w:r>
              <w:rPr>
                <w:color w:val="1C2833"/>
                <w:sz w:val="18"/>
                <w:szCs w:val="18"/>
              </w:rPr>
              <w:t>#2 (16 txns)</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72B06B6" w14:textId="77777777" w:rsidR="00214516" w:rsidRDefault="00000000">
            <w:pPr>
              <w:jc w:val="center"/>
            </w:pPr>
            <w:r>
              <w:rPr>
                <w:b/>
                <w:bCs/>
                <w:color w:val="1C2833"/>
                <w:sz w:val="18"/>
                <w:szCs w:val="18"/>
              </w:rPr>
              <w:t>Platinum</w:t>
            </w:r>
          </w:p>
        </w:tc>
      </w:tr>
      <w:tr w:rsidR="00214516" w14:paraId="66387BB6"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76731C8" w14:textId="77777777" w:rsidR="00214516" w:rsidRDefault="00000000">
            <w:r>
              <w:rPr>
                <w:color w:val="1C2833"/>
                <w:sz w:val="18"/>
                <w:szCs w:val="18"/>
              </w:rPr>
              <w:t>#2</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CEDC3E8" w14:textId="77777777" w:rsidR="00214516" w:rsidRDefault="00000000">
            <w:pPr>
              <w:jc w:val="center"/>
            </w:pPr>
            <w:r>
              <w:rPr>
                <w:b/>
                <w:bCs/>
                <w:color w:val="1C2833"/>
                <w:sz w:val="18"/>
                <w:szCs w:val="18"/>
              </w:rPr>
              <w:t>CUST048</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8819DF5" w14:textId="77777777" w:rsidR="00214516" w:rsidRDefault="00000000">
            <w:pPr>
              <w:jc w:val="center"/>
            </w:pPr>
            <w:r>
              <w:rPr>
                <w:color w:val="1C2833"/>
                <w:sz w:val="18"/>
                <w:szCs w:val="18"/>
              </w:rPr>
              <w:t>1,40,000 (140K)</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F959174" w14:textId="77777777" w:rsidR="00214516" w:rsidRDefault="00000000">
            <w:pPr>
              <w:jc w:val="center"/>
            </w:pPr>
            <w:r>
              <w:rPr>
                <w:color w:val="1C2833"/>
                <w:sz w:val="18"/>
                <w:szCs w:val="18"/>
              </w:rPr>
              <w:t>#1 (17 txns)</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7F9D3A1" w14:textId="77777777" w:rsidR="00214516" w:rsidRDefault="00000000">
            <w:pPr>
              <w:jc w:val="center"/>
            </w:pPr>
            <w:r>
              <w:rPr>
                <w:b/>
                <w:bCs/>
                <w:color w:val="1C2833"/>
                <w:sz w:val="18"/>
                <w:szCs w:val="18"/>
              </w:rPr>
              <w:t>Platinum</w:t>
            </w:r>
          </w:p>
        </w:tc>
      </w:tr>
      <w:tr w:rsidR="00214516" w14:paraId="10623BEA"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FEEE61D" w14:textId="77777777" w:rsidR="00214516" w:rsidRDefault="00000000">
            <w:r>
              <w:rPr>
                <w:color w:val="1C2833"/>
                <w:sz w:val="18"/>
                <w:szCs w:val="18"/>
              </w:rPr>
              <w:t>#3</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AFE96B7" w14:textId="77777777" w:rsidR="00214516" w:rsidRDefault="00000000">
            <w:pPr>
              <w:jc w:val="center"/>
            </w:pPr>
            <w:r>
              <w:rPr>
                <w:color w:val="1C2833"/>
                <w:sz w:val="18"/>
                <w:szCs w:val="18"/>
              </w:rPr>
              <w:t>CUST043</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3E8BC75" w14:textId="77777777" w:rsidR="00214516" w:rsidRDefault="00000000">
            <w:pPr>
              <w:jc w:val="center"/>
            </w:pPr>
            <w:r>
              <w:rPr>
                <w:color w:val="1C2833"/>
                <w:sz w:val="18"/>
                <w:szCs w:val="18"/>
              </w:rPr>
              <w:t>96,000 (96K)</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2927D0B" w14:textId="77777777" w:rsidR="00214516" w:rsidRDefault="00000000">
            <w:pPr>
              <w:jc w:val="center"/>
            </w:pPr>
            <w:r>
              <w:rPr>
                <w:color w:val="1C2833"/>
                <w:sz w:val="18"/>
                <w:szCs w:val="18"/>
              </w:rPr>
              <w:t>#5 (10 txns)</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8D3CCBD" w14:textId="77777777" w:rsidR="00214516" w:rsidRDefault="00000000">
            <w:pPr>
              <w:jc w:val="center"/>
            </w:pPr>
            <w:r>
              <w:rPr>
                <w:b/>
                <w:bCs/>
                <w:color w:val="1C2833"/>
                <w:sz w:val="18"/>
                <w:szCs w:val="18"/>
              </w:rPr>
              <w:t>Gold</w:t>
            </w:r>
          </w:p>
        </w:tc>
      </w:tr>
      <w:tr w:rsidR="00214516" w14:paraId="053602CE"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3A13DE7" w14:textId="77777777" w:rsidR="00214516" w:rsidRDefault="00000000">
            <w:r>
              <w:rPr>
                <w:color w:val="1C2833"/>
                <w:sz w:val="18"/>
                <w:szCs w:val="18"/>
              </w:rPr>
              <w:t>#4</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BD07BBD" w14:textId="77777777" w:rsidR="00214516" w:rsidRDefault="00000000">
            <w:pPr>
              <w:jc w:val="center"/>
            </w:pPr>
            <w:r>
              <w:rPr>
                <w:color w:val="1C2833"/>
                <w:sz w:val="18"/>
                <w:szCs w:val="18"/>
              </w:rPr>
              <w:t>CUST041</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828040A" w14:textId="77777777" w:rsidR="00214516" w:rsidRDefault="00000000">
            <w:pPr>
              <w:jc w:val="center"/>
            </w:pPr>
            <w:r>
              <w:rPr>
                <w:color w:val="1C2833"/>
                <w:sz w:val="18"/>
                <w:szCs w:val="18"/>
              </w:rPr>
              <w:t>87,000 (87K)</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22FA936" w14:textId="77777777" w:rsidR="00214516" w:rsidRDefault="00000000">
            <w:pPr>
              <w:jc w:val="center"/>
            </w:pPr>
            <w:r>
              <w:rPr>
                <w:color w:val="1C2833"/>
                <w:sz w:val="18"/>
                <w:szCs w:val="18"/>
              </w:rPr>
              <w:t>#4 (11 txns)</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97B2B38" w14:textId="77777777" w:rsidR="00214516" w:rsidRDefault="00000000">
            <w:pPr>
              <w:jc w:val="center"/>
            </w:pPr>
            <w:r>
              <w:rPr>
                <w:b/>
                <w:bCs/>
                <w:color w:val="1C2833"/>
                <w:sz w:val="18"/>
                <w:szCs w:val="18"/>
              </w:rPr>
              <w:t>Gold</w:t>
            </w:r>
          </w:p>
        </w:tc>
      </w:tr>
      <w:tr w:rsidR="00214516" w14:paraId="7C89DBA6"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4163BD5" w14:textId="77777777" w:rsidR="00214516" w:rsidRDefault="00000000">
            <w:r>
              <w:rPr>
                <w:color w:val="1C2833"/>
                <w:sz w:val="18"/>
                <w:szCs w:val="18"/>
              </w:rPr>
              <w:t>#5</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402072F" w14:textId="77777777" w:rsidR="00214516" w:rsidRDefault="00000000">
            <w:pPr>
              <w:jc w:val="center"/>
            </w:pPr>
            <w:r>
              <w:rPr>
                <w:color w:val="1C2833"/>
                <w:sz w:val="18"/>
                <w:szCs w:val="18"/>
              </w:rPr>
              <w:t>CUST049</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CDA87BE" w14:textId="77777777" w:rsidR="00214516" w:rsidRDefault="00000000">
            <w:pPr>
              <w:jc w:val="center"/>
            </w:pPr>
            <w:r>
              <w:rPr>
                <w:color w:val="1C2833"/>
                <w:sz w:val="18"/>
                <w:szCs w:val="18"/>
              </w:rPr>
              <w:t>86,000 (86K)</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6964C8E" w14:textId="77777777" w:rsidR="00214516" w:rsidRDefault="00000000">
            <w:pPr>
              <w:jc w:val="center"/>
            </w:pPr>
            <w:r>
              <w:rPr>
                <w:color w:val="1C2833"/>
                <w:sz w:val="18"/>
                <w:szCs w:val="18"/>
              </w:rPr>
              <w:t>#3 (13 txns)</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F03B6D4" w14:textId="77777777" w:rsidR="00214516" w:rsidRDefault="00000000">
            <w:pPr>
              <w:jc w:val="center"/>
            </w:pPr>
            <w:r>
              <w:rPr>
                <w:b/>
                <w:bCs/>
                <w:color w:val="1C2833"/>
                <w:sz w:val="18"/>
                <w:szCs w:val="18"/>
              </w:rPr>
              <w:t>Gold</w:t>
            </w:r>
          </w:p>
        </w:tc>
      </w:tr>
      <w:tr w:rsidR="00214516" w14:paraId="1240262B"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FBC5A3A" w14:textId="77777777" w:rsidR="00214516" w:rsidRDefault="00000000">
            <w:r>
              <w:rPr>
                <w:color w:val="1C2833"/>
                <w:sz w:val="18"/>
                <w:szCs w:val="18"/>
              </w:rPr>
              <w:t>#6</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7DE44B5" w14:textId="77777777" w:rsidR="00214516" w:rsidRDefault="00000000">
            <w:pPr>
              <w:jc w:val="center"/>
            </w:pPr>
            <w:r>
              <w:rPr>
                <w:color w:val="1C2833"/>
                <w:sz w:val="18"/>
                <w:szCs w:val="18"/>
              </w:rPr>
              <w:t>CUST050</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4FE7ADD" w14:textId="77777777" w:rsidR="00214516" w:rsidRDefault="00000000">
            <w:pPr>
              <w:jc w:val="center"/>
            </w:pPr>
            <w:r>
              <w:rPr>
                <w:color w:val="1C2833"/>
                <w:sz w:val="18"/>
                <w:szCs w:val="18"/>
              </w:rPr>
              <w:t>82,000 (82K)</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1BC6971" w14:textId="77777777" w:rsidR="00214516" w:rsidRDefault="00000000">
            <w:pPr>
              <w:jc w:val="center"/>
            </w:pPr>
            <w:r>
              <w:rPr>
                <w:color w:val="1C2833"/>
                <w:sz w:val="18"/>
                <w:szCs w:val="18"/>
              </w:rPr>
              <w:t>#6 (10 txns)</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4260951" w14:textId="77777777" w:rsidR="00214516" w:rsidRDefault="00000000">
            <w:pPr>
              <w:jc w:val="center"/>
            </w:pPr>
            <w:r>
              <w:rPr>
                <w:b/>
                <w:bCs/>
                <w:color w:val="1C2833"/>
                <w:sz w:val="18"/>
                <w:szCs w:val="18"/>
              </w:rPr>
              <w:t>Gold</w:t>
            </w:r>
          </w:p>
        </w:tc>
      </w:tr>
      <w:tr w:rsidR="00214516" w14:paraId="7BDF4709"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2050CDF" w14:textId="77777777" w:rsidR="00214516" w:rsidRDefault="00000000">
            <w:r>
              <w:rPr>
                <w:color w:val="1C2833"/>
                <w:sz w:val="18"/>
                <w:szCs w:val="18"/>
              </w:rPr>
              <w:t>#7</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6CBAB44" w14:textId="77777777" w:rsidR="00214516" w:rsidRDefault="00000000">
            <w:pPr>
              <w:jc w:val="center"/>
            </w:pPr>
            <w:r>
              <w:rPr>
                <w:color w:val="1C2833"/>
                <w:sz w:val="18"/>
                <w:szCs w:val="18"/>
              </w:rPr>
              <w:t>CUST047</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E762AE4" w14:textId="77777777" w:rsidR="00214516" w:rsidRDefault="00000000">
            <w:pPr>
              <w:jc w:val="center"/>
            </w:pPr>
            <w:r>
              <w:rPr>
                <w:color w:val="1C2833"/>
                <w:sz w:val="18"/>
                <w:szCs w:val="18"/>
              </w:rPr>
              <w:t>67,000 (67K)</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65848D6" w14:textId="77777777" w:rsidR="00214516" w:rsidRDefault="00000000">
            <w:pPr>
              <w:jc w:val="center"/>
            </w:pPr>
            <w:r>
              <w:rPr>
                <w:color w:val="1C2833"/>
                <w:sz w:val="18"/>
                <w:szCs w:val="18"/>
              </w:rPr>
              <w:t>#9 (7 txns)</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3EF3C0B" w14:textId="77777777" w:rsidR="00214516" w:rsidRDefault="00000000">
            <w:pPr>
              <w:jc w:val="center"/>
            </w:pPr>
            <w:r>
              <w:rPr>
                <w:b/>
                <w:bCs/>
                <w:color w:val="1C2833"/>
                <w:sz w:val="18"/>
                <w:szCs w:val="18"/>
              </w:rPr>
              <w:t>Gold</w:t>
            </w:r>
          </w:p>
        </w:tc>
      </w:tr>
      <w:tr w:rsidR="00214516" w14:paraId="6881D4DE"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FB52AB1" w14:textId="77777777" w:rsidR="00214516" w:rsidRDefault="00000000">
            <w:r>
              <w:rPr>
                <w:color w:val="1C2833"/>
                <w:sz w:val="18"/>
                <w:szCs w:val="18"/>
              </w:rPr>
              <w:t>#8</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4339D0C" w14:textId="77777777" w:rsidR="00214516" w:rsidRDefault="00000000">
            <w:pPr>
              <w:jc w:val="center"/>
            </w:pPr>
            <w:r>
              <w:rPr>
                <w:color w:val="1C2833"/>
                <w:sz w:val="18"/>
                <w:szCs w:val="18"/>
              </w:rPr>
              <w:t>CUST046</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B1C998B" w14:textId="77777777" w:rsidR="00214516" w:rsidRDefault="00000000">
            <w:pPr>
              <w:jc w:val="center"/>
            </w:pPr>
            <w:r>
              <w:rPr>
                <w:color w:val="1C2833"/>
                <w:sz w:val="18"/>
                <w:szCs w:val="18"/>
              </w:rPr>
              <w:t>62,000 (62K)</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33B4E93" w14:textId="77777777" w:rsidR="00214516" w:rsidRDefault="00000000">
            <w:pPr>
              <w:jc w:val="center"/>
            </w:pPr>
            <w:r>
              <w:rPr>
                <w:color w:val="1C2833"/>
                <w:sz w:val="18"/>
                <w:szCs w:val="18"/>
              </w:rPr>
              <w:t>#10 (6 txns)</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5423897" w14:textId="77777777" w:rsidR="00214516" w:rsidRDefault="00000000">
            <w:pPr>
              <w:jc w:val="center"/>
            </w:pPr>
            <w:r>
              <w:rPr>
                <w:color w:val="1C2833"/>
                <w:sz w:val="18"/>
                <w:szCs w:val="18"/>
              </w:rPr>
              <w:t>Silver</w:t>
            </w:r>
          </w:p>
        </w:tc>
      </w:tr>
      <w:tr w:rsidR="00214516" w14:paraId="1B85001C"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7D02496" w14:textId="77777777" w:rsidR="00214516" w:rsidRDefault="00000000">
            <w:r>
              <w:rPr>
                <w:color w:val="1C2833"/>
                <w:sz w:val="18"/>
                <w:szCs w:val="18"/>
              </w:rPr>
              <w:t>#9</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7186375" w14:textId="77777777" w:rsidR="00214516" w:rsidRDefault="00000000">
            <w:pPr>
              <w:jc w:val="center"/>
            </w:pPr>
            <w:r>
              <w:rPr>
                <w:color w:val="1C2833"/>
                <w:sz w:val="18"/>
                <w:szCs w:val="18"/>
              </w:rPr>
              <w:t>CUST044</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DAC7EF5" w14:textId="77777777" w:rsidR="00214516" w:rsidRDefault="00000000">
            <w:pPr>
              <w:jc w:val="center"/>
            </w:pPr>
            <w:r>
              <w:rPr>
                <w:color w:val="1C2833"/>
                <w:sz w:val="18"/>
                <w:szCs w:val="18"/>
              </w:rPr>
              <w:t>51,000 (51K)</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D8F55B8" w14:textId="77777777" w:rsidR="00214516" w:rsidRDefault="00000000">
            <w:pPr>
              <w:jc w:val="center"/>
            </w:pPr>
            <w:r>
              <w:rPr>
                <w:color w:val="1C2833"/>
                <w:sz w:val="18"/>
                <w:szCs w:val="18"/>
              </w:rPr>
              <w:t>#8 (8 txns)</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ED85015" w14:textId="77777777" w:rsidR="00214516" w:rsidRDefault="00000000">
            <w:pPr>
              <w:jc w:val="center"/>
            </w:pPr>
            <w:r>
              <w:rPr>
                <w:color w:val="1C2833"/>
                <w:sz w:val="18"/>
                <w:szCs w:val="18"/>
              </w:rPr>
              <w:t>Silver</w:t>
            </w:r>
          </w:p>
        </w:tc>
      </w:tr>
      <w:tr w:rsidR="00214516" w14:paraId="121D2B4E"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861FAC7" w14:textId="77777777" w:rsidR="00214516" w:rsidRDefault="00000000">
            <w:r>
              <w:rPr>
                <w:color w:val="1C2833"/>
                <w:sz w:val="18"/>
                <w:szCs w:val="18"/>
              </w:rPr>
              <w:t>#10</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1DE7E82" w14:textId="77777777" w:rsidR="00214516" w:rsidRDefault="00000000">
            <w:pPr>
              <w:jc w:val="center"/>
            </w:pPr>
            <w:r>
              <w:rPr>
                <w:color w:val="1C2833"/>
                <w:sz w:val="18"/>
                <w:szCs w:val="18"/>
              </w:rPr>
              <w:t>CUST045</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FA80F61" w14:textId="77777777" w:rsidR="00214516" w:rsidRDefault="00000000">
            <w:pPr>
              <w:jc w:val="center"/>
            </w:pPr>
            <w:r>
              <w:rPr>
                <w:color w:val="1C2833"/>
                <w:sz w:val="18"/>
                <w:szCs w:val="18"/>
              </w:rPr>
              <w:t>38,000 (38K)</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D62C106" w14:textId="77777777" w:rsidR="00214516" w:rsidRDefault="00000000">
            <w:pPr>
              <w:jc w:val="center"/>
            </w:pPr>
            <w:r>
              <w:rPr>
                <w:color w:val="1C2833"/>
                <w:sz w:val="18"/>
                <w:szCs w:val="18"/>
              </w:rPr>
              <w:t>#7 (9 txns)</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093D348" w14:textId="77777777" w:rsidR="00214516" w:rsidRDefault="00000000">
            <w:pPr>
              <w:jc w:val="center"/>
            </w:pPr>
            <w:r>
              <w:rPr>
                <w:color w:val="1C2833"/>
                <w:sz w:val="18"/>
                <w:szCs w:val="18"/>
              </w:rPr>
              <w:t>Bronze</w:t>
            </w:r>
          </w:p>
        </w:tc>
      </w:tr>
    </w:tbl>
    <w:p w14:paraId="04130104" w14:textId="77777777" w:rsidR="00214516" w:rsidRDefault="00214516">
      <w:pPr>
        <w:spacing w:before="100"/>
      </w:pPr>
    </w:p>
    <w:p w14:paraId="681ABA56" w14:textId="77777777" w:rsidR="00214516" w:rsidRDefault="00000000">
      <w:pPr>
        <w:pStyle w:val="Heading2"/>
        <w:spacing w:before="220" w:after="80"/>
      </w:pPr>
      <w:proofErr w:type="gramStart"/>
      <w:r>
        <w:rPr>
          <w:color w:val="1A5276"/>
        </w:rPr>
        <w:t>4.3  Most</w:t>
      </w:r>
      <w:proofErr w:type="gramEnd"/>
      <w:r>
        <w:rPr>
          <w:color w:val="1A5276"/>
        </w:rPr>
        <w:t xml:space="preserve"> Active Customers by Transaction Count</w:t>
      </w:r>
    </w:p>
    <w:p w14:paraId="646B64CF"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500"/>
        <w:gridCol w:w="4460"/>
      </w:tblGrid>
      <w:tr w:rsidR="00214516" w14:paraId="3BE56250" w14:textId="77777777">
        <w:tblPrEx>
          <w:tblCellMar>
            <w:top w:w="0" w:type="dxa"/>
            <w:bottom w:w="0" w:type="dxa"/>
          </w:tblCellMar>
        </w:tblPrEx>
        <w:trPr>
          <w:tblHeader/>
        </w:trPr>
        <w:tc>
          <w:tcPr>
            <w:tcW w:w="9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70744CD" w14:textId="77777777" w:rsidR="00214516" w:rsidRDefault="00000000">
            <w:pPr>
              <w:jc w:val="center"/>
            </w:pPr>
            <w:r>
              <w:rPr>
                <w:b/>
                <w:bCs/>
                <w:color w:val="FFFFFF"/>
                <w:sz w:val="19"/>
                <w:szCs w:val="19"/>
              </w:rPr>
              <w:t>Rank</w:t>
            </w:r>
          </w:p>
        </w:tc>
        <w:tc>
          <w:tcPr>
            <w:tcW w:w="1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CE719A8" w14:textId="77777777" w:rsidR="00214516" w:rsidRDefault="00000000">
            <w:pPr>
              <w:jc w:val="center"/>
            </w:pPr>
            <w:r>
              <w:rPr>
                <w:b/>
                <w:bCs/>
                <w:color w:val="FFFFFF"/>
                <w:sz w:val="19"/>
                <w:szCs w:val="19"/>
              </w:rPr>
              <w:t>Customer ID</w:t>
            </w:r>
          </w:p>
        </w:tc>
        <w:tc>
          <w:tcPr>
            <w:tcW w:w="2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8D009D1" w14:textId="77777777" w:rsidR="00214516" w:rsidRDefault="00000000">
            <w:pPr>
              <w:jc w:val="center"/>
            </w:pPr>
            <w:r>
              <w:rPr>
                <w:b/>
                <w:bCs/>
                <w:color w:val="FFFFFF"/>
                <w:sz w:val="19"/>
                <w:szCs w:val="19"/>
              </w:rPr>
              <w:t>Transaction Count</w:t>
            </w:r>
          </w:p>
        </w:tc>
        <w:tc>
          <w:tcPr>
            <w:tcW w:w="44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0154ADA" w14:textId="77777777" w:rsidR="00214516" w:rsidRDefault="00000000">
            <w:pPr>
              <w:jc w:val="center"/>
            </w:pPr>
            <w:r>
              <w:rPr>
                <w:b/>
                <w:bCs/>
                <w:color w:val="FFFFFF"/>
                <w:sz w:val="19"/>
                <w:szCs w:val="19"/>
              </w:rPr>
              <w:t>Notes</w:t>
            </w:r>
          </w:p>
        </w:tc>
      </w:tr>
      <w:tr w:rsidR="00214516" w14:paraId="485A7D3B"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9F97E16" w14:textId="77777777" w:rsidR="00214516" w:rsidRDefault="00000000">
            <w:r>
              <w:rPr>
                <w:b/>
                <w:bCs/>
                <w:color w:val="1C2833"/>
                <w:sz w:val="18"/>
                <w:szCs w:val="18"/>
              </w:rPr>
              <w:t>#1</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36708D5" w14:textId="77777777" w:rsidR="00214516" w:rsidRDefault="00000000">
            <w:pPr>
              <w:jc w:val="center"/>
            </w:pPr>
            <w:r>
              <w:rPr>
                <w:b/>
                <w:bCs/>
                <w:color w:val="1C2833"/>
                <w:sz w:val="18"/>
                <w:szCs w:val="18"/>
              </w:rPr>
              <w:t>CUST048</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2CA8A00" w14:textId="77777777" w:rsidR="00214516" w:rsidRDefault="00000000">
            <w:pPr>
              <w:jc w:val="center"/>
            </w:pPr>
            <w:r>
              <w:rPr>
                <w:color w:val="1C2833"/>
                <w:sz w:val="18"/>
                <w:szCs w:val="18"/>
              </w:rPr>
              <w:t>17</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F1D0BCC" w14:textId="77777777" w:rsidR="00214516" w:rsidRDefault="00000000">
            <w:pPr>
              <w:jc w:val="center"/>
            </w:pPr>
            <w:r>
              <w:rPr>
                <w:color w:val="1C2833"/>
                <w:sz w:val="18"/>
                <w:szCs w:val="18"/>
              </w:rPr>
              <w:t>Highest frequency — also #2 by value</w:t>
            </w:r>
          </w:p>
        </w:tc>
      </w:tr>
      <w:tr w:rsidR="00214516" w14:paraId="2BDE0883"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2831E78" w14:textId="77777777" w:rsidR="00214516" w:rsidRDefault="00000000">
            <w:r>
              <w:rPr>
                <w:color w:val="1C2833"/>
                <w:sz w:val="18"/>
                <w:szCs w:val="18"/>
              </w:rPr>
              <w:t>#2</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B34B9DD" w14:textId="77777777" w:rsidR="00214516" w:rsidRDefault="00000000">
            <w:pPr>
              <w:jc w:val="center"/>
            </w:pPr>
            <w:r>
              <w:rPr>
                <w:b/>
                <w:bCs/>
                <w:color w:val="1C2833"/>
                <w:sz w:val="18"/>
                <w:szCs w:val="18"/>
              </w:rPr>
              <w:t>CUST042</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0CB05B7" w14:textId="77777777" w:rsidR="00214516" w:rsidRDefault="00000000">
            <w:pPr>
              <w:jc w:val="center"/>
            </w:pPr>
            <w:r>
              <w:rPr>
                <w:color w:val="1C2833"/>
                <w:sz w:val="18"/>
                <w:szCs w:val="18"/>
              </w:rPr>
              <w:t>16</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7A6FA53" w14:textId="77777777" w:rsidR="00214516" w:rsidRDefault="00000000">
            <w:pPr>
              <w:jc w:val="center"/>
            </w:pPr>
            <w:r>
              <w:rPr>
                <w:color w:val="1C2833"/>
                <w:sz w:val="18"/>
                <w:szCs w:val="18"/>
              </w:rPr>
              <w:t>#1 by value — high engagement</w:t>
            </w:r>
          </w:p>
        </w:tc>
      </w:tr>
      <w:tr w:rsidR="00214516" w14:paraId="322D359B"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FF95E11" w14:textId="77777777" w:rsidR="00214516" w:rsidRDefault="00000000">
            <w:r>
              <w:rPr>
                <w:color w:val="1C2833"/>
                <w:sz w:val="18"/>
                <w:szCs w:val="18"/>
              </w:rPr>
              <w:t>#3</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C9ABDE2" w14:textId="77777777" w:rsidR="00214516" w:rsidRDefault="00000000">
            <w:pPr>
              <w:jc w:val="center"/>
            </w:pPr>
            <w:r>
              <w:rPr>
                <w:color w:val="1C2833"/>
                <w:sz w:val="18"/>
                <w:szCs w:val="18"/>
              </w:rPr>
              <w:t>CUST049</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773412B" w14:textId="77777777" w:rsidR="00214516" w:rsidRDefault="00000000">
            <w:pPr>
              <w:jc w:val="center"/>
            </w:pPr>
            <w:r>
              <w:rPr>
                <w:color w:val="1C2833"/>
                <w:sz w:val="18"/>
                <w:szCs w:val="18"/>
              </w:rPr>
              <w:t>13</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B98060F" w14:textId="77777777" w:rsidR="00214516" w:rsidRDefault="00000000">
            <w:pPr>
              <w:jc w:val="center"/>
            </w:pPr>
            <w:r>
              <w:rPr>
                <w:color w:val="1C2833"/>
                <w:sz w:val="18"/>
                <w:szCs w:val="18"/>
              </w:rPr>
              <w:t>Consistent transactor</w:t>
            </w:r>
          </w:p>
        </w:tc>
      </w:tr>
      <w:tr w:rsidR="00214516" w14:paraId="11A79E98"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B6E5214" w14:textId="77777777" w:rsidR="00214516" w:rsidRDefault="00000000">
            <w:r>
              <w:rPr>
                <w:color w:val="1C2833"/>
                <w:sz w:val="18"/>
                <w:szCs w:val="18"/>
              </w:rPr>
              <w:t>#4</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24F89C8" w14:textId="77777777" w:rsidR="00214516" w:rsidRDefault="00000000">
            <w:pPr>
              <w:jc w:val="center"/>
            </w:pPr>
            <w:r>
              <w:rPr>
                <w:color w:val="1C2833"/>
                <w:sz w:val="18"/>
                <w:szCs w:val="18"/>
              </w:rPr>
              <w:t>CUST041</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0658031" w14:textId="77777777" w:rsidR="00214516" w:rsidRDefault="00000000">
            <w:pPr>
              <w:jc w:val="center"/>
            </w:pPr>
            <w:r>
              <w:rPr>
                <w:color w:val="1C2833"/>
                <w:sz w:val="18"/>
                <w:szCs w:val="18"/>
              </w:rPr>
              <w:t>11</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0F3BD08" w14:textId="77777777" w:rsidR="00214516" w:rsidRDefault="00214516">
            <w:pPr>
              <w:jc w:val="center"/>
            </w:pPr>
          </w:p>
        </w:tc>
      </w:tr>
      <w:tr w:rsidR="00214516" w14:paraId="027AB8E5"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67BFA05" w14:textId="77777777" w:rsidR="00214516" w:rsidRDefault="00000000">
            <w:r>
              <w:rPr>
                <w:color w:val="1C2833"/>
                <w:sz w:val="18"/>
                <w:szCs w:val="18"/>
              </w:rPr>
              <w:t>#5</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D3372A0" w14:textId="77777777" w:rsidR="00214516" w:rsidRDefault="00000000">
            <w:pPr>
              <w:jc w:val="center"/>
            </w:pPr>
            <w:r>
              <w:rPr>
                <w:color w:val="1C2833"/>
                <w:sz w:val="18"/>
                <w:szCs w:val="18"/>
              </w:rPr>
              <w:t>CUST043</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9C131AC" w14:textId="77777777" w:rsidR="00214516" w:rsidRDefault="00000000">
            <w:pPr>
              <w:jc w:val="center"/>
            </w:pPr>
            <w:r>
              <w:rPr>
                <w:color w:val="1C2833"/>
                <w:sz w:val="18"/>
                <w:szCs w:val="18"/>
              </w:rPr>
              <w:t>10</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39B939E" w14:textId="77777777" w:rsidR="00214516" w:rsidRDefault="00214516">
            <w:pPr>
              <w:jc w:val="center"/>
            </w:pPr>
          </w:p>
        </w:tc>
      </w:tr>
      <w:tr w:rsidR="00214516" w14:paraId="3C9C36AD"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913C7EA" w14:textId="77777777" w:rsidR="00214516" w:rsidRDefault="00000000">
            <w:r>
              <w:rPr>
                <w:color w:val="1C2833"/>
                <w:sz w:val="18"/>
                <w:szCs w:val="18"/>
              </w:rPr>
              <w:t>#6</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6E9219E" w14:textId="77777777" w:rsidR="00214516" w:rsidRDefault="00000000">
            <w:pPr>
              <w:jc w:val="center"/>
            </w:pPr>
            <w:r>
              <w:rPr>
                <w:color w:val="1C2833"/>
                <w:sz w:val="18"/>
                <w:szCs w:val="18"/>
              </w:rPr>
              <w:t>CUST050</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8BB916C" w14:textId="77777777" w:rsidR="00214516" w:rsidRDefault="00000000">
            <w:pPr>
              <w:jc w:val="center"/>
            </w:pPr>
            <w:r>
              <w:rPr>
                <w:color w:val="1C2833"/>
                <w:sz w:val="18"/>
                <w:szCs w:val="18"/>
              </w:rPr>
              <w:t>10</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EC6D312" w14:textId="77777777" w:rsidR="00214516" w:rsidRDefault="00214516">
            <w:pPr>
              <w:jc w:val="center"/>
            </w:pPr>
          </w:p>
        </w:tc>
      </w:tr>
      <w:tr w:rsidR="00214516" w14:paraId="2E3441B1"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FEA5C38" w14:textId="77777777" w:rsidR="00214516" w:rsidRDefault="00000000">
            <w:r>
              <w:rPr>
                <w:color w:val="1C2833"/>
                <w:sz w:val="18"/>
                <w:szCs w:val="18"/>
              </w:rPr>
              <w:lastRenderedPageBreak/>
              <w:t>#7</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CE0B439" w14:textId="77777777" w:rsidR="00214516" w:rsidRDefault="00000000">
            <w:pPr>
              <w:jc w:val="center"/>
            </w:pPr>
            <w:r>
              <w:rPr>
                <w:color w:val="1C2833"/>
                <w:sz w:val="18"/>
                <w:szCs w:val="18"/>
              </w:rPr>
              <w:t>CUST045</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36ECD6C" w14:textId="77777777" w:rsidR="00214516" w:rsidRDefault="00000000">
            <w:pPr>
              <w:jc w:val="center"/>
            </w:pPr>
            <w:r>
              <w:rPr>
                <w:color w:val="1C2833"/>
                <w:sz w:val="18"/>
                <w:szCs w:val="18"/>
              </w:rPr>
              <w:t>9</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CCB4C20" w14:textId="77777777" w:rsidR="00214516" w:rsidRDefault="00214516">
            <w:pPr>
              <w:jc w:val="center"/>
            </w:pPr>
          </w:p>
        </w:tc>
      </w:tr>
      <w:tr w:rsidR="00214516" w14:paraId="12E4BCE5"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5C8E384" w14:textId="77777777" w:rsidR="00214516" w:rsidRDefault="00000000">
            <w:r>
              <w:rPr>
                <w:color w:val="1C2833"/>
                <w:sz w:val="18"/>
                <w:szCs w:val="18"/>
              </w:rPr>
              <w:t>#8</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6CD0BFB" w14:textId="77777777" w:rsidR="00214516" w:rsidRDefault="00000000">
            <w:pPr>
              <w:jc w:val="center"/>
            </w:pPr>
            <w:r>
              <w:rPr>
                <w:color w:val="1C2833"/>
                <w:sz w:val="18"/>
                <w:szCs w:val="18"/>
              </w:rPr>
              <w:t>CUST044</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3516B89" w14:textId="77777777" w:rsidR="00214516" w:rsidRDefault="00000000">
            <w:pPr>
              <w:jc w:val="center"/>
            </w:pPr>
            <w:r>
              <w:rPr>
                <w:color w:val="1C2833"/>
                <w:sz w:val="18"/>
                <w:szCs w:val="18"/>
              </w:rPr>
              <w:t>8</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59727F6" w14:textId="77777777" w:rsidR="00214516" w:rsidRDefault="00214516">
            <w:pPr>
              <w:jc w:val="center"/>
            </w:pPr>
          </w:p>
        </w:tc>
      </w:tr>
      <w:tr w:rsidR="00214516" w14:paraId="3DC16E6D"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C2F5D54" w14:textId="77777777" w:rsidR="00214516" w:rsidRDefault="00000000">
            <w:r>
              <w:rPr>
                <w:color w:val="1C2833"/>
                <w:sz w:val="18"/>
                <w:szCs w:val="18"/>
              </w:rPr>
              <w:t>#9</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01C4BEF" w14:textId="77777777" w:rsidR="00214516" w:rsidRDefault="00000000">
            <w:pPr>
              <w:jc w:val="center"/>
            </w:pPr>
            <w:r>
              <w:rPr>
                <w:color w:val="1C2833"/>
                <w:sz w:val="18"/>
                <w:szCs w:val="18"/>
              </w:rPr>
              <w:t>CUST047</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89A09BC" w14:textId="77777777" w:rsidR="00214516" w:rsidRDefault="00000000">
            <w:pPr>
              <w:jc w:val="center"/>
            </w:pPr>
            <w:r>
              <w:rPr>
                <w:color w:val="1C2833"/>
                <w:sz w:val="18"/>
                <w:szCs w:val="18"/>
              </w:rPr>
              <w:t>7</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8743928" w14:textId="77777777" w:rsidR="00214516" w:rsidRDefault="00214516">
            <w:pPr>
              <w:jc w:val="center"/>
            </w:pPr>
          </w:p>
        </w:tc>
      </w:tr>
      <w:tr w:rsidR="00214516" w14:paraId="15F5A999"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0B61C98" w14:textId="77777777" w:rsidR="00214516" w:rsidRDefault="00000000">
            <w:r>
              <w:rPr>
                <w:color w:val="1C2833"/>
                <w:sz w:val="18"/>
                <w:szCs w:val="18"/>
              </w:rPr>
              <w:t>#10</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573DA9F" w14:textId="77777777" w:rsidR="00214516" w:rsidRDefault="00000000">
            <w:pPr>
              <w:jc w:val="center"/>
            </w:pPr>
            <w:r>
              <w:rPr>
                <w:color w:val="1C2833"/>
                <w:sz w:val="18"/>
                <w:szCs w:val="18"/>
              </w:rPr>
              <w:t>CUST046</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896D2B6" w14:textId="77777777" w:rsidR="00214516" w:rsidRDefault="00000000">
            <w:pPr>
              <w:jc w:val="center"/>
            </w:pPr>
            <w:r>
              <w:rPr>
                <w:color w:val="1C2833"/>
                <w:sz w:val="18"/>
                <w:szCs w:val="18"/>
              </w:rPr>
              <w:t>6</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D1E7EDC" w14:textId="77777777" w:rsidR="00214516" w:rsidRDefault="00214516">
            <w:pPr>
              <w:jc w:val="center"/>
            </w:pPr>
          </w:p>
        </w:tc>
      </w:tr>
    </w:tbl>
    <w:p w14:paraId="0C7806CF" w14:textId="77777777" w:rsidR="00214516" w:rsidRDefault="00214516">
      <w:pPr>
        <w:spacing w:before="100"/>
      </w:pPr>
    </w:p>
    <w:p w14:paraId="73A9FDD3" w14:textId="77777777" w:rsidR="00214516" w:rsidRDefault="00000000">
      <w:pPr>
        <w:pStyle w:val="Heading2"/>
        <w:spacing w:before="220" w:after="80"/>
      </w:pPr>
      <w:proofErr w:type="gramStart"/>
      <w:r>
        <w:rPr>
          <w:color w:val="1A5276"/>
        </w:rPr>
        <w:t>4.4  Customer</w:t>
      </w:r>
      <w:proofErr w:type="gramEnd"/>
      <w:r>
        <w:rPr>
          <w:color w:val="1A5276"/>
        </w:rPr>
        <w:t xml:space="preserve"> Segmentation (SQL CTE + CASE WHEN)</w:t>
      </w:r>
    </w:p>
    <w:p w14:paraId="5B7B848E"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500"/>
        <w:gridCol w:w="1400"/>
        <w:gridCol w:w="2460"/>
      </w:tblGrid>
      <w:tr w:rsidR="00214516" w14:paraId="32E178BE" w14:textId="77777777">
        <w:tblPrEx>
          <w:tblCellMar>
            <w:top w:w="0" w:type="dxa"/>
            <w:bottom w:w="0" w:type="dxa"/>
          </w:tblCellMar>
        </w:tblPrEx>
        <w:trPr>
          <w:tblHeader/>
        </w:trPr>
        <w:tc>
          <w:tcPr>
            <w:tcW w:w="1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2C9933FF" w14:textId="77777777" w:rsidR="00214516" w:rsidRDefault="00000000">
            <w:pPr>
              <w:jc w:val="center"/>
            </w:pPr>
            <w:r>
              <w:rPr>
                <w:b/>
                <w:bCs/>
                <w:color w:val="FFFFFF"/>
                <w:sz w:val="19"/>
                <w:szCs w:val="19"/>
              </w:rPr>
              <w:t>Tier</w:t>
            </w:r>
          </w:p>
        </w:tc>
        <w:tc>
          <w:tcPr>
            <w:tcW w:w="2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C6C9382" w14:textId="77777777" w:rsidR="00214516" w:rsidRDefault="00000000">
            <w:pPr>
              <w:jc w:val="center"/>
            </w:pPr>
            <w:r>
              <w:rPr>
                <w:b/>
                <w:bCs/>
                <w:color w:val="FFFFFF"/>
                <w:sz w:val="19"/>
                <w:szCs w:val="19"/>
              </w:rPr>
              <w:t>Criteria (Total Amount)</w:t>
            </w:r>
          </w:p>
        </w:tc>
        <w:tc>
          <w:tcPr>
            <w:tcW w:w="1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C639BD9" w14:textId="77777777" w:rsidR="00214516" w:rsidRDefault="00000000">
            <w:pPr>
              <w:jc w:val="center"/>
            </w:pPr>
            <w:r>
              <w:rPr>
                <w:b/>
                <w:bCs/>
                <w:color w:val="FFFFFF"/>
                <w:sz w:val="19"/>
                <w:szCs w:val="19"/>
              </w:rPr>
              <w:t># Customers</w:t>
            </w:r>
          </w:p>
        </w:tc>
        <w:tc>
          <w:tcPr>
            <w:tcW w:w="14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45EA175" w14:textId="77777777" w:rsidR="00214516" w:rsidRDefault="00000000">
            <w:pPr>
              <w:jc w:val="center"/>
            </w:pPr>
            <w:r>
              <w:rPr>
                <w:b/>
                <w:bCs/>
                <w:color w:val="FFFFFF"/>
                <w:sz w:val="19"/>
                <w:szCs w:val="19"/>
              </w:rPr>
              <w:t>% of Base</w:t>
            </w:r>
          </w:p>
        </w:tc>
        <w:tc>
          <w:tcPr>
            <w:tcW w:w="24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D64E63C" w14:textId="77777777" w:rsidR="00214516" w:rsidRDefault="00000000">
            <w:pPr>
              <w:jc w:val="center"/>
            </w:pPr>
            <w:r>
              <w:rPr>
                <w:b/>
                <w:bCs/>
                <w:color w:val="FFFFFF"/>
                <w:sz w:val="19"/>
                <w:szCs w:val="19"/>
              </w:rPr>
              <w:t>Business Priority</w:t>
            </w:r>
          </w:p>
        </w:tc>
      </w:tr>
      <w:tr w:rsidR="00214516" w14:paraId="11C4CC8E" w14:textId="77777777">
        <w:tblPrEx>
          <w:tblCellMar>
            <w:top w:w="0" w:type="dxa"/>
            <w:bottom w:w="0" w:type="dxa"/>
          </w:tblCellMar>
        </w:tblPrEx>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EE1EEE9" w14:textId="77777777" w:rsidR="00214516" w:rsidRDefault="00000000">
            <w:r>
              <w:rPr>
                <w:b/>
                <w:bCs/>
                <w:color w:val="1C2833"/>
                <w:sz w:val="18"/>
                <w:szCs w:val="18"/>
              </w:rPr>
              <w:t>🥇 Platinum</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C972AFA" w14:textId="77777777" w:rsidR="00214516" w:rsidRDefault="00000000">
            <w:pPr>
              <w:jc w:val="center"/>
            </w:pPr>
            <w:r>
              <w:rPr>
                <w:color w:val="1C2833"/>
                <w:sz w:val="18"/>
                <w:szCs w:val="18"/>
              </w:rPr>
              <w:t>≥ ₹1,50,000</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E58737E" w14:textId="77777777" w:rsidR="00214516" w:rsidRDefault="00000000">
            <w:pPr>
              <w:jc w:val="center"/>
            </w:pPr>
            <w:r>
              <w:rPr>
                <w:color w:val="1C2833"/>
                <w:sz w:val="18"/>
                <w:szCs w:val="18"/>
              </w:rPr>
              <w:t>~4</w:t>
            </w:r>
          </w:p>
        </w:tc>
        <w:tc>
          <w:tcPr>
            <w:tcW w:w="14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25364DE" w14:textId="77777777" w:rsidR="00214516" w:rsidRDefault="00000000">
            <w:pPr>
              <w:jc w:val="center"/>
            </w:pPr>
            <w:r>
              <w:rPr>
                <w:color w:val="1C2833"/>
                <w:sz w:val="18"/>
                <w:szCs w:val="18"/>
              </w:rPr>
              <w:t>8%</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451660D" w14:textId="77777777" w:rsidR="00214516" w:rsidRDefault="00000000">
            <w:pPr>
              <w:jc w:val="center"/>
            </w:pPr>
            <w:r>
              <w:rPr>
                <w:color w:val="1C2833"/>
                <w:sz w:val="18"/>
                <w:szCs w:val="18"/>
              </w:rPr>
              <w:t>Highest — Premium retention</w:t>
            </w:r>
          </w:p>
        </w:tc>
      </w:tr>
      <w:tr w:rsidR="00214516" w14:paraId="2C924D30" w14:textId="77777777">
        <w:tblPrEx>
          <w:tblCellMar>
            <w:top w:w="0" w:type="dxa"/>
            <w:bottom w:w="0" w:type="dxa"/>
          </w:tblCellMar>
        </w:tblPrEx>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5E8102B" w14:textId="77777777" w:rsidR="00214516" w:rsidRDefault="00000000">
            <w:r>
              <w:rPr>
                <w:b/>
                <w:bCs/>
                <w:color w:val="1C2833"/>
                <w:sz w:val="18"/>
                <w:szCs w:val="18"/>
              </w:rPr>
              <w:t>🥈 Gold</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2C11E61" w14:textId="77777777" w:rsidR="00214516" w:rsidRDefault="00000000">
            <w:pPr>
              <w:jc w:val="center"/>
            </w:pPr>
            <w:r>
              <w:rPr>
                <w:color w:val="1C2833"/>
                <w:sz w:val="18"/>
                <w:szCs w:val="18"/>
              </w:rPr>
              <w:t>₹1,00,000 – ₹1,49,999</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5B76A7E" w14:textId="77777777" w:rsidR="00214516" w:rsidRDefault="00000000">
            <w:pPr>
              <w:jc w:val="center"/>
            </w:pPr>
            <w:r>
              <w:rPr>
                <w:color w:val="1C2833"/>
                <w:sz w:val="18"/>
                <w:szCs w:val="18"/>
              </w:rPr>
              <w:t>~23</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87D5C56" w14:textId="77777777" w:rsidR="00214516" w:rsidRDefault="00000000">
            <w:pPr>
              <w:jc w:val="center"/>
            </w:pPr>
            <w:r>
              <w:rPr>
                <w:color w:val="1C2833"/>
                <w:sz w:val="18"/>
                <w:szCs w:val="18"/>
              </w:rPr>
              <w:t>46%</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C4C0CC3" w14:textId="77777777" w:rsidR="00214516" w:rsidRDefault="00000000">
            <w:pPr>
              <w:jc w:val="center"/>
            </w:pPr>
            <w:r>
              <w:rPr>
                <w:b/>
                <w:bCs/>
                <w:color w:val="1C2833"/>
                <w:sz w:val="18"/>
                <w:szCs w:val="18"/>
              </w:rPr>
              <w:t>High — Upgrade to Platinum</w:t>
            </w:r>
          </w:p>
        </w:tc>
      </w:tr>
      <w:tr w:rsidR="00214516" w14:paraId="3F37B232" w14:textId="77777777">
        <w:tblPrEx>
          <w:tblCellMar>
            <w:top w:w="0" w:type="dxa"/>
            <w:bottom w:w="0" w:type="dxa"/>
          </w:tblCellMar>
        </w:tblPrEx>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3A7F4B2" w14:textId="77777777" w:rsidR="00214516" w:rsidRDefault="00000000">
            <w:r>
              <w:rPr>
                <w:color w:val="1C2833"/>
                <w:sz w:val="18"/>
                <w:szCs w:val="18"/>
              </w:rPr>
              <w:t>🥉 Silver</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D63045D" w14:textId="77777777" w:rsidR="00214516" w:rsidRDefault="00000000">
            <w:pPr>
              <w:jc w:val="center"/>
            </w:pPr>
            <w:r>
              <w:rPr>
                <w:color w:val="1C2833"/>
                <w:sz w:val="18"/>
                <w:szCs w:val="18"/>
              </w:rPr>
              <w:t>₹50,000 – ₹99,999</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AAB4A5D" w14:textId="77777777" w:rsidR="00214516" w:rsidRDefault="00000000">
            <w:pPr>
              <w:jc w:val="center"/>
            </w:pPr>
            <w:r>
              <w:rPr>
                <w:color w:val="1C2833"/>
                <w:sz w:val="18"/>
                <w:szCs w:val="18"/>
              </w:rPr>
              <w:t>~20</w:t>
            </w:r>
          </w:p>
        </w:tc>
        <w:tc>
          <w:tcPr>
            <w:tcW w:w="14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8509ECF" w14:textId="77777777" w:rsidR="00214516" w:rsidRDefault="00000000">
            <w:pPr>
              <w:jc w:val="center"/>
            </w:pPr>
            <w:r>
              <w:rPr>
                <w:color w:val="1C2833"/>
                <w:sz w:val="18"/>
                <w:szCs w:val="18"/>
              </w:rPr>
              <w:t>40%</w:t>
            </w:r>
          </w:p>
        </w:tc>
        <w:tc>
          <w:tcPr>
            <w:tcW w:w="2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7E960EA" w14:textId="77777777" w:rsidR="00214516" w:rsidRDefault="00000000">
            <w:pPr>
              <w:jc w:val="center"/>
            </w:pPr>
            <w:r>
              <w:rPr>
                <w:color w:val="1C2833"/>
                <w:sz w:val="18"/>
                <w:szCs w:val="18"/>
              </w:rPr>
              <w:t>Medium — Growth potential</w:t>
            </w:r>
          </w:p>
        </w:tc>
      </w:tr>
      <w:tr w:rsidR="00214516" w14:paraId="4E28349F" w14:textId="77777777">
        <w:tblPrEx>
          <w:tblCellMar>
            <w:top w:w="0" w:type="dxa"/>
            <w:bottom w:w="0" w:type="dxa"/>
          </w:tblCellMar>
        </w:tblPrEx>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6BC030D" w14:textId="77777777" w:rsidR="00214516" w:rsidRDefault="00000000">
            <w:r>
              <w:rPr>
                <w:color w:val="1C2833"/>
                <w:sz w:val="18"/>
                <w:szCs w:val="18"/>
              </w:rPr>
              <w:t>Bronze</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5CDF03A" w14:textId="77777777" w:rsidR="00214516" w:rsidRDefault="00000000">
            <w:pPr>
              <w:jc w:val="center"/>
            </w:pPr>
            <w:r>
              <w:rPr>
                <w:color w:val="1C2833"/>
                <w:sz w:val="18"/>
                <w:szCs w:val="18"/>
              </w:rPr>
              <w:t>&lt; ₹50,000</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885A721" w14:textId="77777777" w:rsidR="00214516" w:rsidRDefault="00000000">
            <w:pPr>
              <w:jc w:val="center"/>
            </w:pPr>
            <w:r>
              <w:rPr>
                <w:color w:val="1C2833"/>
                <w:sz w:val="18"/>
                <w:szCs w:val="18"/>
              </w:rPr>
              <w:t>~3</w:t>
            </w:r>
          </w:p>
        </w:tc>
        <w:tc>
          <w:tcPr>
            <w:tcW w:w="14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A697075" w14:textId="77777777" w:rsidR="00214516" w:rsidRDefault="00000000">
            <w:pPr>
              <w:jc w:val="center"/>
            </w:pPr>
            <w:r>
              <w:rPr>
                <w:color w:val="1C2833"/>
                <w:sz w:val="18"/>
                <w:szCs w:val="18"/>
              </w:rPr>
              <w:t>6%</w:t>
            </w:r>
          </w:p>
        </w:tc>
        <w:tc>
          <w:tcPr>
            <w:tcW w:w="2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A0C1FAE" w14:textId="77777777" w:rsidR="00214516" w:rsidRDefault="00000000">
            <w:pPr>
              <w:jc w:val="center"/>
            </w:pPr>
            <w:r>
              <w:rPr>
                <w:color w:val="1C2833"/>
                <w:sz w:val="18"/>
                <w:szCs w:val="18"/>
              </w:rPr>
              <w:t>Low — Engagement programs</w:t>
            </w:r>
          </w:p>
        </w:tc>
      </w:tr>
    </w:tbl>
    <w:p w14:paraId="77778C81" w14:textId="77777777" w:rsidR="00214516" w:rsidRDefault="00214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8817"/>
      </w:tblGrid>
      <w:tr w:rsidR="00214516" w14:paraId="4E9AC21D" w14:textId="77777777">
        <w:tblPrEx>
          <w:tblCellMar>
            <w:top w:w="0" w:type="dxa"/>
            <w:bottom w:w="0" w:type="dxa"/>
          </w:tblCellMar>
        </w:tblPrEx>
        <w:tc>
          <w:tcPr>
            <w:tcW w:w="400" w:type="dxa"/>
            <w:tcBorders>
              <w:top w:val="nil"/>
              <w:left w:val="nil"/>
              <w:bottom w:val="nil"/>
              <w:right w:val="nil"/>
            </w:tcBorders>
            <w:shd w:val="clear" w:color="auto" w:fill="17A589"/>
            <w:tcMar>
              <w:top w:w="120" w:type="dxa"/>
              <w:left w:w="120" w:type="dxa"/>
              <w:bottom w:w="120" w:type="dxa"/>
              <w:right w:w="120" w:type="dxa"/>
            </w:tcMar>
            <w:vAlign w:val="center"/>
          </w:tcPr>
          <w:p w14:paraId="40561B69" w14:textId="77777777" w:rsidR="00214516" w:rsidRDefault="00000000">
            <w:pPr>
              <w:jc w:val="center"/>
            </w:pPr>
            <w:r>
              <w:rPr>
                <w:color w:val="1C2833"/>
                <w:sz w:val="22"/>
                <w:szCs w:val="22"/>
              </w:rPr>
              <w:t>💡</w:t>
            </w:r>
          </w:p>
        </w:tc>
        <w:tc>
          <w:tcPr>
            <w:tcW w:w="8960" w:type="dxa"/>
            <w:tcBorders>
              <w:top w:val="single" w:sz="6" w:space="0" w:color="17A589"/>
              <w:left w:val="nil"/>
              <w:bottom w:val="single" w:sz="6" w:space="0" w:color="17A589"/>
              <w:right w:val="single" w:sz="6" w:space="0" w:color="17A589"/>
            </w:tcBorders>
            <w:shd w:val="clear" w:color="auto" w:fill="E8F8F5"/>
            <w:tcMar>
              <w:top w:w="100" w:type="dxa"/>
              <w:left w:w="160" w:type="dxa"/>
              <w:bottom w:w="100" w:type="dxa"/>
              <w:right w:w="160" w:type="dxa"/>
            </w:tcMar>
          </w:tcPr>
          <w:p w14:paraId="4266705F" w14:textId="77777777" w:rsidR="00214516" w:rsidRDefault="00000000">
            <w:pPr>
              <w:spacing w:after="20"/>
            </w:pPr>
            <w:r>
              <w:rPr>
                <w:b/>
                <w:bCs/>
                <w:color w:val="17A589"/>
                <w:sz w:val="19"/>
                <w:szCs w:val="19"/>
              </w:rPr>
              <w:t>Customer Concentration (Power BI Page 5)</w:t>
            </w:r>
          </w:p>
          <w:p w14:paraId="6EF1D58F" w14:textId="77777777" w:rsidR="00214516" w:rsidRDefault="00000000">
            <w:r>
              <w:rPr>
                <w:color w:val="1C2833"/>
                <w:sz w:val="18"/>
                <w:szCs w:val="18"/>
              </w:rPr>
              <w:t>The top 10 customers contribute 34.9% of total transaction value — a concentration risk indicator. The bulk of revenue (54% of customers) sits in the Gold-Platinum tier, making retention of these segments the single most impactful business priority.</w:t>
            </w:r>
          </w:p>
        </w:tc>
      </w:tr>
    </w:tbl>
    <w:p w14:paraId="2215B36B" w14:textId="77777777" w:rsidR="00214516" w:rsidRDefault="00000000">
      <w:r>
        <w:br w:type="page"/>
      </w:r>
    </w:p>
    <w:p w14:paraId="3590E464" w14:textId="77777777" w:rsidR="00214516" w:rsidRDefault="00000000">
      <w:pPr>
        <w:pStyle w:val="Heading1"/>
        <w:spacing w:before="320" w:after="40"/>
      </w:pPr>
      <w:r>
        <w:rPr>
          <w:color w:val="2E86C1"/>
          <w:sz w:val="34"/>
          <w:szCs w:val="34"/>
        </w:rPr>
        <w:lastRenderedPageBreak/>
        <w:t xml:space="preserve">5. </w:t>
      </w:r>
      <w:r>
        <w:rPr>
          <w:color w:val="0D1B2A"/>
          <w:sz w:val="34"/>
          <w:szCs w:val="34"/>
        </w:rPr>
        <w:t>Account Analysis</w:t>
      </w:r>
    </w:p>
    <w:p w14:paraId="1296A5F9" w14:textId="77777777" w:rsidR="00214516" w:rsidRDefault="00214516">
      <w:pPr>
        <w:pBdr>
          <w:bottom w:val="single" w:sz="8" w:space="2" w:color="2E86C1"/>
        </w:pBdr>
        <w:spacing w:before="40" w:after="140"/>
      </w:pPr>
    </w:p>
    <w:p w14:paraId="386A0C89" w14:textId="77777777" w:rsidR="00214516" w:rsidRDefault="00000000">
      <w:pPr>
        <w:spacing w:before="60" w:after="80"/>
        <w:jc w:val="both"/>
      </w:pPr>
      <w:r>
        <w:rPr>
          <w:color w:val="1C2833"/>
        </w:rPr>
        <w:t>This section corresponds to Page 3 — Account Analysis of the Power BI dashboard. It examines balance distribution, top accounts, and monthly average balances.</w:t>
      </w:r>
    </w:p>
    <w:p w14:paraId="576FBDC2" w14:textId="77777777" w:rsidR="00214516" w:rsidRDefault="00214516">
      <w:pPr>
        <w:spacing w:before="60"/>
      </w:pPr>
    </w:p>
    <w:p w14:paraId="74CF9B15" w14:textId="77777777" w:rsidR="00214516" w:rsidRDefault="00000000">
      <w:pPr>
        <w:pStyle w:val="Heading2"/>
        <w:spacing w:before="220" w:after="80"/>
      </w:pPr>
      <w:proofErr w:type="gramStart"/>
      <w:r>
        <w:rPr>
          <w:color w:val="1A5276"/>
        </w:rPr>
        <w:t>5.1  Dashboard</w:t>
      </w:r>
      <w:proofErr w:type="gramEnd"/>
      <w:r>
        <w:rPr>
          <w:color w:val="1A5276"/>
        </w:rPr>
        <w:t xml:space="preserve"> KPIs — Account Page</w:t>
      </w:r>
    </w:p>
    <w:p w14:paraId="5B7D6C23"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14516" w14:paraId="2CA8E453" w14:textId="77777777">
        <w:tblPrEx>
          <w:tblCellMar>
            <w:top w:w="0" w:type="dxa"/>
            <w:bottom w:w="0" w:type="dxa"/>
          </w:tblCellMar>
        </w:tblPrEx>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5AA7020" w14:textId="77777777" w:rsidR="00214516" w:rsidRDefault="00000000">
            <w:pPr>
              <w:jc w:val="center"/>
            </w:pPr>
            <w:r>
              <w:rPr>
                <w:b/>
                <w:bCs/>
                <w:color w:val="1A5276"/>
                <w:sz w:val="36"/>
                <w:szCs w:val="36"/>
              </w:rPr>
              <w:t>₹147K</w:t>
            </w:r>
          </w:p>
          <w:p w14:paraId="269C6DAB" w14:textId="77777777" w:rsidR="00214516" w:rsidRDefault="00000000">
            <w:pPr>
              <w:spacing w:before="40"/>
              <w:jc w:val="center"/>
            </w:pPr>
            <w:r>
              <w:rPr>
                <w:color w:val="5D6D7E"/>
                <w:sz w:val="17"/>
                <w:szCs w:val="17"/>
              </w:rPr>
              <w:t>Highest Balance</w:t>
            </w:r>
          </w:p>
          <w:p w14:paraId="5A27FE47" w14:textId="77777777" w:rsidR="00214516" w:rsidRDefault="00000000">
            <w:pPr>
              <w:spacing w:before="20"/>
              <w:jc w:val="center"/>
            </w:pPr>
            <w:r>
              <w:rPr>
                <w:i/>
                <w:iCs/>
                <w:color w:val="17A589"/>
                <w:sz w:val="15"/>
                <w:szCs w:val="15"/>
              </w:rPr>
              <w:t>ACC1042</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4B52DCBC" w14:textId="77777777" w:rsidR="00214516" w:rsidRDefault="00000000">
            <w:pPr>
              <w:jc w:val="center"/>
            </w:pPr>
            <w:r>
              <w:rPr>
                <w:b/>
                <w:bCs/>
                <w:color w:val="1A5276"/>
                <w:sz w:val="36"/>
                <w:szCs w:val="36"/>
              </w:rPr>
              <w:t>₹45K</w:t>
            </w:r>
          </w:p>
          <w:p w14:paraId="44EAE433" w14:textId="77777777" w:rsidR="00214516" w:rsidRDefault="00000000">
            <w:pPr>
              <w:spacing w:before="40"/>
              <w:jc w:val="center"/>
            </w:pPr>
            <w:r>
              <w:rPr>
                <w:color w:val="5D6D7E"/>
                <w:sz w:val="17"/>
                <w:szCs w:val="17"/>
              </w:rPr>
              <w:t>Average Balance</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02415272" w14:textId="77777777" w:rsidR="00214516" w:rsidRDefault="00000000">
            <w:pPr>
              <w:jc w:val="center"/>
            </w:pPr>
            <w:r>
              <w:rPr>
                <w:b/>
                <w:bCs/>
                <w:color w:val="1A5276"/>
                <w:sz w:val="36"/>
                <w:szCs w:val="36"/>
              </w:rPr>
              <w:t>50</w:t>
            </w:r>
          </w:p>
          <w:p w14:paraId="1F0491B1" w14:textId="77777777" w:rsidR="00214516" w:rsidRDefault="00000000">
            <w:pPr>
              <w:spacing w:before="40"/>
              <w:jc w:val="center"/>
            </w:pPr>
            <w:r>
              <w:rPr>
                <w:color w:val="5D6D7E"/>
                <w:sz w:val="17"/>
                <w:szCs w:val="17"/>
              </w:rPr>
              <w:t>Total Accounts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0D560893" w14:textId="77777777" w:rsidR="00214516" w:rsidRDefault="00000000">
            <w:pPr>
              <w:jc w:val="center"/>
            </w:pPr>
            <w:r>
              <w:rPr>
                <w:b/>
                <w:bCs/>
                <w:color w:val="1A5276"/>
                <w:sz w:val="36"/>
                <w:szCs w:val="36"/>
              </w:rPr>
              <w:t>₹23M</w:t>
            </w:r>
          </w:p>
          <w:p w14:paraId="3893AEA5" w14:textId="77777777" w:rsidR="00214516" w:rsidRDefault="00000000">
            <w:pPr>
              <w:spacing w:before="40"/>
              <w:jc w:val="center"/>
            </w:pPr>
            <w:r>
              <w:rPr>
                <w:color w:val="5D6D7E"/>
                <w:sz w:val="17"/>
                <w:szCs w:val="17"/>
              </w:rPr>
              <w:t>Total Balance</w:t>
            </w:r>
          </w:p>
          <w:p w14:paraId="149FAF1C" w14:textId="77777777" w:rsidR="00214516" w:rsidRDefault="00000000">
            <w:pPr>
              <w:spacing w:before="20"/>
              <w:jc w:val="center"/>
            </w:pPr>
            <w:r>
              <w:rPr>
                <w:i/>
                <w:iCs/>
                <w:color w:val="17A589"/>
                <w:sz w:val="15"/>
                <w:szCs w:val="15"/>
              </w:rPr>
              <w:t>All accounts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4D0D7D5E" w14:textId="77777777" w:rsidR="00214516" w:rsidRDefault="00000000">
            <w:pPr>
              <w:jc w:val="center"/>
            </w:pPr>
            <w:r>
              <w:rPr>
                <w:b/>
                <w:bCs/>
                <w:color w:val="1A5276"/>
                <w:sz w:val="36"/>
                <w:szCs w:val="36"/>
              </w:rPr>
              <w:t>4</w:t>
            </w:r>
          </w:p>
          <w:p w14:paraId="198F61D5" w14:textId="77777777" w:rsidR="00214516" w:rsidRDefault="00000000">
            <w:pPr>
              <w:spacing w:before="40"/>
              <w:jc w:val="center"/>
            </w:pPr>
            <w:r>
              <w:rPr>
                <w:color w:val="5D6D7E"/>
                <w:sz w:val="17"/>
                <w:szCs w:val="17"/>
              </w:rPr>
              <w:t>Account Types</w:t>
            </w:r>
          </w:p>
        </w:tc>
      </w:tr>
    </w:tbl>
    <w:p w14:paraId="664C039D" w14:textId="77777777" w:rsidR="00214516" w:rsidRDefault="00214516">
      <w:pPr>
        <w:spacing w:before="100"/>
      </w:pPr>
    </w:p>
    <w:p w14:paraId="0D339879" w14:textId="77777777" w:rsidR="00214516" w:rsidRDefault="00000000">
      <w:pPr>
        <w:pStyle w:val="Heading2"/>
        <w:spacing w:before="220" w:after="80"/>
      </w:pPr>
      <w:proofErr w:type="gramStart"/>
      <w:r>
        <w:rPr>
          <w:color w:val="1A5276"/>
        </w:rPr>
        <w:t>5.2  Top</w:t>
      </w:r>
      <w:proofErr w:type="gramEnd"/>
      <w:r>
        <w:rPr>
          <w:color w:val="1A5276"/>
        </w:rPr>
        <w:t xml:space="preserve"> 10 Accounts by Balance</w:t>
      </w:r>
    </w:p>
    <w:p w14:paraId="0F6D05CB"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500"/>
        <w:gridCol w:w="4460"/>
      </w:tblGrid>
      <w:tr w:rsidR="00214516" w14:paraId="32E2404F" w14:textId="77777777">
        <w:tblPrEx>
          <w:tblCellMar>
            <w:top w:w="0" w:type="dxa"/>
            <w:bottom w:w="0" w:type="dxa"/>
          </w:tblCellMar>
        </w:tblPrEx>
        <w:trPr>
          <w:tblHeader/>
        </w:trPr>
        <w:tc>
          <w:tcPr>
            <w:tcW w:w="9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483FA2F" w14:textId="77777777" w:rsidR="00214516" w:rsidRDefault="00000000">
            <w:pPr>
              <w:jc w:val="center"/>
            </w:pPr>
            <w:r>
              <w:rPr>
                <w:b/>
                <w:bCs/>
                <w:color w:val="FFFFFF"/>
                <w:sz w:val="19"/>
                <w:szCs w:val="19"/>
              </w:rPr>
              <w:t>Rank</w:t>
            </w:r>
          </w:p>
        </w:tc>
        <w:tc>
          <w:tcPr>
            <w:tcW w:w="1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621DB2E" w14:textId="77777777" w:rsidR="00214516" w:rsidRDefault="00000000">
            <w:pPr>
              <w:jc w:val="center"/>
            </w:pPr>
            <w:r>
              <w:rPr>
                <w:b/>
                <w:bCs/>
                <w:color w:val="FFFFFF"/>
                <w:sz w:val="19"/>
                <w:szCs w:val="19"/>
              </w:rPr>
              <w:t>Account ID</w:t>
            </w:r>
          </w:p>
        </w:tc>
        <w:tc>
          <w:tcPr>
            <w:tcW w:w="2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BE24216" w14:textId="77777777" w:rsidR="00214516" w:rsidRDefault="00000000">
            <w:pPr>
              <w:jc w:val="center"/>
            </w:pPr>
            <w:r>
              <w:rPr>
                <w:b/>
                <w:bCs/>
                <w:color w:val="FFFFFF"/>
                <w:sz w:val="19"/>
                <w:szCs w:val="19"/>
              </w:rPr>
              <w:t>Peak Balance (₹)</w:t>
            </w:r>
          </w:p>
        </w:tc>
        <w:tc>
          <w:tcPr>
            <w:tcW w:w="44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20E1FAE" w14:textId="77777777" w:rsidR="00214516" w:rsidRDefault="00000000">
            <w:pPr>
              <w:jc w:val="center"/>
            </w:pPr>
            <w:r>
              <w:rPr>
                <w:b/>
                <w:bCs/>
                <w:color w:val="FFFFFF"/>
                <w:sz w:val="19"/>
                <w:szCs w:val="19"/>
              </w:rPr>
              <w:t>Notes</w:t>
            </w:r>
          </w:p>
        </w:tc>
      </w:tr>
      <w:tr w:rsidR="00214516" w14:paraId="6890B3BC"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CC9F855" w14:textId="77777777" w:rsidR="00214516" w:rsidRDefault="00000000">
            <w:r>
              <w:rPr>
                <w:b/>
                <w:bCs/>
                <w:color w:val="1C2833"/>
                <w:sz w:val="18"/>
                <w:szCs w:val="18"/>
              </w:rPr>
              <w:t>#1</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B48A25A" w14:textId="77777777" w:rsidR="00214516" w:rsidRDefault="00000000">
            <w:pPr>
              <w:jc w:val="center"/>
            </w:pPr>
            <w:r>
              <w:rPr>
                <w:color w:val="1C2833"/>
                <w:sz w:val="18"/>
                <w:szCs w:val="18"/>
              </w:rPr>
              <w:t>ACC1042</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C894FDC" w14:textId="77777777" w:rsidR="00214516" w:rsidRDefault="00000000">
            <w:pPr>
              <w:jc w:val="center"/>
            </w:pPr>
            <w:r>
              <w:rPr>
                <w:color w:val="1C2833"/>
                <w:sz w:val="18"/>
                <w:szCs w:val="18"/>
              </w:rPr>
              <w:t>1,47,000 (1.47M)</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AC95363" w14:textId="77777777" w:rsidR="00214516" w:rsidRDefault="00000000">
            <w:pPr>
              <w:jc w:val="center"/>
            </w:pPr>
            <w:r>
              <w:rPr>
                <w:color w:val="1C2833"/>
                <w:sz w:val="18"/>
                <w:szCs w:val="18"/>
              </w:rPr>
              <w:t>Highest balance in dataset</w:t>
            </w:r>
          </w:p>
        </w:tc>
      </w:tr>
      <w:tr w:rsidR="00214516" w14:paraId="7C43C97F"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24C2B09" w14:textId="77777777" w:rsidR="00214516" w:rsidRDefault="00000000">
            <w:r>
              <w:rPr>
                <w:color w:val="1C2833"/>
                <w:sz w:val="18"/>
                <w:szCs w:val="18"/>
              </w:rPr>
              <w:t>#2</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F1BB5CA" w14:textId="77777777" w:rsidR="00214516" w:rsidRDefault="00000000">
            <w:pPr>
              <w:jc w:val="center"/>
            </w:pPr>
            <w:r>
              <w:rPr>
                <w:color w:val="1C2833"/>
                <w:sz w:val="18"/>
                <w:szCs w:val="18"/>
              </w:rPr>
              <w:t>ACC1048</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519BEBB" w14:textId="77777777" w:rsidR="00214516" w:rsidRDefault="00000000">
            <w:pPr>
              <w:jc w:val="center"/>
            </w:pPr>
            <w:r>
              <w:rPr>
                <w:color w:val="1C2833"/>
                <w:sz w:val="18"/>
                <w:szCs w:val="18"/>
              </w:rPr>
              <w:t>1,11,000 (1.11M)</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7B6D630" w14:textId="77777777" w:rsidR="00214516" w:rsidRDefault="00000000">
            <w:pPr>
              <w:jc w:val="center"/>
            </w:pPr>
            <w:r>
              <w:rPr>
                <w:color w:val="1C2833"/>
                <w:sz w:val="18"/>
                <w:szCs w:val="18"/>
              </w:rPr>
              <w:t>Second highest — same customer tier</w:t>
            </w:r>
          </w:p>
        </w:tc>
      </w:tr>
      <w:tr w:rsidR="00214516" w14:paraId="61AE88BB"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F961A14" w14:textId="77777777" w:rsidR="00214516" w:rsidRDefault="00000000">
            <w:r>
              <w:rPr>
                <w:color w:val="1C2833"/>
                <w:sz w:val="18"/>
                <w:szCs w:val="18"/>
              </w:rPr>
              <w:t>#3</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C733E5E" w14:textId="77777777" w:rsidR="00214516" w:rsidRDefault="00000000">
            <w:pPr>
              <w:jc w:val="center"/>
            </w:pPr>
            <w:r>
              <w:rPr>
                <w:color w:val="1C2833"/>
                <w:sz w:val="18"/>
                <w:szCs w:val="18"/>
              </w:rPr>
              <w:t>ACC1049</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C2C7276" w14:textId="77777777" w:rsidR="00214516" w:rsidRDefault="00000000">
            <w:pPr>
              <w:jc w:val="center"/>
            </w:pPr>
            <w:r>
              <w:rPr>
                <w:color w:val="1C2833"/>
                <w:sz w:val="18"/>
                <w:szCs w:val="18"/>
              </w:rPr>
              <w:t>60,000 (0.60M)</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03022A9" w14:textId="77777777" w:rsidR="00214516" w:rsidRDefault="00214516">
            <w:pPr>
              <w:jc w:val="center"/>
            </w:pPr>
          </w:p>
        </w:tc>
      </w:tr>
      <w:tr w:rsidR="00214516" w14:paraId="344ADB92"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FC057E1" w14:textId="77777777" w:rsidR="00214516" w:rsidRDefault="00000000">
            <w:r>
              <w:rPr>
                <w:color w:val="1C2833"/>
                <w:sz w:val="18"/>
                <w:szCs w:val="18"/>
              </w:rPr>
              <w:t>#4</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0F84CCD" w14:textId="77777777" w:rsidR="00214516" w:rsidRDefault="00000000">
            <w:pPr>
              <w:jc w:val="center"/>
            </w:pPr>
            <w:r>
              <w:rPr>
                <w:color w:val="1C2833"/>
                <w:sz w:val="18"/>
                <w:szCs w:val="18"/>
              </w:rPr>
              <w:t>ACC1041</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0A703E8" w14:textId="77777777" w:rsidR="00214516" w:rsidRDefault="00000000">
            <w:pPr>
              <w:jc w:val="center"/>
            </w:pPr>
            <w:r>
              <w:rPr>
                <w:color w:val="1C2833"/>
                <w:sz w:val="18"/>
                <w:szCs w:val="18"/>
              </w:rPr>
              <w:t>39,000 (0.39M)</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24D8DEF" w14:textId="77777777" w:rsidR="00214516" w:rsidRDefault="00214516">
            <w:pPr>
              <w:jc w:val="center"/>
            </w:pPr>
          </w:p>
        </w:tc>
      </w:tr>
      <w:tr w:rsidR="00214516" w14:paraId="2249577E"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6D65066" w14:textId="77777777" w:rsidR="00214516" w:rsidRDefault="00000000">
            <w:r>
              <w:rPr>
                <w:color w:val="1C2833"/>
                <w:sz w:val="18"/>
                <w:szCs w:val="18"/>
              </w:rPr>
              <w:t>#5</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6D72328" w14:textId="77777777" w:rsidR="00214516" w:rsidRDefault="00000000">
            <w:pPr>
              <w:jc w:val="center"/>
            </w:pPr>
            <w:r>
              <w:rPr>
                <w:color w:val="1C2833"/>
                <w:sz w:val="18"/>
                <w:szCs w:val="18"/>
              </w:rPr>
              <w:t>ACC1043</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66CA806" w14:textId="77777777" w:rsidR="00214516" w:rsidRDefault="00000000">
            <w:pPr>
              <w:jc w:val="center"/>
            </w:pPr>
            <w:r>
              <w:rPr>
                <w:color w:val="1C2833"/>
                <w:sz w:val="18"/>
                <w:szCs w:val="18"/>
              </w:rPr>
              <w:t>35,000 (0.35M)</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176B6A2" w14:textId="77777777" w:rsidR="00214516" w:rsidRDefault="00214516">
            <w:pPr>
              <w:jc w:val="center"/>
            </w:pPr>
          </w:p>
        </w:tc>
      </w:tr>
      <w:tr w:rsidR="00214516" w14:paraId="0EBB7D0E"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2AE532A" w14:textId="77777777" w:rsidR="00214516" w:rsidRDefault="00000000">
            <w:r>
              <w:rPr>
                <w:color w:val="1C2833"/>
                <w:sz w:val="18"/>
                <w:szCs w:val="18"/>
              </w:rPr>
              <w:t>#6</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4B95CA8" w14:textId="77777777" w:rsidR="00214516" w:rsidRDefault="00000000">
            <w:pPr>
              <w:jc w:val="center"/>
            </w:pPr>
            <w:r>
              <w:rPr>
                <w:color w:val="1C2833"/>
                <w:sz w:val="18"/>
                <w:szCs w:val="18"/>
              </w:rPr>
              <w:t>ACC1046</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24702B" w14:textId="77777777" w:rsidR="00214516" w:rsidRDefault="00000000">
            <w:pPr>
              <w:jc w:val="center"/>
            </w:pPr>
            <w:r>
              <w:rPr>
                <w:color w:val="1C2833"/>
                <w:sz w:val="18"/>
                <w:szCs w:val="18"/>
              </w:rPr>
              <w:t>27,000 (0.27M)</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EF02B56" w14:textId="77777777" w:rsidR="00214516" w:rsidRDefault="00214516">
            <w:pPr>
              <w:jc w:val="center"/>
            </w:pPr>
          </w:p>
        </w:tc>
      </w:tr>
      <w:tr w:rsidR="00214516" w14:paraId="7A1976A5"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9B92A79" w14:textId="77777777" w:rsidR="00214516" w:rsidRDefault="00000000">
            <w:r>
              <w:rPr>
                <w:color w:val="1C2833"/>
                <w:sz w:val="18"/>
                <w:szCs w:val="18"/>
              </w:rPr>
              <w:t>#7</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F9F3A1F" w14:textId="77777777" w:rsidR="00214516" w:rsidRDefault="00000000">
            <w:pPr>
              <w:jc w:val="center"/>
            </w:pPr>
            <w:r>
              <w:rPr>
                <w:color w:val="1C2833"/>
                <w:sz w:val="18"/>
                <w:szCs w:val="18"/>
              </w:rPr>
              <w:t>ACC1050</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A85B31D" w14:textId="77777777" w:rsidR="00214516" w:rsidRDefault="00000000">
            <w:pPr>
              <w:jc w:val="center"/>
            </w:pPr>
            <w:r>
              <w:rPr>
                <w:color w:val="1C2833"/>
                <w:sz w:val="18"/>
                <w:szCs w:val="18"/>
              </w:rPr>
              <w:t>26,000 (0.26M)</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6356966" w14:textId="77777777" w:rsidR="00214516" w:rsidRDefault="00214516">
            <w:pPr>
              <w:jc w:val="center"/>
            </w:pPr>
          </w:p>
        </w:tc>
      </w:tr>
      <w:tr w:rsidR="00214516" w14:paraId="7D65ED45"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DE99D3D" w14:textId="77777777" w:rsidR="00214516" w:rsidRDefault="00000000">
            <w:r>
              <w:rPr>
                <w:color w:val="1C2833"/>
                <w:sz w:val="18"/>
                <w:szCs w:val="18"/>
              </w:rPr>
              <w:t>#8</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6420C65" w14:textId="77777777" w:rsidR="00214516" w:rsidRDefault="00000000">
            <w:pPr>
              <w:jc w:val="center"/>
            </w:pPr>
            <w:r>
              <w:rPr>
                <w:color w:val="1C2833"/>
                <w:sz w:val="18"/>
                <w:szCs w:val="18"/>
              </w:rPr>
              <w:t>ACC1045</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EE2535C" w14:textId="77777777" w:rsidR="00214516" w:rsidRDefault="00000000">
            <w:pPr>
              <w:jc w:val="center"/>
            </w:pPr>
            <w:r>
              <w:rPr>
                <w:color w:val="1C2833"/>
                <w:sz w:val="18"/>
                <w:szCs w:val="18"/>
              </w:rPr>
              <w:t>18,000 (0.18M)</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BA4D400" w14:textId="77777777" w:rsidR="00214516" w:rsidRDefault="00214516">
            <w:pPr>
              <w:jc w:val="center"/>
            </w:pPr>
          </w:p>
        </w:tc>
      </w:tr>
      <w:tr w:rsidR="00214516" w14:paraId="6EED3758"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A4C7836" w14:textId="77777777" w:rsidR="00214516" w:rsidRDefault="00000000">
            <w:r>
              <w:rPr>
                <w:color w:val="1C2833"/>
                <w:sz w:val="18"/>
                <w:szCs w:val="18"/>
              </w:rPr>
              <w:t>#9</w:t>
            </w:r>
          </w:p>
        </w:tc>
        <w:tc>
          <w:tcPr>
            <w:tcW w:w="1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2AC8B1A" w14:textId="77777777" w:rsidR="00214516" w:rsidRDefault="00000000">
            <w:pPr>
              <w:jc w:val="center"/>
            </w:pPr>
            <w:r>
              <w:rPr>
                <w:color w:val="1C2833"/>
                <w:sz w:val="18"/>
                <w:szCs w:val="18"/>
              </w:rPr>
              <w:t>ACC1044</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0615C54" w14:textId="77777777" w:rsidR="00214516" w:rsidRDefault="00000000">
            <w:pPr>
              <w:jc w:val="center"/>
            </w:pPr>
            <w:r>
              <w:rPr>
                <w:color w:val="1C2833"/>
                <w:sz w:val="18"/>
                <w:szCs w:val="18"/>
              </w:rPr>
              <w:t>17,000 (0.17M)</w:t>
            </w:r>
          </w:p>
        </w:tc>
        <w:tc>
          <w:tcPr>
            <w:tcW w:w="44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21FF456" w14:textId="77777777" w:rsidR="00214516" w:rsidRDefault="00214516">
            <w:pPr>
              <w:jc w:val="center"/>
            </w:pPr>
          </w:p>
        </w:tc>
      </w:tr>
      <w:tr w:rsidR="00214516" w14:paraId="307CFEC3" w14:textId="77777777">
        <w:tblPrEx>
          <w:tblCellMar>
            <w:top w:w="0" w:type="dxa"/>
            <w:bottom w:w="0" w:type="dxa"/>
          </w:tblCellMar>
        </w:tblPrEx>
        <w:tc>
          <w:tcPr>
            <w:tcW w:w="9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D711C56" w14:textId="77777777" w:rsidR="00214516" w:rsidRDefault="00000000">
            <w:r>
              <w:rPr>
                <w:color w:val="1C2833"/>
                <w:sz w:val="18"/>
                <w:szCs w:val="18"/>
              </w:rPr>
              <w:t>#10</w:t>
            </w:r>
          </w:p>
        </w:tc>
        <w:tc>
          <w:tcPr>
            <w:tcW w:w="1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758E257" w14:textId="77777777" w:rsidR="00214516" w:rsidRDefault="00000000">
            <w:pPr>
              <w:jc w:val="center"/>
            </w:pPr>
            <w:r>
              <w:rPr>
                <w:color w:val="1C2833"/>
                <w:sz w:val="18"/>
                <w:szCs w:val="18"/>
              </w:rPr>
              <w:t>ACC1047</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7EFE7F1" w14:textId="77777777" w:rsidR="00214516" w:rsidRDefault="00000000">
            <w:pPr>
              <w:jc w:val="center"/>
            </w:pPr>
            <w:r>
              <w:rPr>
                <w:color w:val="1C2833"/>
                <w:sz w:val="18"/>
                <w:szCs w:val="18"/>
              </w:rPr>
              <w:t>12,000 (0.12M)</w:t>
            </w:r>
          </w:p>
        </w:tc>
        <w:tc>
          <w:tcPr>
            <w:tcW w:w="44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9A1D534" w14:textId="77777777" w:rsidR="00214516" w:rsidRDefault="00214516">
            <w:pPr>
              <w:jc w:val="center"/>
            </w:pPr>
          </w:p>
        </w:tc>
      </w:tr>
    </w:tbl>
    <w:p w14:paraId="464654A2" w14:textId="77777777" w:rsidR="00214516" w:rsidRDefault="00214516">
      <w:pPr>
        <w:spacing w:before="100"/>
      </w:pPr>
    </w:p>
    <w:p w14:paraId="1329A3DF" w14:textId="77777777" w:rsidR="00214516" w:rsidRDefault="00000000">
      <w:pPr>
        <w:pStyle w:val="Heading2"/>
        <w:spacing w:before="220" w:after="80"/>
      </w:pPr>
      <w:proofErr w:type="gramStart"/>
      <w:r>
        <w:rPr>
          <w:color w:val="1A5276"/>
        </w:rPr>
        <w:t>5.3  Average</w:t>
      </w:r>
      <w:proofErr w:type="gramEnd"/>
      <w:r>
        <w:rPr>
          <w:color w:val="1A5276"/>
        </w:rPr>
        <w:t xml:space="preserve"> Balance by Month</w:t>
      </w:r>
    </w:p>
    <w:p w14:paraId="3F804D65"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300"/>
        <w:gridCol w:w="3360"/>
      </w:tblGrid>
      <w:tr w:rsidR="00214516" w14:paraId="32C4ABD5" w14:textId="77777777">
        <w:tblPrEx>
          <w:tblCellMar>
            <w:top w:w="0" w:type="dxa"/>
            <w:bottom w:w="0" w:type="dxa"/>
          </w:tblCellMar>
        </w:tblPrEx>
        <w:trPr>
          <w:tblHeader/>
        </w:trPr>
        <w:tc>
          <w:tcPr>
            <w:tcW w:w="17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825FC0D" w14:textId="77777777" w:rsidR="00214516" w:rsidRDefault="00000000">
            <w:pPr>
              <w:jc w:val="center"/>
            </w:pPr>
            <w:r>
              <w:rPr>
                <w:b/>
                <w:bCs/>
                <w:color w:val="FFFFFF"/>
                <w:sz w:val="19"/>
                <w:szCs w:val="19"/>
              </w:rPr>
              <w:t>Month</w:t>
            </w:r>
          </w:p>
        </w:tc>
        <w:tc>
          <w:tcPr>
            <w:tcW w:w="2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244348D4" w14:textId="77777777" w:rsidR="00214516" w:rsidRDefault="00000000">
            <w:pPr>
              <w:jc w:val="center"/>
            </w:pPr>
            <w:r>
              <w:rPr>
                <w:b/>
                <w:bCs/>
                <w:color w:val="FFFFFF"/>
                <w:sz w:val="19"/>
                <w:szCs w:val="19"/>
              </w:rPr>
              <w:t>Avg Balance (₹)</w:t>
            </w:r>
          </w:p>
        </w:tc>
        <w:tc>
          <w:tcPr>
            <w:tcW w:w="23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44DB925" w14:textId="77777777" w:rsidR="00214516" w:rsidRDefault="00000000">
            <w:pPr>
              <w:jc w:val="center"/>
            </w:pPr>
            <w:r>
              <w:rPr>
                <w:b/>
                <w:bCs/>
                <w:color w:val="FFFFFF"/>
                <w:sz w:val="19"/>
                <w:szCs w:val="19"/>
              </w:rPr>
              <w:t>vs Annual Avg (₹45K)</w:t>
            </w:r>
          </w:p>
        </w:tc>
        <w:tc>
          <w:tcPr>
            <w:tcW w:w="33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74C488E5" w14:textId="77777777" w:rsidR="00214516" w:rsidRDefault="00000000">
            <w:pPr>
              <w:jc w:val="center"/>
            </w:pPr>
            <w:r>
              <w:rPr>
                <w:b/>
                <w:bCs/>
                <w:color w:val="FFFFFF"/>
                <w:sz w:val="19"/>
                <w:szCs w:val="19"/>
              </w:rPr>
              <w:t>Trend</w:t>
            </w:r>
          </w:p>
        </w:tc>
      </w:tr>
      <w:tr w:rsidR="00214516" w14:paraId="5A3C242E"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E00E0EC" w14:textId="77777777" w:rsidR="00214516" w:rsidRDefault="00000000">
            <w:r>
              <w:rPr>
                <w:color w:val="1C2833"/>
                <w:sz w:val="18"/>
                <w:szCs w:val="18"/>
              </w:rPr>
              <w:t>January</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2C18FB5" w14:textId="77777777" w:rsidR="00214516" w:rsidRDefault="00000000">
            <w:pPr>
              <w:jc w:val="center"/>
            </w:pPr>
            <w:r>
              <w:rPr>
                <w:color w:val="1C2833"/>
                <w:sz w:val="18"/>
                <w:szCs w:val="18"/>
              </w:rPr>
              <w:t>55,000</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6B2E1A8" w14:textId="77777777" w:rsidR="00214516" w:rsidRDefault="00000000">
            <w:pPr>
              <w:jc w:val="center"/>
            </w:pPr>
            <w:r>
              <w:rPr>
                <w:color w:val="1C2833"/>
                <w:sz w:val="18"/>
                <w:szCs w:val="18"/>
              </w:rPr>
              <w:t>↑ +22%</w:t>
            </w:r>
          </w:p>
        </w:tc>
        <w:tc>
          <w:tcPr>
            <w:tcW w:w="3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787A7C5" w14:textId="77777777" w:rsidR="00214516" w:rsidRDefault="00000000">
            <w:pPr>
              <w:jc w:val="center"/>
            </w:pPr>
            <w:r>
              <w:rPr>
                <w:color w:val="1C2833"/>
                <w:sz w:val="18"/>
                <w:szCs w:val="18"/>
              </w:rPr>
              <w:t>Peak month</w:t>
            </w:r>
          </w:p>
        </w:tc>
      </w:tr>
      <w:tr w:rsidR="00214516" w14:paraId="42AFDF1A"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044DCF7" w14:textId="77777777" w:rsidR="00214516" w:rsidRDefault="00000000">
            <w:r>
              <w:rPr>
                <w:color w:val="1C2833"/>
                <w:sz w:val="18"/>
                <w:szCs w:val="18"/>
              </w:rPr>
              <w:t>February</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CDDCAEA" w14:textId="77777777" w:rsidR="00214516" w:rsidRDefault="00000000">
            <w:pPr>
              <w:jc w:val="center"/>
            </w:pPr>
            <w:r>
              <w:rPr>
                <w:color w:val="1C2833"/>
                <w:sz w:val="18"/>
                <w:szCs w:val="18"/>
              </w:rPr>
              <w:t>42,000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3BE7562" w14:textId="77777777" w:rsidR="00214516" w:rsidRDefault="00000000">
            <w:pPr>
              <w:jc w:val="center"/>
            </w:pPr>
            <w:r>
              <w:rPr>
                <w:color w:val="1C2833"/>
                <w:sz w:val="18"/>
                <w:szCs w:val="18"/>
              </w:rPr>
              <w:t>↓ −7%</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CAA0C8B" w14:textId="77777777" w:rsidR="00214516" w:rsidRDefault="00000000">
            <w:pPr>
              <w:jc w:val="center"/>
            </w:pPr>
            <w:r>
              <w:rPr>
                <w:color w:val="1C2833"/>
                <w:sz w:val="18"/>
                <w:szCs w:val="18"/>
              </w:rPr>
              <w:t>Below average</w:t>
            </w:r>
          </w:p>
        </w:tc>
      </w:tr>
      <w:tr w:rsidR="00214516" w14:paraId="0FE3ED13"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00EC188" w14:textId="77777777" w:rsidR="00214516" w:rsidRDefault="00000000">
            <w:r>
              <w:rPr>
                <w:color w:val="1C2833"/>
                <w:sz w:val="18"/>
                <w:szCs w:val="18"/>
              </w:rPr>
              <w:t>March</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1237D7D" w14:textId="77777777" w:rsidR="00214516" w:rsidRDefault="00000000">
            <w:pPr>
              <w:jc w:val="center"/>
            </w:pPr>
            <w:r>
              <w:rPr>
                <w:color w:val="1C2833"/>
                <w:sz w:val="18"/>
                <w:szCs w:val="18"/>
              </w:rPr>
              <w:t>40,000</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991DA49" w14:textId="77777777" w:rsidR="00214516" w:rsidRDefault="00000000">
            <w:pPr>
              <w:jc w:val="center"/>
            </w:pPr>
            <w:r>
              <w:rPr>
                <w:color w:val="1C2833"/>
                <w:sz w:val="18"/>
                <w:szCs w:val="18"/>
              </w:rPr>
              <w:t>↓ −11%</w:t>
            </w:r>
          </w:p>
        </w:tc>
        <w:tc>
          <w:tcPr>
            <w:tcW w:w="3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B6FECFF" w14:textId="77777777" w:rsidR="00214516" w:rsidRDefault="00000000">
            <w:pPr>
              <w:jc w:val="center"/>
            </w:pPr>
            <w:r>
              <w:rPr>
                <w:color w:val="1C2833"/>
                <w:sz w:val="18"/>
                <w:szCs w:val="18"/>
              </w:rPr>
              <w:t>Declining</w:t>
            </w:r>
          </w:p>
        </w:tc>
      </w:tr>
      <w:tr w:rsidR="00214516" w14:paraId="655B38FD"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60A9DE3" w14:textId="77777777" w:rsidR="00214516" w:rsidRDefault="00000000">
            <w:r>
              <w:rPr>
                <w:color w:val="1C2833"/>
                <w:sz w:val="18"/>
                <w:szCs w:val="18"/>
              </w:rPr>
              <w:t>April</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057D8D8" w14:textId="77777777" w:rsidR="00214516" w:rsidRDefault="00000000">
            <w:pPr>
              <w:jc w:val="center"/>
            </w:pPr>
            <w:r>
              <w:rPr>
                <w:color w:val="1C2833"/>
                <w:sz w:val="18"/>
                <w:szCs w:val="18"/>
              </w:rPr>
              <w:t>51,000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526A5F7" w14:textId="77777777" w:rsidR="00214516" w:rsidRDefault="00000000">
            <w:pPr>
              <w:jc w:val="center"/>
            </w:pPr>
            <w:r>
              <w:rPr>
                <w:color w:val="1C2833"/>
                <w:sz w:val="18"/>
                <w:szCs w:val="18"/>
              </w:rPr>
              <w:t>↑ +13%</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6B9EA38" w14:textId="77777777" w:rsidR="00214516" w:rsidRDefault="00000000">
            <w:pPr>
              <w:jc w:val="center"/>
            </w:pPr>
            <w:r>
              <w:rPr>
                <w:color w:val="1C2833"/>
                <w:sz w:val="18"/>
                <w:szCs w:val="18"/>
              </w:rPr>
              <w:t>Recovery</w:t>
            </w:r>
          </w:p>
        </w:tc>
      </w:tr>
      <w:tr w:rsidR="00214516" w14:paraId="0CD83764"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7A62929" w14:textId="77777777" w:rsidR="00214516" w:rsidRDefault="00000000">
            <w:r>
              <w:rPr>
                <w:color w:val="1C2833"/>
                <w:sz w:val="18"/>
                <w:szCs w:val="18"/>
              </w:rPr>
              <w:t>May</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C85EF46" w14:textId="77777777" w:rsidR="00214516" w:rsidRDefault="00000000">
            <w:pPr>
              <w:jc w:val="center"/>
            </w:pPr>
            <w:r>
              <w:rPr>
                <w:color w:val="1C2833"/>
                <w:sz w:val="18"/>
                <w:szCs w:val="18"/>
              </w:rPr>
              <w:t>38,000</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9392120" w14:textId="77777777" w:rsidR="00214516" w:rsidRDefault="00000000">
            <w:pPr>
              <w:jc w:val="center"/>
            </w:pPr>
            <w:r>
              <w:rPr>
                <w:color w:val="1C2833"/>
                <w:sz w:val="18"/>
                <w:szCs w:val="18"/>
              </w:rPr>
              <w:t>↓ −16%</w:t>
            </w:r>
          </w:p>
        </w:tc>
        <w:tc>
          <w:tcPr>
            <w:tcW w:w="3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FB8BA85" w14:textId="77777777" w:rsidR="00214516" w:rsidRDefault="00000000">
            <w:pPr>
              <w:jc w:val="center"/>
            </w:pPr>
            <w:r>
              <w:rPr>
                <w:color w:val="1C2833"/>
                <w:sz w:val="18"/>
                <w:szCs w:val="18"/>
              </w:rPr>
              <w:t>Dip</w:t>
            </w:r>
          </w:p>
        </w:tc>
      </w:tr>
      <w:tr w:rsidR="00214516" w14:paraId="59B38772"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DD1BE35" w14:textId="77777777" w:rsidR="00214516" w:rsidRDefault="00000000">
            <w:r>
              <w:rPr>
                <w:color w:val="1C2833"/>
                <w:sz w:val="18"/>
                <w:szCs w:val="18"/>
              </w:rPr>
              <w:t>June</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27AF103" w14:textId="77777777" w:rsidR="00214516" w:rsidRDefault="00000000">
            <w:pPr>
              <w:jc w:val="center"/>
            </w:pPr>
            <w:r>
              <w:rPr>
                <w:color w:val="1C2833"/>
                <w:sz w:val="18"/>
                <w:szCs w:val="18"/>
              </w:rPr>
              <w:t>46,000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17CE04C" w14:textId="77777777" w:rsidR="00214516" w:rsidRDefault="00000000">
            <w:pPr>
              <w:jc w:val="center"/>
            </w:pPr>
            <w:r>
              <w:rPr>
                <w:color w:val="1C2833"/>
                <w:sz w:val="18"/>
                <w:szCs w:val="18"/>
              </w:rPr>
              <w:t>≈ Avg</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EB5A624" w14:textId="77777777" w:rsidR="00214516" w:rsidRDefault="00000000">
            <w:pPr>
              <w:jc w:val="center"/>
            </w:pPr>
            <w:r>
              <w:rPr>
                <w:color w:val="1C2833"/>
                <w:sz w:val="18"/>
                <w:szCs w:val="18"/>
              </w:rPr>
              <w:t>Stable</w:t>
            </w:r>
          </w:p>
        </w:tc>
      </w:tr>
      <w:tr w:rsidR="00214516" w14:paraId="11A2EA65"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7600E7C" w14:textId="77777777" w:rsidR="00214516" w:rsidRDefault="00000000">
            <w:r>
              <w:rPr>
                <w:color w:val="1C2833"/>
                <w:sz w:val="18"/>
                <w:szCs w:val="18"/>
              </w:rPr>
              <w:lastRenderedPageBreak/>
              <w:t>July</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B187E5F" w14:textId="77777777" w:rsidR="00214516" w:rsidRDefault="00000000">
            <w:pPr>
              <w:jc w:val="center"/>
            </w:pPr>
            <w:r>
              <w:rPr>
                <w:color w:val="1C2833"/>
                <w:sz w:val="18"/>
                <w:szCs w:val="18"/>
              </w:rPr>
              <w:t>48,000</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5B4B564" w14:textId="77777777" w:rsidR="00214516" w:rsidRDefault="00000000">
            <w:pPr>
              <w:jc w:val="center"/>
            </w:pPr>
            <w:r>
              <w:rPr>
                <w:color w:val="1C2833"/>
                <w:sz w:val="18"/>
                <w:szCs w:val="18"/>
              </w:rPr>
              <w:t>↑ +7%</w:t>
            </w:r>
          </w:p>
        </w:tc>
        <w:tc>
          <w:tcPr>
            <w:tcW w:w="3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09F7D9E" w14:textId="77777777" w:rsidR="00214516" w:rsidRDefault="00000000">
            <w:pPr>
              <w:jc w:val="center"/>
            </w:pPr>
            <w:r>
              <w:rPr>
                <w:color w:val="1C2833"/>
                <w:sz w:val="18"/>
                <w:szCs w:val="18"/>
              </w:rPr>
              <w:t>Above average</w:t>
            </w:r>
          </w:p>
        </w:tc>
      </w:tr>
      <w:tr w:rsidR="00214516" w14:paraId="10EEC6C7"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206EFEC" w14:textId="77777777" w:rsidR="00214516" w:rsidRDefault="00000000">
            <w:r>
              <w:rPr>
                <w:color w:val="1C2833"/>
                <w:sz w:val="18"/>
                <w:szCs w:val="18"/>
              </w:rPr>
              <w:t>August</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F2EF24C" w14:textId="77777777" w:rsidR="00214516" w:rsidRDefault="00000000">
            <w:pPr>
              <w:jc w:val="center"/>
            </w:pPr>
            <w:r>
              <w:rPr>
                <w:color w:val="1C2833"/>
                <w:sz w:val="18"/>
                <w:szCs w:val="18"/>
              </w:rPr>
              <w:t>46,000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71224FA" w14:textId="77777777" w:rsidR="00214516" w:rsidRDefault="00000000">
            <w:pPr>
              <w:jc w:val="center"/>
            </w:pPr>
            <w:r>
              <w:rPr>
                <w:color w:val="1C2833"/>
                <w:sz w:val="18"/>
                <w:szCs w:val="18"/>
              </w:rPr>
              <w:t>≈ Avg</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E215CB7" w14:textId="77777777" w:rsidR="00214516" w:rsidRDefault="00000000">
            <w:pPr>
              <w:jc w:val="center"/>
            </w:pPr>
            <w:r>
              <w:rPr>
                <w:color w:val="1C2833"/>
                <w:sz w:val="18"/>
                <w:szCs w:val="18"/>
              </w:rPr>
              <w:t>Stable</w:t>
            </w:r>
          </w:p>
        </w:tc>
      </w:tr>
      <w:tr w:rsidR="00214516" w14:paraId="10149C61"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34C8228" w14:textId="77777777" w:rsidR="00214516" w:rsidRDefault="00000000">
            <w:r>
              <w:rPr>
                <w:color w:val="1C2833"/>
                <w:sz w:val="18"/>
                <w:szCs w:val="18"/>
              </w:rPr>
              <w:t>September</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92A0569" w14:textId="77777777" w:rsidR="00214516" w:rsidRDefault="00000000">
            <w:pPr>
              <w:jc w:val="center"/>
            </w:pPr>
            <w:r>
              <w:rPr>
                <w:color w:val="1C2833"/>
                <w:sz w:val="18"/>
                <w:szCs w:val="18"/>
              </w:rPr>
              <w:t>44,000</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C1E4E8E" w14:textId="77777777" w:rsidR="00214516" w:rsidRDefault="00000000">
            <w:pPr>
              <w:jc w:val="center"/>
            </w:pPr>
            <w:r>
              <w:rPr>
                <w:color w:val="1C2833"/>
                <w:sz w:val="18"/>
                <w:szCs w:val="18"/>
              </w:rPr>
              <w:t>↓ −2%</w:t>
            </w:r>
          </w:p>
        </w:tc>
        <w:tc>
          <w:tcPr>
            <w:tcW w:w="3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1B88D61" w14:textId="77777777" w:rsidR="00214516" w:rsidRDefault="00000000">
            <w:pPr>
              <w:jc w:val="center"/>
            </w:pPr>
            <w:r>
              <w:rPr>
                <w:color w:val="1C2833"/>
                <w:sz w:val="18"/>
                <w:szCs w:val="18"/>
              </w:rPr>
              <w:t>Near average</w:t>
            </w:r>
          </w:p>
        </w:tc>
      </w:tr>
      <w:tr w:rsidR="00214516" w14:paraId="31B2A772"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1BFFC6D" w14:textId="77777777" w:rsidR="00214516" w:rsidRDefault="00000000">
            <w:r>
              <w:rPr>
                <w:color w:val="1C2833"/>
                <w:sz w:val="18"/>
                <w:szCs w:val="18"/>
              </w:rPr>
              <w:t>October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D438424" w14:textId="77777777" w:rsidR="00214516" w:rsidRDefault="00000000">
            <w:pPr>
              <w:jc w:val="center"/>
            </w:pPr>
            <w:r>
              <w:rPr>
                <w:color w:val="1C2833"/>
                <w:sz w:val="18"/>
                <w:szCs w:val="18"/>
              </w:rPr>
              <w:t>43,000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23128CD" w14:textId="77777777" w:rsidR="00214516" w:rsidRDefault="00000000">
            <w:pPr>
              <w:jc w:val="center"/>
            </w:pPr>
            <w:r>
              <w:rPr>
                <w:color w:val="1C2833"/>
                <w:sz w:val="18"/>
                <w:szCs w:val="18"/>
              </w:rPr>
              <w:t>↓ −4%</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2F73B82" w14:textId="77777777" w:rsidR="00214516" w:rsidRDefault="00000000">
            <w:pPr>
              <w:jc w:val="center"/>
            </w:pPr>
            <w:r>
              <w:rPr>
                <w:color w:val="1C2833"/>
                <w:sz w:val="18"/>
                <w:szCs w:val="18"/>
              </w:rPr>
              <w:t>Slight dip</w:t>
            </w:r>
          </w:p>
        </w:tc>
      </w:tr>
      <w:tr w:rsidR="00214516" w14:paraId="33CE1E8F"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DCE8340" w14:textId="77777777" w:rsidR="00214516" w:rsidRDefault="00000000">
            <w:r>
              <w:rPr>
                <w:color w:val="1C2833"/>
                <w:sz w:val="18"/>
                <w:szCs w:val="18"/>
              </w:rPr>
              <w:t>November</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68E08FC" w14:textId="77777777" w:rsidR="00214516" w:rsidRDefault="00000000">
            <w:pPr>
              <w:jc w:val="center"/>
            </w:pPr>
            <w:r>
              <w:rPr>
                <w:color w:val="1C2833"/>
                <w:sz w:val="18"/>
                <w:szCs w:val="18"/>
              </w:rPr>
              <w:t>48,000</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1FBAA79" w14:textId="77777777" w:rsidR="00214516" w:rsidRDefault="00000000">
            <w:pPr>
              <w:jc w:val="center"/>
            </w:pPr>
            <w:r>
              <w:rPr>
                <w:color w:val="1C2833"/>
                <w:sz w:val="18"/>
                <w:szCs w:val="18"/>
              </w:rPr>
              <w:t>↑ +7%</w:t>
            </w:r>
          </w:p>
        </w:tc>
        <w:tc>
          <w:tcPr>
            <w:tcW w:w="33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EC7D89E" w14:textId="77777777" w:rsidR="00214516" w:rsidRDefault="00000000">
            <w:pPr>
              <w:jc w:val="center"/>
            </w:pPr>
            <w:r>
              <w:rPr>
                <w:color w:val="1C2833"/>
                <w:sz w:val="18"/>
                <w:szCs w:val="18"/>
              </w:rPr>
              <w:t>Recovery</w:t>
            </w:r>
          </w:p>
        </w:tc>
      </w:tr>
      <w:tr w:rsidR="00214516" w14:paraId="49F14B5F" w14:textId="77777777">
        <w:tblPrEx>
          <w:tblCellMar>
            <w:top w:w="0" w:type="dxa"/>
            <w:bottom w:w="0" w:type="dxa"/>
          </w:tblCellMar>
        </w:tblPrEx>
        <w:tc>
          <w:tcPr>
            <w:tcW w:w="17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57722C7" w14:textId="77777777" w:rsidR="00214516" w:rsidRDefault="00000000">
            <w:r>
              <w:rPr>
                <w:color w:val="1C2833"/>
                <w:sz w:val="18"/>
                <w:szCs w:val="18"/>
              </w:rPr>
              <w:t>December</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67DE311" w14:textId="77777777" w:rsidR="00214516" w:rsidRDefault="00000000">
            <w:pPr>
              <w:jc w:val="center"/>
            </w:pPr>
            <w:r>
              <w:rPr>
                <w:color w:val="1C2833"/>
                <w:sz w:val="18"/>
                <w:szCs w:val="18"/>
              </w:rPr>
              <w:t>46,000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67CD48C" w14:textId="77777777" w:rsidR="00214516" w:rsidRDefault="00000000">
            <w:pPr>
              <w:jc w:val="center"/>
            </w:pPr>
            <w:r>
              <w:rPr>
                <w:color w:val="1C2833"/>
                <w:sz w:val="18"/>
                <w:szCs w:val="18"/>
              </w:rPr>
              <w:t>≈ Avg</w:t>
            </w:r>
          </w:p>
        </w:tc>
        <w:tc>
          <w:tcPr>
            <w:tcW w:w="33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DF2E2BD" w14:textId="77777777" w:rsidR="00214516" w:rsidRDefault="00000000">
            <w:pPr>
              <w:jc w:val="center"/>
            </w:pPr>
            <w:r>
              <w:rPr>
                <w:color w:val="1C2833"/>
                <w:sz w:val="18"/>
                <w:szCs w:val="18"/>
              </w:rPr>
              <w:t>Year-end stable</w:t>
            </w:r>
          </w:p>
        </w:tc>
      </w:tr>
    </w:tbl>
    <w:p w14:paraId="48E545C4" w14:textId="77777777" w:rsidR="00214516" w:rsidRDefault="0021451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8817"/>
      </w:tblGrid>
      <w:tr w:rsidR="00214516" w14:paraId="4E77366C" w14:textId="77777777">
        <w:tblPrEx>
          <w:tblCellMar>
            <w:top w:w="0" w:type="dxa"/>
            <w:bottom w:w="0" w:type="dxa"/>
          </w:tblCellMar>
        </w:tblPrEx>
        <w:tc>
          <w:tcPr>
            <w:tcW w:w="400" w:type="dxa"/>
            <w:tcBorders>
              <w:top w:val="nil"/>
              <w:left w:val="nil"/>
              <w:bottom w:val="nil"/>
              <w:right w:val="nil"/>
            </w:tcBorders>
            <w:shd w:val="clear" w:color="auto" w:fill="17A589"/>
            <w:tcMar>
              <w:top w:w="120" w:type="dxa"/>
              <w:left w:w="120" w:type="dxa"/>
              <w:bottom w:w="120" w:type="dxa"/>
              <w:right w:w="120" w:type="dxa"/>
            </w:tcMar>
            <w:vAlign w:val="center"/>
          </w:tcPr>
          <w:p w14:paraId="1EB24A45" w14:textId="77777777" w:rsidR="00214516" w:rsidRDefault="00000000">
            <w:pPr>
              <w:jc w:val="center"/>
            </w:pPr>
            <w:r>
              <w:rPr>
                <w:color w:val="1C2833"/>
                <w:sz w:val="22"/>
                <w:szCs w:val="22"/>
              </w:rPr>
              <w:t>💡</w:t>
            </w:r>
          </w:p>
        </w:tc>
        <w:tc>
          <w:tcPr>
            <w:tcW w:w="8960" w:type="dxa"/>
            <w:tcBorders>
              <w:top w:val="single" w:sz="6" w:space="0" w:color="17A589"/>
              <w:left w:val="nil"/>
              <w:bottom w:val="single" w:sz="6" w:space="0" w:color="17A589"/>
              <w:right w:val="single" w:sz="6" w:space="0" w:color="17A589"/>
            </w:tcBorders>
            <w:shd w:val="clear" w:color="auto" w:fill="E8F8F5"/>
            <w:tcMar>
              <w:top w:w="100" w:type="dxa"/>
              <w:left w:w="160" w:type="dxa"/>
              <w:bottom w:w="100" w:type="dxa"/>
              <w:right w:w="160" w:type="dxa"/>
            </w:tcMar>
          </w:tcPr>
          <w:p w14:paraId="38D7F948" w14:textId="77777777" w:rsidR="00214516" w:rsidRDefault="00000000">
            <w:pPr>
              <w:spacing w:after="20"/>
            </w:pPr>
            <w:r>
              <w:rPr>
                <w:b/>
                <w:bCs/>
                <w:color w:val="17A589"/>
                <w:sz w:val="19"/>
                <w:szCs w:val="19"/>
              </w:rPr>
              <w:t>Account Balance Distribution (Power BI Page 5)</w:t>
            </w:r>
          </w:p>
          <w:p w14:paraId="50830C2F" w14:textId="77777777" w:rsidR="00214516" w:rsidRDefault="00000000">
            <w:r>
              <w:rPr>
                <w:color w:val="1C2833"/>
                <w:sz w:val="18"/>
                <w:szCs w:val="18"/>
              </w:rPr>
              <w:t>The highest account balance reached ₹147K while balances vary considerably across accounts, indicating an uneven distribution of funds. January shows the highest average balance (₹55K), suggesting year-start savings behaviour. The three lowest months — April, May, and March — may reflect seasonal expenditure spikes.</w:t>
            </w:r>
          </w:p>
        </w:tc>
      </w:tr>
    </w:tbl>
    <w:p w14:paraId="4E6FB4C9" w14:textId="77777777" w:rsidR="00214516" w:rsidRDefault="00000000">
      <w:r>
        <w:br w:type="page"/>
      </w:r>
    </w:p>
    <w:p w14:paraId="2E775DE9" w14:textId="77777777" w:rsidR="00214516" w:rsidRDefault="00000000">
      <w:pPr>
        <w:pStyle w:val="Heading1"/>
        <w:spacing w:before="320" w:after="40"/>
      </w:pPr>
      <w:r>
        <w:rPr>
          <w:color w:val="2E86C1"/>
          <w:sz w:val="34"/>
          <w:szCs w:val="34"/>
        </w:rPr>
        <w:lastRenderedPageBreak/>
        <w:t xml:space="preserve">6. </w:t>
      </w:r>
      <w:r>
        <w:rPr>
          <w:color w:val="0D1B2A"/>
          <w:sz w:val="34"/>
          <w:szCs w:val="34"/>
        </w:rPr>
        <w:t>Transaction Trends Analysis</w:t>
      </w:r>
    </w:p>
    <w:p w14:paraId="345A73C9" w14:textId="77777777" w:rsidR="00214516" w:rsidRDefault="00214516">
      <w:pPr>
        <w:pBdr>
          <w:bottom w:val="single" w:sz="8" w:space="2" w:color="2E86C1"/>
        </w:pBdr>
        <w:spacing w:before="40" w:after="140"/>
      </w:pPr>
    </w:p>
    <w:p w14:paraId="0D18AC15" w14:textId="77777777" w:rsidR="00214516" w:rsidRDefault="00000000">
      <w:pPr>
        <w:spacing w:before="60" w:after="80"/>
        <w:jc w:val="both"/>
      </w:pPr>
      <w:r>
        <w:rPr>
          <w:color w:val="1C2833"/>
        </w:rPr>
        <w:t>This section corresponds to Page 4 — Transaction Trends of the Power BI dashboard. It covers monthly volume, value trends, and the running total computed via SQL window functions.</w:t>
      </w:r>
    </w:p>
    <w:p w14:paraId="068E4EBD" w14:textId="77777777" w:rsidR="00214516" w:rsidRDefault="00214516">
      <w:pPr>
        <w:spacing w:before="60"/>
      </w:pPr>
    </w:p>
    <w:p w14:paraId="1C6F697A" w14:textId="77777777" w:rsidR="00214516" w:rsidRDefault="00000000">
      <w:pPr>
        <w:pStyle w:val="Heading2"/>
        <w:spacing w:before="220" w:after="80"/>
      </w:pPr>
      <w:proofErr w:type="gramStart"/>
      <w:r>
        <w:rPr>
          <w:color w:val="1A5276"/>
        </w:rPr>
        <w:t>6.1  Dashboard</w:t>
      </w:r>
      <w:proofErr w:type="gramEnd"/>
      <w:r>
        <w:rPr>
          <w:color w:val="1A5276"/>
        </w:rPr>
        <w:t xml:space="preserve"> KPIs — Trends Page</w:t>
      </w:r>
    </w:p>
    <w:p w14:paraId="792E255D"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214516" w14:paraId="03B097BE" w14:textId="77777777">
        <w:tblPrEx>
          <w:tblCellMar>
            <w:top w:w="0" w:type="dxa"/>
            <w:bottom w:w="0" w:type="dxa"/>
          </w:tblCellMar>
        </w:tblPrEx>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A5C5BE4" w14:textId="77777777" w:rsidR="00214516" w:rsidRDefault="00000000">
            <w:pPr>
              <w:jc w:val="center"/>
            </w:pPr>
            <w:r>
              <w:rPr>
                <w:b/>
                <w:bCs/>
                <w:color w:val="1A5276"/>
                <w:sz w:val="36"/>
                <w:szCs w:val="36"/>
              </w:rPr>
              <w:t>500</w:t>
            </w:r>
          </w:p>
          <w:p w14:paraId="443E2473" w14:textId="77777777" w:rsidR="00214516" w:rsidRDefault="00000000">
            <w:pPr>
              <w:spacing w:before="40"/>
              <w:jc w:val="center"/>
            </w:pPr>
            <w:r>
              <w:rPr>
                <w:color w:val="5D6D7E"/>
                <w:sz w:val="17"/>
                <w:szCs w:val="17"/>
              </w:rPr>
              <w:t>Total Transactions</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1F093BE7" w14:textId="77777777" w:rsidR="00214516" w:rsidRDefault="00000000">
            <w:pPr>
              <w:jc w:val="center"/>
            </w:pPr>
            <w:r>
              <w:rPr>
                <w:b/>
                <w:bCs/>
                <w:color w:val="1A5276"/>
                <w:sz w:val="36"/>
                <w:szCs w:val="36"/>
              </w:rPr>
              <w:t>₹3.90M</w:t>
            </w:r>
          </w:p>
          <w:p w14:paraId="404BC484" w14:textId="77777777" w:rsidR="00214516" w:rsidRDefault="00000000">
            <w:pPr>
              <w:spacing w:before="40"/>
              <w:jc w:val="center"/>
            </w:pPr>
            <w:r>
              <w:rPr>
                <w:color w:val="5D6D7E"/>
                <w:sz w:val="17"/>
                <w:szCs w:val="17"/>
              </w:rPr>
              <w:t>Total Amount</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35BECD40" w14:textId="77777777" w:rsidR="00214516" w:rsidRDefault="00000000">
            <w:pPr>
              <w:jc w:val="center"/>
            </w:pPr>
            <w:r>
              <w:rPr>
                <w:b/>
                <w:bCs/>
                <w:color w:val="1A5276"/>
                <w:sz w:val="36"/>
                <w:szCs w:val="36"/>
              </w:rPr>
              <w:t>₹2.55M</w:t>
            </w:r>
          </w:p>
          <w:p w14:paraId="73D4ED29" w14:textId="77777777" w:rsidR="00214516" w:rsidRDefault="00000000">
            <w:pPr>
              <w:spacing w:before="40"/>
              <w:jc w:val="center"/>
            </w:pPr>
            <w:r>
              <w:rPr>
                <w:color w:val="5D6D7E"/>
                <w:sz w:val="17"/>
                <w:szCs w:val="17"/>
              </w:rPr>
              <w:t>Total Credit</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4A9B20BA" w14:textId="77777777" w:rsidR="00214516" w:rsidRDefault="00000000">
            <w:pPr>
              <w:jc w:val="center"/>
            </w:pPr>
            <w:r>
              <w:rPr>
                <w:b/>
                <w:bCs/>
                <w:color w:val="1A5276"/>
                <w:sz w:val="36"/>
                <w:szCs w:val="36"/>
              </w:rPr>
              <w:t>₹1.36M</w:t>
            </w:r>
          </w:p>
          <w:p w14:paraId="3C434986" w14:textId="77777777" w:rsidR="00214516" w:rsidRDefault="00000000">
            <w:pPr>
              <w:spacing w:before="40"/>
              <w:jc w:val="center"/>
            </w:pPr>
            <w:r>
              <w:rPr>
                <w:color w:val="5D6D7E"/>
                <w:sz w:val="17"/>
                <w:szCs w:val="17"/>
              </w:rPr>
              <w:t>Total Debit</w:t>
            </w:r>
          </w:p>
        </w:tc>
        <w:tc>
          <w:tcPr>
            <w:tcW w:w="1872" w:type="dxa"/>
            <w:tcBorders>
              <w:top w:val="single" w:sz="6" w:space="0" w:color="2E86C1"/>
              <w:left w:val="single" w:sz="6" w:space="0" w:color="2E86C1"/>
              <w:bottom w:val="single" w:sz="6" w:space="0" w:color="2E86C1"/>
              <w:right w:val="single" w:sz="6" w:space="0" w:color="2E86C1"/>
            </w:tcBorders>
            <w:shd w:val="clear" w:color="auto" w:fill="EAF2FB"/>
            <w:tcMar>
              <w:top w:w="160" w:type="dxa"/>
              <w:left w:w="160" w:type="dxa"/>
              <w:bottom w:w="160" w:type="dxa"/>
              <w:right w:w="160" w:type="dxa"/>
            </w:tcMar>
            <w:vAlign w:val="center"/>
          </w:tcPr>
          <w:p w14:paraId="7C687E3B" w14:textId="77777777" w:rsidR="00214516" w:rsidRDefault="00000000">
            <w:pPr>
              <w:jc w:val="center"/>
            </w:pPr>
            <w:r>
              <w:rPr>
                <w:b/>
                <w:bCs/>
                <w:color w:val="1A5276"/>
                <w:sz w:val="36"/>
                <w:szCs w:val="36"/>
              </w:rPr>
              <w:t>10.00</w:t>
            </w:r>
          </w:p>
          <w:p w14:paraId="4FBF947E" w14:textId="77777777" w:rsidR="00214516" w:rsidRDefault="00000000">
            <w:pPr>
              <w:spacing w:before="40"/>
              <w:jc w:val="center"/>
            </w:pPr>
            <w:r>
              <w:rPr>
                <w:color w:val="5D6D7E"/>
                <w:sz w:val="17"/>
                <w:szCs w:val="17"/>
              </w:rPr>
              <w:t>Avg Txns/Customer</w:t>
            </w:r>
          </w:p>
        </w:tc>
      </w:tr>
    </w:tbl>
    <w:p w14:paraId="28BA1211" w14:textId="77777777" w:rsidR="00214516" w:rsidRDefault="00214516">
      <w:pPr>
        <w:spacing w:before="100"/>
      </w:pPr>
    </w:p>
    <w:p w14:paraId="0553D8F1" w14:textId="77777777" w:rsidR="00214516" w:rsidRDefault="00000000">
      <w:pPr>
        <w:pStyle w:val="Heading2"/>
        <w:spacing w:before="220" w:after="80"/>
      </w:pPr>
      <w:proofErr w:type="gramStart"/>
      <w:r>
        <w:rPr>
          <w:color w:val="1A5276"/>
        </w:rPr>
        <w:t>6.2  Monthly</w:t>
      </w:r>
      <w:proofErr w:type="gramEnd"/>
      <w:r>
        <w:rPr>
          <w:color w:val="1A5276"/>
        </w:rPr>
        <w:t xml:space="preserve"> Transaction Volume &amp; Value</w:t>
      </w:r>
    </w:p>
    <w:p w14:paraId="7CB642F4"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300"/>
        <w:gridCol w:w="2200"/>
        <w:gridCol w:w="2260"/>
      </w:tblGrid>
      <w:tr w:rsidR="00214516" w14:paraId="11F534FE" w14:textId="77777777">
        <w:tblPrEx>
          <w:tblCellMar>
            <w:top w:w="0" w:type="dxa"/>
            <w:bottom w:w="0" w:type="dxa"/>
          </w:tblCellMar>
        </w:tblPrEx>
        <w:trPr>
          <w:tblHeader/>
        </w:trPr>
        <w:tc>
          <w:tcPr>
            <w:tcW w:w="13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77338DB0" w14:textId="77777777" w:rsidR="00214516" w:rsidRDefault="00000000">
            <w:pPr>
              <w:jc w:val="center"/>
            </w:pPr>
            <w:r>
              <w:rPr>
                <w:b/>
                <w:bCs/>
                <w:color w:val="FFFFFF"/>
                <w:sz w:val="19"/>
                <w:szCs w:val="19"/>
              </w:rPr>
              <w:t>Month</w:t>
            </w:r>
          </w:p>
        </w:tc>
        <w:tc>
          <w:tcPr>
            <w:tcW w:w="13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FCF8D4E" w14:textId="77777777" w:rsidR="00214516" w:rsidRDefault="00000000">
            <w:pPr>
              <w:jc w:val="center"/>
            </w:pPr>
            <w:r>
              <w:rPr>
                <w:b/>
                <w:bCs/>
                <w:color w:val="FFFFFF"/>
                <w:sz w:val="19"/>
                <w:szCs w:val="19"/>
              </w:rPr>
              <w:t>Txn Count</w:t>
            </w:r>
          </w:p>
        </w:tc>
        <w:tc>
          <w:tcPr>
            <w:tcW w:w="23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286CA043" w14:textId="77777777" w:rsidR="00214516" w:rsidRDefault="00000000">
            <w:pPr>
              <w:jc w:val="center"/>
            </w:pPr>
            <w:r>
              <w:rPr>
                <w:b/>
                <w:bCs/>
                <w:color w:val="FFFFFF"/>
                <w:sz w:val="19"/>
                <w:szCs w:val="19"/>
              </w:rPr>
              <w:t>Total Amount (₹)</w:t>
            </w:r>
          </w:p>
        </w:tc>
        <w:tc>
          <w:tcPr>
            <w:tcW w:w="22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A4CE348" w14:textId="77777777" w:rsidR="00214516" w:rsidRDefault="00000000">
            <w:pPr>
              <w:jc w:val="center"/>
            </w:pPr>
            <w:r>
              <w:rPr>
                <w:b/>
                <w:bCs/>
                <w:color w:val="FFFFFF"/>
                <w:sz w:val="19"/>
                <w:szCs w:val="19"/>
              </w:rPr>
              <w:t>Avg per Txn (₹)</w:t>
            </w:r>
          </w:p>
        </w:tc>
        <w:tc>
          <w:tcPr>
            <w:tcW w:w="22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22B84329" w14:textId="77777777" w:rsidR="00214516" w:rsidRDefault="00000000">
            <w:pPr>
              <w:jc w:val="center"/>
            </w:pPr>
            <w:r>
              <w:rPr>
                <w:b/>
                <w:bCs/>
                <w:color w:val="FFFFFF"/>
                <w:sz w:val="19"/>
                <w:szCs w:val="19"/>
              </w:rPr>
              <w:t>Trend vs Prev</w:t>
            </w:r>
          </w:p>
        </w:tc>
      </w:tr>
      <w:tr w:rsidR="00214516" w14:paraId="70F78DFF"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6FEB77D" w14:textId="77777777" w:rsidR="00214516" w:rsidRDefault="00000000">
            <w:r>
              <w:rPr>
                <w:color w:val="1C2833"/>
                <w:sz w:val="18"/>
                <w:szCs w:val="18"/>
              </w:rPr>
              <w:t>January</w:t>
            </w:r>
          </w:p>
        </w:tc>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4D1E743" w14:textId="77777777" w:rsidR="00214516" w:rsidRDefault="00000000">
            <w:pPr>
              <w:jc w:val="center"/>
            </w:pPr>
            <w:r>
              <w:rPr>
                <w:color w:val="1C2833"/>
                <w:sz w:val="18"/>
                <w:szCs w:val="18"/>
              </w:rPr>
              <w:t>38</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3A1DFAA" w14:textId="77777777" w:rsidR="00214516" w:rsidRDefault="00000000">
            <w:pPr>
              <w:jc w:val="center"/>
            </w:pPr>
            <w:r>
              <w:rPr>
                <w:color w:val="1C2833"/>
                <w:sz w:val="18"/>
                <w:szCs w:val="18"/>
              </w:rPr>
              <w:t>3,18,638 (0.32M)</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40E4D01" w14:textId="77777777" w:rsidR="00214516" w:rsidRDefault="00000000">
            <w:pPr>
              <w:jc w:val="center"/>
            </w:pPr>
            <w:r>
              <w:rPr>
                <w:color w:val="1C2833"/>
                <w:sz w:val="18"/>
                <w:szCs w:val="18"/>
              </w:rPr>
              <w:t>8,385</w:t>
            </w:r>
          </w:p>
        </w:tc>
        <w:tc>
          <w:tcPr>
            <w:tcW w:w="22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3AD0DD0" w14:textId="77777777" w:rsidR="00214516" w:rsidRDefault="00000000">
            <w:pPr>
              <w:jc w:val="center"/>
            </w:pPr>
            <w:r>
              <w:rPr>
                <w:color w:val="1C2833"/>
                <w:sz w:val="18"/>
                <w:szCs w:val="18"/>
              </w:rPr>
              <w:t>—</w:t>
            </w:r>
          </w:p>
        </w:tc>
      </w:tr>
      <w:tr w:rsidR="00214516" w14:paraId="67DE6C86"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40F5AA2" w14:textId="77777777" w:rsidR="00214516" w:rsidRDefault="00000000">
            <w:r>
              <w:rPr>
                <w:color w:val="1C2833"/>
                <w:sz w:val="18"/>
                <w:szCs w:val="18"/>
              </w:rPr>
              <w:t>February</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C14E161" w14:textId="77777777" w:rsidR="00214516" w:rsidRDefault="00000000">
            <w:pPr>
              <w:jc w:val="center"/>
            </w:pPr>
            <w:r>
              <w:rPr>
                <w:color w:val="1C2833"/>
                <w:sz w:val="18"/>
                <w:szCs w:val="18"/>
              </w:rPr>
              <w:t>39</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81708A1" w14:textId="77777777" w:rsidR="00214516" w:rsidRDefault="00000000">
            <w:pPr>
              <w:jc w:val="center"/>
            </w:pPr>
            <w:r>
              <w:rPr>
                <w:color w:val="1C2833"/>
                <w:sz w:val="18"/>
                <w:szCs w:val="18"/>
              </w:rPr>
              <w:t>3,19,846 (0.32M)</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B2B96A" w14:textId="77777777" w:rsidR="00214516" w:rsidRDefault="00000000">
            <w:pPr>
              <w:jc w:val="center"/>
            </w:pPr>
            <w:r>
              <w:rPr>
                <w:color w:val="1C2833"/>
                <w:sz w:val="18"/>
                <w:szCs w:val="18"/>
              </w:rPr>
              <w:t>8,201</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18008CD" w14:textId="77777777" w:rsidR="00214516" w:rsidRDefault="00000000">
            <w:pPr>
              <w:jc w:val="center"/>
            </w:pPr>
            <w:r>
              <w:rPr>
                <w:color w:val="1C2833"/>
                <w:sz w:val="18"/>
                <w:szCs w:val="18"/>
              </w:rPr>
              <w:t>↑ Slight</w:t>
            </w:r>
          </w:p>
        </w:tc>
      </w:tr>
      <w:tr w:rsidR="00214516" w14:paraId="6893DDA3"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AF63887" w14:textId="77777777" w:rsidR="00214516" w:rsidRDefault="00000000">
            <w:r>
              <w:rPr>
                <w:color w:val="1C2833"/>
                <w:sz w:val="18"/>
                <w:szCs w:val="18"/>
              </w:rPr>
              <w:t>March</w:t>
            </w:r>
          </w:p>
        </w:tc>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2E389CE" w14:textId="77777777" w:rsidR="00214516" w:rsidRDefault="00000000">
            <w:pPr>
              <w:jc w:val="center"/>
            </w:pPr>
            <w:r>
              <w:rPr>
                <w:color w:val="1C2833"/>
                <w:sz w:val="18"/>
                <w:szCs w:val="18"/>
              </w:rPr>
              <w:t>42</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E2A79DA" w14:textId="77777777" w:rsidR="00214516" w:rsidRDefault="00000000">
            <w:pPr>
              <w:jc w:val="center"/>
            </w:pPr>
            <w:r>
              <w:rPr>
                <w:color w:val="1C2833"/>
                <w:sz w:val="18"/>
                <w:szCs w:val="18"/>
              </w:rPr>
              <w:t>3,22,635 (0.32M)</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E918E1E" w14:textId="77777777" w:rsidR="00214516" w:rsidRDefault="00000000">
            <w:pPr>
              <w:jc w:val="center"/>
            </w:pPr>
            <w:r>
              <w:rPr>
                <w:color w:val="1C2833"/>
                <w:sz w:val="18"/>
                <w:szCs w:val="18"/>
              </w:rPr>
              <w:t>7,682</w:t>
            </w:r>
          </w:p>
        </w:tc>
        <w:tc>
          <w:tcPr>
            <w:tcW w:w="22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105DA48" w14:textId="77777777" w:rsidR="00214516" w:rsidRDefault="00000000">
            <w:pPr>
              <w:jc w:val="center"/>
            </w:pPr>
            <w:r>
              <w:rPr>
                <w:color w:val="1C2833"/>
                <w:sz w:val="18"/>
                <w:szCs w:val="18"/>
              </w:rPr>
              <w:t>↑ Volume</w:t>
            </w:r>
          </w:p>
        </w:tc>
      </w:tr>
      <w:tr w:rsidR="00214516" w14:paraId="6BE1ADE6"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BAA9C1F" w14:textId="77777777" w:rsidR="00214516" w:rsidRDefault="00000000">
            <w:r>
              <w:rPr>
                <w:color w:val="1C2833"/>
                <w:sz w:val="18"/>
                <w:szCs w:val="18"/>
              </w:rPr>
              <w:t>April</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B3405F0" w14:textId="77777777" w:rsidR="00214516" w:rsidRDefault="00000000">
            <w:pPr>
              <w:jc w:val="center"/>
            </w:pPr>
            <w:r>
              <w:rPr>
                <w:color w:val="1C2833"/>
                <w:sz w:val="18"/>
                <w:szCs w:val="18"/>
              </w:rPr>
              <w:t>28</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5D49644" w14:textId="77777777" w:rsidR="00214516" w:rsidRDefault="00000000">
            <w:pPr>
              <w:jc w:val="center"/>
            </w:pPr>
            <w:r>
              <w:rPr>
                <w:color w:val="1C2833"/>
                <w:sz w:val="18"/>
                <w:szCs w:val="18"/>
              </w:rPr>
              <w:t>1,65,080 (0.17M)</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7956C85" w14:textId="77777777" w:rsidR="00214516" w:rsidRDefault="00000000">
            <w:pPr>
              <w:jc w:val="center"/>
            </w:pPr>
            <w:r>
              <w:rPr>
                <w:color w:val="1C2833"/>
                <w:sz w:val="18"/>
                <w:szCs w:val="18"/>
              </w:rPr>
              <w:t>5,896</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A70FE89" w14:textId="77777777" w:rsidR="00214516" w:rsidRDefault="00000000">
            <w:pPr>
              <w:jc w:val="center"/>
            </w:pPr>
            <w:r>
              <w:rPr>
                <w:color w:val="1C2833"/>
                <w:sz w:val="18"/>
                <w:szCs w:val="18"/>
              </w:rPr>
              <w:t>↓ Dip — Lowest month</w:t>
            </w:r>
          </w:p>
        </w:tc>
      </w:tr>
      <w:tr w:rsidR="00214516" w14:paraId="3DB4B5F9"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BD9527B" w14:textId="77777777" w:rsidR="00214516" w:rsidRDefault="00000000">
            <w:r>
              <w:rPr>
                <w:color w:val="1C2833"/>
                <w:sz w:val="18"/>
                <w:szCs w:val="18"/>
              </w:rPr>
              <w:t>May</w:t>
            </w:r>
          </w:p>
        </w:tc>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B3E1152" w14:textId="77777777" w:rsidR="00214516" w:rsidRDefault="00000000">
            <w:pPr>
              <w:jc w:val="center"/>
            </w:pPr>
            <w:r>
              <w:rPr>
                <w:color w:val="1C2833"/>
                <w:sz w:val="18"/>
                <w:szCs w:val="18"/>
              </w:rPr>
              <w:t>43</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72B726C" w14:textId="77777777" w:rsidR="00214516" w:rsidRDefault="00000000">
            <w:pPr>
              <w:jc w:val="center"/>
            </w:pPr>
            <w:r>
              <w:rPr>
                <w:color w:val="1C2833"/>
                <w:sz w:val="18"/>
                <w:szCs w:val="18"/>
              </w:rPr>
              <w:t>3,45,579 (0.35M)</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8D167FB" w14:textId="77777777" w:rsidR="00214516" w:rsidRDefault="00000000">
            <w:pPr>
              <w:jc w:val="center"/>
            </w:pPr>
            <w:r>
              <w:rPr>
                <w:color w:val="1C2833"/>
                <w:sz w:val="18"/>
                <w:szCs w:val="18"/>
              </w:rPr>
              <w:t>8,036</w:t>
            </w:r>
          </w:p>
        </w:tc>
        <w:tc>
          <w:tcPr>
            <w:tcW w:w="22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48F04B7" w14:textId="77777777" w:rsidR="00214516" w:rsidRDefault="00000000">
            <w:pPr>
              <w:jc w:val="center"/>
            </w:pPr>
            <w:r>
              <w:rPr>
                <w:color w:val="1C2833"/>
                <w:sz w:val="18"/>
                <w:szCs w:val="18"/>
              </w:rPr>
              <w:t>↑ Strong recovery</w:t>
            </w:r>
          </w:p>
        </w:tc>
      </w:tr>
      <w:tr w:rsidR="00214516" w14:paraId="4BC2514B"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8B5F4F6" w14:textId="77777777" w:rsidR="00214516" w:rsidRDefault="00000000">
            <w:r>
              <w:rPr>
                <w:color w:val="1C2833"/>
                <w:sz w:val="18"/>
                <w:szCs w:val="18"/>
              </w:rPr>
              <w:t>June</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7836399" w14:textId="77777777" w:rsidR="00214516" w:rsidRDefault="00000000">
            <w:pPr>
              <w:jc w:val="center"/>
            </w:pPr>
            <w:r>
              <w:rPr>
                <w:color w:val="1C2833"/>
                <w:sz w:val="18"/>
                <w:szCs w:val="18"/>
              </w:rPr>
              <w:t>40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690C370" w14:textId="77777777" w:rsidR="00214516" w:rsidRDefault="00000000">
            <w:pPr>
              <w:jc w:val="center"/>
            </w:pPr>
            <w:r>
              <w:rPr>
                <w:color w:val="1C2833"/>
                <w:sz w:val="18"/>
                <w:szCs w:val="18"/>
              </w:rPr>
              <w:t>3,62,211 (0.36M)</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AA69E3D" w14:textId="77777777" w:rsidR="00214516" w:rsidRDefault="00000000">
            <w:pPr>
              <w:jc w:val="center"/>
            </w:pPr>
            <w:r>
              <w:rPr>
                <w:color w:val="1C2833"/>
                <w:sz w:val="18"/>
                <w:szCs w:val="18"/>
              </w:rPr>
              <w:t>9,055</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5118258" w14:textId="77777777" w:rsidR="00214516" w:rsidRDefault="00000000">
            <w:pPr>
              <w:jc w:val="center"/>
            </w:pPr>
            <w:r>
              <w:rPr>
                <w:color w:val="1C2833"/>
                <w:sz w:val="18"/>
                <w:szCs w:val="18"/>
              </w:rPr>
              <w:t>↑ Highest avg txn</w:t>
            </w:r>
          </w:p>
        </w:tc>
      </w:tr>
      <w:tr w:rsidR="00214516" w14:paraId="25524378"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8B59697" w14:textId="77777777" w:rsidR="00214516" w:rsidRDefault="00000000">
            <w:r>
              <w:rPr>
                <w:color w:val="1C2833"/>
                <w:sz w:val="18"/>
                <w:szCs w:val="18"/>
              </w:rPr>
              <w:t>July</w:t>
            </w:r>
          </w:p>
        </w:tc>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95F11B8" w14:textId="77777777" w:rsidR="00214516" w:rsidRDefault="00000000">
            <w:pPr>
              <w:jc w:val="center"/>
            </w:pPr>
            <w:r>
              <w:rPr>
                <w:color w:val="1C2833"/>
                <w:sz w:val="18"/>
                <w:szCs w:val="18"/>
              </w:rPr>
              <w:t>36</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F37AB36" w14:textId="77777777" w:rsidR="00214516" w:rsidRDefault="00000000">
            <w:pPr>
              <w:jc w:val="center"/>
            </w:pPr>
            <w:r>
              <w:rPr>
                <w:color w:val="1C2833"/>
                <w:sz w:val="18"/>
                <w:szCs w:val="18"/>
              </w:rPr>
              <w:t>2,87,612 (0.29M)</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5B041FD" w14:textId="77777777" w:rsidR="00214516" w:rsidRDefault="00000000">
            <w:pPr>
              <w:jc w:val="center"/>
            </w:pPr>
            <w:r>
              <w:rPr>
                <w:color w:val="1C2833"/>
                <w:sz w:val="18"/>
                <w:szCs w:val="18"/>
              </w:rPr>
              <w:t>7,989</w:t>
            </w:r>
          </w:p>
        </w:tc>
        <w:tc>
          <w:tcPr>
            <w:tcW w:w="22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5E034B1" w14:textId="77777777" w:rsidR="00214516" w:rsidRDefault="00000000">
            <w:pPr>
              <w:jc w:val="center"/>
            </w:pPr>
            <w:r>
              <w:rPr>
                <w:color w:val="1C2833"/>
                <w:sz w:val="18"/>
                <w:szCs w:val="18"/>
              </w:rPr>
              <w:t>↓ Volume drop</w:t>
            </w:r>
          </w:p>
        </w:tc>
      </w:tr>
      <w:tr w:rsidR="00214516" w14:paraId="6B322E72"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FF30BEA" w14:textId="77777777" w:rsidR="00214516" w:rsidRDefault="00000000">
            <w:r>
              <w:rPr>
                <w:color w:val="1C2833"/>
                <w:sz w:val="18"/>
                <w:szCs w:val="18"/>
              </w:rPr>
              <w:t>August</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A1CE821" w14:textId="77777777" w:rsidR="00214516" w:rsidRDefault="00000000">
            <w:pPr>
              <w:jc w:val="center"/>
            </w:pPr>
            <w:r>
              <w:rPr>
                <w:color w:val="1C2833"/>
                <w:sz w:val="18"/>
                <w:szCs w:val="18"/>
              </w:rPr>
              <w:t>63</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201DE7B" w14:textId="77777777" w:rsidR="00214516" w:rsidRDefault="00000000">
            <w:pPr>
              <w:jc w:val="center"/>
            </w:pPr>
            <w:r>
              <w:rPr>
                <w:color w:val="1C2833"/>
                <w:sz w:val="18"/>
                <w:szCs w:val="18"/>
              </w:rPr>
              <w:t>5,00,092 (0.50M)</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CC0D9C4" w14:textId="77777777" w:rsidR="00214516" w:rsidRDefault="00000000">
            <w:pPr>
              <w:jc w:val="center"/>
            </w:pPr>
            <w:r>
              <w:rPr>
                <w:color w:val="1C2833"/>
                <w:sz w:val="18"/>
                <w:szCs w:val="18"/>
              </w:rPr>
              <w:t>7,937</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D6F202D" w14:textId="77777777" w:rsidR="00214516" w:rsidRDefault="00000000">
            <w:pPr>
              <w:jc w:val="center"/>
            </w:pPr>
            <w:r>
              <w:rPr>
                <w:color w:val="1C2833"/>
                <w:sz w:val="18"/>
                <w:szCs w:val="18"/>
              </w:rPr>
              <w:t>↑ PEAK MONTH</w:t>
            </w:r>
          </w:p>
        </w:tc>
      </w:tr>
      <w:tr w:rsidR="00214516" w14:paraId="535AAAF2"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F2CABEB" w14:textId="77777777" w:rsidR="00214516" w:rsidRDefault="00000000">
            <w:r>
              <w:rPr>
                <w:color w:val="1C2833"/>
                <w:sz w:val="18"/>
                <w:szCs w:val="18"/>
              </w:rPr>
              <w:t>September</w:t>
            </w:r>
          </w:p>
        </w:tc>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FCC54C6" w14:textId="77777777" w:rsidR="00214516" w:rsidRDefault="00000000">
            <w:pPr>
              <w:jc w:val="center"/>
            </w:pPr>
            <w:r>
              <w:rPr>
                <w:color w:val="1C2833"/>
                <w:sz w:val="18"/>
                <w:szCs w:val="18"/>
              </w:rPr>
              <w:t>39</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CDD1A42" w14:textId="77777777" w:rsidR="00214516" w:rsidRDefault="00000000">
            <w:pPr>
              <w:jc w:val="center"/>
            </w:pPr>
            <w:r>
              <w:rPr>
                <w:color w:val="1C2833"/>
                <w:sz w:val="18"/>
                <w:szCs w:val="18"/>
              </w:rPr>
              <w:t>2,70,384 (0.27M)</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944FFDD" w14:textId="77777777" w:rsidR="00214516" w:rsidRDefault="00000000">
            <w:pPr>
              <w:jc w:val="center"/>
            </w:pPr>
            <w:r>
              <w:rPr>
                <w:color w:val="1C2833"/>
                <w:sz w:val="18"/>
                <w:szCs w:val="18"/>
              </w:rPr>
              <w:t>6,933</w:t>
            </w:r>
          </w:p>
        </w:tc>
        <w:tc>
          <w:tcPr>
            <w:tcW w:w="22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718895F" w14:textId="77777777" w:rsidR="00214516" w:rsidRDefault="00000000">
            <w:pPr>
              <w:jc w:val="center"/>
            </w:pPr>
            <w:r>
              <w:rPr>
                <w:color w:val="1C2833"/>
                <w:sz w:val="18"/>
                <w:szCs w:val="18"/>
              </w:rPr>
              <w:t>↓ Post-peak drop</w:t>
            </w:r>
          </w:p>
        </w:tc>
      </w:tr>
      <w:tr w:rsidR="00214516" w14:paraId="3B09EC68"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85CF0E9" w14:textId="77777777" w:rsidR="00214516" w:rsidRDefault="00000000">
            <w:r>
              <w:rPr>
                <w:color w:val="1C2833"/>
                <w:sz w:val="18"/>
                <w:szCs w:val="18"/>
              </w:rPr>
              <w:t>October</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093032C" w14:textId="77777777" w:rsidR="00214516" w:rsidRDefault="00000000">
            <w:pPr>
              <w:jc w:val="center"/>
            </w:pPr>
            <w:r>
              <w:rPr>
                <w:color w:val="1C2833"/>
                <w:sz w:val="18"/>
                <w:szCs w:val="18"/>
              </w:rPr>
              <w:t>50</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2ED715F" w14:textId="77777777" w:rsidR="00214516" w:rsidRDefault="00000000">
            <w:pPr>
              <w:jc w:val="center"/>
            </w:pPr>
            <w:r>
              <w:rPr>
                <w:color w:val="1C2833"/>
                <w:sz w:val="18"/>
                <w:szCs w:val="18"/>
              </w:rPr>
              <w:t>3,92,058 (0.39M)</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A2320CF" w14:textId="77777777" w:rsidR="00214516" w:rsidRDefault="00000000">
            <w:pPr>
              <w:jc w:val="center"/>
            </w:pPr>
            <w:r>
              <w:rPr>
                <w:color w:val="1C2833"/>
                <w:sz w:val="18"/>
                <w:szCs w:val="18"/>
              </w:rPr>
              <w:t>7,841</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0AE5545" w14:textId="77777777" w:rsidR="00214516" w:rsidRDefault="00000000">
            <w:pPr>
              <w:jc w:val="center"/>
            </w:pPr>
            <w:r>
              <w:rPr>
                <w:color w:val="1C2833"/>
                <w:sz w:val="18"/>
                <w:szCs w:val="18"/>
              </w:rPr>
              <w:t>↑ Strong recovery</w:t>
            </w:r>
          </w:p>
        </w:tc>
      </w:tr>
      <w:tr w:rsidR="00214516" w14:paraId="118927A1"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6BF13B0" w14:textId="77777777" w:rsidR="00214516" w:rsidRDefault="00000000">
            <w:r>
              <w:rPr>
                <w:color w:val="1C2833"/>
                <w:sz w:val="18"/>
                <w:szCs w:val="18"/>
              </w:rPr>
              <w:t>November</w:t>
            </w:r>
          </w:p>
        </w:tc>
        <w:tc>
          <w:tcPr>
            <w:tcW w:w="1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B62E941" w14:textId="77777777" w:rsidR="00214516" w:rsidRDefault="00000000">
            <w:pPr>
              <w:jc w:val="center"/>
            </w:pPr>
            <w:r>
              <w:rPr>
                <w:color w:val="1C2833"/>
                <w:sz w:val="18"/>
                <w:szCs w:val="18"/>
              </w:rPr>
              <w:t>43</w:t>
            </w:r>
          </w:p>
        </w:tc>
        <w:tc>
          <w:tcPr>
            <w:tcW w:w="2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C9B43CB" w14:textId="77777777" w:rsidR="00214516" w:rsidRDefault="00000000">
            <w:pPr>
              <w:jc w:val="center"/>
            </w:pPr>
            <w:r>
              <w:rPr>
                <w:color w:val="1C2833"/>
                <w:sz w:val="18"/>
                <w:szCs w:val="18"/>
              </w:rPr>
              <w:t>3,24,173 (0.32M)</w:t>
            </w:r>
          </w:p>
        </w:tc>
        <w:tc>
          <w:tcPr>
            <w:tcW w:w="22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B84B336" w14:textId="77777777" w:rsidR="00214516" w:rsidRDefault="00000000">
            <w:pPr>
              <w:jc w:val="center"/>
            </w:pPr>
            <w:r>
              <w:rPr>
                <w:color w:val="1C2833"/>
                <w:sz w:val="18"/>
                <w:szCs w:val="18"/>
              </w:rPr>
              <w:t>7,539</w:t>
            </w:r>
          </w:p>
        </w:tc>
        <w:tc>
          <w:tcPr>
            <w:tcW w:w="22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CDC111C" w14:textId="77777777" w:rsidR="00214516" w:rsidRDefault="00000000">
            <w:pPr>
              <w:jc w:val="center"/>
            </w:pPr>
            <w:r>
              <w:rPr>
                <w:color w:val="1C2833"/>
                <w:sz w:val="18"/>
                <w:szCs w:val="18"/>
              </w:rPr>
              <w:t>↓ Moderate</w:t>
            </w:r>
          </w:p>
        </w:tc>
      </w:tr>
      <w:tr w:rsidR="00214516" w14:paraId="584CE5B4" w14:textId="77777777">
        <w:tblPrEx>
          <w:tblCellMar>
            <w:top w:w="0" w:type="dxa"/>
            <w:bottom w:w="0" w:type="dxa"/>
          </w:tblCellMar>
        </w:tblPrEx>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5C217C4" w14:textId="77777777" w:rsidR="00214516" w:rsidRDefault="00000000">
            <w:r>
              <w:rPr>
                <w:color w:val="1C2833"/>
                <w:sz w:val="18"/>
                <w:szCs w:val="18"/>
              </w:rPr>
              <w:t>December</w:t>
            </w:r>
          </w:p>
        </w:tc>
        <w:tc>
          <w:tcPr>
            <w:tcW w:w="1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2169099" w14:textId="77777777" w:rsidR="00214516" w:rsidRDefault="00000000">
            <w:pPr>
              <w:jc w:val="center"/>
            </w:pPr>
            <w:r>
              <w:rPr>
                <w:color w:val="1C2833"/>
                <w:sz w:val="18"/>
                <w:szCs w:val="18"/>
              </w:rPr>
              <w:t>39</w:t>
            </w:r>
          </w:p>
        </w:tc>
        <w:tc>
          <w:tcPr>
            <w:tcW w:w="2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6B6019F" w14:textId="77777777" w:rsidR="00214516" w:rsidRDefault="00000000">
            <w:pPr>
              <w:jc w:val="center"/>
            </w:pPr>
            <w:r>
              <w:rPr>
                <w:color w:val="1C2833"/>
                <w:sz w:val="18"/>
                <w:szCs w:val="18"/>
              </w:rPr>
              <w:t>2,96,042 (0.30M)</w:t>
            </w:r>
          </w:p>
        </w:tc>
        <w:tc>
          <w:tcPr>
            <w:tcW w:w="22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F68E18B" w14:textId="77777777" w:rsidR="00214516" w:rsidRDefault="00000000">
            <w:pPr>
              <w:jc w:val="center"/>
            </w:pPr>
            <w:r>
              <w:rPr>
                <w:color w:val="1C2833"/>
                <w:sz w:val="18"/>
                <w:szCs w:val="18"/>
              </w:rPr>
              <w:t>7,591</w:t>
            </w:r>
          </w:p>
        </w:tc>
        <w:tc>
          <w:tcPr>
            <w:tcW w:w="22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5A14E7D" w14:textId="77777777" w:rsidR="00214516" w:rsidRDefault="00000000">
            <w:pPr>
              <w:jc w:val="center"/>
            </w:pPr>
            <w:r>
              <w:rPr>
                <w:color w:val="1C2833"/>
                <w:sz w:val="18"/>
                <w:szCs w:val="18"/>
              </w:rPr>
              <w:t>↓ Year-end slowdown</w:t>
            </w:r>
          </w:p>
        </w:tc>
      </w:tr>
    </w:tbl>
    <w:p w14:paraId="1915117F" w14:textId="77777777" w:rsidR="00214516" w:rsidRDefault="00214516">
      <w:pPr>
        <w:spacing w:before="100"/>
      </w:pPr>
    </w:p>
    <w:p w14:paraId="584CE637" w14:textId="77777777" w:rsidR="00214516" w:rsidRDefault="00000000">
      <w:pPr>
        <w:pStyle w:val="Heading2"/>
        <w:spacing w:before="220" w:after="80"/>
      </w:pPr>
      <w:proofErr w:type="gramStart"/>
      <w:r>
        <w:rPr>
          <w:color w:val="1A5276"/>
        </w:rPr>
        <w:t>6.3  Transaction</w:t>
      </w:r>
      <w:proofErr w:type="gramEnd"/>
      <w:r>
        <w:rPr>
          <w:color w:val="1A5276"/>
        </w:rPr>
        <w:t xml:space="preserve"> Type by Month — Credit vs Debit</w:t>
      </w:r>
    </w:p>
    <w:p w14:paraId="1928A4D9"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1800"/>
        <w:gridCol w:w="1760"/>
      </w:tblGrid>
      <w:tr w:rsidR="00214516" w14:paraId="6597D77D" w14:textId="77777777">
        <w:tblPrEx>
          <w:tblCellMar>
            <w:top w:w="0" w:type="dxa"/>
            <w:bottom w:w="0" w:type="dxa"/>
          </w:tblCellMar>
        </w:tblPrEx>
        <w:trPr>
          <w:tblHeader/>
        </w:trPr>
        <w:tc>
          <w:tcPr>
            <w:tcW w:w="1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748DCA4" w14:textId="77777777" w:rsidR="00214516" w:rsidRDefault="00000000">
            <w:pPr>
              <w:jc w:val="center"/>
            </w:pPr>
            <w:r>
              <w:rPr>
                <w:b/>
                <w:bCs/>
                <w:color w:val="FFFFFF"/>
                <w:sz w:val="19"/>
                <w:szCs w:val="19"/>
              </w:rPr>
              <w:t>Period</w:t>
            </w:r>
          </w:p>
        </w:tc>
        <w:tc>
          <w:tcPr>
            <w:tcW w:w="2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145682D" w14:textId="77777777" w:rsidR="00214516" w:rsidRDefault="00000000">
            <w:pPr>
              <w:jc w:val="center"/>
            </w:pPr>
            <w:r>
              <w:rPr>
                <w:b/>
                <w:bCs/>
                <w:color w:val="FFFFFF"/>
                <w:sz w:val="19"/>
                <w:szCs w:val="19"/>
              </w:rPr>
              <w:t>Credit Volume</w:t>
            </w:r>
          </w:p>
        </w:tc>
        <w:tc>
          <w:tcPr>
            <w:tcW w:w="2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EBA7610" w14:textId="77777777" w:rsidR="00214516" w:rsidRDefault="00000000">
            <w:pPr>
              <w:jc w:val="center"/>
            </w:pPr>
            <w:r>
              <w:rPr>
                <w:b/>
                <w:bCs/>
                <w:color w:val="FFFFFF"/>
                <w:sz w:val="19"/>
                <w:szCs w:val="19"/>
              </w:rPr>
              <w:t>Debit Volume</w:t>
            </w:r>
          </w:p>
        </w:tc>
        <w:tc>
          <w:tcPr>
            <w:tcW w:w="1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2503D5A" w14:textId="77777777" w:rsidR="00214516" w:rsidRDefault="00000000">
            <w:pPr>
              <w:jc w:val="center"/>
            </w:pPr>
            <w:r>
              <w:rPr>
                <w:b/>
                <w:bCs/>
                <w:color w:val="FFFFFF"/>
                <w:sz w:val="19"/>
                <w:szCs w:val="19"/>
              </w:rPr>
              <w:t>Net Flow</w:t>
            </w:r>
          </w:p>
        </w:tc>
        <w:tc>
          <w:tcPr>
            <w:tcW w:w="17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5B4E4AC9" w14:textId="77777777" w:rsidR="00214516" w:rsidRDefault="00000000">
            <w:pPr>
              <w:jc w:val="center"/>
            </w:pPr>
            <w:r>
              <w:rPr>
                <w:b/>
                <w:bCs/>
                <w:color w:val="FFFFFF"/>
                <w:sz w:val="19"/>
                <w:szCs w:val="19"/>
              </w:rPr>
              <w:t>Dominant Type</w:t>
            </w:r>
          </w:p>
        </w:tc>
      </w:tr>
      <w:tr w:rsidR="00214516" w14:paraId="0A4F70D7"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D32B86B" w14:textId="77777777" w:rsidR="00214516" w:rsidRDefault="00000000">
            <w:r>
              <w:rPr>
                <w:color w:val="1C2833"/>
                <w:sz w:val="18"/>
                <w:szCs w:val="18"/>
              </w:rPr>
              <w:t>Q1 (Jan–Mar)</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DD9AAD3" w14:textId="77777777" w:rsidR="00214516" w:rsidRDefault="00000000">
            <w:pPr>
              <w:jc w:val="center"/>
            </w:pPr>
            <w:r>
              <w:rPr>
                <w:color w:val="1C2833"/>
                <w:sz w:val="18"/>
                <w:szCs w:val="18"/>
              </w:rPr>
              <w:t>~₹1.90M</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27B4535" w14:textId="77777777" w:rsidR="00214516" w:rsidRDefault="00000000">
            <w:pPr>
              <w:jc w:val="center"/>
            </w:pPr>
            <w:r>
              <w:rPr>
                <w:color w:val="1C2833"/>
                <w:sz w:val="18"/>
                <w:szCs w:val="18"/>
              </w:rPr>
              <w:t>~₹0.67M</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E1AD31A" w14:textId="77777777" w:rsidR="00214516" w:rsidRDefault="00000000">
            <w:pPr>
              <w:jc w:val="center"/>
            </w:pPr>
            <w:r>
              <w:rPr>
                <w:color w:val="1C2833"/>
                <w:sz w:val="18"/>
                <w:szCs w:val="18"/>
              </w:rPr>
              <w:t>₹+1.23M</w:t>
            </w:r>
          </w:p>
        </w:tc>
        <w:tc>
          <w:tcPr>
            <w:tcW w:w="1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62165E9" w14:textId="77777777" w:rsidR="00214516" w:rsidRDefault="00000000">
            <w:pPr>
              <w:jc w:val="center"/>
            </w:pPr>
            <w:r>
              <w:rPr>
                <w:color w:val="1C2833"/>
                <w:sz w:val="18"/>
                <w:szCs w:val="18"/>
              </w:rPr>
              <w:t>Credit</w:t>
            </w:r>
          </w:p>
        </w:tc>
      </w:tr>
      <w:tr w:rsidR="00214516" w14:paraId="23FF6B82"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4A8AFBD" w14:textId="77777777" w:rsidR="00214516" w:rsidRDefault="00000000">
            <w:r>
              <w:rPr>
                <w:color w:val="1C2833"/>
                <w:sz w:val="18"/>
                <w:szCs w:val="18"/>
              </w:rPr>
              <w:t>Q2 (Apr–Jun)</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6AB202" w14:textId="77777777" w:rsidR="00214516" w:rsidRDefault="00000000">
            <w:pPr>
              <w:jc w:val="center"/>
            </w:pPr>
            <w:r>
              <w:rPr>
                <w:color w:val="1C2833"/>
                <w:sz w:val="18"/>
                <w:szCs w:val="18"/>
              </w:rPr>
              <w:t>~₹0.57M</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3BFA73" w14:textId="77777777" w:rsidR="00214516" w:rsidRDefault="00000000">
            <w:pPr>
              <w:jc w:val="center"/>
            </w:pPr>
            <w:r>
              <w:rPr>
                <w:color w:val="1C2833"/>
                <w:sz w:val="18"/>
                <w:szCs w:val="18"/>
              </w:rPr>
              <w:t>~₹0.56M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03F434" w14:textId="77777777" w:rsidR="00214516" w:rsidRDefault="00000000">
            <w:pPr>
              <w:jc w:val="center"/>
            </w:pPr>
            <w:r>
              <w:rPr>
                <w:color w:val="1C2833"/>
                <w:sz w:val="18"/>
                <w:szCs w:val="18"/>
              </w:rPr>
              <w:t>₹+0.01M</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0BC546C" w14:textId="77777777" w:rsidR="00214516" w:rsidRDefault="00000000">
            <w:pPr>
              <w:jc w:val="center"/>
            </w:pPr>
            <w:r>
              <w:rPr>
                <w:color w:val="1C2833"/>
                <w:sz w:val="18"/>
                <w:szCs w:val="18"/>
              </w:rPr>
              <w:t>Balanced</w:t>
            </w:r>
          </w:p>
        </w:tc>
      </w:tr>
      <w:tr w:rsidR="00214516" w14:paraId="5CF5F9E7"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8CC1D84" w14:textId="77777777" w:rsidR="00214516" w:rsidRDefault="00000000">
            <w:r>
              <w:rPr>
                <w:color w:val="1C2833"/>
                <w:sz w:val="18"/>
                <w:szCs w:val="18"/>
              </w:rPr>
              <w:t>Q3 (Jul–Sep)</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99508C6" w14:textId="77777777" w:rsidR="00214516" w:rsidRDefault="00000000">
            <w:pPr>
              <w:jc w:val="center"/>
            </w:pPr>
            <w:r>
              <w:rPr>
                <w:color w:val="1C2833"/>
                <w:sz w:val="18"/>
                <w:szCs w:val="18"/>
              </w:rPr>
              <w:t>~₹0.68M</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57E7A23" w14:textId="77777777" w:rsidR="00214516" w:rsidRDefault="00000000">
            <w:pPr>
              <w:jc w:val="center"/>
            </w:pPr>
            <w:r>
              <w:rPr>
                <w:color w:val="1C2833"/>
                <w:sz w:val="18"/>
                <w:szCs w:val="18"/>
              </w:rPr>
              <w:t>~₹0.38M</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0203AE7" w14:textId="77777777" w:rsidR="00214516" w:rsidRDefault="00000000">
            <w:pPr>
              <w:jc w:val="center"/>
            </w:pPr>
            <w:r>
              <w:rPr>
                <w:color w:val="1C2833"/>
                <w:sz w:val="18"/>
                <w:szCs w:val="18"/>
              </w:rPr>
              <w:t>₹+0.30M</w:t>
            </w:r>
          </w:p>
        </w:tc>
        <w:tc>
          <w:tcPr>
            <w:tcW w:w="1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F806D82" w14:textId="77777777" w:rsidR="00214516" w:rsidRDefault="00000000">
            <w:pPr>
              <w:jc w:val="center"/>
            </w:pPr>
            <w:r>
              <w:rPr>
                <w:color w:val="1C2833"/>
                <w:sz w:val="18"/>
                <w:szCs w:val="18"/>
              </w:rPr>
              <w:t>Credit</w:t>
            </w:r>
          </w:p>
        </w:tc>
      </w:tr>
      <w:tr w:rsidR="00214516" w14:paraId="42E8B04F"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380FF6A" w14:textId="77777777" w:rsidR="00214516" w:rsidRDefault="00000000">
            <w:r>
              <w:rPr>
                <w:color w:val="1C2833"/>
                <w:sz w:val="18"/>
                <w:szCs w:val="18"/>
              </w:rPr>
              <w:t>Q4 (Oct–Dec)</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6D35FF2" w14:textId="77777777" w:rsidR="00214516" w:rsidRDefault="00000000">
            <w:pPr>
              <w:jc w:val="center"/>
            </w:pPr>
            <w:r>
              <w:rPr>
                <w:color w:val="1C2833"/>
                <w:sz w:val="18"/>
                <w:szCs w:val="18"/>
              </w:rPr>
              <w:t>~₹0.63M</w:t>
            </w:r>
          </w:p>
        </w:tc>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614A9F8" w14:textId="77777777" w:rsidR="00214516" w:rsidRDefault="00000000">
            <w:pPr>
              <w:jc w:val="center"/>
            </w:pPr>
            <w:r>
              <w:rPr>
                <w:color w:val="1C2833"/>
                <w:sz w:val="18"/>
                <w:szCs w:val="18"/>
              </w:rPr>
              <w:t>~₹0.38M</w:t>
            </w:r>
          </w:p>
        </w:tc>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1C96DE0" w14:textId="77777777" w:rsidR="00214516" w:rsidRDefault="00000000">
            <w:pPr>
              <w:jc w:val="center"/>
            </w:pPr>
            <w:r>
              <w:rPr>
                <w:color w:val="1C2833"/>
                <w:sz w:val="18"/>
                <w:szCs w:val="18"/>
              </w:rPr>
              <w:t>₹+0.25M</w:t>
            </w:r>
          </w:p>
        </w:tc>
        <w:tc>
          <w:tcPr>
            <w:tcW w:w="17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78921F6" w14:textId="77777777" w:rsidR="00214516" w:rsidRDefault="00000000">
            <w:pPr>
              <w:jc w:val="center"/>
            </w:pPr>
            <w:r>
              <w:rPr>
                <w:color w:val="1C2833"/>
                <w:sz w:val="18"/>
                <w:szCs w:val="18"/>
              </w:rPr>
              <w:t>Credit</w:t>
            </w:r>
          </w:p>
        </w:tc>
      </w:tr>
      <w:tr w:rsidR="00214516" w14:paraId="2595F998"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3C0ADA6" w14:textId="77777777" w:rsidR="00214516" w:rsidRDefault="00000000">
            <w:r>
              <w:rPr>
                <w:color w:val="1C2833"/>
                <w:sz w:val="18"/>
                <w:szCs w:val="18"/>
              </w:rPr>
              <w:t>Full Year</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1D2A92C" w14:textId="77777777" w:rsidR="00214516" w:rsidRDefault="00000000">
            <w:pPr>
              <w:jc w:val="center"/>
            </w:pPr>
            <w:r>
              <w:rPr>
                <w:color w:val="1C2833"/>
                <w:sz w:val="18"/>
                <w:szCs w:val="18"/>
              </w:rPr>
              <w:t>₹2.55M</w:t>
            </w:r>
          </w:p>
        </w:tc>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9B0DE2B" w14:textId="77777777" w:rsidR="00214516" w:rsidRDefault="00000000">
            <w:pPr>
              <w:jc w:val="center"/>
            </w:pPr>
            <w:r>
              <w:rPr>
                <w:color w:val="1C2833"/>
                <w:sz w:val="18"/>
                <w:szCs w:val="18"/>
              </w:rPr>
              <w:t>₹1.36M</w:t>
            </w:r>
          </w:p>
        </w:tc>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147E1A7" w14:textId="77777777" w:rsidR="00214516" w:rsidRDefault="00000000">
            <w:pPr>
              <w:jc w:val="center"/>
            </w:pPr>
            <w:r>
              <w:rPr>
                <w:color w:val="1C2833"/>
                <w:sz w:val="18"/>
                <w:szCs w:val="18"/>
              </w:rPr>
              <w:t>₹+1.19M</w:t>
            </w:r>
          </w:p>
        </w:tc>
        <w:tc>
          <w:tcPr>
            <w:tcW w:w="17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DA888D3" w14:textId="77777777" w:rsidR="00214516" w:rsidRDefault="00000000">
            <w:pPr>
              <w:jc w:val="center"/>
            </w:pPr>
            <w:r>
              <w:rPr>
                <w:color w:val="1C2833"/>
                <w:sz w:val="18"/>
                <w:szCs w:val="18"/>
              </w:rPr>
              <w:t>Credit (65.26%)</w:t>
            </w:r>
          </w:p>
        </w:tc>
      </w:tr>
    </w:tbl>
    <w:p w14:paraId="05950820" w14:textId="77777777" w:rsidR="00214516" w:rsidRDefault="00214516">
      <w:pPr>
        <w:spacing w:before="100"/>
      </w:pPr>
    </w:p>
    <w:p w14:paraId="4165672D" w14:textId="77777777" w:rsidR="00214516" w:rsidRDefault="00000000">
      <w:pPr>
        <w:pStyle w:val="Heading2"/>
        <w:spacing w:before="220" w:after="80"/>
      </w:pPr>
      <w:proofErr w:type="gramStart"/>
      <w:r>
        <w:rPr>
          <w:color w:val="1A5276"/>
        </w:rPr>
        <w:t>6.4  Advanced</w:t>
      </w:r>
      <w:proofErr w:type="gramEnd"/>
      <w:r>
        <w:rPr>
          <w:color w:val="1A5276"/>
        </w:rPr>
        <w:t xml:space="preserve"> SQL Window Functions Used</w:t>
      </w:r>
    </w:p>
    <w:p w14:paraId="6A3401FC"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214516" w14:paraId="5605C2FB" w14:textId="77777777">
        <w:tblPrEx>
          <w:tblCellMar>
            <w:top w:w="0" w:type="dxa"/>
            <w:bottom w:w="0" w:type="dxa"/>
          </w:tblCellMar>
        </w:tblPrEx>
        <w:trPr>
          <w:tblHeader/>
        </w:trPr>
        <w:tc>
          <w:tcPr>
            <w:tcW w:w="2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83D1C2D" w14:textId="77777777" w:rsidR="00214516" w:rsidRDefault="00000000">
            <w:pPr>
              <w:jc w:val="center"/>
            </w:pPr>
            <w:r>
              <w:rPr>
                <w:b/>
                <w:bCs/>
                <w:color w:val="FFFFFF"/>
                <w:sz w:val="19"/>
                <w:szCs w:val="19"/>
              </w:rPr>
              <w:t>Query</w:t>
            </w:r>
          </w:p>
        </w:tc>
        <w:tc>
          <w:tcPr>
            <w:tcW w:w="3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0B6EDF50" w14:textId="77777777" w:rsidR="00214516" w:rsidRDefault="00000000">
            <w:pPr>
              <w:jc w:val="center"/>
            </w:pPr>
            <w:r>
              <w:rPr>
                <w:b/>
                <w:bCs/>
                <w:color w:val="FFFFFF"/>
                <w:sz w:val="19"/>
                <w:szCs w:val="19"/>
              </w:rPr>
              <w:t>SQL Technique</w:t>
            </w:r>
          </w:p>
        </w:tc>
        <w:tc>
          <w:tcPr>
            <w:tcW w:w="35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779C84B" w14:textId="77777777" w:rsidR="00214516" w:rsidRDefault="00000000">
            <w:pPr>
              <w:jc w:val="center"/>
            </w:pPr>
            <w:r>
              <w:rPr>
                <w:b/>
                <w:bCs/>
                <w:color w:val="FFFFFF"/>
                <w:sz w:val="19"/>
                <w:szCs w:val="19"/>
              </w:rPr>
              <w:t>Business Purpose</w:t>
            </w:r>
          </w:p>
        </w:tc>
      </w:tr>
      <w:tr w:rsidR="00214516" w14:paraId="0152E8DA"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615F9F1" w14:textId="77777777" w:rsidR="00214516" w:rsidRDefault="00000000">
            <w:r>
              <w:rPr>
                <w:color w:val="1C2833"/>
                <w:sz w:val="18"/>
                <w:szCs w:val="18"/>
              </w:rPr>
              <w:t>Q15 — Running Balance</w:t>
            </w:r>
          </w:p>
        </w:tc>
        <w:tc>
          <w:tcPr>
            <w:tcW w:w="3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4225577" w14:textId="77777777" w:rsidR="00214516" w:rsidRDefault="00000000">
            <w:pPr>
              <w:jc w:val="center"/>
            </w:pPr>
            <w:r>
              <w:rPr>
                <w:color w:val="1C2833"/>
                <w:sz w:val="18"/>
                <w:szCs w:val="18"/>
              </w:rPr>
              <w:t>SUM(Amount) OVER (PARTITION BY customer_id ORDER BY date)</w:t>
            </w:r>
          </w:p>
        </w:tc>
        <w:tc>
          <w:tcPr>
            <w:tcW w:w="3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4357193" w14:textId="77777777" w:rsidR="00214516" w:rsidRDefault="00000000">
            <w:pPr>
              <w:jc w:val="center"/>
            </w:pPr>
            <w:r>
              <w:rPr>
                <w:color w:val="1C2833"/>
                <w:sz w:val="18"/>
                <w:szCs w:val="18"/>
              </w:rPr>
              <w:t>Track per-customer cumulative spend trend</w:t>
            </w:r>
          </w:p>
        </w:tc>
      </w:tr>
      <w:tr w:rsidR="00214516" w14:paraId="6E1EFAF5"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4BB9B81" w14:textId="77777777" w:rsidR="00214516" w:rsidRDefault="00000000">
            <w:r>
              <w:rPr>
                <w:color w:val="1C2833"/>
                <w:sz w:val="18"/>
                <w:szCs w:val="18"/>
              </w:rPr>
              <w:t>Q16 — Customer Rank</w:t>
            </w:r>
          </w:p>
        </w:tc>
        <w:tc>
          <w:tcPr>
            <w:tcW w:w="3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0C49996E" w14:textId="77777777" w:rsidR="00214516" w:rsidRDefault="00000000">
            <w:pPr>
              <w:jc w:val="center"/>
            </w:pPr>
            <w:proofErr w:type="gramStart"/>
            <w:r>
              <w:rPr>
                <w:color w:val="1C2833"/>
                <w:sz w:val="18"/>
                <w:szCs w:val="18"/>
              </w:rPr>
              <w:t>RANK(</w:t>
            </w:r>
            <w:proofErr w:type="gramEnd"/>
            <w:r>
              <w:rPr>
                <w:color w:val="1C2833"/>
                <w:sz w:val="18"/>
                <w:szCs w:val="18"/>
              </w:rPr>
              <w:t>) OVER (ORDER BY SUM(Amount) DESC)</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E8FCFAC" w14:textId="77777777" w:rsidR="00214516" w:rsidRDefault="00000000">
            <w:pPr>
              <w:jc w:val="center"/>
            </w:pPr>
            <w:r>
              <w:rPr>
                <w:color w:val="1C2833"/>
                <w:sz w:val="18"/>
                <w:szCs w:val="18"/>
              </w:rPr>
              <w:t>Rank all 50 customers by total value</w:t>
            </w:r>
          </w:p>
        </w:tc>
      </w:tr>
      <w:tr w:rsidR="00214516" w14:paraId="6B08AE8C"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58E8469" w14:textId="77777777" w:rsidR="00214516" w:rsidRDefault="00000000">
            <w:r>
              <w:rPr>
                <w:color w:val="1C2833"/>
                <w:sz w:val="18"/>
                <w:szCs w:val="18"/>
              </w:rPr>
              <w:t>Q17 — Running Total</w:t>
            </w:r>
          </w:p>
        </w:tc>
        <w:tc>
          <w:tcPr>
            <w:tcW w:w="3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77A9047" w14:textId="77777777" w:rsidR="00214516" w:rsidRDefault="00000000">
            <w:pPr>
              <w:jc w:val="center"/>
            </w:pPr>
            <w:r>
              <w:rPr>
                <w:color w:val="1C2833"/>
                <w:sz w:val="18"/>
                <w:szCs w:val="18"/>
              </w:rPr>
              <w:t>SUM(Amount) OVER (ORDER BY date, txn_id)</w:t>
            </w:r>
          </w:p>
        </w:tc>
        <w:tc>
          <w:tcPr>
            <w:tcW w:w="3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3FDCF5A" w14:textId="77777777" w:rsidR="00214516" w:rsidRDefault="00000000">
            <w:pPr>
              <w:jc w:val="center"/>
            </w:pPr>
            <w:r>
              <w:rPr>
                <w:color w:val="1C2833"/>
                <w:sz w:val="18"/>
                <w:szCs w:val="18"/>
              </w:rPr>
              <w:t>Global cumulative transaction trend</w:t>
            </w:r>
          </w:p>
        </w:tc>
      </w:tr>
      <w:tr w:rsidR="00214516" w14:paraId="7B3508EB"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71D1EA1" w14:textId="77777777" w:rsidR="00214516" w:rsidRDefault="00000000">
            <w:r>
              <w:rPr>
                <w:color w:val="1C2833"/>
                <w:sz w:val="18"/>
                <w:szCs w:val="18"/>
              </w:rPr>
              <w:t>Q18 — Top/Month</w:t>
            </w:r>
          </w:p>
        </w:tc>
        <w:tc>
          <w:tcPr>
            <w:tcW w:w="3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32CE460" w14:textId="77777777" w:rsidR="00214516" w:rsidRDefault="00000000">
            <w:pPr>
              <w:jc w:val="center"/>
            </w:pPr>
            <w:r>
              <w:rPr>
                <w:color w:val="1C2833"/>
                <w:sz w:val="18"/>
                <w:szCs w:val="18"/>
              </w:rPr>
              <w:t>ROW_</w:t>
            </w:r>
            <w:proofErr w:type="gramStart"/>
            <w:r>
              <w:rPr>
                <w:color w:val="1C2833"/>
                <w:sz w:val="18"/>
                <w:szCs w:val="18"/>
              </w:rPr>
              <w:t>NUMBER(</w:t>
            </w:r>
            <w:proofErr w:type="gramEnd"/>
            <w:r>
              <w:rPr>
                <w:color w:val="1C2833"/>
                <w:sz w:val="18"/>
                <w:szCs w:val="18"/>
              </w:rPr>
              <w:t>) OVER (PARTITION BY MONTH ORDER BY SUM DESC)</w:t>
            </w:r>
          </w:p>
        </w:tc>
        <w:tc>
          <w:tcPr>
            <w:tcW w:w="3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C420135" w14:textId="77777777" w:rsidR="00214516" w:rsidRDefault="00000000">
            <w:pPr>
              <w:jc w:val="center"/>
            </w:pPr>
            <w:r>
              <w:rPr>
                <w:color w:val="1C2833"/>
                <w:sz w:val="18"/>
                <w:szCs w:val="18"/>
              </w:rPr>
              <w:t>Identify the #1 customer each month</w:t>
            </w:r>
          </w:p>
        </w:tc>
      </w:tr>
    </w:tbl>
    <w:p w14:paraId="3CA42831" w14:textId="77777777" w:rsidR="00214516" w:rsidRDefault="0021451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8817"/>
      </w:tblGrid>
      <w:tr w:rsidR="00214516" w14:paraId="2FBFA60D" w14:textId="77777777">
        <w:tblPrEx>
          <w:tblCellMar>
            <w:top w:w="0" w:type="dxa"/>
            <w:bottom w:w="0" w:type="dxa"/>
          </w:tblCellMar>
        </w:tblPrEx>
        <w:tc>
          <w:tcPr>
            <w:tcW w:w="400" w:type="dxa"/>
            <w:tcBorders>
              <w:top w:val="nil"/>
              <w:left w:val="nil"/>
              <w:bottom w:val="nil"/>
              <w:right w:val="nil"/>
            </w:tcBorders>
            <w:shd w:val="clear" w:color="auto" w:fill="17A589"/>
            <w:tcMar>
              <w:top w:w="120" w:type="dxa"/>
              <w:left w:w="120" w:type="dxa"/>
              <w:bottom w:w="120" w:type="dxa"/>
              <w:right w:w="120" w:type="dxa"/>
            </w:tcMar>
            <w:vAlign w:val="center"/>
          </w:tcPr>
          <w:p w14:paraId="00A6AD5B" w14:textId="77777777" w:rsidR="00214516" w:rsidRDefault="00000000">
            <w:pPr>
              <w:jc w:val="center"/>
            </w:pPr>
            <w:r>
              <w:rPr>
                <w:color w:val="1C2833"/>
                <w:sz w:val="22"/>
                <w:szCs w:val="22"/>
              </w:rPr>
              <w:t>💡</w:t>
            </w:r>
          </w:p>
        </w:tc>
        <w:tc>
          <w:tcPr>
            <w:tcW w:w="8960" w:type="dxa"/>
            <w:tcBorders>
              <w:top w:val="single" w:sz="6" w:space="0" w:color="17A589"/>
              <w:left w:val="nil"/>
              <w:bottom w:val="single" w:sz="6" w:space="0" w:color="17A589"/>
              <w:right w:val="single" w:sz="6" w:space="0" w:color="17A589"/>
            </w:tcBorders>
            <w:shd w:val="clear" w:color="auto" w:fill="E8F8F5"/>
            <w:tcMar>
              <w:top w:w="100" w:type="dxa"/>
              <w:left w:w="160" w:type="dxa"/>
              <w:bottom w:w="100" w:type="dxa"/>
              <w:right w:w="160" w:type="dxa"/>
            </w:tcMar>
          </w:tcPr>
          <w:p w14:paraId="15552F76" w14:textId="77777777" w:rsidR="00214516" w:rsidRDefault="00000000">
            <w:pPr>
              <w:spacing w:after="20"/>
            </w:pPr>
            <w:r>
              <w:rPr>
                <w:b/>
                <w:bCs/>
                <w:color w:val="17A589"/>
                <w:sz w:val="19"/>
                <w:szCs w:val="19"/>
              </w:rPr>
              <w:t>Peak Transaction Activity (Power BI Page 5)</w:t>
            </w:r>
          </w:p>
          <w:p w14:paraId="000A8C93" w14:textId="77777777" w:rsidR="00214516" w:rsidRDefault="00000000">
            <w:r>
              <w:rPr>
                <w:color w:val="1C2833"/>
                <w:sz w:val="18"/>
                <w:szCs w:val="18"/>
              </w:rPr>
              <w:t>August recorded the highest transaction count (63 transactions) and the highest value (₹0.50M), making it the most active month during FY2023. This spike is likely driven by seasonal patterns such as mid-year bonuses, school fee disbursements, or festival-driven spending. April was the weakest month across both count and value.</w:t>
            </w:r>
          </w:p>
        </w:tc>
      </w:tr>
    </w:tbl>
    <w:p w14:paraId="66521D39" w14:textId="77777777" w:rsidR="00214516" w:rsidRDefault="00000000">
      <w:r>
        <w:br w:type="page"/>
      </w:r>
    </w:p>
    <w:p w14:paraId="7737F107" w14:textId="77777777" w:rsidR="00214516" w:rsidRDefault="00000000">
      <w:pPr>
        <w:pStyle w:val="Heading1"/>
        <w:spacing w:before="320" w:after="40"/>
      </w:pPr>
      <w:r>
        <w:rPr>
          <w:color w:val="2E86C1"/>
          <w:sz w:val="34"/>
          <w:szCs w:val="34"/>
        </w:rPr>
        <w:lastRenderedPageBreak/>
        <w:t xml:space="preserve">7. </w:t>
      </w:r>
      <w:r>
        <w:rPr>
          <w:color w:val="0D1B2A"/>
          <w:sz w:val="34"/>
          <w:szCs w:val="34"/>
        </w:rPr>
        <w:t>Conclusions &amp; Recommendations</w:t>
      </w:r>
    </w:p>
    <w:p w14:paraId="38268F7B" w14:textId="77777777" w:rsidR="00214516" w:rsidRDefault="00214516">
      <w:pPr>
        <w:pBdr>
          <w:bottom w:val="single" w:sz="8" w:space="2" w:color="2E86C1"/>
        </w:pBdr>
        <w:spacing w:before="40" w:after="140"/>
      </w:pPr>
    </w:p>
    <w:p w14:paraId="3A5B37ED" w14:textId="77777777" w:rsidR="00214516" w:rsidRDefault="00000000">
      <w:pPr>
        <w:spacing w:before="60" w:after="80"/>
        <w:jc w:val="both"/>
      </w:pPr>
      <w:r>
        <w:rPr>
          <w:color w:val="1C2833"/>
        </w:rPr>
        <w:t>The following findings and actionable recommendations are drawn from the complete analysis across all five Power BI dashboard pages and the 20 SQL queries executed on the dataset.</w:t>
      </w:r>
    </w:p>
    <w:p w14:paraId="587D5B8F" w14:textId="77777777" w:rsidR="00214516" w:rsidRDefault="00214516">
      <w:pPr>
        <w:spacing w:before="80"/>
      </w:pPr>
    </w:p>
    <w:p w14:paraId="5C2E5C55" w14:textId="77777777" w:rsidR="00214516" w:rsidRDefault="00000000">
      <w:pPr>
        <w:pStyle w:val="Heading2"/>
        <w:spacing w:before="220" w:after="80"/>
      </w:pPr>
      <w:proofErr w:type="gramStart"/>
      <w:r>
        <w:rPr>
          <w:color w:val="1A5276"/>
        </w:rPr>
        <w:t>7.1  Summary</w:t>
      </w:r>
      <w:proofErr w:type="gramEnd"/>
      <w:r>
        <w:rPr>
          <w:color w:val="1A5276"/>
        </w:rPr>
        <w:t xml:space="preserve"> of Key Findings</w:t>
      </w:r>
    </w:p>
    <w:p w14:paraId="79990B7B"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2560"/>
      </w:tblGrid>
      <w:tr w:rsidR="00214516" w14:paraId="5F2346D9" w14:textId="77777777">
        <w:tblPrEx>
          <w:tblCellMar>
            <w:top w:w="0" w:type="dxa"/>
            <w:bottom w:w="0" w:type="dxa"/>
          </w:tblCellMar>
        </w:tblPrEx>
        <w:trPr>
          <w:tblHeader/>
        </w:trPr>
        <w:tc>
          <w:tcPr>
            <w:tcW w:w="2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7F5A6F62" w14:textId="77777777" w:rsidR="00214516" w:rsidRDefault="00000000">
            <w:pPr>
              <w:jc w:val="center"/>
            </w:pPr>
            <w:r>
              <w:rPr>
                <w:b/>
                <w:bCs/>
                <w:color w:val="FFFFFF"/>
                <w:sz w:val="19"/>
                <w:szCs w:val="19"/>
              </w:rPr>
              <w:t>Area</w:t>
            </w:r>
          </w:p>
        </w:tc>
        <w:tc>
          <w:tcPr>
            <w:tcW w:w="4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B6FECA0" w14:textId="77777777" w:rsidR="00214516" w:rsidRDefault="00000000">
            <w:pPr>
              <w:jc w:val="center"/>
            </w:pPr>
            <w:r>
              <w:rPr>
                <w:b/>
                <w:bCs/>
                <w:color w:val="FFFFFF"/>
                <w:sz w:val="19"/>
                <w:szCs w:val="19"/>
              </w:rPr>
              <w:t>Key Finding</w:t>
            </w:r>
          </w:p>
        </w:tc>
        <w:tc>
          <w:tcPr>
            <w:tcW w:w="25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1FD590DE" w14:textId="77777777" w:rsidR="00214516" w:rsidRDefault="00000000">
            <w:pPr>
              <w:jc w:val="center"/>
            </w:pPr>
            <w:r>
              <w:rPr>
                <w:b/>
                <w:bCs/>
                <w:color w:val="FFFFFF"/>
                <w:sz w:val="19"/>
                <w:szCs w:val="19"/>
              </w:rPr>
              <w:t>Magnitude</w:t>
            </w:r>
          </w:p>
        </w:tc>
      </w:tr>
      <w:tr w:rsidR="00214516" w14:paraId="2178C38D"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761E77E" w14:textId="77777777" w:rsidR="00214516" w:rsidRDefault="00000000">
            <w:r>
              <w:rPr>
                <w:color w:val="1C2833"/>
                <w:sz w:val="18"/>
                <w:szCs w:val="18"/>
              </w:rPr>
              <w:t>Transaction Volume</w:t>
            </w:r>
          </w:p>
        </w:tc>
        <w:tc>
          <w:tcPr>
            <w:tcW w:w="4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1FAC5DC" w14:textId="77777777" w:rsidR="00214516" w:rsidRDefault="00000000">
            <w:pPr>
              <w:jc w:val="center"/>
            </w:pPr>
            <w:r>
              <w:rPr>
                <w:color w:val="1C2833"/>
                <w:sz w:val="18"/>
                <w:szCs w:val="18"/>
              </w:rPr>
              <w:t>500 total transactions across FY2023</w:t>
            </w:r>
          </w:p>
        </w:tc>
        <w:tc>
          <w:tcPr>
            <w:tcW w:w="2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C8550C6" w14:textId="77777777" w:rsidR="00214516" w:rsidRDefault="00000000">
            <w:pPr>
              <w:jc w:val="center"/>
            </w:pPr>
            <w:r>
              <w:rPr>
                <w:color w:val="1C2833"/>
                <w:sz w:val="18"/>
                <w:szCs w:val="18"/>
              </w:rPr>
              <w:t>—</w:t>
            </w:r>
          </w:p>
        </w:tc>
      </w:tr>
      <w:tr w:rsidR="00214516" w14:paraId="63A37E77"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30F2C95F" w14:textId="77777777" w:rsidR="00214516" w:rsidRDefault="00000000">
            <w:r>
              <w:rPr>
                <w:color w:val="1C2833"/>
                <w:sz w:val="18"/>
                <w:szCs w:val="18"/>
              </w:rPr>
              <w:t>Revenue</w:t>
            </w:r>
          </w:p>
        </w:tc>
        <w:tc>
          <w:tcPr>
            <w:tcW w:w="4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D24107C" w14:textId="77777777" w:rsidR="00214516" w:rsidRDefault="00000000">
            <w:pPr>
              <w:jc w:val="center"/>
            </w:pPr>
            <w:r>
              <w:rPr>
                <w:color w:val="1C2833"/>
                <w:sz w:val="18"/>
                <w:szCs w:val="18"/>
              </w:rPr>
              <w:t>Total value of ₹3.90M with net inflow of ₹1.19M</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B99501F" w14:textId="77777777" w:rsidR="00214516" w:rsidRDefault="00000000">
            <w:pPr>
              <w:jc w:val="center"/>
            </w:pPr>
            <w:r>
              <w:rPr>
                <w:color w:val="1C2833"/>
                <w:sz w:val="18"/>
                <w:szCs w:val="18"/>
              </w:rPr>
              <w:t>Strong</w:t>
            </w:r>
          </w:p>
        </w:tc>
      </w:tr>
      <w:tr w:rsidR="00214516" w14:paraId="6834D528"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23786D5" w14:textId="77777777" w:rsidR="00214516" w:rsidRDefault="00000000">
            <w:r>
              <w:rPr>
                <w:color w:val="1C2833"/>
                <w:sz w:val="18"/>
                <w:szCs w:val="18"/>
              </w:rPr>
              <w:t>Credit Dominance</w:t>
            </w:r>
          </w:p>
        </w:tc>
        <w:tc>
          <w:tcPr>
            <w:tcW w:w="4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773C468F" w14:textId="77777777" w:rsidR="00214516" w:rsidRDefault="00000000">
            <w:pPr>
              <w:jc w:val="center"/>
            </w:pPr>
            <w:r>
              <w:rPr>
                <w:color w:val="1C2833"/>
                <w:sz w:val="18"/>
                <w:szCs w:val="18"/>
              </w:rPr>
              <w:t>Credits outnumber debits at 65.26% share</w:t>
            </w:r>
          </w:p>
        </w:tc>
        <w:tc>
          <w:tcPr>
            <w:tcW w:w="2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5E6BCA18" w14:textId="77777777" w:rsidR="00214516" w:rsidRDefault="00000000">
            <w:pPr>
              <w:jc w:val="center"/>
            </w:pPr>
            <w:r>
              <w:rPr>
                <w:color w:val="1C2833"/>
                <w:sz w:val="18"/>
                <w:szCs w:val="18"/>
              </w:rPr>
              <w:t>High</w:t>
            </w:r>
          </w:p>
        </w:tc>
      </w:tr>
      <w:tr w:rsidR="00214516" w14:paraId="6B621B65"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4DE24296" w14:textId="77777777" w:rsidR="00214516" w:rsidRDefault="00000000">
            <w:r>
              <w:rPr>
                <w:color w:val="1C2833"/>
                <w:sz w:val="18"/>
                <w:szCs w:val="18"/>
              </w:rPr>
              <w:t>Peak Activity</w:t>
            </w:r>
          </w:p>
        </w:tc>
        <w:tc>
          <w:tcPr>
            <w:tcW w:w="4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C215346" w14:textId="77777777" w:rsidR="00214516" w:rsidRDefault="00000000">
            <w:pPr>
              <w:jc w:val="center"/>
            </w:pPr>
            <w:r>
              <w:rPr>
                <w:color w:val="1C2833"/>
                <w:sz w:val="18"/>
                <w:szCs w:val="18"/>
              </w:rPr>
              <w:t>August: 63 transactions, ₹0.50M</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5849C04" w14:textId="77777777" w:rsidR="00214516" w:rsidRDefault="00000000">
            <w:pPr>
              <w:jc w:val="center"/>
            </w:pPr>
            <w:r>
              <w:rPr>
                <w:color w:val="1C2833"/>
                <w:sz w:val="18"/>
                <w:szCs w:val="18"/>
              </w:rPr>
              <w:t>Seasonal spike</w:t>
            </w:r>
          </w:p>
        </w:tc>
      </w:tr>
      <w:tr w:rsidR="00214516" w14:paraId="60C81C85"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DC1D8A5" w14:textId="77777777" w:rsidR="00214516" w:rsidRDefault="00000000">
            <w:r>
              <w:rPr>
                <w:color w:val="1C2833"/>
                <w:sz w:val="18"/>
                <w:szCs w:val="18"/>
              </w:rPr>
              <w:t>Weak Month</w:t>
            </w:r>
          </w:p>
        </w:tc>
        <w:tc>
          <w:tcPr>
            <w:tcW w:w="4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0A0FB9A" w14:textId="77777777" w:rsidR="00214516" w:rsidRDefault="00000000">
            <w:pPr>
              <w:jc w:val="center"/>
            </w:pPr>
            <w:r>
              <w:rPr>
                <w:color w:val="1C2833"/>
                <w:sz w:val="18"/>
                <w:szCs w:val="18"/>
              </w:rPr>
              <w:t>April: only 28 transactions, ₹0.17M</w:t>
            </w:r>
          </w:p>
        </w:tc>
        <w:tc>
          <w:tcPr>
            <w:tcW w:w="2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AE0E543" w14:textId="77777777" w:rsidR="00214516" w:rsidRDefault="00000000">
            <w:pPr>
              <w:jc w:val="center"/>
            </w:pPr>
            <w:r>
              <w:rPr>
                <w:color w:val="1C2833"/>
                <w:sz w:val="18"/>
                <w:szCs w:val="18"/>
              </w:rPr>
              <w:t>Lowest</w:t>
            </w:r>
          </w:p>
        </w:tc>
      </w:tr>
      <w:tr w:rsidR="00214516" w14:paraId="33217C83"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7FB162B" w14:textId="77777777" w:rsidR="00214516" w:rsidRDefault="00000000">
            <w:r>
              <w:rPr>
                <w:color w:val="1C2833"/>
                <w:sz w:val="18"/>
                <w:szCs w:val="18"/>
              </w:rPr>
              <w:t>Top Customer</w:t>
            </w:r>
          </w:p>
        </w:tc>
        <w:tc>
          <w:tcPr>
            <w:tcW w:w="4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68E797C" w14:textId="77777777" w:rsidR="00214516" w:rsidRDefault="00000000">
            <w:pPr>
              <w:jc w:val="center"/>
            </w:pPr>
            <w:r>
              <w:rPr>
                <w:b/>
                <w:bCs/>
                <w:color w:val="1C2833"/>
                <w:sz w:val="18"/>
                <w:szCs w:val="18"/>
              </w:rPr>
              <w:t>CUST042 — ₹153K total value (Platinum)</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2D792A4" w14:textId="77777777" w:rsidR="00214516" w:rsidRDefault="00000000">
            <w:pPr>
              <w:jc w:val="center"/>
            </w:pPr>
            <w:r>
              <w:rPr>
                <w:color w:val="1C2833"/>
                <w:sz w:val="18"/>
                <w:szCs w:val="18"/>
              </w:rPr>
              <w:t>Highest</w:t>
            </w:r>
          </w:p>
        </w:tc>
      </w:tr>
      <w:tr w:rsidR="00214516" w14:paraId="434C0F25"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6B28CC0" w14:textId="77777777" w:rsidR="00214516" w:rsidRDefault="00000000">
            <w:r>
              <w:rPr>
                <w:color w:val="1C2833"/>
                <w:sz w:val="18"/>
                <w:szCs w:val="18"/>
              </w:rPr>
              <w:t>Most Active</w:t>
            </w:r>
          </w:p>
        </w:tc>
        <w:tc>
          <w:tcPr>
            <w:tcW w:w="4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ACE6F74" w14:textId="77777777" w:rsidR="00214516" w:rsidRDefault="00000000">
            <w:pPr>
              <w:jc w:val="center"/>
            </w:pPr>
            <w:r>
              <w:rPr>
                <w:color w:val="1C2833"/>
                <w:sz w:val="18"/>
                <w:szCs w:val="18"/>
              </w:rPr>
              <w:t>CUST048 — 17 transactions (highest frequency)</w:t>
            </w:r>
          </w:p>
        </w:tc>
        <w:tc>
          <w:tcPr>
            <w:tcW w:w="2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C96767A" w14:textId="77777777" w:rsidR="00214516" w:rsidRDefault="00000000">
            <w:pPr>
              <w:jc w:val="center"/>
            </w:pPr>
            <w:r>
              <w:rPr>
                <w:color w:val="1C2833"/>
                <w:sz w:val="18"/>
                <w:szCs w:val="18"/>
              </w:rPr>
              <w:t>Highest</w:t>
            </w:r>
          </w:p>
        </w:tc>
      </w:tr>
      <w:tr w:rsidR="00214516" w14:paraId="44B930F8"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7EDDCB3" w14:textId="77777777" w:rsidR="00214516" w:rsidRDefault="00000000">
            <w:r>
              <w:rPr>
                <w:color w:val="1C2833"/>
                <w:sz w:val="18"/>
                <w:szCs w:val="18"/>
              </w:rPr>
              <w:t>Top Account Balance</w:t>
            </w:r>
          </w:p>
        </w:tc>
        <w:tc>
          <w:tcPr>
            <w:tcW w:w="4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5B38AC32" w14:textId="77777777" w:rsidR="00214516" w:rsidRDefault="00000000">
            <w:pPr>
              <w:jc w:val="center"/>
            </w:pPr>
            <w:r>
              <w:rPr>
                <w:color w:val="1C2833"/>
                <w:sz w:val="18"/>
                <w:szCs w:val="18"/>
              </w:rPr>
              <w:t>ACC1042 — ₹147K peak balance</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832ECF5" w14:textId="77777777" w:rsidR="00214516" w:rsidRDefault="00000000">
            <w:pPr>
              <w:jc w:val="center"/>
            </w:pPr>
            <w:r>
              <w:rPr>
                <w:color w:val="1C2833"/>
                <w:sz w:val="18"/>
                <w:szCs w:val="18"/>
              </w:rPr>
              <w:t>Highest</w:t>
            </w:r>
          </w:p>
        </w:tc>
      </w:tr>
      <w:tr w:rsidR="00214516" w14:paraId="6ECDFDC6"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F987C41" w14:textId="77777777" w:rsidR="00214516" w:rsidRDefault="00000000">
            <w:r>
              <w:rPr>
                <w:color w:val="1C2833"/>
                <w:sz w:val="18"/>
                <w:szCs w:val="18"/>
              </w:rPr>
              <w:t>Customer Concentration</w:t>
            </w:r>
          </w:p>
        </w:tc>
        <w:tc>
          <w:tcPr>
            <w:tcW w:w="4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7E37B24" w14:textId="77777777" w:rsidR="00214516" w:rsidRDefault="00000000">
            <w:pPr>
              <w:jc w:val="center"/>
            </w:pPr>
            <w:r>
              <w:rPr>
                <w:color w:val="1C2833"/>
                <w:sz w:val="18"/>
                <w:szCs w:val="18"/>
              </w:rPr>
              <w:t>Top 10 customers = 34.9% of total value</w:t>
            </w:r>
          </w:p>
        </w:tc>
        <w:tc>
          <w:tcPr>
            <w:tcW w:w="25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CF7F064" w14:textId="77777777" w:rsidR="00214516" w:rsidRDefault="00000000">
            <w:pPr>
              <w:jc w:val="center"/>
            </w:pPr>
            <w:r>
              <w:rPr>
                <w:color w:val="1C2833"/>
                <w:sz w:val="18"/>
                <w:szCs w:val="18"/>
              </w:rPr>
              <w:t>Moderate risk</w:t>
            </w:r>
          </w:p>
        </w:tc>
      </w:tr>
      <w:tr w:rsidR="00214516" w14:paraId="54141F20" w14:textId="77777777">
        <w:tblPrEx>
          <w:tblCellMar>
            <w:top w:w="0" w:type="dxa"/>
            <w:bottom w:w="0" w:type="dxa"/>
          </w:tblCellMar>
        </w:tblPrEx>
        <w:tc>
          <w:tcPr>
            <w:tcW w:w="2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6F8D7FC6" w14:textId="77777777" w:rsidR="00214516" w:rsidRDefault="00000000">
            <w:r>
              <w:rPr>
                <w:color w:val="1C2833"/>
                <w:sz w:val="18"/>
                <w:szCs w:val="18"/>
              </w:rPr>
              <w:t>Avg Transaction</w:t>
            </w:r>
          </w:p>
        </w:tc>
        <w:tc>
          <w:tcPr>
            <w:tcW w:w="4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26BD009" w14:textId="77777777" w:rsidR="00214516" w:rsidRDefault="00000000">
            <w:pPr>
              <w:jc w:val="center"/>
            </w:pPr>
            <w:r>
              <w:rPr>
                <w:color w:val="1C2833"/>
                <w:sz w:val="18"/>
                <w:szCs w:val="18"/>
              </w:rPr>
              <w:t>₹7,810 per transaction</w:t>
            </w:r>
          </w:p>
        </w:tc>
        <w:tc>
          <w:tcPr>
            <w:tcW w:w="25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D189B8D" w14:textId="77777777" w:rsidR="00214516" w:rsidRDefault="00000000">
            <w:pPr>
              <w:jc w:val="center"/>
            </w:pPr>
            <w:r>
              <w:rPr>
                <w:color w:val="1C2833"/>
                <w:sz w:val="18"/>
                <w:szCs w:val="18"/>
              </w:rPr>
              <w:t>Retail banking profile</w:t>
            </w:r>
          </w:p>
        </w:tc>
      </w:tr>
    </w:tbl>
    <w:p w14:paraId="22FB0397" w14:textId="77777777" w:rsidR="00214516" w:rsidRDefault="00214516">
      <w:pPr>
        <w:spacing w:before="100"/>
      </w:pPr>
    </w:p>
    <w:p w14:paraId="12C58017" w14:textId="77777777" w:rsidR="00214516" w:rsidRDefault="00000000">
      <w:pPr>
        <w:pStyle w:val="Heading2"/>
        <w:spacing w:before="220" w:after="80"/>
      </w:pPr>
      <w:proofErr w:type="gramStart"/>
      <w:r>
        <w:rPr>
          <w:color w:val="1A5276"/>
        </w:rPr>
        <w:t>7.2  Recommendations</w:t>
      </w:r>
      <w:proofErr w:type="gramEnd"/>
    </w:p>
    <w:p w14:paraId="3DCFA9BA"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3978"/>
        <w:gridCol w:w="5036"/>
      </w:tblGrid>
      <w:tr w:rsidR="00214516" w14:paraId="185F23C8" w14:textId="77777777">
        <w:tblPrEx>
          <w:tblCellMar>
            <w:top w:w="0" w:type="dxa"/>
            <w:bottom w:w="0" w:type="dxa"/>
          </w:tblCellMar>
        </w:tblPrEx>
        <w:trPr>
          <w:tblHeader/>
        </w:trPr>
        <w:tc>
          <w:tcPr>
            <w:tcW w:w="3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20" w:type="dxa"/>
              <w:bottom w:w="100" w:type="dxa"/>
              <w:right w:w="120" w:type="dxa"/>
            </w:tcMar>
          </w:tcPr>
          <w:p w14:paraId="62AF2753" w14:textId="77777777" w:rsidR="00214516" w:rsidRDefault="00000000">
            <w:pPr>
              <w:jc w:val="center"/>
            </w:pPr>
            <w:r>
              <w:rPr>
                <w:b/>
                <w:bCs/>
                <w:color w:val="FFFFFF"/>
                <w:sz w:val="19"/>
                <w:szCs w:val="19"/>
              </w:rPr>
              <w:t>#</w:t>
            </w:r>
          </w:p>
        </w:tc>
        <w:tc>
          <w:tcPr>
            <w:tcW w:w="40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tcPr>
          <w:p w14:paraId="7484846C" w14:textId="77777777" w:rsidR="00214516" w:rsidRDefault="00000000">
            <w:r>
              <w:rPr>
                <w:b/>
                <w:bCs/>
                <w:color w:val="FFFFFF"/>
                <w:sz w:val="19"/>
                <w:szCs w:val="19"/>
              </w:rPr>
              <w:t>Finding</w:t>
            </w:r>
          </w:p>
        </w:tc>
        <w:tc>
          <w:tcPr>
            <w:tcW w:w="50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tcPr>
          <w:p w14:paraId="1AD92B4F" w14:textId="77777777" w:rsidR="00214516" w:rsidRDefault="00000000">
            <w:r>
              <w:rPr>
                <w:b/>
                <w:bCs/>
                <w:color w:val="FFFFFF"/>
                <w:sz w:val="19"/>
                <w:szCs w:val="19"/>
              </w:rPr>
              <w:t>Recommendation</w:t>
            </w:r>
          </w:p>
        </w:tc>
      </w:tr>
      <w:tr w:rsidR="00214516" w14:paraId="667974DE"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20" w:type="dxa"/>
              <w:bottom w:w="90" w:type="dxa"/>
              <w:right w:w="120" w:type="dxa"/>
            </w:tcMar>
            <w:vAlign w:val="center"/>
          </w:tcPr>
          <w:p w14:paraId="14EC7E55" w14:textId="77777777" w:rsidR="00214516" w:rsidRDefault="00000000">
            <w:pPr>
              <w:jc w:val="center"/>
            </w:pPr>
            <w:r>
              <w:rPr>
                <w:b/>
                <w:bCs/>
                <w:color w:val="1A5276"/>
                <w:sz w:val="19"/>
                <w:szCs w:val="19"/>
              </w:rPr>
              <w:t>1</w:t>
            </w:r>
          </w:p>
        </w:tc>
        <w:tc>
          <w:tcPr>
            <w:tcW w:w="4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tcPr>
          <w:p w14:paraId="4FB75214" w14:textId="77777777" w:rsidR="00214516" w:rsidRDefault="00000000">
            <w:r>
              <w:rPr>
                <w:color w:val="1C2833"/>
                <w:sz w:val="18"/>
                <w:szCs w:val="18"/>
              </w:rPr>
              <w:t>Credit-to-Debit ratio of 1.72:1 — strong surplus</w:t>
            </w:r>
          </w:p>
        </w:tc>
        <w:tc>
          <w:tcPr>
            <w:tcW w:w="5060" w:type="dxa"/>
            <w:tcBorders>
              <w:top w:val="single" w:sz="3" w:space="0" w:color="CCCCCC"/>
              <w:left w:val="single" w:sz="3" w:space="0" w:color="CCCCCC"/>
              <w:bottom w:val="single" w:sz="3" w:space="0" w:color="CCCCCC"/>
              <w:right w:val="single" w:sz="3" w:space="0" w:color="CCCCCC"/>
            </w:tcBorders>
            <w:shd w:val="clear" w:color="auto" w:fill="EAF2FB"/>
            <w:tcMar>
              <w:top w:w="90" w:type="dxa"/>
              <w:left w:w="140" w:type="dxa"/>
              <w:bottom w:w="90" w:type="dxa"/>
              <w:right w:w="140" w:type="dxa"/>
            </w:tcMar>
          </w:tcPr>
          <w:p w14:paraId="46D4A2E1" w14:textId="77777777" w:rsidR="00214516" w:rsidRDefault="00000000">
            <w:r>
              <w:rPr>
                <w:color w:val="1C2833"/>
                <w:sz w:val="18"/>
                <w:szCs w:val="18"/>
              </w:rPr>
              <w:t>Pitch Fixed Deposits, SIPs, and investment products to customers with high credit balances</w:t>
            </w:r>
          </w:p>
        </w:tc>
      </w:tr>
      <w:tr w:rsidR="00214516" w14:paraId="76260048"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20" w:type="dxa"/>
              <w:bottom w:w="90" w:type="dxa"/>
              <w:right w:w="120" w:type="dxa"/>
            </w:tcMar>
            <w:vAlign w:val="center"/>
          </w:tcPr>
          <w:p w14:paraId="5C854E66" w14:textId="77777777" w:rsidR="00214516" w:rsidRDefault="00000000">
            <w:pPr>
              <w:jc w:val="center"/>
            </w:pPr>
            <w:r>
              <w:rPr>
                <w:b/>
                <w:bCs/>
                <w:color w:val="1A5276"/>
                <w:sz w:val="19"/>
                <w:szCs w:val="19"/>
              </w:rPr>
              <w:t>2</w:t>
            </w:r>
          </w:p>
        </w:tc>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011D9286" w14:textId="77777777" w:rsidR="00214516" w:rsidRDefault="00000000">
            <w:r>
              <w:rPr>
                <w:color w:val="1C2833"/>
                <w:sz w:val="18"/>
                <w:szCs w:val="18"/>
              </w:rPr>
              <w:t>Top 10 customers = 34.9% of total value</w:t>
            </w:r>
          </w:p>
        </w:tc>
        <w:tc>
          <w:tcPr>
            <w:tcW w:w="50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668ACEA2" w14:textId="77777777" w:rsidR="00214516" w:rsidRDefault="00000000">
            <w:r>
              <w:rPr>
                <w:color w:val="1C2833"/>
                <w:sz w:val="18"/>
                <w:szCs w:val="18"/>
              </w:rPr>
              <w:t>Launch a Platinum Relationship Manager programme to retain CUST042, CUST048, and tier peers</w:t>
            </w:r>
          </w:p>
        </w:tc>
      </w:tr>
      <w:tr w:rsidR="00214516" w14:paraId="5981F459"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20" w:type="dxa"/>
              <w:bottom w:w="90" w:type="dxa"/>
              <w:right w:w="120" w:type="dxa"/>
            </w:tcMar>
            <w:vAlign w:val="center"/>
          </w:tcPr>
          <w:p w14:paraId="2AE5B0E2" w14:textId="77777777" w:rsidR="00214516" w:rsidRDefault="00000000">
            <w:pPr>
              <w:jc w:val="center"/>
            </w:pPr>
            <w:r>
              <w:rPr>
                <w:b/>
                <w:bCs/>
                <w:color w:val="1A5276"/>
                <w:sz w:val="19"/>
                <w:szCs w:val="19"/>
              </w:rPr>
              <w:t>3</w:t>
            </w:r>
          </w:p>
        </w:tc>
        <w:tc>
          <w:tcPr>
            <w:tcW w:w="4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tcPr>
          <w:p w14:paraId="48BFA924" w14:textId="77777777" w:rsidR="00214516" w:rsidRDefault="00000000">
            <w:r>
              <w:rPr>
                <w:color w:val="1C2833"/>
                <w:sz w:val="18"/>
                <w:szCs w:val="18"/>
              </w:rPr>
              <w:t>August spike (63 txns, ₹0.50M)</w:t>
            </w:r>
          </w:p>
        </w:tc>
        <w:tc>
          <w:tcPr>
            <w:tcW w:w="5060" w:type="dxa"/>
            <w:tcBorders>
              <w:top w:val="single" w:sz="3" w:space="0" w:color="CCCCCC"/>
              <w:left w:val="single" w:sz="3" w:space="0" w:color="CCCCCC"/>
              <w:bottom w:val="single" w:sz="3" w:space="0" w:color="CCCCCC"/>
              <w:right w:val="single" w:sz="3" w:space="0" w:color="CCCCCC"/>
            </w:tcBorders>
            <w:shd w:val="clear" w:color="auto" w:fill="EAF2FB"/>
            <w:tcMar>
              <w:top w:w="90" w:type="dxa"/>
              <w:left w:w="140" w:type="dxa"/>
              <w:bottom w:w="90" w:type="dxa"/>
              <w:right w:w="140" w:type="dxa"/>
            </w:tcMar>
          </w:tcPr>
          <w:p w14:paraId="7BC89826" w14:textId="77777777" w:rsidR="00214516" w:rsidRDefault="00000000">
            <w:r>
              <w:rPr>
                <w:color w:val="1C2833"/>
                <w:sz w:val="18"/>
                <w:szCs w:val="18"/>
              </w:rPr>
              <w:t>Pre-position campaigns and staffing for Aug–Oct peak window; automate alerts for transaction surges</w:t>
            </w:r>
          </w:p>
        </w:tc>
      </w:tr>
      <w:tr w:rsidR="00214516" w14:paraId="7FCB9174"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20" w:type="dxa"/>
              <w:bottom w:w="90" w:type="dxa"/>
              <w:right w:w="120" w:type="dxa"/>
            </w:tcMar>
            <w:vAlign w:val="center"/>
          </w:tcPr>
          <w:p w14:paraId="6987CEA0" w14:textId="77777777" w:rsidR="00214516" w:rsidRDefault="00000000">
            <w:pPr>
              <w:jc w:val="center"/>
            </w:pPr>
            <w:r>
              <w:rPr>
                <w:b/>
                <w:bCs/>
                <w:color w:val="1A5276"/>
                <w:sz w:val="19"/>
                <w:szCs w:val="19"/>
              </w:rPr>
              <w:t>4</w:t>
            </w:r>
          </w:p>
        </w:tc>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1A0EB73B" w14:textId="77777777" w:rsidR="00214516" w:rsidRDefault="00000000">
            <w:r>
              <w:rPr>
                <w:color w:val="1C2833"/>
                <w:sz w:val="18"/>
                <w:szCs w:val="18"/>
              </w:rPr>
              <w:t>April slump (28 txns, ₹0.17M)</w:t>
            </w:r>
          </w:p>
        </w:tc>
        <w:tc>
          <w:tcPr>
            <w:tcW w:w="50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41980383" w14:textId="77777777" w:rsidR="00214516" w:rsidRDefault="00000000">
            <w:r>
              <w:rPr>
                <w:color w:val="1C2833"/>
                <w:sz w:val="18"/>
                <w:szCs w:val="18"/>
              </w:rPr>
              <w:t>Investigate Q2 causes; introduce promotional offers or cashback schemes in March–April</w:t>
            </w:r>
          </w:p>
        </w:tc>
      </w:tr>
      <w:tr w:rsidR="00214516" w14:paraId="4A4C9699"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20" w:type="dxa"/>
              <w:bottom w:w="90" w:type="dxa"/>
              <w:right w:w="120" w:type="dxa"/>
            </w:tcMar>
            <w:vAlign w:val="center"/>
          </w:tcPr>
          <w:p w14:paraId="3F97F950" w14:textId="77777777" w:rsidR="00214516" w:rsidRDefault="00000000">
            <w:pPr>
              <w:jc w:val="center"/>
            </w:pPr>
            <w:r>
              <w:rPr>
                <w:b/>
                <w:bCs/>
                <w:color w:val="1A5276"/>
                <w:sz w:val="19"/>
                <w:szCs w:val="19"/>
              </w:rPr>
              <w:t>5</w:t>
            </w:r>
          </w:p>
        </w:tc>
        <w:tc>
          <w:tcPr>
            <w:tcW w:w="4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tcPr>
          <w:p w14:paraId="44445ABD" w14:textId="77777777" w:rsidR="00214516" w:rsidRDefault="00000000">
            <w:r>
              <w:rPr>
                <w:color w:val="1C2833"/>
                <w:sz w:val="18"/>
                <w:szCs w:val="18"/>
              </w:rPr>
              <w:t>Only ~4 Platinum customers (8%)</w:t>
            </w:r>
          </w:p>
        </w:tc>
        <w:tc>
          <w:tcPr>
            <w:tcW w:w="5060" w:type="dxa"/>
            <w:tcBorders>
              <w:top w:val="single" w:sz="3" w:space="0" w:color="CCCCCC"/>
              <w:left w:val="single" w:sz="3" w:space="0" w:color="CCCCCC"/>
              <w:bottom w:val="single" w:sz="3" w:space="0" w:color="CCCCCC"/>
              <w:right w:val="single" w:sz="3" w:space="0" w:color="CCCCCC"/>
            </w:tcBorders>
            <w:shd w:val="clear" w:color="auto" w:fill="EAF2FB"/>
            <w:tcMar>
              <w:top w:w="90" w:type="dxa"/>
              <w:left w:w="140" w:type="dxa"/>
              <w:bottom w:w="90" w:type="dxa"/>
              <w:right w:w="140" w:type="dxa"/>
            </w:tcMar>
          </w:tcPr>
          <w:p w14:paraId="0D59D4FD" w14:textId="77777777" w:rsidR="00214516" w:rsidRDefault="00000000">
            <w:r>
              <w:rPr>
                <w:color w:val="1C2833"/>
                <w:sz w:val="18"/>
                <w:szCs w:val="18"/>
              </w:rPr>
              <w:t xml:space="preserve">Build upgrade pathways for </w:t>
            </w:r>
            <w:proofErr w:type="gramStart"/>
            <w:r>
              <w:rPr>
                <w:color w:val="1C2833"/>
                <w:sz w:val="18"/>
                <w:szCs w:val="18"/>
              </w:rPr>
              <w:t>Gold</w:t>
            </w:r>
            <w:proofErr w:type="gramEnd"/>
            <w:r>
              <w:rPr>
                <w:color w:val="1C2833"/>
                <w:sz w:val="18"/>
                <w:szCs w:val="18"/>
              </w:rPr>
              <w:t xml:space="preserve"> customers near the ₹1.5L threshold to expand Platinum base</w:t>
            </w:r>
          </w:p>
        </w:tc>
      </w:tr>
      <w:tr w:rsidR="00214516" w14:paraId="093CA043"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20" w:type="dxa"/>
              <w:bottom w:w="90" w:type="dxa"/>
              <w:right w:w="120" w:type="dxa"/>
            </w:tcMar>
            <w:vAlign w:val="center"/>
          </w:tcPr>
          <w:p w14:paraId="773A3742" w14:textId="77777777" w:rsidR="00214516" w:rsidRDefault="00000000">
            <w:pPr>
              <w:jc w:val="center"/>
            </w:pPr>
            <w:r>
              <w:rPr>
                <w:b/>
                <w:bCs/>
                <w:color w:val="1A5276"/>
                <w:sz w:val="19"/>
                <w:szCs w:val="19"/>
              </w:rPr>
              <w:t>6</w:t>
            </w:r>
          </w:p>
        </w:tc>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0F66CA5A" w14:textId="77777777" w:rsidR="00214516" w:rsidRDefault="00000000">
            <w:r>
              <w:rPr>
                <w:color w:val="1C2833"/>
                <w:sz w:val="18"/>
                <w:szCs w:val="18"/>
              </w:rPr>
              <w:t>ACC1042 holds ₹147K — highest balance</w:t>
            </w:r>
          </w:p>
        </w:tc>
        <w:tc>
          <w:tcPr>
            <w:tcW w:w="50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756D9D68" w14:textId="77777777" w:rsidR="00214516" w:rsidRDefault="00000000">
            <w:r>
              <w:rPr>
                <w:color w:val="1C2833"/>
                <w:sz w:val="18"/>
                <w:szCs w:val="18"/>
              </w:rPr>
              <w:t>Offer premium wealth management advisory to top-balance accounts</w:t>
            </w:r>
          </w:p>
        </w:tc>
      </w:tr>
      <w:tr w:rsidR="00214516" w14:paraId="7CFD8B71"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20" w:type="dxa"/>
              <w:bottom w:w="90" w:type="dxa"/>
              <w:right w:w="120" w:type="dxa"/>
            </w:tcMar>
            <w:vAlign w:val="center"/>
          </w:tcPr>
          <w:p w14:paraId="75DCD904" w14:textId="77777777" w:rsidR="00214516" w:rsidRDefault="00000000">
            <w:pPr>
              <w:jc w:val="center"/>
            </w:pPr>
            <w:r>
              <w:rPr>
                <w:b/>
                <w:bCs/>
                <w:color w:val="1A5276"/>
                <w:sz w:val="19"/>
                <w:szCs w:val="19"/>
              </w:rPr>
              <w:t>7</w:t>
            </w:r>
          </w:p>
        </w:tc>
        <w:tc>
          <w:tcPr>
            <w:tcW w:w="40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tcPr>
          <w:p w14:paraId="347E74E0" w14:textId="77777777" w:rsidR="00214516" w:rsidRDefault="00000000">
            <w:r>
              <w:rPr>
                <w:color w:val="1C2833"/>
                <w:sz w:val="18"/>
                <w:szCs w:val="18"/>
              </w:rPr>
              <w:t>January has highest avg balance (₹55K)</w:t>
            </w:r>
          </w:p>
        </w:tc>
        <w:tc>
          <w:tcPr>
            <w:tcW w:w="5060" w:type="dxa"/>
            <w:tcBorders>
              <w:top w:val="single" w:sz="3" w:space="0" w:color="CCCCCC"/>
              <w:left w:val="single" w:sz="3" w:space="0" w:color="CCCCCC"/>
              <w:bottom w:val="single" w:sz="3" w:space="0" w:color="CCCCCC"/>
              <w:right w:val="single" w:sz="3" w:space="0" w:color="CCCCCC"/>
            </w:tcBorders>
            <w:shd w:val="clear" w:color="auto" w:fill="EAF2FB"/>
            <w:tcMar>
              <w:top w:w="90" w:type="dxa"/>
              <w:left w:w="140" w:type="dxa"/>
              <w:bottom w:w="90" w:type="dxa"/>
              <w:right w:w="140" w:type="dxa"/>
            </w:tcMar>
          </w:tcPr>
          <w:p w14:paraId="72568A1E" w14:textId="77777777" w:rsidR="00214516" w:rsidRDefault="00000000">
            <w:r>
              <w:rPr>
                <w:color w:val="1C2833"/>
                <w:sz w:val="18"/>
                <w:szCs w:val="18"/>
              </w:rPr>
              <w:t>Target year-start with high-value product cross-sells when balances are at their peak</w:t>
            </w:r>
          </w:p>
        </w:tc>
      </w:tr>
      <w:tr w:rsidR="00214516" w14:paraId="50C233BB" w14:textId="77777777">
        <w:tblPrEx>
          <w:tblCellMar>
            <w:top w:w="0" w:type="dxa"/>
            <w:bottom w:w="0" w:type="dxa"/>
          </w:tblCellMar>
        </w:tblPrEx>
        <w:tc>
          <w:tcPr>
            <w:tcW w:w="3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20" w:type="dxa"/>
              <w:bottom w:w="90" w:type="dxa"/>
              <w:right w:w="120" w:type="dxa"/>
            </w:tcMar>
            <w:vAlign w:val="center"/>
          </w:tcPr>
          <w:p w14:paraId="25DB79A5" w14:textId="77777777" w:rsidR="00214516" w:rsidRDefault="00000000">
            <w:pPr>
              <w:jc w:val="center"/>
            </w:pPr>
            <w:r>
              <w:rPr>
                <w:b/>
                <w:bCs/>
                <w:color w:val="1A5276"/>
                <w:sz w:val="19"/>
                <w:szCs w:val="19"/>
              </w:rPr>
              <w:t>8</w:t>
            </w:r>
          </w:p>
        </w:tc>
        <w:tc>
          <w:tcPr>
            <w:tcW w:w="40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6FD671B3" w14:textId="77777777" w:rsidR="00214516" w:rsidRDefault="00000000">
            <w:r>
              <w:rPr>
                <w:color w:val="1C2833"/>
                <w:sz w:val="18"/>
                <w:szCs w:val="18"/>
              </w:rPr>
              <w:t>CUST048 most active (17 txns)</w:t>
            </w:r>
          </w:p>
        </w:tc>
        <w:tc>
          <w:tcPr>
            <w:tcW w:w="50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tcPr>
          <w:p w14:paraId="10D4DA2A" w14:textId="77777777" w:rsidR="00214516" w:rsidRDefault="00000000">
            <w:r>
              <w:rPr>
                <w:color w:val="1C2833"/>
                <w:sz w:val="18"/>
                <w:szCs w:val="18"/>
              </w:rPr>
              <w:t>Reward high-frequency customers with loyalty points or zero-fee banking benefits</w:t>
            </w:r>
          </w:p>
        </w:tc>
      </w:tr>
    </w:tbl>
    <w:p w14:paraId="454768CC" w14:textId="77777777" w:rsidR="00214516" w:rsidRDefault="00214516">
      <w:pPr>
        <w:spacing w:before="120"/>
      </w:pPr>
    </w:p>
    <w:p w14:paraId="5F8C281C" w14:textId="77777777" w:rsidR="00214516" w:rsidRDefault="00000000">
      <w:pPr>
        <w:pStyle w:val="Heading2"/>
        <w:spacing w:before="220" w:after="80"/>
      </w:pPr>
      <w:proofErr w:type="gramStart"/>
      <w:r>
        <w:rPr>
          <w:color w:val="1A5276"/>
        </w:rPr>
        <w:t>7.3  Tools</w:t>
      </w:r>
      <w:proofErr w:type="gramEnd"/>
      <w:r>
        <w:rPr>
          <w:color w:val="1A5276"/>
        </w:rPr>
        <w:t xml:space="preserve"> &amp; Methodology Summary</w:t>
      </w:r>
    </w:p>
    <w:p w14:paraId="1EEB9763" w14:textId="77777777" w:rsidR="00214516" w:rsidRDefault="0021451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060"/>
      </w:tblGrid>
      <w:tr w:rsidR="00214516" w14:paraId="1B5B35C1" w14:textId="77777777">
        <w:tblPrEx>
          <w:tblCellMar>
            <w:top w:w="0" w:type="dxa"/>
            <w:bottom w:w="0" w:type="dxa"/>
          </w:tblCellMar>
        </w:tblPrEx>
        <w:trPr>
          <w:tblHeader/>
        </w:trPr>
        <w:tc>
          <w:tcPr>
            <w:tcW w:w="18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4F1B62F1" w14:textId="77777777" w:rsidR="00214516" w:rsidRDefault="00000000">
            <w:pPr>
              <w:jc w:val="center"/>
            </w:pPr>
            <w:r>
              <w:rPr>
                <w:b/>
                <w:bCs/>
                <w:color w:val="FFFFFF"/>
                <w:sz w:val="19"/>
                <w:szCs w:val="19"/>
              </w:rPr>
              <w:t>Tool</w:t>
            </w:r>
          </w:p>
        </w:tc>
        <w:tc>
          <w:tcPr>
            <w:tcW w:w="250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68AF974F" w14:textId="77777777" w:rsidR="00214516" w:rsidRDefault="00000000">
            <w:pPr>
              <w:jc w:val="center"/>
            </w:pPr>
            <w:r>
              <w:rPr>
                <w:b/>
                <w:bCs/>
                <w:color w:val="FFFFFF"/>
                <w:sz w:val="19"/>
                <w:szCs w:val="19"/>
              </w:rPr>
              <w:t>Role in Project</w:t>
            </w:r>
          </w:p>
        </w:tc>
        <w:tc>
          <w:tcPr>
            <w:tcW w:w="5060" w:type="dxa"/>
            <w:tcBorders>
              <w:top w:val="single" w:sz="6" w:space="0" w:color="1A5276"/>
              <w:left w:val="single" w:sz="6" w:space="0" w:color="1A5276"/>
              <w:bottom w:val="single" w:sz="6" w:space="0" w:color="1A5276"/>
              <w:right w:val="single" w:sz="6" w:space="0" w:color="1A5276"/>
            </w:tcBorders>
            <w:shd w:val="clear" w:color="auto" w:fill="1A5276"/>
            <w:tcMar>
              <w:top w:w="100" w:type="dxa"/>
              <w:left w:w="140" w:type="dxa"/>
              <w:bottom w:w="100" w:type="dxa"/>
              <w:right w:w="140" w:type="dxa"/>
            </w:tcMar>
            <w:vAlign w:val="center"/>
          </w:tcPr>
          <w:p w14:paraId="334C90C9" w14:textId="77777777" w:rsidR="00214516" w:rsidRDefault="00000000">
            <w:pPr>
              <w:jc w:val="center"/>
            </w:pPr>
            <w:r>
              <w:rPr>
                <w:b/>
                <w:bCs/>
                <w:color w:val="FFFFFF"/>
                <w:sz w:val="19"/>
                <w:szCs w:val="19"/>
              </w:rPr>
              <w:t>Key Techniques</w:t>
            </w:r>
          </w:p>
        </w:tc>
      </w:tr>
      <w:tr w:rsidR="00214516" w14:paraId="3F74C737"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1529F293" w14:textId="77777777" w:rsidR="00214516" w:rsidRDefault="00000000">
            <w:r>
              <w:rPr>
                <w:color w:val="1C2833"/>
                <w:sz w:val="18"/>
                <w:szCs w:val="18"/>
              </w:rPr>
              <w:t>MySQL</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054BB37E" w14:textId="77777777" w:rsidR="00214516" w:rsidRDefault="00000000">
            <w:pPr>
              <w:jc w:val="center"/>
            </w:pPr>
            <w:r>
              <w:rPr>
                <w:color w:val="1C2833"/>
                <w:sz w:val="18"/>
                <w:szCs w:val="18"/>
              </w:rPr>
              <w:t>Primary analysis engine</w:t>
            </w:r>
          </w:p>
        </w:tc>
        <w:tc>
          <w:tcPr>
            <w:tcW w:w="50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4431A431" w14:textId="77777777" w:rsidR="00214516" w:rsidRDefault="00000000">
            <w:pPr>
              <w:jc w:val="center"/>
            </w:pPr>
            <w:r>
              <w:rPr>
                <w:color w:val="1C2833"/>
                <w:sz w:val="18"/>
                <w:szCs w:val="18"/>
              </w:rPr>
              <w:t>20 queries: aggregations, GROUP BY, HAVING, window functions (RANK, ROW_NUMBER, SUM OVER), CTEs, subqueries</w:t>
            </w:r>
          </w:p>
        </w:tc>
      </w:tr>
      <w:tr w:rsidR="00214516" w14:paraId="5BE61014"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7E0B5388" w14:textId="77777777" w:rsidR="00214516" w:rsidRDefault="00000000">
            <w:r>
              <w:rPr>
                <w:color w:val="1C2833"/>
                <w:sz w:val="18"/>
                <w:szCs w:val="18"/>
              </w:rPr>
              <w:t>Python (Pandas)</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3907E59" w14:textId="77777777" w:rsidR="00214516" w:rsidRDefault="00000000">
            <w:pPr>
              <w:jc w:val="center"/>
            </w:pPr>
            <w:r>
              <w:rPr>
                <w:color w:val="1C2833"/>
                <w:sz w:val="18"/>
                <w:szCs w:val="18"/>
              </w:rPr>
              <w:t>Exploratory Data Analysis</w:t>
            </w:r>
          </w:p>
        </w:tc>
        <w:tc>
          <w:tcPr>
            <w:tcW w:w="50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94BCC37" w14:textId="77777777" w:rsidR="00214516" w:rsidRDefault="00000000">
            <w:pPr>
              <w:jc w:val="center"/>
            </w:pPr>
            <w:r>
              <w:rPr>
                <w:color w:val="1C2833"/>
                <w:sz w:val="18"/>
                <w:szCs w:val="18"/>
              </w:rPr>
              <w:t xml:space="preserve">Shape inspection, </w:t>
            </w:r>
            <w:proofErr w:type="gramStart"/>
            <w:r>
              <w:rPr>
                <w:color w:val="1C2833"/>
                <w:sz w:val="18"/>
                <w:szCs w:val="18"/>
              </w:rPr>
              <w:t>describe(</w:t>
            </w:r>
            <w:proofErr w:type="gramEnd"/>
            <w:r>
              <w:rPr>
                <w:color w:val="1C2833"/>
                <w:sz w:val="18"/>
                <w:szCs w:val="18"/>
              </w:rPr>
              <w:t xml:space="preserve">), </w:t>
            </w:r>
            <w:proofErr w:type="gramStart"/>
            <w:r>
              <w:rPr>
                <w:color w:val="1C2833"/>
                <w:sz w:val="18"/>
                <w:szCs w:val="18"/>
              </w:rPr>
              <w:t>groupby(</w:t>
            </w:r>
            <w:proofErr w:type="gramEnd"/>
            <w:r>
              <w:rPr>
                <w:color w:val="1C2833"/>
                <w:sz w:val="18"/>
                <w:szCs w:val="18"/>
              </w:rPr>
              <w:t>), value_</w:t>
            </w:r>
            <w:proofErr w:type="gramStart"/>
            <w:r>
              <w:rPr>
                <w:color w:val="1C2833"/>
                <w:sz w:val="18"/>
                <w:szCs w:val="18"/>
              </w:rPr>
              <w:t>counts(</w:t>
            </w:r>
            <w:proofErr w:type="gramEnd"/>
            <w:r>
              <w:rPr>
                <w:color w:val="1C2833"/>
                <w:sz w:val="18"/>
                <w:szCs w:val="18"/>
              </w:rPr>
              <w:t>), null checks</w:t>
            </w:r>
          </w:p>
        </w:tc>
      </w:tr>
      <w:tr w:rsidR="00214516" w14:paraId="7FACD021"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2403AEA7" w14:textId="77777777" w:rsidR="00214516" w:rsidRDefault="00000000">
            <w:r>
              <w:rPr>
                <w:color w:val="1C2833"/>
                <w:sz w:val="18"/>
                <w:szCs w:val="18"/>
              </w:rPr>
              <w:t>Power BI (.pbix)</w:t>
            </w:r>
          </w:p>
        </w:tc>
        <w:tc>
          <w:tcPr>
            <w:tcW w:w="250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3C4FF8E9" w14:textId="77777777" w:rsidR="00214516" w:rsidRDefault="00000000">
            <w:pPr>
              <w:jc w:val="center"/>
            </w:pPr>
            <w:r>
              <w:rPr>
                <w:color w:val="1C2833"/>
                <w:sz w:val="18"/>
                <w:szCs w:val="18"/>
              </w:rPr>
              <w:t>Interactive visual dashboard</w:t>
            </w:r>
          </w:p>
        </w:tc>
        <w:tc>
          <w:tcPr>
            <w:tcW w:w="5060" w:type="dxa"/>
            <w:tcBorders>
              <w:top w:val="single" w:sz="3" w:space="0" w:color="CCCCCC"/>
              <w:left w:val="single" w:sz="3" w:space="0" w:color="CCCCCC"/>
              <w:bottom w:val="single" w:sz="3" w:space="0" w:color="CCCCCC"/>
              <w:right w:val="single" w:sz="3" w:space="0" w:color="CCCCCC"/>
            </w:tcBorders>
            <w:shd w:val="clear" w:color="auto" w:fill="F4F6F7"/>
            <w:tcMar>
              <w:top w:w="90" w:type="dxa"/>
              <w:left w:w="140" w:type="dxa"/>
              <w:bottom w:w="90" w:type="dxa"/>
              <w:right w:w="140" w:type="dxa"/>
            </w:tcMar>
            <w:vAlign w:val="center"/>
          </w:tcPr>
          <w:p w14:paraId="630CDDFB" w14:textId="77777777" w:rsidR="00214516" w:rsidRDefault="00000000">
            <w:pPr>
              <w:jc w:val="center"/>
            </w:pPr>
            <w:r>
              <w:rPr>
                <w:color w:val="1C2833"/>
                <w:sz w:val="18"/>
                <w:szCs w:val="18"/>
              </w:rPr>
              <w:t>5 pages: KPI cards, donut chart, bar/line charts, date slicers, drill-through filters</w:t>
            </w:r>
          </w:p>
        </w:tc>
      </w:tr>
      <w:tr w:rsidR="00214516" w14:paraId="70BAC7D1" w14:textId="77777777">
        <w:tblPrEx>
          <w:tblCellMar>
            <w:top w:w="0" w:type="dxa"/>
            <w:bottom w:w="0" w:type="dxa"/>
          </w:tblCellMar>
        </w:tblPrEx>
        <w:tc>
          <w:tcPr>
            <w:tcW w:w="18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23B97C0C" w14:textId="77777777" w:rsidR="00214516" w:rsidRDefault="00000000">
            <w:r>
              <w:rPr>
                <w:color w:val="1C2833"/>
                <w:sz w:val="18"/>
                <w:szCs w:val="18"/>
              </w:rPr>
              <w:t>CSV Dataset</w:t>
            </w:r>
          </w:p>
        </w:tc>
        <w:tc>
          <w:tcPr>
            <w:tcW w:w="250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DD8AE28" w14:textId="77777777" w:rsidR="00214516" w:rsidRDefault="00000000">
            <w:pPr>
              <w:jc w:val="center"/>
            </w:pPr>
            <w:r>
              <w:rPr>
                <w:color w:val="1C2833"/>
                <w:sz w:val="18"/>
                <w:szCs w:val="18"/>
              </w:rPr>
              <w:t>Source data</w:t>
            </w:r>
          </w:p>
        </w:tc>
        <w:tc>
          <w:tcPr>
            <w:tcW w:w="5060" w:type="dxa"/>
            <w:tcBorders>
              <w:top w:val="single" w:sz="3" w:space="0" w:color="CCCCCC"/>
              <w:left w:val="single" w:sz="3" w:space="0" w:color="CCCCCC"/>
              <w:bottom w:val="single" w:sz="3" w:space="0" w:color="CCCCCC"/>
              <w:right w:val="single" w:sz="3" w:space="0" w:color="CCCCCC"/>
            </w:tcBorders>
            <w:shd w:val="clear" w:color="auto" w:fill="FFFFFF"/>
            <w:tcMar>
              <w:top w:w="90" w:type="dxa"/>
              <w:left w:w="140" w:type="dxa"/>
              <w:bottom w:w="90" w:type="dxa"/>
              <w:right w:w="140" w:type="dxa"/>
            </w:tcMar>
            <w:vAlign w:val="center"/>
          </w:tcPr>
          <w:p w14:paraId="1C9DE72F" w14:textId="77777777" w:rsidR="00214516" w:rsidRDefault="00000000">
            <w:pPr>
              <w:jc w:val="center"/>
            </w:pPr>
            <w:r>
              <w:rPr>
                <w:color w:val="1C2833"/>
                <w:sz w:val="18"/>
                <w:szCs w:val="18"/>
              </w:rPr>
              <w:t>500 rows × 10 columns, clean structured data for FY2023</w:t>
            </w:r>
          </w:p>
        </w:tc>
      </w:tr>
    </w:tbl>
    <w:p w14:paraId="4890A3A6" w14:textId="77777777" w:rsidR="00214516" w:rsidRDefault="00214516">
      <w:pPr>
        <w:spacing w:before="200"/>
      </w:pPr>
    </w:p>
    <w:p w14:paraId="6FE2E18E" w14:textId="77777777" w:rsidR="00214516" w:rsidRDefault="00000000">
      <w:pPr>
        <w:pBdr>
          <w:top w:val="single" w:sz="8" w:space="0" w:color="2E86C1"/>
        </w:pBdr>
        <w:spacing w:before="200"/>
        <w:jc w:val="center"/>
      </w:pPr>
      <w:r>
        <w:rPr>
          <w:i/>
          <w:iCs/>
          <w:color w:val="5D6D7E"/>
          <w:sz w:val="17"/>
          <w:szCs w:val="17"/>
        </w:rPr>
        <w:t xml:space="preserve">Banking Transaction Analysis </w:t>
      </w:r>
      <w:proofErr w:type="gramStart"/>
      <w:r>
        <w:rPr>
          <w:i/>
          <w:iCs/>
          <w:color w:val="5D6D7E"/>
          <w:sz w:val="17"/>
          <w:szCs w:val="17"/>
        </w:rPr>
        <w:t>Report  |</w:t>
      </w:r>
      <w:proofErr w:type="gramEnd"/>
      <w:r>
        <w:rPr>
          <w:i/>
          <w:iCs/>
          <w:color w:val="5D6D7E"/>
          <w:sz w:val="17"/>
          <w:szCs w:val="17"/>
        </w:rPr>
        <w:t xml:space="preserve">  FY</w:t>
      </w:r>
      <w:proofErr w:type="gramStart"/>
      <w:r>
        <w:rPr>
          <w:i/>
          <w:iCs/>
          <w:color w:val="5D6D7E"/>
          <w:sz w:val="17"/>
          <w:szCs w:val="17"/>
        </w:rPr>
        <w:t>2023  |</w:t>
      </w:r>
      <w:proofErr w:type="gramEnd"/>
      <w:r>
        <w:rPr>
          <w:i/>
          <w:iCs/>
          <w:color w:val="5D6D7E"/>
          <w:sz w:val="17"/>
          <w:szCs w:val="17"/>
        </w:rPr>
        <w:t xml:space="preserve">  SQL · Python · Power </w:t>
      </w:r>
      <w:proofErr w:type="gramStart"/>
      <w:r>
        <w:rPr>
          <w:i/>
          <w:iCs/>
          <w:color w:val="5D6D7E"/>
          <w:sz w:val="17"/>
          <w:szCs w:val="17"/>
        </w:rPr>
        <w:t>BI  |</w:t>
      </w:r>
      <w:proofErr w:type="gramEnd"/>
      <w:r>
        <w:rPr>
          <w:i/>
          <w:iCs/>
          <w:color w:val="5D6D7E"/>
          <w:sz w:val="17"/>
          <w:szCs w:val="17"/>
        </w:rPr>
        <w:t xml:space="preserve">  Confidential</w:t>
      </w:r>
    </w:p>
    <w:sectPr w:rsidR="00214516">
      <w:headerReference w:type="default" r:id="rId7"/>
      <w:footerReference w:type="default" r:id="rId8"/>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0FC9D" w14:textId="77777777" w:rsidR="006C5523" w:rsidRDefault="006C5523">
      <w:r>
        <w:separator/>
      </w:r>
    </w:p>
  </w:endnote>
  <w:endnote w:type="continuationSeparator" w:id="0">
    <w:p w14:paraId="22B681A3" w14:textId="77777777" w:rsidR="006C5523" w:rsidRDefault="006C55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88DD" w14:textId="77777777" w:rsidR="00214516" w:rsidRDefault="00000000">
    <w:pPr>
      <w:pBdr>
        <w:top w:val="single" w:sz="4" w:space="0" w:color="2E86C1"/>
      </w:pBdr>
      <w:tabs>
        <w:tab w:val="right" w:pos="9026"/>
      </w:tabs>
      <w:spacing w:before="80"/>
    </w:pPr>
    <w:proofErr w:type="gramStart"/>
    <w:r>
      <w:rPr>
        <w:color w:val="5D6D7E"/>
        <w:sz w:val="16"/>
        <w:szCs w:val="16"/>
      </w:rPr>
      <w:t>Confidential  |</w:t>
    </w:r>
    <w:proofErr w:type="gramEnd"/>
    <w:r>
      <w:rPr>
        <w:color w:val="5D6D7E"/>
        <w:sz w:val="16"/>
        <w:szCs w:val="16"/>
      </w:rPr>
      <w:t xml:space="preserve">  Data Analytics Portfolio</w:t>
    </w:r>
    <w:r>
      <w:rPr>
        <w:color w:val="5D6D7E"/>
        <w:sz w:val="16"/>
        <w:szCs w:val="16"/>
      </w:rPr>
      <w:tab/>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C3444B">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C3444B">
      <w:rPr>
        <w:noProof/>
        <w:color w:val="5D6D7E"/>
        <w:sz w:val="16"/>
        <w:szCs w:val="16"/>
      </w:rPr>
      <w:t>2</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FF1F" w14:textId="77777777" w:rsidR="006C5523" w:rsidRDefault="006C5523">
      <w:r>
        <w:separator/>
      </w:r>
    </w:p>
  </w:footnote>
  <w:footnote w:type="continuationSeparator" w:id="0">
    <w:p w14:paraId="737222C2" w14:textId="77777777" w:rsidR="006C5523" w:rsidRDefault="006C55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50C5" w14:textId="77777777" w:rsidR="00214516" w:rsidRDefault="00000000">
    <w:pPr>
      <w:pBdr>
        <w:bottom w:val="single" w:sz="6" w:space="0" w:color="2E86C1"/>
      </w:pBdr>
      <w:tabs>
        <w:tab w:val="right" w:pos="9026"/>
      </w:tabs>
      <w:spacing w:after="100"/>
    </w:pPr>
    <w:r>
      <w:rPr>
        <w:color w:val="5D6D7E"/>
        <w:sz w:val="17"/>
        <w:szCs w:val="17"/>
      </w:rPr>
      <w:t xml:space="preserve">Banking Transaction Analysis </w:t>
    </w:r>
    <w:proofErr w:type="gramStart"/>
    <w:r>
      <w:rPr>
        <w:color w:val="5D6D7E"/>
        <w:sz w:val="17"/>
        <w:szCs w:val="17"/>
      </w:rPr>
      <w:t>Report  —</w:t>
    </w:r>
    <w:proofErr w:type="gramEnd"/>
    <w:r>
      <w:rPr>
        <w:color w:val="5D6D7E"/>
        <w:sz w:val="17"/>
        <w:szCs w:val="17"/>
      </w:rPr>
      <w:t xml:space="preserve">  FY2023</w:t>
    </w:r>
    <w:r>
      <w:rPr>
        <w:color w:val="2E86C1"/>
        <w:sz w:val="17"/>
        <w:szCs w:val="17"/>
      </w:rPr>
      <w:tab/>
    </w:r>
    <w:proofErr w:type="gramStart"/>
    <w:r>
      <w:rPr>
        <w:color w:val="2E86C1"/>
        <w:sz w:val="17"/>
        <w:szCs w:val="17"/>
      </w:rPr>
      <w:t>SQL  |</w:t>
    </w:r>
    <w:proofErr w:type="gramEnd"/>
    <w:r>
      <w:rPr>
        <w:color w:val="2E86C1"/>
        <w:sz w:val="17"/>
        <w:szCs w:val="17"/>
      </w:rPr>
      <w:t xml:space="preserve">  </w:t>
    </w:r>
    <w:proofErr w:type="gramStart"/>
    <w:r>
      <w:rPr>
        <w:color w:val="2E86C1"/>
        <w:sz w:val="17"/>
        <w:szCs w:val="17"/>
      </w:rPr>
      <w:t>Python  |</w:t>
    </w:r>
    <w:proofErr w:type="gramEnd"/>
    <w:r>
      <w:rPr>
        <w:color w:val="2E86C1"/>
        <w:sz w:val="17"/>
        <w:szCs w:val="17"/>
      </w:rPr>
      <w:t xml:space="preserve">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47E21"/>
    <w:multiLevelType w:val="hybridMultilevel"/>
    <w:tmpl w:val="72EC66A2"/>
    <w:lvl w:ilvl="0" w:tplc="EBE2C438">
      <w:start w:val="1"/>
      <w:numFmt w:val="bullet"/>
      <w:lvlText w:val="●"/>
      <w:lvlJc w:val="left"/>
      <w:pPr>
        <w:ind w:left="720" w:hanging="360"/>
      </w:pPr>
    </w:lvl>
    <w:lvl w:ilvl="1" w:tplc="4A7283F8">
      <w:start w:val="1"/>
      <w:numFmt w:val="bullet"/>
      <w:lvlText w:val="○"/>
      <w:lvlJc w:val="left"/>
      <w:pPr>
        <w:ind w:left="1440" w:hanging="360"/>
      </w:pPr>
    </w:lvl>
    <w:lvl w:ilvl="2" w:tplc="2AA082DA">
      <w:start w:val="1"/>
      <w:numFmt w:val="bullet"/>
      <w:lvlText w:val="■"/>
      <w:lvlJc w:val="left"/>
      <w:pPr>
        <w:ind w:left="2160" w:hanging="360"/>
      </w:pPr>
    </w:lvl>
    <w:lvl w:ilvl="3" w:tplc="55BA309E">
      <w:start w:val="1"/>
      <w:numFmt w:val="bullet"/>
      <w:lvlText w:val="●"/>
      <w:lvlJc w:val="left"/>
      <w:pPr>
        <w:ind w:left="2880" w:hanging="360"/>
      </w:pPr>
    </w:lvl>
    <w:lvl w:ilvl="4" w:tplc="A7249E52">
      <w:start w:val="1"/>
      <w:numFmt w:val="bullet"/>
      <w:lvlText w:val="○"/>
      <w:lvlJc w:val="left"/>
      <w:pPr>
        <w:ind w:left="3600" w:hanging="360"/>
      </w:pPr>
    </w:lvl>
    <w:lvl w:ilvl="5" w:tplc="4F5007B4">
      <w:start w:val="1"/>
      <w:numFmt w:val="bullet"/>
      <w:lvlText w:val="■"/>
      <w:lvlJc w:val="left"/>
      <w:pPr>
        <w:ind w:left="4320" w:hanging="360"/>
      </w:pPr>
    </w:lvl>
    <w:lvl w:ilvl="6" w:tplc="CFC8B326">
      <w:start w:val="1"/>
      <w:numFmt w:val="bullet"/>
      <w:lvlText w:val="●"/>
      <w:lvlJc w:val="left"/>
      <w:pPr>
        <w:ind w:left="5040" w:hanging="360"/>
      </w:pPr>
    </w:lvl>
    <w:lvl w:ilvl="7" w:tplc="4A8E8694">
      <w:start w:val="1"/>
      <w:numFmt w:val="bullet"/>
      <w:lvlText w:val="●"/>
      <w:lvlJc w:val="left"/>
      <w:pPr>
        <w:ind w:left="5760" w:hanging="360"/>
      </w:pPr>
    </w:lvl>
    <w:lvl w:ilvl="8" w:tplc="3EE41E30">
      <w:start w:val="1"/>
      <w:numFmt w:val="bullet"/>
      <w:lvlText w:val="●"/>
      <w:lvlJc w:val="left"/>
      <w:pPr>
        <w:ind w:left="6480" w:hanging="360"/>
      </w:pPr>
    </w:lvl>
  </w:abstractNum>
  <w:num w:numId="1" w16cid:durableId="991250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516"/>
    <w:rsid w:val="00097821"/>
    <w:rsid w:val="00214516"/>
    <w:rsid w:val="006C5523"/>
    <w:rsid w:val="007D60C9"/>
    <w:rsid w:val="00C34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65D3"/>
  <w15:docId w15:val="{19B7317A-6810-496D-AA56-024B26DA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sz w:val="36"/>
      <w:szCs w:val="36"/>
    </w:rPr>
  </w:style>
  <w:style w:type="paragraph" w:styleId="Heading2">
    <w:name w:val="heading 2"/>
    <w:uiPriority w:val="9"/>
    <w:unhideWhenUsed/>
    <w:qFormat/>
    <w:pPr>
      <w:spacing w:before="20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1809</Words>
  <Characters>10315</Characters>
  <Application>Microsoft Office Word</Application>
  <DocSecurity>0</DocSecurity>
  <Lines>85</Lines>
  <Paragraphs>24</Paragraphs>
  <ScaleCrop>false</ScaleCrop>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SUBHASH KASA</cp:lastModifiedBy>
  <cp:revision>3</cp:revision>
  <dcterms:created xsi:type="dcterms:W3CDTF">2026-06-09T04:37:00Z</dcterms:created>
  <dcterms:modified xsi:type="dcterms:W3CDTF">2026-06-09T04:38:00Z</dcterms:modified>
</cp:coreProperties>
</file>