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2D3A" w14:textId="77777777" w:rsidR="00B147B1" w:rsidRPr="00CD41D6" w:rsidRDefault="00B147B1" w:rsidP="00B147B1">
      <w:pPr>
        <w:pStyle w:val="ListParagraph"/>
        <w:numPr>
          <w:ilvl w:val="0"/>
          <w:numId w:val="33"/>
        </w:numPr>
        <w:rPr>
          <w:color w:val="EE0000"/>
        </w:rPr>
      </w:pPr>
      <w:r w:rsidRPr="00CD41D6">
        <w:rPr>
          <w:color w:val="EE0000"/>
        </w:rPr>
        <w:t>Describe the role of triggers and schedules in Azure Data Factory.</w:t>
      </w:r>
    </w:p>
    <w:p w14:paraId="46EFD36D" w14:textId="231EBEAF" w:rsidR="00B147B1" w:rsidRPr="00535B47" w:rsidRDefault="00384F82" w:rsidP="00B147B1">
      <w:pPr>
        <w:pStyle w:val="ListParagraph"/>
        <w:rPr>
          <w:rFonts w:eastAsia="Times New Roman" w:cstheme="minorHAnsi"/>
          <w:kern w:val="0"/>
          <w:lang w:eastAsia="en-IN"/>
          <w14:ligatures w14:val="none"/>
        </w:rPr>
      </w:pPr>
      <w:r>
        <w:rPr>
          <w:rFonts w:eastAsia="Times New Roman" w:cstheme="minorHAnsi"/>
          <w:kern w:val="0"/>
          <w:lang w:eastAsia="en-IN"/>
          <w14:ligatures w14:val="none"/>
        </w:rPr>
        <w:t xml:space="preserve">In ADF </w:t>
      </w:r>
      <w:r w:rsidR="00B147B1" w:rsidRPr="00535B47">
        <w:rPr>
          <w:rFonts w:eastAsia="Times New Roman" w:cstheme="minorHAnsi"/>
          <w:kern w:val="0"/>
          <w:lang w:eastAsia="en-IN"/>
          <w14:ligatures w14:val="none"/>
        </w:rPr>
        <w:t>Triggers are</w:t>
      </w:r>
      <w:r w:rsidR="004C2FEA">
        <w:rPr>
          <w:rFonts w:eastAsia="Times New Roman" w:cstheme="minorHAnsi"/>
          <w:kern w:val="0"/>
          <w:lang w:eastAsia="en-IN"/>
          <w14:ligatures w14:val="none"/>
        </w:rPr>
        <w:t xml:space="preserve"> used</w:t>
      </w:r>
      <w:r w:rsidR="00B147B1" w:rsidRPr="00535B47">
        <w:rPr>
          <w:rFonts w:eastAsia="Times New Roman" w:cstheme="minorHAnsi"/>
          <w:kern w:val="0"/>
          <w:lang w:eastAsia="en-IN"/>
          <w14:ligatures w14:val="none"/>
        </w:rPr>
        <w:t xml:space="preserve"> to automatically execute pipelines</w:t>
      </w:r>
      <w:r>
        <w:rPr>
          <w:rFonts w:eastAsia="Times New Roman" w:cstheme="minorHAnsi"/>
          <w:kern w:val="0"/>
          <w:lang w:eastAsia="en-IN"/>
          <w14:ligatures w14:val="none"/>
        </w:rPr>
        <w:t xml:space="preserve"> based on time or event</w:t>
      </w:r>
      <w:r w:rsidR="00B147B1" w:rsidRPr="00535B47">
        <w:rPr>
          <w:rFonts w:eastAsia="Times New Roman" w:cstheme="minorHAnsi"/>
          <w:kern w:val="0"/>
          <w:lang w:eastAsia="en-IN"/>
          <w14:ligatures w14:val="none"/>
        </w:rPr>
        <w:t>.</w:t>
      </w:r>
      <w:r w:rsidRPr="00384F82">
        <w:rPr>
          <w:rFonts w:cstheme="minorHAnsi"/>
        </w:rPr>
        <w:t xml:space="preserve"> </w:t>
      </w:r>
      <w:r w:rsidRPr="00542CD0">
        <w:rPr>
          <w:rFonts w:cstheme="minorHAnsi"/>
        </w:rPr>
        <w:t>Basically</w:t>
      </w:r>
      <w:r w:rsidRPr="00535B47">
        <w:rPr>
          <w:rFonts w:eastAsia="Times New Roman" w:cstheme="minorHAnsi"/>
          <w:kern w:val="0"/>
          <w:lang w:eastAsia="en-IN"/>
          <w14:ligatures w14:val="none"/>
        </w:rPr>
        <w:t>, there are three types of triggers in Azure Data Factory.</w:t>
      </w:r>
    </w:p>
    <w:p w14:paraId="798ECFC4" w14:textId="7AB058BA" w:rsidR="00B147B1" w:rsidRDefault="00B147B1" w:rsidP="00D83AFB">
      <w:pPr>
        <w:pStyle w:val="ListParagraph"/>
        <w:numPr>
          <w:ilvl w:val="0"/>
          <w:numId w:val="51"/>
        </w:numPr>
        <w:rPr>
          <w:rFonts w:eastAsia="Times New Roman" w:cstheme="minorHAnsi"/>
          <w:kern w:val="0"/>
          <w:lang w:eastAsia="en-IN"/>
          <w14:ligatures w14:val="none"/>
        </w:rPr>
      </w:pPr>
      <w:r w:rsidRPr="00542CD0">
        <w:rPr>
          <w:rFonts w:eastAsia="Times New Roman" w:cstheme="minorHAnsi"/>
          <w:b/>
          <w:bCs/>
          <w:kern w:val="0"/>
          <w:lang w:eastAsia="en-IN"/>
          <w14:ligatures w14:val="none"/>
        </w:rPr>
        <w:t>Scheduled Trigger</w:t>
      </w:r>
      <w:r w:rsidRPr="00535B47">
        <w:rPr>
          <w:rFonts w:eastAsia="Times New Roman" w:cstheme="minorHAnsi"/>
          <w:kern w:val="0"/>
          <w:lang w:eastAsia="en-IN"/>
          <w14:ligatures w14:val="none"/>
        </w:rPr>
        <w:t xml:space="preserve"> –</w:t>
      </w:r>
      <w:r w:rsidR="00791CB4">
        <w:rPr>
          <w:rFonts w:eastAsia="Times New Roman" w:cstheme="minorHAnsi"/>
          <w:kern w:val="0"/>
          <w:lang w:eastAsia="en-IN"/>
          <w14:ligatures w14:val="none"/>
        </w:rPr>
        <w:t xml:space="preserve"> it </w:t>
      </w:r>
      <w:r w:rsidR="00384F82" w:rsidRPr="00384F82">
        <w:rPr>
          <w:rFonts w:eastAsia="Times New Roman" w:cstheme="minorHAnsi"/>
          <w:kern w:val="0"/>
          <w:lang w:eastAsia="en-IN"/>
          <w14:ligatures w14:val="none"/>
        </w:rPr>
        <w:t xml:space="preserve">runs pipelines at </w:t>
      </w:r>
      <w:r w:rsidR="00384F82">
        <w:rPr>
          <w:rFonts w:eastAsia="Times New Roman" w:cstheme="minorHAnsi"/>
          <w:kern w:val="0"/>
          <w:lang w:eastAsia="en-IN"/>
          <w14:ligatures w14:val="none"/>
        </w:rPr>
        <w:t>perticular</w:t>
      </w:r>
      <w:r w:rsidR="00384F82" w:rsidRPr="00384F82">
        <w:rPr>
          <w:rFonts w:eastAsia="Times New Roman" w:cstheme="minorHAnsi"/>
          <w:kern w:val="0"/>
          <w:lang w:eastAsia="en-IN"/>
          <w14:ligatures w14:val="none"/>
        </w:rPr>
        <w:t xml:space="preserve"> times such as hourly, daily,</w:t>
      </w:r>
      <w:r w:rsidR="007C0075">
        <w:rPr>
          <w:rFonts w:eastAsia="Times New Roman" w:cstheme="minorHAnsi"/>
          <w:kern w:val="0"/>
          <w:lang w:eastAsia="en-IN"/>
          <w14:ligatures w14:val="none"/>
        </w:rPr>
        <w:t xml:space="preserve"> </w:t>
      </w:r>
      <w:r w:rsidR="00384F82" w:rsidRPr="00384F82">
        <w:rPr>
          <w:rFonts w:eastAsia="Times New Roman" w:cstheme="minorHAnsi"/>
          <w:kern w:val="0"/>
          <w:lang w:eastAsia="en-IN"/>
          <w14:ligatures w14:val="none"/>
        </w:rPr>
        <w:t>weekly.</w:t>
      </w:r>
      <w:r w:rsidR="00384F82" w:rsidRPr="00384F82">
        <w:rPr>
          <w:rFonts w:eastAsia="Times New Roman" w:cstheme="minorHAnsi"/>
          <w:kern w:val="0"/>
          <w:lang w:eastAsia="en-IN"/>
          <w14:ligatures w14:val="none"/>
        </w:rPr>
        <w:br/>
      </w:r>
      <w:r w:rsidR="00384F82" w:rsidRPr="00F05E01">
        <w:rPr>
          <w:rFonts w:eastAsia="Times New Roman" w:cstheme="minorHAnsi"/>
          <w:b/>
          <w:bCs/>
          <w:kern w:val="0"/>
          <w:lang w:eastAsia="en-IN"/>
          <w14:ligatures w14:val="none"/>
        </w:rPr>
        <w:t>I</w:t>
      </w:r>
      <w:r w:rsidR="00F05E01" w:rsidRPr="00F05E01">
        <w:rPr>
          <w:rFonts w:eastAsia="Times New Roman" w:cstheme="minorHAnsi"/>
          <w:b/>
          <w:bCs/>
          <w:kern w:val="0"/>
          <w:lang w:eastAsia="en-IN"/>
          <w14:ligatures w14:val="none"/>
        </w:rPr>
        <w:t>f one schedule fails still next schedule will run .</w:t>
      </w:r>
    </w:p>
    <w:p w14:paraId="5C6181B5" w14:textId="3BDC1D74" w:rsidR="00D83AFB" w:rsidRPr="00D83AFB" w:rsidRDefault="00F45649" w:rsidP="00D83AFB">
      <w:pPr>
        <w:pStyle w:val="ListParagraph"/>
        <w:autoSpaceDE w:val="0"/>
        <w:autoSpaceDN w:val="0"/>
        <w:adjustRightInd w:val="0"/>
        <w:spacing w:after="0" w:line="240" w:lineRule="auto"/>
        <w:ind w:left="1080"/>
        <w:rPr>
          <w:rFonts w:ascii="Consolas" w:hAnsi="Consolas" w:cs="Consolas"/>
          <w:color w:val="000000"/>
          <w:kern w:val="0"/>
          <w:sz w:val="22"/>
          <w:szCs w:val="22"/>
          <w:lang w:val="en-US"/>
        </w:rPr>
      </w:pPr>
      <w:r>
        <w:rPr>
          <w:rFonts w:ascii="Consolas" w:hAnsi="Consolas" w:cs="Consolas"/>
          <w:color w:val="000000"/>
          <w:kern w:val="0"/>
          <w:sz w:val="22"/>
          <w:szCs w:val="22"/>
          <w:lang w:val="en-US"/>
        </w:rPr>
        <w:t xml:space="preserve">Ex : </w:t>
      </w:r>
      <w:r w:rsidR="00D83AFB" w:rsidRPr="00D83AFB">
        <w:rPr>
          <w:rFonts w:ascii="Consolas" w:hAnsi="Consolas" w:cs="Consolas"/>
          <w:color w:val="000000"/>
          <w:kern w:val="0"/>
          <w:sz w:val="22"/>
          <w:szCs w:val="22"/>
          <w:lang w:val="en-US"/>
        </w:rPr>
        <w:t>11:00 - schedule  ( success )</w:t>
      </w:r>
    </w:p>
    <w:p w14:paraId="23B9E9DA" w14:textId="7DE155B1" w:rsidR="00D83AFB" w:rsidRPr="00D83AFB" w:rsidRDefault="00F45649" w:rsidP="00D83AFB">
      <w:pPr>
        <w:pStyle w:val="ListParagraph"/>
        <w:autoSpaceDE w:val="0"/>
        <w:autoSpaceDN w:val="0"/>
        <w:adjustRightInd w:val="0"/>
        <w:spacing w:after="0" w:line="240" w:lineRule="auto"/>
        <w:ind w:left="1080"/>
        <w:rPr>
          <w:rFonts w:ascii="Consolas" w:hAnsi="Consolas" w:cs="Consolas"/>
          <w:color w:val="000000"/>
          <w:kern w:val="0"/>
          <w:sz w:val="22"/>
          <w:szCs w:val="22"/>
          <w:lang w:val="en-US"/>
        </w:rPr>
      </w:pPr>
      <w:r>
        <w:rPr>
          <w:rFonts w:ascii="Consolas" w:hAnsi="Consolas" w:cs="Consolas"/>
          <w:color w:val="000000"/>
          <w:kern w:val="0"/>
          <w:sz w:val="22"/>
          <w:szCs w:val="22"/>
          <w:lang w:val="en-US"/>
        </w:rPr>
        <w:t xml:space="preserve">     </w:t>
      </w:r>
      <w:r w:rsidR="00D83AFB" w:rsidRPr="00D83AFB">
        <w:rPr>
          <w:rFonts w:ascii="Consolas" w:hAnsi="Consolas" w:cs="Consolas"/>
          <w:color w:val="000000"/>
          <w:kern w:val="0"/>
          <w:sz w:val="22"/>
          <w:szCs w:val="22"/>
          <w:lang w:val="en-US"/>
        </w:rPr>
        <w:t>11:15 - schedule  ( fail ) 1 time run</w:t>
      </w:r>
    </w:p>
    <w:p w14:paraId="0F24EE27" w14:textId="67BABE79" w:rsidR="00D83AFB" w:rsidRPr="00D83AFB" w:rsidRDefault="00F45649" w:rsidP="00D83AFB">
      <w:pPr>
        <w:pStyle w:val="ListParagraph"/>
        <w:autoSpaceDE w:val="0"/>
        <w:autoSpaceDN w:val="0"/>
        <w:adjustRightInd w:val="0"/>
        <w:spacing w:after="0" w:line="240" w:lineRule="auto"/>
        <w:ind w:left="1080"/>
        <w:rPr>
          <w:rFonts w:ascii="Consolas" w:hAnsi="Consolas" w:cs="Consolas"/>
          <w:color w:val="000000"/>
          <w:kern w:val="0"/>
          <w:sz w:val="22"/>
          <w:szCs w:val="22"/>
          <w:lang w:val="en-US"/>
        </w:rPr>
      </w:pPr>
      <w:r>
        <w:rPr>
          <w:rFonts w:ascii="Consolas" w:hAnsi="Consolas" w:cs="Consolas"/>
          <w:color w:val="000000"/>
          <w:kern w:val="0"/>
          <w:sz w:val="22"/>
          <w:szCs w:val="22"/>
          <w:lang w:val="en-US"/>
        </w:rPr>
        <w:t xml:space="preserve">     </w:t>
      </w:r>
      <w:r w:rsidR="00D83AFB" w:rsidRPr="00D83AFB">
        <w:rPr>
          <w:rFonts w:ascii="Consolas" w:hAnsi="Consolas" w:cs="Consolas"/>
          <w:color w:val="000000"/>
          <w:kern w:val="0"/>
          <w:sz w:val="22"/>
          <w:szCs w:val="22"/>
          <w:lang w:val="en-US"/>
        </w:rPr>
        <w:t xml:space="preserve">11:30 - schedule  </w:t>
      </w:r>
      <w:r w:rsidR="00D83AFB">
        <w:rPr>
          <w:rFonts w:ascii="Consolas" w:hAnsi="Consolas" w:cs="Consolas"/>
          <w:color w:val="000000"/>
          <w:kern w:val="0"/>
          <w:sz w:val="22"/>
          <w:szCs w:val="22"/>
          <w:lang w:val="en-US"/>
        </w:rPr>
        <w:t xml:space="preserve">( </w:t>
      </w:r>
      <w:r w:rsidR="00D83AFB" w:rsidRPr="00D83AFB">
        <w:rPr>
          <w:rFonts w:ascii="Consolas" w:hAnsi="Consolas" w:cs="Consolas"/>
          <w:color w:val="000000"/>
          <w:kern w:val="0"/>
          <w:sz w:val="22"/>
          <w:szCs w:val="22"/>
          <w:lang w:val="en-US"/>
        </w:rPr>
        <w:t>still run</w:t>
      </w:r>
      <w:r w:rsidR="00D83AFB">
        <w:rPr>
          <w:rFonts w:ascii="Consolas" w:hAnsi="Consolas" w:cs="Consolas"/>
          <w:color w:val="000000"/>
          <w:kern w:val="0"/>
          <w:sz w:val="22"/>
          <w:szCs w:val="22"/>
          <w:lang w:val="en-US"/>
        </w:rPr>
        <w:t xml:space="preserve"> )</w:t>
      </w:r>
    </w:p>
    <w:p w14:paraId="14E0ECFE" w14:textId="7ECBBB0E" w:rsidR="00384F82" w:rsidRDefault="00B147B1" w:rsidP="00384F82">
      <w:pPr>
        <w:pStyle w:val="ListParagraph"/>
        <w:numPr>
          <w:ilvl w:val="0"/>
          <w:numId w:val="51"/>
        </w:numPr>
        <w:rPr>
          <w:rFonts w:eastAsia="Times New Roman" w:cstheme="minorHAnsi"/>
          <w:kern w:val="0"/>
          <w:lang w:eastAsia="en-IN"/>
          <w14:ligatures w14:val="none"/>
        </w:rPr>
      </w:pPr>
      <w:r w:rsidRPr="00542CD0">
        <w:rPr>
          <w:rFonts w:eastAsia="Times New Roman" w:cstheme="minorHAnsi"/>
          <w:b/>
          <w:bCs/>
          <w:kern w:val="0"/>
          <w:lang w:eastAsia="en-IN"/>
          <w14:ligatures w14:val="none"/>
        </w:rPr>
        <w:t>Tumbling Window Trigger</w:t>
      </w:r>
      <w:r w:rsidRPr="00535B47">
        <w:rPr>
          <w:rFonts w:eastAsia="Times New Roman" w:cstheme="minorHAnsi"/>
          <w:kern w:val="0"/>
          <w:lang w:eastAsia="en-IN"/>
          <w14:ligatures w14:val="none"/>
        </w:rPr>
        <w:t xml:space="preserve"> – </w:t>
      </w:r>
      <w:r w:rsidR="00791CB4">
        <w:rPr>
          <w:rFonts w:eastAsia="Times New Roman" w:cstheme="minorHAnsi"/>
          <w:kern w:val="0"/>
          <w:lang w:eastAsia="en-IN"/>
          <w14:ligatures w14:val="none"/>
        </w:rPr>
        <w:t xml:space="preserve">it </w:t>
      </w:r>
      <w:r w:rsidR="00384F82" w:rsidRPr="00384F82">
        <w:rPr>
          <w:rFonts w:eastAsia="Times New Roman" w:cstheme="minorHAnsi"/>
          <w:kern w:val="0"/>
          <w:lang w:eastAsia="en-IN"/>
          <w14:ligatures w14:val="none"/>
        </w:rPr>
        <w:t>runs pipelines in fixed time intervals like hourly or daily, supports backfilling and dependency.</w:t>
      </w:r>
      <w:r w:rsidR="0066447E">
        <w:rPr>
          <w:rFonts w:eastAsia="Times New Roman" w:cstheme="minorHAnsi"/>
          <w:kern w:val="0"/>
          <w:lang w:eastAsia="en-IN"/>
          <w14:ligatures w14:val="none"/>
        </w:rPr>
        <w:t>we can create window size 12:30:14:</w:t>
      </w:r>
      <w:r w:rsidR="00B02CA9">
        <w:rPr>
          <w:rFonts w:eastAsia="Times New Roman" w:cstheme="minorHAnsi"/>
          <w:kern w:val="0"/>
          <w:lang w:eastAsia="en-IN"/>
          <w14:ligatures w14:val="none"/>
        </w:rPr>
        <w:t>1</w:t>
      </w:r>
    </w:p>
    <w:p w14:paraId="2FD333A6" w14:textId="092D40B5" w:rsidR="00F05E01" w:rsidRPr="00384F82" w:rsidRDefault="00F05E01" w:rsidP="00F05E01">
      <w:pPr>
        <w:pStyle w:val="ListParagraph"/>
        <w:ind w:left="1080"/>
        <w:rPr>
          <w:rFonts w:eastAsia="Times New Roman" w:cstheme="minorHAnsi"/>
          <w:kern w:val="0"/>
          <w:lang w:eastAsia="en-IN"/>
          <w14:ligatures w14:val="none"/>
        </w:rPr>
      </w:pPr>
      <w:r w:rsidRPr="00F05E01">
        <w:rPr>
          <w:rFonts w:eastAsia="Times New Roman" w:cstheme="minorHAnsi"/>
          <w:b/>
          <w:bCs/>
          <w:kern w:val="0"/>
          <w:lang w:eastAsia="en-IN"/>
          <w14:ligatures w14:val="none"/>
        </w:rPr>
        <w:t xml:space="preserve">If one schedule fails next schedule will </w:t>
      </w:r>
      <w:r>
        <w:rPr>
          <w:rFonts w:eastAsia="Times New Roman" w:cstheme="minorHAnsi"/>
          <w:b/>
          <w:bCs/>
          <w:kern w:val="0"/>
          <w:lang w:eastAsia="en-IN"/>
          <w14:ligatures w14:val="none"/>
        </w:rPr>
        <w:t xml:space="preserve">not </w:t>
      </w:r>
      <w:r w:rsidRPr="00F05E01">
        <w:rPr>
          <w:rFonts w:eastAsia="Times New Roman" w:cstheme="minorHAnsi"/>
          <w:b/>
          <w:bCs/>
          <w:kern w:val="0"/>
          <w:lang w:eastAsia="en-IN"/>
          <w14:ligatures w14:val="none"/>
        </w:rPr>
        <w:t>run .</w:t>
      </w:r>
    </w:p>
    <w:p w14:paraId="39FD6266" w14:textId="0B19B6E2" w:rsidR="00FC4E98" w:rsidRPr="00FC4E98" w:rsidRDefault="00F45649" w:rsidP="00FC4E98">
      <w:pPr>
        <w:pStyle w:val="ListParagraph"/>
        <w:autoSpaceDE w:val="0"/>
        <w:autoSpaceDN w:val="0"/>
        <w:adjustRightInd w:val="0"/>
        <w:spacing w:after="0" w:line="240" w:lineRule="auto"/>
        <w:ind w:left="1080"/>
        <w:rPr>
          <w:rFonts w:ascii="Consolas" w:hAnsi="Consolas" w:cs="Consolas"/>
          <w:color w:val="000000"/>
          <w:kern w:val="0"/>
          <w:sz w:val="22"/>
          <w:szCs w:val="22"/>
          <w:lang w:val="en-US"/>
        </w:rPr>
      </w:pPr>
      <w:r>
        <w:rPr>
          <w:rFonts w:ascii="Consolas" w:hAnsi="Consolas" w:cs="Consolas"/>
          <w:color w:val="000000"/>
          <w:kern w:val="0"/>
          <w:sz w:val="22"/>
          <w:szCs w:val="22"/>
          <w:lang w:val="en-US"/>
        </w:rPr>
        <w:t xml:space="preserve">Ex : </w:t>
      </w:r>
      <w:r w:rsidR="00FC4E98" w:rsidRPr="00FC4E98">
        <w:rPr>
          <w:rFonts w:ascii="Consolas" w:hAnsi="Consolas" w:cs="Consolas"/>
          <w:color w:val="000000"/>
          <w:kern w:val="0"/>
          <w:sz w:val="22"/>
          <w:szCs w:val="22"/>
          <w:lang w:val="en-US"/>
        </w:rPr>
        <w:t>11:00 to 11:15  ( success )</w:t>
      </w:r>
    </w:p>
    <w:p w14:paraId="48B4C3C9" w14:textId="41DF93BF" w:rsidR="00FC4E98" w:rsidRPr="00FC4E98" w:rsidRDefault="00F45649" w:rsidP="00FC4E98">
      <w:pPr>
        <w:pStyle w:val="ListParagraph"/>
        <w:autoSpaceDE w:val="0"/>
        <w:autoSpaceDN w:val="0"/>
        <w:adjustRightInd w:val="0"/>
        <w:spacing w:after="0" w:line="240" w:lineRule="auto"/>
        <w:ind w:left="1080"/>
        <w:rPr>
          <w:rFonts w:ascii="Consolas" w:hAnsi="Consolas" w:cs="Consolas"/>
          <w:color w:val="000000"/>
          <w:kern w:val="0"/>
          <w:sz w:val="22"/>
          <w:szCs w:val="22"/>
          <w:lang w:val="en-US"/>
        </w:rPr>
      </w:pPr>
      <w:r>
        <w:rPr>
          <w:rFonts w:ascii="Consolas" w:hAnsi="Consolas" w:cs="Consolas"/>
          <w:color w:val="000000"/>
          <w:kern w:val="0"/>
          <w:sz w:val="22"/>
          <w:szCs w:val="22"/>
          <w:lang w:val="en-US"/>
        </w:rPr>
        <w:t xml:space="preserve">     </w:t>
      </w:r>
      <w:r w:rsidR="00FC4E98" w:rsidRPr="00FC4E98">
        <w:rPr>
          <w:rFonts w:ascii="Consolas" w:hAnsi="Consolas" w:cs="Consolas"/>
          <w:color w:val="000000"/>
          <w:kern w:val="0"/>
          <w:sz w:val="22"/>
          <w:szCs w:val="22"/>
          <w:lang w:val="en-US"/>
        </w:rPr>
        <w:t>11:15 to 11:30  ( fails retry upto 11:30 )</w:t>
      </w:r>
    </w:p>
    <w:p w14:paraId="3DCD3761" w14:textId="16FCA2DD" w:rsidR="00FC4E98" w:rsidRPr="00FC4E98" w:rsidRDefault="00F45649" w:rsidP="00FC4E98">
      <w:pPr>
        <w:pStyle w:val="ListParagraph"/>
        <w:autoSpaceDE w:val="0"/>
        <w:autoSpaceDN w:val="0"/>
        <w:adjustRightInd w:val="0"/>
        <w:spacing w:after="0" w:line="240" w:lineRule="auto"/>
        <w:ind w:left="1080"/>
        <w:rPr>
          <w:rFonts w:ascii="Consolas" w:hAnsi="Consolas" w:cs="Consolas"/>
          <w:color w:val="000000"/>
          <w:kern w:val="0"/>
          <w:sz w:val="22"/>
          <w:szCs w:val="22"/>
          <w:lang w:val="en-US"/>
        </w:rPr>
      </w:pPr>
      <w:r>
        <w:rPr>
          <w:rFonts w:ascii="Consolas" w:hAnsi="Consolas" w:cs="Consolas"/>
          <w:color w:val="000000"/>
          <w:kern w:val="0"/>
          <w:sz w:val="22"/>
          <w:szCs w:val="22"/>
          <w:lang w:val="en-US"/>
        </w:rPr>
        <w:t xml:space="preserve">     </w:t>
      </w:r>
      <w:r w:rsidR="00FC4E98" w:rsidRPr="00FC4E98">
        <w:rPr>
          <w:rFonts w:ascii="Consolas" w:hAnsi="Consolas" w:cs="Consolas"/>
          <w:color w:val="000000"/>
          <w:kern w:val="0"/>
          <w:sz w:val="22"/>
          <w:szCs w:val="22"/>
          <w:lang w:val="en-US"/>
        </w:rPr>
        <w:t>11:30 to 11:45  ( on hold )</w:t>
      </w:r>
    </w:p>
    <w:p w14:paraId="5D85B340" w14:textId="0FC2E68B" w:rsidR="00384F82" w:rsidRPr="00384F82" w:rsidRDefault="00B147B1" w:rsidP="00384F82">
      <w:pPr>
        <w:pStyle w:val="ListParagraph"/>
        <w:numPr>
          <w:ilvl w:val="0"/>
          <w:numId w:val="51"/>
        </w:numPr>
        <w:rPr>
          <w:rFonts w:eastAsia="Times New Roman" w:cstheme="minorHAnsi"/>
          <w:kern w:val="0"/>
          <w:lang w:eastAsia="en-IN"/>
          <w14:ligatures w14:val="none"/>
        </w:rPr>
      </w:pPr>
      <w:r w:rsidRPr="00542CD0">
        <w:rPr>
          <w:rFonts w:eastAsia="Times New Roman" w:cstheme="minorHAnsi"/>
          <w:b/>
          <w:bCs/>
          <w:kern w:val="0"/>
          <w:lang w:eastAsia="en-IN"/>
          <w14:ligatures w14:val="none"/>
        </w:rPr>
        <w:t>Event-Based Trigger</w:t>
      </w:r>
      <w:r w:rsidRPr="00535B47">
        <w:rPr>
          <w:rFonts w:eastAsia="Times New Roman" w:cstheme="minorHAnsi"/>
          <w:kern w:val="0"/>
          <w:lang w:eastAsia="en-IN"/>
          <w14:ligatures w14:val="none"/>
        </w:rPr>
        <w:t xml:space="preserve"> – </w:t>
      </w:r>
      <w:r w:rsidR="00791CB4">
        <w:rPr>
          <w:rFonts w:eastAsia="Times New Roman" w:cstheme="minorHAnsi"/>
          <w:kern w:val="0"/>
          <w:lang w:eastAsia="en-IN"/>
          <w14:ligatures w14:val="none"/>
        </w:rPr>
        <w:t xml:space="preserve">it </w:t>
      </w:r>
      <w:r w:rsidR="00200D01">
        <w:rPr>
          <w:rFonts w:eastAsia="Times New Roman" w:cstheme="minorHAnsi"/>
          <w:kern w:val="0"/>
          <w:lang w:eastAsia="en-IN"/>
          <w14:ligatures w14:val="none"/>
        </w:rPr>
        <w:t>runs</w:t>
      </w:r>
      <w:r w:rsidR="00384F82" w:rsidRPr="00384F82">
        <w:rPr>
          <w:rFonts w:eastAsia="Times New Roman" w:cstheme="minorHAnsi"/>
          <w:kern w:val="0"/>
          <w:lang w:eastAsia="en-IN"/>
          <w14:ligatures w14:val="none"/>
        </w:rPr>
        <w:t xml:space="preserve"> pipeline </w:t>
      </w:r>
      <w:r w:rsidR="00200D01">
        <w:rPr>
          <w:rFonts w:eastAsia="Times New Roman" w:cstheme="minorHAnsi"/>
          <w:kern w:val="0"/>
          <w:lang w:eastAsia="en-IN"/>
          <w14:ligatures w14:val="none"/>
        </w:rPr>
        <w:t xml:space="preserve">when </w:t>
      </w:r>
      <w:r w:rsidR="00384F82" w:rsidRPr="00384F82">
        <w:rPr>
          <w:rFonts w:eastAsia="Times New Roman" w:cstheme="minorHAnsi"/>
          <w:kern w:val="0"/>
          <w:lang w:eastAsia="en-IN"/>
          <w14:ligatures w14:val="none"/>
        </w:rPr>
        <w:t>specific event</w:t>
      </w:r>
      <w:r w:rsidR="00200D01">
        <w:rPr>
          <w:rFonts w:eastAsia="Times New Roman" w:cstheme="minorHAnsi"/>
          <w:kern w:val="0"/>
          <w:lang w:eastAsia="en-IN"/>
          <w14:ligatures w14:val="none"/>
        </w:rPr>
        <w:t xml:space="preserve"> happens </w:t>
      </w:r>
      <w:r w:rsidR="00384F82" w:rsidRPr="00384F82">
        <w:rPr>
          <w:rFonts w:eastAsia="Times New Roman" w:cstheme="minorHAnsi"/>
          <w:kern w:val="0"/>
          <w:lang w:eastAsia="en-IN"/>
          <w14:ligatures w14:val="none"/>
        </w:rPr>
        <w:t>, such as a file being created or deleted.</w:t>
      </w:r>
      <w:r w:rsidR="00384F82" w:rsidRPr="00384F82">
        <w:rPr>
          <w:rFonts w:eastAsia="Times New Roman" w:cstheme="minorHAnsi"/>
          <w:kern w:val="0"/>
          <w:lang w:eastAsia="en-IN"/>
          <w14:ligatures w14:val="none"/>
        </w:rPr>
        <w:br/>
        <w:t xml:space="preserve">It is commonly used for </w:t>
      </w:r>
      <w:r w:rsidR="00384F82" w:rsidRPr="00384F82">
        <w:rPr>
          <w:rFonts w:eastAsia="Times New Roman" w:cstheme="minorHAnsi"/>
          <w:b/>
          <w:bCs/>
          <w:kern w:val="0"/>
          <w:lang w:eastAsia="en-IN"/>
          <w14:ligatures w14:val="none"/>
        </w:rPr>
        <w:t>near real-time or event-driven data ingestion</w:t>
      </w:r>
      <w:r w:rsidR="00384F82" w:rsidRPr="00384F82">
        <w:rPr>
          <w:rFonts w:eastAsia="Times New Roman" w:cstheme="minorHAnsi"/>
          <w:kern w:val="0"/>
          <w:lang w:eastAsia="en-IN"/>
          <w14:ligatures w14:val="none"/>
        </w:rPr>
        <w:t>.</w:t>
      </w:r>
    </w:p>
    <w:p w14:paraId="3076BB01" w14:textId="77777777" w:rsidR="00514CF9" w:rsidRDefault="00514CF9" w:rsidP="00B147B1">
      <w:pPr>
        <w:pStyle w:val="ListParagraph"/>
        <w:rPr>
          <w:rFonts w:eastAsia="Times New Roman" w:cstheme="minorHAnsi"/>
          <w:kern w:val="0"/>
          <w:lang w:eastAsia="en-IN"/>
          <w14:ligatures w14:val="none"/>
        </w:rPr>
      </w:pPr>
    </w:p>
    <w:p w14:paraId="7C96DA0D" w14:textId="18A46106" w:rsidR="00B147B1" w:rsidRDefault="00B147B1" w:rsidP="00440A3F">
      <w:pPr>
        <w:pStyle w:val="ListParagraph"/>
        <w:numPr>
          <w:ilvl w:val="0"/>
          <w:numId w:val="33"/>
        </w:numPr>
      </w:pPr>
      <w:r w:rsidRPr="00440A3F">
        <w:rPr>
          <w:color w:val="EE0000"/>
        </w:rPr>
        <w:t>How do you handle late-arriving data in ADF?</w:t>
      </w:r>
    </w:p>
    <w:p w14:paraId="4238321D" w14:textId="2CEA2DB2" w:rsidR="00B147B1" w:rsidRDefault="00B147B1" w:rsidP="00B147B1">
      <w:pPr>
        <w:pStyle w:val="ListParagraph"/>
      </w:pPr>
      <w:r w:rsidRPr="00E24AF2">
        <w:t>I handle</w:t>
      </w:r>
      <w:r w:rsidR="004D3593">
        <w:t>d</w:t>
      </w:r>
      <w:r w:rsidRPr="00E24AF2">
        <w:t xml:space="preserve"> using </w:t>
      </w:r>
      <w:r w:rsidRPr="00E24AF2">
        <w:rPr>
          <w:b/>
          <w:bCs/>
        </w:rPr>
        <w:t>Tumbling Window Triggers with delay</w:t>
      </w:r>
      <w:r w:rsidRPr="00E24AF2">
        <w:t>, which gives extra time</w:t>
      </w:r>
      <w:r w:rsidR="007C0075">
        <w:t xml:space="preserve"> </w:t>
      </w:r>
      <w:r w:rsidRPr="00E24AF2">
        <w:t>for a</w:t>
      </w:r>
      <w:r w:rsidR="00CA73E1">
        <w:t xml:space="preserve">ll </w:t>
      </w:r>
      <w:r w:rsidRPr="00E24AF2">
        <w:t>data arrive</w:t>
      </w:r>
      <w:r w:rsidR="00FE1407">
        <w:t>s</w:t>
      </w:r>
      <w:r w:rsidRPr="00E24AF2">
        <w:t>.</w:t>
      </w:r>
      <w:r w:rsidRPr="00E24AF2">
        <w:br/>
        <w:t xml:space="preserve">I use </w:t>
      </w:r>
      <w:r w:rsidRPr="00E24AF2">
        <w:rPr>
          <w:b/>
          <w:bCs/>
        </w:rPr>
        <w:t>watermarking</w:t>
      </w:r>
      <w:r w:rsidRPr="00E24AF2">
        <w:t xml:space="preserve"> to track the latest processed data and </w:t>
      </w:r>
      <w:r w:rsidR="00C17502">
        <w:t>en</w:t>
      </w:r>
      <w:r w:rsidRPr="00E24AF2">
        <w:t>sure only new records are ingested.</w:t>
      </w:r>
      <w:r w:rsidRPr="00E24AF2">
        <w:br/>
      </w:r>
      <w:r w:rsidR="00FF03E4" w:rsidRPr="00FF03E4">
        <w:t xml:space="preserve">I also </w:t>
      </w:r>
      <w:r w:rsidR="00C17502">
        <w:t xml:space="preserve">configure </w:t>
      </w:r>
      <w:r w:rsidR="00FF03E4" w:rsidRPr="00FF03E4">
        <w:rPr>
          <w:b/>
          <w:bCs/>
        </w:rPr>
        <w:t>retry</w:t>
      </w:r>
      <w:r w:rsidR="0019195A">
        <w:rPr>
          <w:b/>
          <w:bCs/>
        </w:rPr>
        <w:t xml:space="preserve"> </w:t>
      </w:r>
      <w:r w:rsidR="00FF03E4" w:rsidRPr="00FF03E4">
        <w:rPr>
          <w:b/>
          <w:bCs/>
        </w:rPr>
        <w:t>and reprocessing logic</w:t>
      </w:r>
      <w:r w:rsidR="00FF03E4" w:rsidRPr="00FF03E4">
        <w:t xml:space="preserve"> to handle and process late-arriving data.</w:t>
      </w:r>
      <w:r w:rsidRPr="00E24AF2">
        <w:br/>
        <w:t xml:space="preserve">This ensures </w:t>
      </w:r>
      <w:r w:rsidR="00BA186C">
        <w:rPr>
          <w:b/>
          <w:bCs/>
        </w:rPr>
        <w:t>valid and stable</w:t>
      </w:r>
      <w:r w:rsidRPr="00E24AF2">
        <w:t xml:space="preserve"> data loads even if files are delayed.</w:t>
      </w:r>
    </w:p>
    <w:p w14:paraId="734D0A79" w14:textId="77777777" w:rsidR="00001501" w:rsidRDefault="00001501" w:rsidP="00B147B1">
      <w:pPr>
        <w:pStyle w:val="ListParagraph"/>
      </w:pPr>
    </w:p>
    <w:p w14:paraId="67672B37" w14:textId="77777777" w:rsidR="00001501" w:rsidRPr="00392205" w:rsidRDefault="00001501" w:rsidP="00440A3F">
      <w:pPr>
        <w:pStyle w:val="ListParagraph"/>
        <w:numPr>
          <w:ilvl w:val="0"/>
          <w:numId w:val="33"/>
        </w:numPr>
        <w:rPr>
          <w:color w:val="EE0000"/>
        </w:rPr>
      </w:pPr>
      <w:r w:rsidRPr="00392205">
        <w:rPr>
          <w:color w:val="EE0000"/>
        </w:rPr>
        <w:t>Explain the use of Integration Runtime (IR) in ADF</w:t>
      </w:r>
      <w:r>
        <w:rPr>
          <w:color w:val="EE0000"/>
        </w:rPr>
        <w:t>?</w:t>
      </w:r>
    </w:p>
    <w:p w14:paraId="270E99D6" w14:textId="5F9E6FC0" w:rsidR="00CF0132" w:rsidRDefault="00CF0132" w:rsidP="00CF0132">
      <w:pPr>
        <w:pStyle w:val="NormalWeb"/>
        <w:ind w:left="720"/>
      </w:pPr>
      <w:r>
        <w:t xml:space="preserve">Integration Runtime is the </w:t>
      </w:r>
      <w:r w:rsidRPr="004714FC">
        <w:rPr>
          <w:b/>
          <w:bCs/>
        </w:rPr>
        <w:t>compute infrastructure</w:t>
      </w:r>
      <w:r>
        <w:t xml:space="preserve"> used for data transfor</w:t>
      </w:r>
      <w:r w:rsidR="00E45690">
        <w:t>mations</w:t>
      </w:r>
      <w:r w:rsidR="00964AC1">
        <w:t xml:space="preserve"> in ADF .</w:t>
      </w:r>
      <w:r>
        <w:br/>
        <w:t xml:space="preserve">It will act as a bridge between the data source and destination and it is mandatory for any </w:t>
      </w:r>
      <w:r w:rsidR="00E45690">
        <w:t xml:space="preserve">data </w:t>
      </w:r>
      <w:r>
        <w:t xml:space="preserve">transformations in ADF. </w:t>
      </w:r>
    </w:p>
    <w:p w14:paraId="560C7972" w14:textId="70E1F205" w:rsidR="00CF0132" w:rsidRDefault="00CF0132" w:rsidP="00CF0132">
      <w:pPr>
        <w:pStyle w:val="NormalWeb"/>
        <w:ind w:left="720"/>
      </w:pPr>
      <w:r>
        <w:t>There are three types of Integration Runtime:</w:t>
      </w:r>
    </w:p>
    <w:p w14:paraId="1BCAC9E8" w14:textId="77777777" w:rsidR="0013344D" w:rsidRDefault="00CF0132" w:rsidP="00CF0132">
      <w:pPr>
        <w:pStyle w:val="NormalWeb"/>
        <w:ind w:left="720"/>
      </w:pPr>
      <w:r>
        <w:rPr>
          <w:rStyle w:val="Strong"/>
          <w:rFonts w:eastAsiaTheme="majorEastAsia"/>
        </w:rPr>
        <w:t>Azure Integration Runtime</w:t>
      </w:r>
      <w:r>
        <w:t xml:space="preserve"> – used for data movement and transformation within Azure cloud.</w:t>
      </w:r>
      <w:r>
        <w:br/>
        <w:t xml:space="preserve">• </w:t>
      </w:r>
      <w:r>
        <w:rPr>
          <w:rStyle w:val="Strong"/>
          <w:rFonts w:eastAsiaTheme="majorEastAsia"/>
        </w:rPr>
        <w:t>Self-hosted Integration Runtime</w:t>
      </w:r>
      <w:r>
        <w:t xml:space="preserve"> – used when connecting to on-premises or private network data sources.</w:t>
      </w:r>
      <w:r>
        <w:br/>
        <w:t xml:space="preserve">• </w:t>
      </w:r>
      <w:r>
        <w:rPr>
          <w:rStyle w:val="Strong"/>
          <w:rFonts w:eastAsiaTheme="majorEastAsia"/>
        </w:rPr>
        <w:t>SSIS Integration Runtime</w:t>
      </w:r>
      <w:r>
        <w:t xml:space="preserve"> – used to migrate existing SSIS packages to Azure.</w:t>
      </w:r>
      <w:r w:rsidR="0013344D">
        <w:t xml:space="preserve"> </w:t>
      </w:r>
    </w:p>
    <w:p w14:paraId="017414F2" w14:textId="77777777" w:rsidR="00842903" w:rsidRDefault="0013344D" w:rsidP="00CF0132">
      <w:pPr>
        <w:pStyle w:val="NormalWeb"/>
        <w:ind w:left="720"/>
      </w:pPr>
      <w:r>
        <w:rPr>
          <w:rStyle w:val="Strong"/>
          <w:rFonts w:eastAsiaTheme="majorEastAsia"/>
        </w:rPr>
        <w:t xml:space="preserve">  </w:t>
      </w:r>
      <w:r>
        <w:t xml:space="preserve">( </w:t>
      </w:r>
      <w:r w:rsidRPr="0013344D">
        <w:rPr>
          <w:b/>
          <w:bCs/>
        </w:rPr>
        <w:t>SQL S</w:t>
      </w:r>
      <w:r>
        <w:rPr>
          <w:b/>
          <w:bCs/>
        </w:rPr>
        <w:t>erver</w:t>
      </w:r>
      <w:r w:rsidRPr="0013344D">
        <w:rPr>
          <w:b/>
          <w:bCs/>
        </w:rPr>
        <w:t xml:space="preserve"> I</w:t>
      </w:r>
      <w:r>
        <w:rPr>
          <w:b/>
          <w:bCs/>
        </w:rPr>
        <w:t>ntegration</w:t>
      </w:r>
      <w:r w:rsidRPr="0013344D">
        <w:rPr>
          <w:b/>
          <w:bCs/>
        </w:rPr>
        <w:t xml:space="preserve"> S</w:t>
      </w:r>
      <w:r>
        <w:rPr>
          <w:b/>
          <w:bCs/>
        </w:rPr>
        <w:t>ervices</w:t>
      </w:r>
      <w:r>
        <w:t xml:space="preserve"> </w:t>
      </w:r>
      <w:r w:rsidR="00D40798">
        <w:t xml:space="preserve">) existing SSIS packages  </w:t>
      </w:r>
      <w:r w:rsidR="00D40798" w:rsidRPr="00D40798">
        <w:t xml:space="preserve">are pre-built ETL </w:t>
      </w:r>
      <w:r w:rsidR="0086062F">
        <w:t xml:space="preserve">  </w:t>
      </w:r>
      <w:r w:rsidR="00D40798" w:rsidRPr="00D40798">
        <w:t>workflows developed using SSIS</w:t>
      </w:r>
      <w:r w:rsidR="00D40798">
        <w:t>.</w:t>
      </w:r>
      <w:r w:rsidR="00842903" w:rsidRPr="00842903">
        <w:t xml:space="preserve"> </w:t>
      </w:r>
    </w:p>
    <w:p w14:paraId="379BE6F4" w14:textId="4D7E4D9B" w:rsidR="00CF0132" w:rsidRPr="00842903" w:rsidRDefault="00842903" w:rsidP="00CF0132">
      <w:pPr>
        <w:pStyle w:val="NormalWeb"/>
        <w:ind w:left="720"/>
        <w:rPr>
          <w:b/>
          <w:bCs/>
        </w:rPr>
      </w:pPr>
      <w:r w:rsidRPr="00842903">
        <w:rPr>
          <w:b/>
          <w:bCs/>
        </w:rPr>
        <w:lastRenderedPageBreak/>
        <w:t>Auto (Azure) Integration Runtime runs inside Azure and does not have network access to on-premises systems because they are protected by company firewalls and private networks.so Azure IR cannot connect to them directly.</w:t>
      </w:r>
    </w:p>
    <w:p w14:paraId="21BD8BCC" w14:textId="77777777" w:rsidR="000A0DB7" w:rsidRDefault="000A0DB7" w:rsidP="00842903">
      <w:pPr>
        <w:pStyle w:val="NormalWeb"/>
      </w:pPr>
    </w:p>
    <w:p w14:paraId="456B3095" w14:textId="77777777" w:rsidR="00B147B1" w:rsidRPr="00C81483" w:rsidRDefault="00B147B1" w:rsidP="00440A3F">
      <w:pPr>
        <w:pStyle w:val="ListParagraph"/>
        <w:numPr>
          <w:ilvl w:val="0"/>
          <w:numId w:val="33"/>
        </w:numPr>
        <w:rPr>
          <w:rFonts w:cstheme="minorHAnsi"/>
          <w:color w:val="EE0000"/>
        </w:rPr>
      </w:pPr>
      <w:r w:rsidRPr="00C81483">
        <w:rPr>
          <w:color w:val="EE0000"/>
        </w:rPr>
        <w:t>How do you implement schema drift handling in ADF?</w:t>
      </w:r>
    </w:p>
    <w:p w14:paraId="2D3BB495" w14:textId="12B37A18" w:rsidR="00314487" w:rsidRPr="00314487" w:rsidRDefault="00314487" w:rsidP="00B147B1">
      <w:pPr>
        <w:pStyle w:val="NormalWeb"/>
        <w:ind w:left="720"/>
        <w:rPr>
          <w:rFonts w:asciiTheme="minorHAnsi" w:eastAsiaTheme="minorHAnsi" w:hAnsiTheme="minorHAnsi" w:cstheme="minorHAnsi"/>
          <w:b/>
          <w:bCs/>
          <w:kern w:val="2"/>
          <w:lang w:eastAsia="en-US"/>
          <w14:ligatures w14:val="standardContextual"/>
        </w:rPr>
      </w:pPr>
      <w:r w:rsidRPr="00314487">
        <w:rPr>
          <w:rFonts w:asciiTheme="minorHAnsi" w:eastAsiaTheme="minorHAnsi" w:hAnsiTheme="minorHAnsi" w:cstheme="minorHAnsi"/>
          <w:b/>
          <w:bCs/>
          <w:kern w:val="2"/>
          <w:lang w:eastAsia="en-US"/>
          <w14:ligatures w14:val="standardContextual"/>
        </w:rPr>
        <w:t>In ADF, schema drift is handled using Mapping Data Flows. By enabling schema drift, ADF can automatically handle schema changes like add</w:t>
      </w:r>
      <w:r w:rsidR="008B0026">
        <w:rPr>
          <w:rFonts w:asciiTheme="minorHAnsi" w:eastAsiaTheme="minorHAnsi" w:hAnsiTheme="minorHAnsi" w:cstheme="minorHAnsi"/>
          <w:b/>
          <w:bCs/>
          <w:kern w:val="2"/>
          <w:lang w:eastAsia="en-US"/>
          <w14:ligatures w14:val="standardContextual"/>
        </w:rPr>
        <w:t>ing</w:t>
      </w:r>
      <w:r w:rsidRPr="00314487">
        <w:rPr>
          <w:rFonts w:asciiTheme="minorHAnsi" w:eastAsiaTheme="minorHAnsi" w:hAnsiTheme="minorHAnsi" w:cstheme="minorHAnsi"/>
          <w:b/>
          <w:bCs/>
          <w:kern w:val="2"/>
          <w:lang w:eastAsia="en-US"/>
          <w14:ligatures w14:val="standardContextual"/>
        </w:rPr>
        <w:t xml:space="preserve"> or removed columns without pipeline failures.</w:t>
      </w:r>
    </w:p>
    <w:p w14:paraId="37AF4251" w14:textId="551B401C" w:rsidR="00314487" w:rsidRDefault="00314487" w:rsidP="00B147B1">
      <w:pPr>
        <w:pStyle w:val="NormalWeb"/>
        <w:ind w:left="720"/>
        <w:rPr>
          <w:rFonts w:asciiTheme="minorHAnsi" w:eastAsiaTheme="minorHAnsi" w:hAnsiTheme="minorHAnsi" w:cstheme="minorHAnsi"/>
          <w:kern w:val="2"/>
          <w:lang w:eastAsia="en-US"/>
          <w14:ligatures w14:val="standardContextual"/>
        </w:rPr>
      </w:pPr>
      <w:r w:rsidRPr="00314487">
        <w:rPr>
          <w:rFonts w:asciiTheme="minorHAnsi" w:eastAsiaTheme="minorHAnsi" w:hAnsiTheme="minorHAnsi" w:cstheme="minorHAnsi"/>
          <w:kern w:val="2"/>
          <w:lang w:eastAsia="en-US"/>
          <w14:ligatures w14:val="standardContextual"/>
        </w:rPr>
        <w:t>This allows the data flow to pass new columns to the sink dynamically, especially useful in Bronze or raw layers.</w:t>
      </w:r>
      <w:r w:rsidRPr="00314487">
        <w:rPr>
          <w:rFonts w:asciiTheme="minorHAnsi" w:eastAsiaTheme="minorHAnsi" w:hAnsiTheme="minorHAnsi" w:cstheme="minorHAnsi"/>
          <w:kern w:val="2"/>
          <w:lang w:eastAsia="en-US"/>
          <w14:ligatures w14:val="standardContextual"/>
        </w:rPr>
        <w:br/>
        <w:t>For controlled layers like Silver or Gold, we validate schema changes and update target tables if required to avoid failures.</w:t>
      </w:r>
    </w:p>
    <w:p w14:paraId="25063BCC" w14:textId="520BE421" w:rsidR="00B147B1" w:rsidRDefault="00B147B1" w:rsidP="00B147B1">
      <w:pPr>
        <w:pStyle w:val="NormalWeb"/>
        <w:ind w:left="720"/>
        <w:rPr>
          <w:rFonts w:asciiTheme="minorHAnsi" w:hAnsiTheme="minorHAnsi" w:cstheme="minorHAnsi"/>
        </w:rPr>
      </w:pPr>
      <w:r>
        <w:rPr>
          <w:noProof/>
        </w:rPr>
        <w:drawing>
          <wp:inline distT="0" distB="0" distL="0" distR="0" wp14:anchorId="6DE44023" wp14:editId="687D69A3">
            <wp:extent cx="5731510" cy="2699385"/>
            <wp:effectExtent l="0" t="0" r="2540" b="5715"/>
            <wp:docPr id="457848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48282" name="Picture 1" descr="A screenshot of a computer&#10;&#10;AI-generated content may be incorrect."/>
                    <pic:cNvPicPr/>
                  </pic:nvPicPr>
                  <pic:blipFill>
                    <a:blip r:embed="rId5"/>
                    <a:stretch>
                      <a:fillRect/>
                    </a:stretch>
                  </pic:blipFill>
                  <pic:spPr>
                    <a:xfrm>
                      <a:off x="0" y="0"/>
                      <a:ext cx="5731510" cy="2699385"/>
                    </a:xfrm>
                    <a:prstGeom prst="rect">
                      <a:avLst/>
                    </a:prstGeom>
                  </pic:spPr>
                </pic:pic>
              </a:graphicData>
            </a:graphic>
          </wp:inline>
        </w:drawing>
      </w:r>
    </w:p>
    <w:p w14:paraId="15E7E992" w14:textId="77777777" w:rsidR="00B147B1" w:rsidRDefault="00B147B1" w:rsidP="00440A3F">
      <w:pPr>
        <w:pStyle w:val="ListParagraph"/>
        <w:numPr>
          <w:ilvl w:val="0"/>
          <w:numId w:val="33"/>
        </w:numPr>
        <w:rPr>
          <w:color w:val="EE0000"/>
        </w:rPr>
      </w:pPr>
      <w:r w:rsidRPr="00E055AB">
        <w:rPr>
          <w:color w:val="EE0000"/>
        </w:rPr>
        <w:t>Difference between Blob Storage and Azure Data Lake Storage (ADLS).</w:t>
      </w:r>
    </w:p>
    <w:p w14:paraId="7CF83624" w14:textId="77777777" w:rsidR="00B147B1" w:rsidRPr="00E055AB" w:rsidRDefault="00B147B1" w:rsidP="00B147B1">
      <w:pPr>
        <w:pStyle w:val="ListParagraph"/>
        <w:rPr>
          <w:color w:val="EE0000"/>
        </w:rPr>
      </w:pPr>
    </w:p>
    <w:p w14:paraId="28317B4E" w14:textId="01175714" w:rsidR="00EE6090" w:rsidRDefault="00EE6090" w:rsidP="00EE6090">
      <w:pPr>
        <w:pStyle w:val="ListParagraph"/>
        <w:rPr>
          <w:rFonts w:cstheme="minorHAnsi"/>
          <w:lang w:val="en-US"/>
        </w:rPr>
      </w:pPr>
      <w:r w:rsidRPr="00EE6090">
        <w:rPr>
          <w:rFonts w:cstheme="minorHAnsi"/>
          <w:b/>
          <w:bCs/>
          <w:lang w:val="en-US"/>
        </w:rPr>
        <w:t>Blob Storage</w:t>
      </w:r>
      <w:r w:rsidRPr="00EE6090">
        <w:rPr>
          <w:rFonts w:cstheme="minorHAnsi"/>
          <w:lang w:val="en-US"/>
        </w:rPr>
        <w:t xml:space="preserve"> is a general-purpose storage used </w:t>
      </w:r>
      <w:r w:rsidR="007E4C07">
        <w:rPr>
          <w:rFonts w:cstheme="minorHAnsi"/>
          <w:lang w:val="en-US"/>
        </w:rPr>
        <w:t>to store</w:t>
      </w:r>
      <w:r w:rsidRPr="00EE6090">
        <w:rPr>
          <w:rFonts w:cstheme="minorHAnsi"/>
          <w:lang w:val="en-US"/>
        </w:rPr>
        <w:t xml:space="preserve"> </w:t>
      </w:r>
      <w:r w:rsidRPr="004714FC">
        <w:rPr>
          <w:rFonts w:cstheme="minorHAnsi"/>
          <w:b/>
          <w:bCs/>
          <w:lang w:val="en-US"/>
        </w:rPr>
        <w:t>unstructured data</w:t>
      </w:r>
      <w:r w:rsidRPr="00EE6090">
        <w:rPr>
          <w:rFonts w:cstheme="minorHAnsi"/>
          <w:lang w:val="en-US"/>
        </w:rPr>
        <w:t xml:space="preserve"> such as backups, images, videos</w:t>
      </w:r>
      <w:r w:rsidR="007610B2">
        <w:rPr>
          <w:rFonts w:cstheme="minorHAnsi"/>
          <w:lang w:val="en-US"/>
        </w:rPr>
        <w:t xml:space="preserve"> .</w:t>
      </w:r>
      <w:r w:rsidRPr="00EE6090">
        <w:rPr>
          <w:rFonts w:cstheme="minorHAnsi"/>
          <w:lang w:val="en-US"/>
        </w:rPr>
        <w:t xml:space="preserve"> </w:t>
      </w:r>
      <w:r w:rsidR="007610B2" w:rsidRPr="007610B2">
        <w:rPr>
          <w:rFonts w:cstheme="minorHAnsi"/>
        </w:rPr>
        <w:t>mainly used for storing raw files</w:t>
      </w:r>
      <w:r w:rsidR="009E0CC4">
        <w:rPr>
          <w:rFonts w:cstheme="minorHAnsi"/>
        </w:rPr>
        <w:t xml:space="preserve"> </w:t>
      </w:r>
      <w:r w:rsidRPr="00EE6090">
        <w:rPr>
          <w:rFonts w:cstheme="minorHAnsi"/>
          <w:lang w:val="en-US"/>
        </w:rPr>
        <w:t>inside containers.</w:t>
      </w:r>
    </w:p>
    <w:p w14:paraId="0D80FE71" w14:textId="77777777" w:rsidR="00EE6090" w:rsidRPr="00EE6090" w:rsidRDefault="00EE6090" w:rsidP="00EE6090">
      <w:pPr>
        <w:pStyle w:val="ListParagraph"/>
        <w:rPr>
          <w:rFonts w:cstheme="minorHAnsi"/>
          <w:lang w:val="en-US"/>
        </w:rPr>
      </w:pPr>
    </w:p>
    <w:p w14:paraId="0D5419A2" w14:textId="2870BA8D" w:rsidR="00EE6090" w:rsidRDefault="00EE6090" w:rsidP="00EE6090">
      <w:pPr>
        <w:pStyle w:val="ListParagraph"/>
        <w:rPr>
          <w:rFonts w:cstheme="minorHAnsi"/>
          <w:lang w:val="en-US"/>
        </w:rPr>
      </w:pPr>
      <w:r w:rsidRPr="00EE6090">
        <w:rPr>
          <w:rFonts w:cstheme="minorHAnsi"/>
          <w:b/>
          <w:bCs/>
          <w:lang w:val="en-US"/>
        </w:rPr>
        <w:t xml:space="preserve">ADLS </w:t>
      </w:r>
      <w:r w:rsidRPr="00EE6090">
        <w:rPr>
          <w:rFonts w:cstheme="minorHAnsi"/>
          <w:lang w:val="en-US"/>
        </w:rPr>
        <w:t xml:space="preserve"> supports a </w:t>
      </w:r>
      <w:r w:rsidRPr="004714FC">
        <w:rPr>
          <w:rFonts w:cstheme="minorHAnsi"/>
          <w:b/>
          <w:bCs/>
          <w:lang w:val="en-US"/>
        </w:rPr>
        <w:t>hierarchical namespace</w:t>
      </w:r>
      <w:r w:rsidRPr="00EE6090">
        <w:rPr>
          <w:rFonts w:cstheme="minorHAnsi"/>
          <w:lang w:val="en-US"/>
        </w:rPr>
        <w:t xml:space="preserve">, which allows directories </w:t>
      </w:r>
      <w:r w:rsidR="00FE1B1E">
        <w:rPr>
          <w:rFonts w:cstheme="minorHAnsi"/>
          <w:lang w:val="en-US"/>
        </w:rPr>
        <w:t xml:space="preserve">&amp; </w:t>
      </w:r>
      <w:r w:rsidRPr="00EE6090">
        <w:rPr>
          <w:rFonts w:cstheme="minorHAnsi"/>
          <w:lang w:val="en-US"/>
        </w:rPr>
        <w:t>sub</w:t>
      </w:r>
      <w:r w:rsidR="00FE1B1E">
        <w:rPr>
          <w:rFonts w:cstheme="minorHAnsi"/>
          <w:lang w:val="en-US"/>
        </w:rPr>
        <w:t xml:space="preserve"> </w:t>
      </w:r>
      <w:r w:rsidRPr="00EE6090">
        <w:rPr>
          <w:rFonts w:cstheme="minorHAnsi"/>
          <w:lang w:val="en-US"/>
        </w:rPr>
        <w:t xml:space="preserve">directories. </w:t>
      </w:r>
      <w:r w:rsidR="003F63A6">
        <w:rPr>
          <w:rFonts w:cstheme="minorHAnsi"/>
          <w:lang w:val="en-US"/>
        </w:rPr>
        <w:t xml:space="preserve">Also </w:t>
      </w:r>
      <w:r w:rsidRPr="00EE6090">
        <w:rPr>
          <w:rFonts w:cstheme="minorHAnsi"/>
          <w:lang w:val="en-US"/>
        </w:rPr>
        <w:t xml:space="preserve">suitable for big data analytics, and implementing architectures like </w:t>
      </w:r>
      <w:r w:rsidR="004B03CC">
        <w:rPr>
          <w:rFonts w:cstheme="minorHAnsi"/>
          <w:lang w:val="en-US"/>
        </w:rPr>
        <w:t>(Medallion)</w:t>
      </w:r>
      <w:r w:rsidR="00BD1879">
        <w:rPr>
          <w:rFonts w:cstheme="minorHAnsi"/>
          <w:lang w:val="en-US"/>
        </w:rPr>
        <w:t xml:space="preserve"> </w:t>
      </w:r>
      <w:r w:rsidRPr="00EE6090">
        <w:rPr>
          <w:rFonts w:cstheme="minorHAnsi"/>
          <w:lang w:val="en-US"/>
        </w:rPr>
        <w:t>Bronze, Silver, and Gold layers.</w:t>
      </w:r>
    </w:p>
    <w:p w14:paraId="3C38360C" w14:textId="77777777" w:rsidR="00EE6090" w:rsidRPr="00EE6090" w:rsidRDefault="00EE6090" w:rsidP="00EE6090">
      <w:pPr>
        <w:pStyle w:val="ListParagraph"/>
        <w:rPr>
          <w:rFonts w:cstheme="minorHAnsi"/>
          <w:lang w:val="en-US"/>
        </w:rPr>
      </w:pPr>
    </w:p>
    <w:p w14:paraId="3E70B19F" w14:textId="7E79F2DE" w:rsidR="00B147B1" w:rsidRDefault="00EE6090" w:rsidP="00EE6090">
      <w:pPr>
        <w:pStyle w:val="ListParagraph"/>
        <w:rPr>
          <w:rFonts w:cstheme="minorHAnsi"/>
          <w:lang w:val="en-US"/>
        </w:rPr>
      </w:pPr>
      <w:r w:rsidRPr="00EE6090">
        <w:rPr>
          <w:rFonts w:cstheme="minorHAnsi"/>
          <w:lang w:val="en-US"/>
        </w:rPr>
        <w:t>ADLS is optimized for analytics and is compatible with Hadoop and Spark-based processing engines</w:t>
      </w:r>
    </w:p>
    <w:p w14:paraId="2A7EED9E" w14:textId="77777777" w:rsidR="001C6D3C" w:rsidRDefault="001C6D3C" w:rsidP="00EE6090">
      <w:pPr>
        <w:pStyle w:val="ListParagraph"/>
        <w:rPr>
          <w:rFonts w:cstheme="minorHAnsi"/>
          <w:lang w:val="en-US"/>
        </w:rPr>
      </w:pPr>
    </w:p>
    <w:p w14:paraId="2C985AE2" w14:textId="77777777" w:rsidR="00EE6090" w:rsidRPr="00EE6090" w:rsidRDefault="00EE6090" w:rsidP="00EE6090">
      <w:pPr>
        <w:pStyle w:val="ListParagraph"/>
        <w:rPr>
          <w:rFonts w:cstheme="minorHAnsi"/>
          <w:lang w:val="en-US"/>
        </w:rPr>
      </w:pPr>
    </w:p>
    <w:p w14:paraId="045AF68F" w14:textId="1AE8602D" w:rsidR="00B147B1" w:rsidRDefault="00B147B1" w:rsidP="00B147B1">
      <w:pPr>
        <w:pStyle w:val="ListParagraph"/>
        <w:ind w:left="1440"/>
        <w:rPr>
          <w:rFonts w:cstheme="minorHAnsi"/>
        </w:rPr>
      </w:pPr>
    </w:p>
    <w:p w14:paraId="789B2B0B" w14:textId="77777777" w:rsidR="00C422A3" w:rsidRDefault="00C422A3" w:rsidP="00440A3F">
      <w:pPr>
        <w:pStyle w:val="ListParagraph"/>
        <w:numPr>
          <w:ilvl w:val="0"/>
          <w:numId w:val="33"/>
        </w:numPr>
        <w:rPr>
          <w:color w:val="EE0000"/>
        </w:rPr>
      </w:pPr>
      <w:r w:rsidRPr="00C44271">
        <w:rPr>
          <w:color w:val="EE0000"/>
        </w:rPr>
        <w:t>How to copy all tables from one source to the target using metadata-driven pipelines in ADF?</w:t>
      </w:r>
    </w:p>
    <w:p w14:paraId="6137D5DA" w14:textId="26B9AB29" w:rsidR="00C422A3" w:rsidRPr="001F7CCC" w:rsidRDefault="00C422A3" w:rsidP="00C422A3">
      <w:pPr>
        <w:pStyle w:val="ListParagraph"/>
        <w:rPr>
          <w:i/>
          <w:iCs/>
          <w:color w:val="EE0000"/>
        </w:rPr>
      </w:pPr>
      <w:r w:rsidRPr="001F7CCC">
        <w:rPr>
          <w:i/>
          <w:iCs/>
          <w:color w:val="EE0000"/>
        </w:rPr>
        <w:t>Answer-</w:t>
      </w:r>
      <w:r>
        <w:rPr>
          <w:i/>
          <w:iCs/>
          <w:color w:val="EE0000"/>
        </w:rPr>
        <w:t>1</w:t>
      </w:r>
      <w:r w:rsidRPr="001F7CCC">
        <w:rPr>
          <w:i/>
          <w:iCs/>
          <w:color w:val="EE0000"/>
        </w:rPr>
        <w:t>:</w:t>
      </w:r>
    </w:p>
    <w:p w14:paraId="77665EB2" w14:textId="3C44EFD5" w:rsidR="004A4EDC" w:rsidRDefault="004E45B1" w:rsidP="004A4EDC">
      <w:pPr>
        <w:pStyle w:val="NormalWeb"/>
        <w:ind w:left="720"/>
        <w:rPr>
          <w:rFonts w:ascii="Calibri" w:hAnsi="Calibri" w:cs="Calibri"/>
          <w:lang w:val="en-US"/>
        </w:rPr>
      </w:pPr>
      <w:r w:rsidRPr="004E45B1">
        <w:rPr>
          <w:rFonts w:ascii="Calibri" w:hAnsi="Calibri" w:cs="Calibri"/>
          <w:lang w:val="en-US"/>
        </w:rPr>
        <w:t xml:space="preserve">first </w:t>
      </w:r>
      <w:r w:rsidR="00C3235C">
        <w:rPr>
          <w:rFonts w:ascii="Calibri" w:hAnsi="Calibri" w:cs="Calibri"/>
          <w:lang w:val="en-US"/>
        </w:rPr>
        <w:t xml:space="preserve">I </w:t>
      </w:r>
      <w:r w:rsidRPr="004E45B1">
        <w:rPr>
          <w:rFonts w:ascii="Calibri" w:hAnsi="Calibri" w:cs="Calibri"/>
          <w:lang w:val="en-US"/>
        </w:rPr>
        <w:t>store the</w:t>
      </w:r>
      <w:r w:rsidR="00C92BE2">
        <w:rPr>
          <w:rFonts w:ascii="Calibri" w:hAnsi="Calibri" w:cs="Calibri"/>
          <w:lang w:val="en-US"/>
        </w:rPr>
        <w:t xml:space="preserve"> </w:t>
      </w:r>
      <w:r w:rsidRPr="00613CFC">
        <w:rPr>
          <w:rFonts w:ascii="Calibri" w:hAnsi="Calibri" w:cs="Calibri"/>
          <w:b/>
          <w:bCs/>
          <w:lang w:val="en-US"/>
        </w:rPr>
        <w:t>table names and schemas</w:t>
      </w:r>
      <w:r w:rsidRPr="004E45B1">
        <w:rPr>
          <w:rFonts w:ascii="Calibri" w:hAnsi="Calibri" w:cs="Calibri"/>
          <w:lang w:val="en-US"/>
        </w:rPr>
        <w:t xml:space="preserve"> in a </w:t>
      </w:r>
      <w:r w:rsidRPr="00613CFC">
        <w:rPr>
          <w:rFonts w:ascii="Calibri" w:hAnsi="Calibri" w:cs="Calibri"/>
          <w:b/>
          <w:bCs/>
          <w:lang w:val="en-US"/>
        </w:rPr>
        <w:t>metadata table</w:t>
      </w:r>
      <w:r>
        <w:rPr>
          <w:rFonts w:ascii="Calibri" w:hAnsi="Calibri" w:cs="Calibri"/>
          <w:lang w:val="en-US"/>
        </w:rPr>
        <w:t>.</w:t>
      </w:r>
      <w:r w:rsidR="004A4EDC">
        <w:rPr>
          <w:rFonts w:ascii="Calibri" w:hAnsi="Calibri" w:cs="Calibri"/>
          <w:lang w:val="en-US"/>
        </w:rPr>
        <w:t xml:space="preserve"> </w:t>
      </w:r>
    </w:p>
    <w:p w14:paraId="13D6B60E" w14:textId="0BAE6BF6" w:rsidR="004E45B1" w:rsidRPr="00613CFC" w:rsidRDefault="004E45B1" w:rsidP="004A4EDC">
      <w:pPr>
        <w:pStyle w:val="NormalWeb"/>
        <w:ind w:left="720"/>
        <w:rPr>
          <w:rFonts w:ascii="Calibri" w:hAnsi="Calibri" w:cs="Calibri"/>
          <w:b/>
          <w:bCs/>
          <w:lang w:val="en-US"/>
        </w:rPr>
      </w:pPr>
      <w:r w:rsidRPr="004E45B1">
        <w:rPr>
          <w:rFonts w:ascii="Calibri" w:hAnsi="Calibri" w:cs="Calibri"/>
          <w:lang w:val="en-US"/>
        </w:rPr>
        <w:t xml:space="preserve">Then, I use a </w:t>
      </w:r>
      <w:r w:rsidRPr="00613CFC">
        <w:rPr>
          <w:rFonts w:ascii="Calibri" w:hAnsi="Calibri" w:cs="Calibri"/>
          <w:b/>
          <w:bCs/>
          <w:lang w:val="en-US"/>
        </w:rPr>
        <w:t xml:space="preserve">Lookup activity </w:t>
      </w:r>
      <w:r w:rsidRPr="004E45B1">
        <w:rPr>
          <w:rFonts w:ascii="Calibri" w:hAnsi="Calibri" w:cs="Calibri"/>
          <w:lang w:val="en-US"/>
        </w:rPr>
        <w:t>to read this metadata and pass table</w:t>
      </w:r>
      <w:r w:rsidR="00D51DB2">
        <w:rPr>
          <w:rFonts w:ascii="Calibri" w:hAnsi="Calibri" w:cs="Calibri"/>
          <w:lang w:val="en-US"/>
        </w:rPr>
        <w:t xml:space="preserve">s </w:t>
      </w:r>
      <w:r w:rsidRPr="004E45B1">
        <w:rPr>
          <w:rFonts w:ascii="Calibri" w:hAnsi="Calibri" w:cs="Calibri"/>
          <w:lang w:val="en-US"/>
        </w:rPr>
        <w:t>to</w:t>
      </w:r>
      <w:r w:rsidR="00D51DB2">
        <w:rPr>
          <w:rFonts w:ascii="Calibri" w:hAnsi="Calibri" w:cs="Calibri"/>
          <w:lang w:val="en-US"/>
        </w:rPr>
        <w:t xml:space="preserve"> </w:t>
      </w:r>
      <w:r w:rsidRPr="00613CFC">
        <w:rPr>
          <w:rFonts w:ascii="Calibri" w:hAnsi="Calibri" w:cs="Calibri"/>
          <w:b/>
          <w:bCs/>
          <w:lang w:val="en-US"/>
        </w:rPr>
        <w:t>ForEach activity.</w:t>
      </w:r>
    </w:p>
    <w:p w14:paraId="2F12E3D2" w14:textId="77777777" w:rsidR="004E45B1" w:rsidRPr="004E45B1" w:rsidRDefault="004E45B1" w:rsidP="004E45B1">
      <w:pPr>
        <w:pStyle w:val="NormalWeb"/>
        <w:ind w:left="720"/>
        <w:rPr>
          <w:rFonts w:ascii="Calibri" w:hAnsi="Calibri" w:cs="Calibri"/>
          <w:lang w:val="en-US"/>
        </w:rPr>
      </w:pPr>
      <w:r w:rsidRPr="004E45B1">
        <w:rPr>
          <w:rFonts w:ascii="Calibri" w:hAnsi="Calibri" w:cs="Calibri"/>
          <w:lang w:val="en-US"/>
        </w:rPr>
        <w:t xml:space="preserve">Inside the </w:t>
      </w:r>
      <w:r w:rsidRPr="00613CFC">
        <w:rPr>
          <w:rFonts w:ascii="Calibri" w:hAnsi="Calibri" w:cs="Calibri"/>
          <w:b/>
          <w:bCs/>
          <w:lang w:val="en-US"/>
        </w:rPr>
        <w:t>ForEach loop</w:t>
      </w:r>
      <w:r w:rsidRPr="004E45B1">
        <w:rPr>
          <w:rFonts w:ascii="Calibri" w:hAnsi="Calibri" w:cs="Calibri"/>
          <w:lang w:val="en-US"/>
        </w:rPr>
        <w:t xml:space="preserve">, I use </w:t>
      </w:r>
      <w:r w:rsidRPr="00613CFC">
        <w:rPr>
          <w:rFonts w:ascii="Calibri" w:hAnsi="Calibri" w:cs="Calibri"/>
          <w:b/>
          <w:bCs/>
          <w:lang w:val="en-US"/>
        </w:rPr>
        <w:t>a single parameterized</w:t>
      </w:r>
      <w:r w:rsidRPr="004E45B1">
        <w:rPr>
          <w:rFonts w:ascii="Calibri" w:hAnsi="Calibri" w:cs="Calibri"/>
          <w:lang w:val="en-US"/>
        </w:rPr>
        <w:t xml:space="preserve"> </w:t>
      </w:r>
      <w:r w:rsidRPr="0067622F">
        <w:rPr>
          <w:rFonts w:ascii="Calibri" w:hAnsi="Calibri" w:cs="Calibri"/>
          <w:b/>
          <w:bCs/>
          <w:lang w:val="en-US"/>
        </w:rPr>
        <w:t>Copy Activity</w:t>
      </w:r>
      <w:r w:rsidRPr="004E45B1">
        <w:rPr>
          <w:rFonts w:ascii="Calibri" w:hAnsi="Calibri" w:cs="Calibri"/>
          <w:lang w:val="en-US"/>
        </w:rPr>
        <w:t xml:space="preserve"> that </w:t>
      </w:r>
      <w:r w:rsidRPr="006B73FD">
        <w:rPr>
          <w:rFonts w:ascii="Calibri" w:hAnsi="Calibri" w:cs="Calibri"/>
          <w:b/>
          <w:bCs/>
          <w:lang w:val="en-US"/>
        </w:rPr>
        <w:t>dynamically</w:t>
      </w:r>
      <w:r w:rsidRPr="004E45B1">
        <w:rPr>
          <w:rFonts w:ascii="Calibri" w:hAnsi="Calibri" w:cs="Calibri"/>
          <w:lang w:val="en-US"/>
        </w:rPr>
        <w:t xml:space="preserve"> takes the </w:t>
      </w:r>
      <w:r w:rsidRPr="001C6D3C">
        <w:rPr>
          <w:rFonts w:ascii="Calibri" w:hAnsi="Calibri" w:cs="Calibri"/>
          <w:b/>
          <w:bCs/>
          <w:lang w:val="en-US"/>
        </w:rPr>
        <w:t>table name and schema</w:t>
      </w:r>
      <w:r w:rsidRPr="004E45B1">
        <w:rPr>
          <w:rFonts w:ascii="Calibri" w:hAnsi="Calibri" w:cs="Calibri"/>
          <w:lang w:val="en-US"/>
        </w:rPr>
        <w:t xml:space="preserve"> from the metadata and copies the data from source to target.</w:t>
      </w:r>
    </w:p>
    <w:p w14:paraId="02BAB3A1" w14:textId="02DAFAF9" w:rsidR="004E45B1" w:rsidRPr="001C6D3C" w:rsidRDefault="004E45B1" w:rsidP="004E45B1">
      <w:pPr>
        <w:pStyle w:val="NormalWeb"/>
        <w:ind w:left="720"/>
        <w:rPr>
          <w:rFonts w:cstheme="minorHAnsi"/>
          <w:b/>
          <w:bCs/>
          <w:lang w:val="en-US"/>
        </w:rPr>
      </w:pPr>
      <w:r w:rsidRPr="001C6D3C">
        <w:rPr>
          <w:rFonts w:ascii="Calibri" w:hAnsi="Calibri" w:cs="Calibri"/>
          <w:b/>
          <w:bCs/>
          <w:lang w:val="en-US"/>
        </w:rPr>
        <w:t>This approach avoids hardcoding</w:t>
      </w:r>
      <w:r w:rsidR="00EA14C7" w:rsidRPr="001C6D3C">
        <w:rPr>
          <w:rFonts w:ascii="Calibri" w:hAnsi="Calibri" w:cs="Calibri"/>
          <w:b/>
          <w:bCs/>
          <w:lang w:val="en-US"/>
        </w:rPr>
        <w:t xml:space="preserve"> </w:t>
      </w:r>
      <w:r w:rsidRPr="001C6D3C">
        <w:rPr>
          <w:rFonts w:ascii="Calibri" w:hAnsi="Calibri" w:cs="Calibri"/>
          <w:b/>
          <w:bCs/>
          <w:lang w:val="en-US"/>
        </w:rPr>
        <w:t xml:space="preserve">and </w:t>
      </w:r>
      <w:r w:rsidR="00EA14C7" w:rsidRPr="001C6D3C">
        <w:rPr>
          <w:rFonts w:ascii="Calibri" w:hAnsi="Calibri" w:cs="Calibri"/>
          <w:b/>
          <w:bCs/>
          <w:lang w:val="en-US"/>
        </w:rPr>
        <w:t>we can</w:t>
      </w:r>
      <w:r w:rsidRPr="001C6D3C">
        <w:rPr>
          <w:rFonts w:ascii="Calibri" w:hAnsi="Calibri" w:cs="Calibri"/>
          <w:b/>
          <w:bCs/>
          <w:lang w:val="en-US"/>
        </w:rPr>
        <w:t xml:space="preserve"> copy hundreds </w:t>
      </w:r>
      <w:r w:rsidR="00733672" w:rsidRPr="001C6D3C">
        <w:rPr>
          <w:rFonts w:ascii="Calibri" w:hAnsi="Calibri" w:cs="Calibri"/>
          <w:b/>
          <w:bCs/>
          <w:lang w:val="en-US"/>
        </w:rPr>
        <w:t xml:space="preserve">of </w:t>
      </w:r>
      <w:r w:rsidRPr="001C6D3C">
        <w:rPr>
          <w:rFonts w:ascii="Calibri" w:hAnsi="Calibri" w:cs="Calibri"/>
          <w:b/>
          <w:bCs/>
          <w:lang w:val="en-US"/>
        </w:rPr>
        <w:t>tables using one reusable pipelin</w:t>
      </w:r>
      <w:r w:rsidRPr="001C6D3C">
        <w:rPr>
          <w:rFonts w:cstheme="minorHAnsi"/>
          <w:b/>
          <w:bCs/>
          <w:lang w:val="en-US"/>
        </w:rPr>
        <w:t>e.</w:t>
      </w:r>
    </w:p>
    <w:p w14:paraId="4687C25A" w14:textId="4F89CDC7" w:rsidR="00C422A3" w:rsidRPr="00C44271" w:rsidRDefault="00C422A3" w:rsidP="004E45B1">
      <w:pPr>
        <w:pStyle w:val="NormalWeb"/>
        <w:ind w:left="720"/>
        <w:rPr>
          <w:color w:val="EE0000"/>
        </w:rPr>
      </w:pPr>
      <w:r w:rsidRPr="001F7CCC">
        <w:rPr>
          <w:i/>
          <w:iCs/>
          <w:color w:val="EE0000"/>
        </w:rPr>
        <w:t>Answer-</w:t>
      </w:r>
      <w:r>
        <w:rPr>
          <w:i/>
          <w:iCs/>
          <w:color w:val="EE0000"/>
        </w:rPr>
        <w:t>2</w:t>
      </w:r>
      <w:r w:rsidR="00A35C9D">
        <w:rPr>
          <w:i/>
          <w:iCs/>
          <w:color w:val="EE0000"/>
        </w:rPr>
        <w:t>:</w:t>
      </w:r>
    </w:p>
    <w:p w14:paraId="73CF4040" w14:textId="77777777" w:rsidR="00C422A3" w:rsidRPr="00C44271" w:rsidRDefault="00C422A3" w:rsidP="00C422A3">
      <w:pPr>
        <w:pStyle w:val="ListParagraph"/>
      </w:pPr>
      <w:r>
        <w:t xml:space="preserve">A </w:t>
      </w:r>
      <w:r w:rsidRPr="00C44271">
        <w:rPr>
          <w:b/>
          <w:bCs/>
        </w:rPr>
        <w:t>Step 1: Create a Metadata Table</w:t>
      </w:r>
    </w:p>
    <w:p w14:paraId="70E0CFCF" w14:textId="77777777" w:rsidR="00C422A3" w:rsidRPr="00C44271" w:rsidRDefault="00C422A3" w:rsidP="00C422A3">
      <w:pPr>
        <w:pStyle w:val="ListParagraph"/>
        <w:numPr>
          <w:ilvl w:val="0"/>
          <w:numId w:val="13"/>
        </w:numPr>
      </w:pPr>
      <w:r w:rsidRPr="00C44271">
        <w:t>Create a metadata table in Azure SQL Database or any control table source.</w:t>
      </w:r>
    </w:p>
    <w:p w14:paraId="7B911C13" w14:textId="77777777" w:rsidR="00C422A3" w:rsidRPr="00C44271" w:rsidRDefault="00C422A3" w:rsidP="00C422A3">
      <w:pPr>
        <w:pStyle w:val="ListParagraph"/>
        <w:numPr>
          <w:ilvl w:val="0"/>
          <w:numId w:val="13"/>
        </w:numPr>
      </w:pPr>
      <w:r w:rsidRPr="00C44271">
        <w:t>This table should contain details of each source and target table like:</w:t>
      </w:r>
    </w:p>
    <w:p w14:paraId="08EF0A0E" w14:textId="77777777" w:rsidR="00C422A3" w:rsidRPr="00C44271" w:rsidRDefault="00C422A3" w:rsidP="00C422A3">
      <w:pPr>
        <w:pStyle w:val="ListParagraph"/>
        <w:numPr>
          <w:ilvl w:val="1"/>
          <w:numId w:val="13"/>
        </w:numPr>
      </w:pPr>
      <w:r w:rsidRPr="00C44271">
        <w:t>SourceTableName</w:t>
      </w:r>
    </w:p>
    <w:p w14:paraId="55616605" w14:textId="77777777" w:rsidR="00C422A3" w:rsidRPr="00C44271" w:rsidRDefault="00C422A3" w:rsidP="00C422A3">
      <w:pPr>
        <w:pStyle w:val="ListParagraph"/>
        <w:numPr>
          <w:ilvl w:val="1"/>
          <w:numId w:val="13"/>
        </w:numPr>
      </w:pPr>
      <w:r w:rsidRPr="00C44271">
        <w:t>TargetTableName</w:t>
      </w:r>
    </w:p>
    <w:p w14:paraId="1493AABB" w14:textId="77777777" w:rsidR="00C422A3" w:rsidRPr="00C44271" w:rsidRDefault="00C422A3" w:rsidP="00C422A3">
      <w:pPr>
        <w:pStyle w:val="ListParagraph"/>
        <w:numPr>
          <w:ilvl w:val="1"/>
          <w:numId w:val="13"/>
        </w:numPr>
      </w:pPr>
      <w:r w:rsidRPr="00C44271">
        <w:t>SourceSchema</w:t>
      </w:r>
    </w:p>
    <w:p w14:paraId="00098468" w14:textId="77777777" w:rsidR="00C422A3" w:rsidRPr="00C44271" w:rsidRDefault="00C422A3" w:rsidP="00C422A3">
      <w:pPr>
        <w:pStyle w:val="ListParagraph"/>
        <w:numPr>
          <w:ilvl w:val="1"/>
          <w:numId w:val="13"/>
        </w:numPr>
      </w:pPr>
      <w:r w:rsidRPr="00C44271">
        <w:t>TargetSchema</w:t>
      </w:r>
    </w:p>
    <w:p w14:paraId="08292D4D" w14:textId="77777777" w:rsidR="00C422A3" w:rsidRPr="00C44271" w:rsidRDefault="00C422A3" w:rsidP="00C422A3">
      <w:pPr>
        <w:pStyle w:val="ListParagraph"/>
        <w:numPr>
          <w:ilvl w:val="1"/>
          <w:numId w:val="13"/>
        </w:numPr>
      </w:pPr>
      <w:r w:rsidRPr="00C44271">
        <w:t>SourceConnection</w:t>
      </w:r>
    </w:p>
    <w:p w14:paraId="2EBB9A33" w14:textId="77777777" w:rsidR="00C422A3" w:rsidRPr="00C44271" w:rsidRDefault="00C422A3" w:rsidP="00C422A3">
      <w:pPr>
        <w:pStyle w:val="ListParagraph"/>
        <w:numPr>
          <w:ilvl w:val="1"/>
          <w:numId w:val="13"/>
        </w:numPr>
      </w:pPr>
      <w:r w:rsidRPr="00C44271">
        <w:t>TargetConnection</w:t>
      </w:r>
    </w:p>
    <w:p w14:paraId="6E1752A3" w14:textId="77777777" w:rsidR="00C422A3" w:rsidRPr="00C44271" w:rsidRDefault="00C422A3" w:rsidP="00C422A3">
      <w:pPr>
        <w:pStyle w:val="ListParagraph"/>
        <w:numPr>
          <w:ilvl w:val="1"/>
          <w:numId w:val="13"/>
        </w:numPr>
      </w:pPr>
      <w:r w:rsidRPr="00C44271">
        <w:t>Any additional filtering or load type if needed</w:t>
      </w:r>
    </w:p>
    <w:p w14:paraId="0FCA231D" w14:textId="77777777" w:rsidR="00C422A3" w:rsidRPr="00C44271" w:rsidRDefault="00C422A3" w:rsidP="00C422A3">
      <w:pPr>
        <w:pStyle w:val="ListParagraph"/>
      </w:pPr>
      <w:r w:rsidRPr="00C44271">
        <w:rPr>
          <w:rFonts w:ascii="Segoe UI Emoji" w:hAnsi="Segoe UI Emoji" w:cs="Segoe UI Emoji"/>
        </w:rPr>
        <w:t>📌</w:t>
      </w:r>
      <w:r w:rsidRPr="00C44271">
        <w:t xml:space="preserve"> </w:t>
      </w:r>
      <w:r w:rsidRPr="00C44271">
        <w:rPr>
          <w:i/>
          <w:iCs/>
        </w:rPr>
        <w:t>This allows you to manage the pipeline dynamically without hardcoding table names.</w:t>
      </w:r>
    </w:p>
    <w:p w14:paraId="58B1D897" w14:textId="77777777" w:rsidR="00C422A3" w:rsidRPr="00C44271" w:rsidRDefault="00000000" w:rsidP="00C422A3">
      <w:pPr>
        <w:pStyle w:val="ListParagraph"/>
      </w:pPr>
      <w:r>
        <w:pict w14:anchorId="2F3E5182">
          <v:rect id="_x0000_i1025" style="width:0;height:1.5pt" o:hralign="center" o:hrstd="t" o:hr="t" fillcolor="#a0a0a0" stroked="f"/>
        </w:pict>
      </w:r>
    </w:p>
    <w:p w14:paraId="39CEF684" w14:textId="77777777" w:rsidR="00C422A3" w:rsidRPr="00C44271" w:rsidRDefault="00C422A3" w:rsidP="00C422A3">
      <w:pPr>
        <w:pStyle w:val="ListParagraph"/>
      </w:pPr>
      <w:r w:rsidRPr="00C44271">
        <w:rPr>
          <w:b/>
          <w:bCs/>
        </w:rPr>
        <w:t>Step 2: Create Linked Services</w:t>
      </w:r>
    </w:p>
    <w:p w14:paraId="53D401BD" w14:textId="77777777" w:rsidR="00C422A3" w:rsidRPr="00C44271" w:rsidRDefault="00C422A3" w:rsidP="00C422A3">
      <w:pPr>
        <w:pStyle w:val="ListParagraph"/>
        <w:numPr>
          <w:ilvl w:val="0"/>
          <w:numId w:val="14"/>
        </w:numPr>
      </w:pPr>
      <w:r w:rsidRPr="00C44271">
        <w:t xml:space="preserve">Create </w:t>
      </w:r>
      <w:r w:rsidRPr="00C44271">
        <w:rPr>
          <w:b/>
          <w:bCs/>
        </w:rPr>
        <w:t>Linked Services</w:t>
      </w:r>
      <w:r w:rsidRPr="00C44271">
        <w:t xml:space="preserve"> for both </w:t>
      </w:r>
      <w:r w:rsidRPr="00C44271">
        <w:rPr>
          <w:b/>
          <w:bCs/>
        </w:rPr>
        <w:t>source</w:t>
      </w:r>
      <w:r w:rsidRPr="00C44271">
        <w:t xml:space="preserve"> and </w:t>
      </w:r>
      <w:r w:rsidRPr="00C44271">
        <w:rPr>
          <w:b/>
          <w:bCs/>
        </w:rPr>
        <w:t>target</w:t>
      </w:r>
      <w:r w:rsidRPr="00C44271">
        <w:t xml:space="preserve"> (e.g., SQL, Oracle, Blob, Synapse, etc.).</w:t>
      </w:r>
    </w:p>
    <w:p w14:paraId="07539D0F" w14:textId="77777777" w:rsidR="00C422A3" w:rsidRPr="00C44271" w:rsidRDefault="00C422A3" w:rsidP="00C422A3">
      <w:pPr>
        <w:pStyle w:val="ListParagraph"/>
        <w:numPr>
          <w:ilvl w:val="0"/>
          <w:numId w:val="14"/>
        </w:numPr>
      </w:pPr>
      <w:r w:rsidRPr="00C44271">
        <w:t>These connections will be used by datasets and activities.</w:t>
      </w:r>
    </w:p>
    <w:p w14:paraId="2DBD036B" w14:textId="77777777" w:rsidR="00C422A3" w:rsidRPr="00C44271" w:rsidRDefault="00000000" w:rsidP="00C422A3">
      <w:pPr>
        <w:pStyle w:val="ListParagraph"/>
      </w:pPr>
      <w:r>
        <w:pict w14:anchorId="04C9B230">
          <v:rect id="_x0000_i1026" style="width:0;height:1.5pt" o:hralign="center" o:hrstd="t" o:hr="t" fillcolor="#a0a0a0" stroked="f"/>
        </w:pict>
      </w:r>
    </w:p>
    <w:p w14:paraId="4738F7D6" w14:textId="77777777" w:rsidR="00C422A3" w:rsidRPr="00C44271" w:rsidRDefault="00C422A3" w:rsidP="00C422A3">
      <w:pPr>
        <w:pStyle w:val="ListParagraph"/>
      </w:pPr>
      <w:r w:rsidRPr="00C44271">
        <w:rPr>
          <w:b/>
          <w:bCs/>
        </w:rPr>
        <w:t>Step 3: Create Parameterized Datasets</w:t>
      </w:r>
    </w:p>
    <w:p w14:paraId="6F88B005" w14:textId="77777777" w:rsidR="00C422A3" w:rsidRPr="00C44271" w:rsidRDefault="00C422A3" w:rsidP="00C422A3">
      <w:pPr>
        <w:pStyle w:val="ListParagraph"/>
        <w:numPr>
          <w:ilvl w:val="0"/>
          <w:numId w:val="15"/>
        </w:numPr>
      </w:pPr>
      <w:r w:rsidRPr="00C44271">
        <w:t xml:space="preserve">Create </w:t>
      </w:r>
      <w:r w:rsidRPr="00C44271">
        <w:rPr>
          <w:b/>
          <w:bCs/>
        </w:rPr>
        <w:t>source</w:t>
      </w:r>
      <w:r w:rsidRPr="00C44271">
        <w:t xml:space="preserve"> and </w:t>
      </w:r>
      <w:r w:rsidRPr="00C44271">
        <w:rPr>
          <w:b/>
          <w:bCs/>
        </w:rPr>
        <w:t>sink datasets</w:t>
      </w:r>
      <w:r w:rsidRPr="00C44271">
        <w:t xml:space="preserve"> with parameters like:</w:t>
      </w:r>
    </w:p>
    <w:p w14:paraId="69D5A381" w14:textId="77777777" w:rsidR="00C422A3" w:rsidRPr="00C44271" w:rsidRDefault="00C422A3" w:rsidP="00C422A3">
      <w:pPr>
        <w:pStyle w:val="ListParagraph"/>
        <w:numPr>
          <w:ilvl w:val="1"/>
          <w:numId w:val="15"/>
        </w:numPr>
      </w:pPr>
      <w:r w:rsidRPr="00C44271">
        <w:t>TableName, SchemaName, etc.</w:t>
      </w:r>
    </w:p>
    <w:p w14:paraId="43EE7716" w14:textId="77777777" w:rsidR="00C422A3" w:rsidRPr="00C44271" w:rsidRDefault="00C422A3" w:rsidP="00C422A3">
      <w:pPr>
        <w:pStyle w:val="ListParagraph"/>
        <w:numPr>
          <w:ilvl w:val="0"/>
          <w:numId w:val="15"/>
        </w:numPr>
      </w:pPr>
      <w:r w:rsidRPr="00C44271">
        <w:t>These datasets will accept values dynamically from the metadata.</w:t>
      </w:r>
    </w:p>
    <w:p w14:paraId="2E5B5E0F" w14:textId="77777777" w:rsidR="00C422A3" w:rsidRPr="00C44271" w:rsidRDefault="00000000" w:rsidP="00C422A3">
      <w:pPr>
        <w:pStyle w:val="ListParagraph"/>
      </w:pPr>
      <w:r>
        <w:pict w14:anchorId="48C580E7">
          <v:rect id="_x0000_i1027" style="width:0;height:1.5pt" o:hralign="center" o:hrstd="t" o:hr="t" fillcolor="#a0a0a0" stroked="f"/>
        </w:pict>
      </w:r>
    </w:p>
    <w:p w14:paraId="023441D7" w14:textId="77777777" w:rsidR="00C422A3" w:rsidRPr="00C44271" w:rsidRDefault="00C422A3" w:rsidP="00C422A3">
      <w:pPr>
        <w:pStyle w:val="ListParagraph"/>
      </w:pPr>
      <w:r w:rsidRPr="00C44271">
        <w:rPr>
          <w:b/>
          <w:bCs/>
        </w:rPr>
        <w:t>Step 4: Build the Metadata-Driven Pipeline</w:t>
      </w:r>
    </w:p>
    <w:p w14:paraId="29CE8729" w14:textId="77777777" w:rsidR="00C422A3" w:rsidRPr="00C44271" w:rsidRDefault="00C422A3" w:rsidP="00C422A3">
      <w:pPr>
        <w:pStyle w:val="ListParagraph"/>
        <w:numPr>
          <w:ilvl w:val="0"/>
          <w:numId w:val="16"/>
        </w:numPr>
      </w:pPr>
      <w:r w:rsidRPr="00C44271">
        <w:t>Create a pipeline with the following components:</w:t>
      </w:r>
    </w:p>
    <w:p w14:paraId="7323F042" w14:textId="77777777" w:rsidR="00C422A3" w:rsidRPr="00C44271" w:rsidRDefault="00C422A3" w:rsidP="00C422A3">
      <w:pPr>
        <w:pStyle w:val="ListParagraph"/>
        <w:rPr>
          <w:b/>
          <w:bCs/>
        </w:rPr>
      </w:pPr>
      <w:r w:rsidRPr="00C44271">
        <w:rPr>
          <w:b/>
          <w:bCs/>
        </w:rPr>
        <w:t>a. Lookup Activity</w:t>
      </w:r>
    </w:p>
    <w:p w14:paraId="44C505F1" w14:textId="77777777" w:rsidR="00C422A3" w:rsidRPr="00C44271" w:rsidRDefault="00C422A3" w:rsidP="00C422A3">
      <w:pPr>
        <w:pStyle w:val="ListParagraph"/>
        <w:numPr>
          <w:ilvl w:val="0"/>
          <w:numId w:val="17"/>
        </w:numPr>
      </w:pPr>
      <w:r w:rsidRPr="00C44271">
        <w:t xml:space="preserve">Use this to </w:t>
      </w:r>
      <w:r w:rsidRPr="00C44271">
        <w:rPr>
          <w:b/>
          <w:bCs/>
        </w:rPr>
        <w:t>read all rows</w:t>
      </w:r>
      <w:r w:rsidRPr="00C44271">
        <w:t xml:space="preserve"> from the metadata table (i.e., list of tables to be copied).</w:t>
      </w:r>
    </w:p>
    <w:p w14:paraId="5581D307" w14:textId="77777777" w:rsidR="00C422A3" w:rsidRPr="00C44271" w:rsidRDefault="00C422A3" w:rsidP="00C422A3">
      <w:pPr>
        <w:pStyle w:val="ListParagraph"/>
        <w:rPr>
          <w:b/>
          <w:bCs/>
        </w:rPr>
      </w:pPr>
      <w:r w:rsidRPr="00C44271">
        <w:rPr>
          <w:b/>
          <w:bCs/>
        </w:rPr>
        <w:t>b. ForEach Activity</w:t>
      </w:r>
    </w:p>
    <w:p w14:paraId="7089A3A2" w14:textId="77777777" w:rsidR="00C422A3" w:rsidRPr="00C44271" w:rsidRDefault="00C422A3" w:rsidP="00C422A3">
      <w:pPr>
        <w:pStyle w:val="ListParagraph"/>
        <w:numPr>
          <w:ilvl w:val="0"/>
          <w:numId w:val="18"/>
        </w:numPr>
      </w:pPr>
      <w:r w:rsidRPr="00C44271">
        <w:t xml:space="preserve">Use the output of the Lookup activity to </w:t>
      </w:r>
      <w:r w:rsidRPr="00C44271">
        <w:rPr>
          <w:b/>
          <w:bCs/>
        </w:rPr>
        <w:t>iterate through each row</w:t>
      </w:r>
      <w:r w:rsidRPr="00C44271">
        <w:t xml:space="preserve"> (each table).</w:t>
      </w:r>
    </w:p>
    <w:p w14:paraId="6B5773DC" w14:textId="77777777" w:rsidR="00C422A3" w:rsidRPr="00C44271" w:rsidRDefault="00C422A3" w:rsidP="00C422A3">
      <w:pPr>
        <w:pStyle w:val="ListParagraph"/>
        <w:numPr>
          <w:ilvl w:val="0"/>
          <w:numId w:val="18"/>
        </w:numPr>
      </w:pPr>
      <w:r w:rsidRPr="00C44271">
        <w:t>Inside the ForEach loop:</w:t>
      </w:r>
    </w:p>
    <w:p w14:paraId="1504C26D" w14:textId="77777777" w:rsidR="00C422A3" w:rsidRPr="00C44271" w:rsidRDefault="00C422A3" w:rsidP="00C422A3">
      <w:pPr>
        <w:pStyle w:val="ListParagraph"/>
        <w:rPr>
          <w:b/>
          <w:bCs/>
        </w:rPr>
      </w:pPr>
      <w:r w:rsidRPr="00C44271">
        <w:rPr>
          <w:b/>
          <w:bCs/>
        </w:rPr>
        <w:t>i. Copy Activity</w:t>
      </w:r>
    </w:p>
    <w:p w14:paraId="72A37AAE" w14:textId="77777777" w:rsidR="00C422A3" w:rsidRPr="00C44271" w:rsidRDefault="00C422A3" w:rsidP="00C422A3">
      <w:pPr>
        <w:pStyle w:val="ListParagraph"/>
        <w:numPr>
          <w:ilvl w:val="0"/>
          <w:numId w:val="19"/>
        </w:numPr>
      </w:pPr>
      <w:r w:rsidRPr="00C44271">
        <w:t>Use parameterized source and sink datasets.</w:t>
      </w:r>
    </w:p>
    <w:p w14:paraId="04A65010" w14:textId="77777777" w:rsidR="00C422A3" w:rsidRPr="00C44271" w:rsidRDefault="00C422A3" w:rsidP="00C422A3">
      <w:pPr>
        <w:pStyle w:val="ListParagraph"/>
        <w:numPr>
          <w:ilvl w:val="0"/>
          <w:numId w:val="19"/>
        </w:numPr>
      </w:pPr>
      <w:r w:rsidRPr="00C44271">
        <w:t>Pass current metadata values (like TableName, Schema) using @item() expression.</w:t>
      </w:r>
    </w:p>
    <w:p w14:paraId="7B5A2A2F" w14:textId="77777777" w:rsidR="00C422A3" w:rsidRPr="00C44271" w:rsidRDefault="00C422A3" w:rsidP="00C422A3">
      <w:pPr>
        <w:pStyle w:val="ListParagraph"/>
        <w:numPr>
          <w:ilvl w:val="0"/>
          <w:numId w:val="19"/>
        </w:numPr>
      </w:pPr>
      <w:r w:rsidRPr="00C44271">
        <w:t>This dynamically copies each table from source to target.</w:t>
      </w:r>
    </w:p>
    <w:p w14:paraId="4D114C01" w14:textId="77777777" w:rsidR="00C422A3" w:rsidRPr="00C44271" w:rsidRDefault="00000000" w:rsidP="00C422A3">
      <w:pPr>
        <w:pStyle w:val="ListParagraph"/>
      </w:pPr>
      <w:r>
        <w:pict w14:anchorId="5BEEF0DD">
          <v:rect id="_x0000_i1028" style="width:0;height:1.5pt" o:hralign="center" o:hrstd="t" o:hr="t" fillcolor="#a0a0a0" stroked="f"/>
        </w:pict>
      </w:r>
    </w:p>
    <w:p w14:paraId="2B9D90D1" w14:textId="77777777" w:rsidR="00C422A3" w:rsidRPr="00C44271" w:rsidRDefault="00C422A3" w:rsidP="00C422A3">
      <w:pPr>
        <w:pStyle w:val="ListParagraph"/>
        <w:rPr>
          <w:b/>
          <w:bCs/>
        </w:rPr>
      </w:pPr>
      <w:r w:rsidRPr="00C44271">
        <w:rPr>
          <w:rFonts w:ascii="Segoe UI Emoji" w:hAnsi="Segoe UI Emoji" w:cs="Segoe UI Emoji"/>
          <w:b/>
          <w:bCs/>
        </w:rPr>
        <w:t>🧠</w:t>
      </w:r>
      <w:r w:rsidRPr="00C44271">
        <w:rPr>
          <w:b/>
          <w:bCs/>
        </w:rPr>
        <w:t xml:space="preserve"> Final Summary (Say in Interview):</w:t>
      </w:r>
    </w:p>
    <w:p w14:paraId="5BACF8A7" w14:textId="7FF2C5E8" w:rsidR="00365C2D" w:rsidRDefault="00C422A3" w:rsidP="00713086">
      <w:pPr>
        <w:pStyle w:val="ListParagraph"/>
        <w:ind w:firstLine="720"/>
      </w:pPr>
      <w:r w:rsidRPr="00C44271">
        <w:t>"Using metadata-driven pipelines in ADF, I can dynamically copy multiple tables from source to target. I maintain a metadata table with table-level information, use Lookup to read it, ForEach to iterate through it, and Copy activities with parameterized datasets to perform the data transfer. This approach is scalable, reusable, and easy to maintain</w:t>
      </w:r>
      <w:r>
        <w:t>.</w:t>
      </w:r>
    </w:p>
    <w:p w14:paraId="6267769D" w14:textId="77777777" w:rsidR="009E30CA" w:rsidRPr="00003784" w:rsidRDefault="009E30CA" w:rsidP="009E30CA">
      <w:pPr>
        <w:pStyle w:val="ListParagraph"/>
        <w:numPr>
          <w:ilvl w:val="0"/>
          <w:numId w:val="33"/>
        </w:numPr>
        <w:rPr>
          <w:color w:val="EE0000"/>
        </w:rPr>
      </w:pPr>
      <w:r w:rsidRPr="00003784">
        <w:rPr>
          <w:color w:val="EE0000"/>
        </w:rPr>
        <w:t>Explain the role of Azure Key Vault in securing sensitive data?</w:t>
      </w:r>
    </w:p>
    <w:p w14:paraId="10298495" w14:textId="604E293E" w:rsidR="009E30CA" w:rsidRDefault="00F27200" w:rsidP="009E30CA">
      <w:pPr>
        <w:pStyle w:val="ListParagraph"/>
      </w:pPr>
      <w:r w:rsidRPr="00F27200">
        <w:t>Azure Key Vault is used to</w:t>
      </w:r>
      <w:r w:rsidR="009505D5">
        <w:t xml:space="preserve"> </w:t>
      </w:r>
      <w:r w:rsidRPr="00BF1DF0">
        <w:rPr>
          <w:b/>
          <w:bCs/>
        </w:rPr>
        <w:t>store and manage</w:t>
      </w:r>
      <w:r w:rsidRPr="00F27200">
        <w:t xml:space="preserve"> sensitive information such as passwords, secrets</w:t>
      </w:r>
      <w:r>
        <w:t xml:space="preserve"> and </w:t>
      </w:r>
      <w:r w:rsidRPr="00F27200">
        <w:t>keys.</w:t>
      </w:r>
      <w:r w:rsidRPr="00F27200">
        <w:br/>
        <w:t>Instead of hardcoding credentials in applications or</w:t>
      </w:r>
      <w:r>
        <w:t xml:space="preserve"> </w:t>
      </w:r>
      <w:r w:rsidRPr="00F27200">
        <w:t>pipelines, we</w:t>
      </w:r>
      <w:r w:rsidR="000E7342">
        <w:t xml:space="preserve"> can</w:t>
      </w:r>
      <w:r w:rsidRPr="00F27200">
        <w:t xml:space="preserve"> store them in Key Vault and </w:t>
      </w:r>
      <w:r w:rsidR="000E7342">
        <w:t xml:space="preserve">use </w:t>
      </w:r>
      <w:r w:rsidRPr="00F27200">
        <w:t>securely.</w:t>
      </w:r>
    </w:p>
    <w:p w14:paraId="08F409CC" w14:textId="77777777" w:rsidR="0095550F" w:rsidRDefault="0095550F" w:rsidP="009E30CA">
      <w:pPr>
        <w:pStyle w:val="ListParagraph"/>
        <w:rPr>
          <w:rFonts w:cstheme="minorHAnsi"/>
        </w:rPr>
      </w:pPr>
    </w:p>
    <w:p w14:paraId="23CFEFEB" w14:textId="77777777" w:rsidR="009E30CA" w:rsidRPr="00CF7106" w:rsidRDefault="009E30CA" w:rsidP="009E30CA">
      <w:pPr>
        <w:pStyle w:val="ListParagraph"/>
        <w:numPr>
          <w:ilvl w:val="0"/>
          <w:numId w:val="33"/>
        </w:numPr>
        <w:rPr>
          <w:color w:val="EE0000"/>
        </w:rPr>
      </w:pPr>
      <w:r w:rsidRPr="00CF7106">
        <w:rPr>
          <w:color w:val="EE0000"/>
        </w:rPr>
        <w:t>How do you integrate Azure Key Vault with ADF pipelines?</w:t>
      </w:r>
    </w:p>
    <w:p w14:paraId="79AC8B4B" w14:textId="2B9908EC" w:rsidR="00D96F46" w:rsidRDefault="0095550F" w:rsidP="0095550F">
      <w:pPr>
        <w:pStyle w:val="ListParagraph"/>
      </w:pPr>
      <w:r>
        <w:t xml:space="preserve">To </w:t>
      </w:r>
      <w:r w:rsidRPr="0095550F">
        <w:t xml:space="preserve">integrate Azure Key Vault with ADF </w:t>
      </w:r>
      <w:r w:rsidRPr="00BF1DF0">
        <w:rPr>
          <w:b/>
          <w:bCs/>
        </w:rPr>
        <w:t>by storing</w:t>
      </w:r>
      <w:r w:rsidRPr="0095550F">
        <w:t xml:space="preserve"> all sensitive information such as passwords and </w:t>
      </w:r>
      <w:r w:rsidR="001A077A">
        <w:t>secrets</w:t>
      </w:r>
      <w:r w:rsidRPr="0095550F">
        <w:t xml:space="preserve"> in Azure Key Vault.</w:t>
      </w:r>
    </w:p>
    <w:p w14:paraId="29B994A1" w14:textId="77777777" w:rsidR="00D96F46" w:rsidRDefault="0095550F" w:rsidP="0095550F">
      <w:pPr>
        <w:pStyle w:val="ListParagraph"/>
      </w:pPr>
      <w:r w:rsidRPr="0095550F">
        <w:t>then</w:t>
      </w:r>
      <w:r w:rsidR="00F66663">
        <w:t xml:space="preserve"> i</w:t>
      </w:r>
      <w:r w:rsidRPr="0095550F">
        <w:t xml:space="preserve"> </w:t>
      </w:r>
      <w:r w:rsidRPr="00327003">
        <w:rPr>
          <w:b/>
          <w:bCs/>
        </w:rPr>
        <w:t>create a Linked Service</w:t>
      </w:r>
      <w:r w:rsidRPr="0095550F">
        <w:t xml:space="preserve"> from ADF to Key Vault so ADF can securely access those secrets. </w:t>
      </w:r>
    </w:p>
    <w:p w14:paraId="1C8438F2" w14:textId="03AFFAA6" w:rsidR="0095550F" w:rsidRDefault="0095550F" w:rsidP="0095550F">
      <w:pPr>
        <w:pStyle w:val="ListParagraph"/>
      </w:pPr>
      <w:r w:rsidRPr="0095550F">
        <w:t xml:space="preserve">While creating </w:t>
      </w:r>
      <w:r w:rsidRPr="00BF1DF0">
        <w:rPr>
          <w:b/>
          <w:bCs/>
        </w:rPr>
        <w:t>other Linked Services</w:t>
      </w:r>
      <w:r w:rsidRPr="0095550F">
        <w:t xml:space="preserve"> instead of hardcoding credentials</w:t>
      </w:r>
      <w:r w:rsidR="00F66663" w:rsidRPr="0095550F">
        <w:t>, I reference the secrets from Key Vault</w:t>
      </w:r>
      <w:r w:rsidRPr="0095550F">
        <w:t>. This approach keeps credentials secure</w:t>
      </w:r>
      <w:r w:rsidR="00BF1DF0">
        <w:t xml:space="preserve"> </w:t>
      </w:r>
      <w:r w:rsidRPr="0095550F">
        <w:t>and allows easy rotation without modifying pipelines.</w:t>
      </w:r>
    </w:p>
    <w:p w14:paraId="7FBAF578" w14:textId="76BF1B38" w:rsidR="0095550F" w:rsidRDefault="0095550F" w:rsidP="0095550F">
      <w:pPr>
        <w:pStyle w:val="ListParagraph"/>
      </w:pPr>
      <w:r w:rsidRPr="0095550F">
        <w:t>.</w:t>
      </w:r>
    </w:p>
    <w:p w14:paraId="38E86683" w14:textId="5796F64E" w:rsidR="00170E8A" w:rsidRPr="00B4769F" w:rsidRDefault="00170E8A" w:rsidP="00B4769F">
      <w:pPr>
        <w:pStyle w:val="ListParagraph"/>
        <w:numPr>
          <w:ilvl w:val="0"/>
          <w:numId w:val="33"/>
        </w:numPr>
        <w:rPr>
          <w:color w:val="EE0000"/>
        </w:rPr>
      </w:pPr>
      <w:r w:rsidRPr="00F3153F">
        <w:rPr>
          <w:color w:val="EE0000"/>
        </w:rPr>
        <w:t>Describe the process of creating a data pipeline for real-time analytics.</w:t>
      </w:r>
    </w:p>
    <w:p w14:paraId="5EE326E0" w14:textId="6CBA1457" w:rsidR="00B4769F" w:rsidRDefault="00B4769F" w:rsidP="00170E8A">
      <w:pPr>
        <w:pStyle w:val="NormalWeb"/>
        <w:ind w:left="720"/>
        <w:rPr>
          <w:rFonts w:asciiTheme="minorHAnsi" w:hAnsiTheme="minorHAnsi" w:cstheme="minorHAnsi"/>
        </w:rPr>
      </w:pPr>
      <w:r w:rsidRPr="00B4769F">
        <w:rPr>
          <w:rFonts w:asciiTheme="minorHAnsi" w:hAnsiTheme="minorHAnsi" w:cstheme="minorHAnsi"/>
        </w:rPr>
        <w:t xml:space="preserve">To build a real-time analytics </w:t>
      </w:r>
      <w:r w:rsidR="00C43D29" w:rsidRPr="00C43D29">
        <w:rPr>
          <w:rFonts w:asciiTheme="minorHAnsi" w:hAnsiTheme="minorHAnsi" w:cstheme="minorHAnsi"/>
        </w:rPr>
        <w:t xml:space="preserve">pipeline </w:t>
      </w:r>
      <w:r w:rsidR="00AC544B">
        <w:rPr>
          <w:rFonts w:asciiTheme="minorHAnsi" w:hAnsiTheme="minorHAnsi" w:cstheme="minorHAnsi"/>
        </w:rPr>
        <w:t xml:space="preserve">, </w:t>
      </w:r>
      <w:r w:rsidR="00AC544B" w:rsidRPr="00AC544B">
        <w:rPr>
          <w:rFonts w:asciiTheme="minorHAnsi" w:hAnsiTheme="minorHAnsi" w:cstheme="minorHAnsi"/>
          <w:b/>
          <w:bCs/>
        </w:rPr>
        <w:t>first I</w:t>
      </w:r>
      <w:r w:rsidR="00AC544B">
        <w:rPr>
          <w:rFonts w:asciiTheme="minorHAnsi" w:hAnsiTheme="minorHAnsi" w:cstheme="minorHAnsi"/>
        </w:rPr>
        <w:t xml:space="preserve"> </w:t>
      </w:r>
      <w:r w:rsidR="00C43D29" w:rsidRPr="00C43D29">
        <w:rPr>
          <w:rFonts w:asciiTheme="minorHAnsi" w:hAnsiTheme="minorHAnsi" w:cstheme="minorHAnsi"/>
        </w:rPr>
        <w:t xml:space="preserve"> </w:t>
      </w:r>
      <w:r w:rsidR="00AC544B" w:rsidRPr="00AC544B">
        <w:rPr>
          <w:rFonts w:asciiTheme="minorHAnsi" w:hAnsiTheme="minorHAnsi" w:cstheme="minorHAnsi"/>
          <w:b/>
          <w:bCs/>
        </w:rPr>
        <w:t xml:space="preserve">will </w:t>
      </w:r>
      <w:r w:rsidR="00C43D29" w:rsidRPr="001C6B18">
        <w:rPr>
          <w:rFonts w:asciiTheme="minorHAnsi" w:hAnsiTheme="minorHAnsi" w:cstheme="minorHAnsi"/>
          <w:b/>
          <w:bCs/>
        </w:rPr>
        <w:t>ingest streaming data</w:t>
      </w:r>
      <w:r w:rsidR="00C43D29" w:rsidRPr="00C43D29">
        <w:rPr>
          <w:rFonts w:asciiTheme="minorHAnsi" w:hAnsiTheme="minorHAnsi" w:cstheme="minorHAnsi"/>
        </w:rPr>
        <w:t xml:space="preserve"> through </w:t>
      </w:r>
      <w:r w:rsidR="00C43D29" w:rsidRPr="001862F7">
        <w:rPr>
          <w:rFonts w:asciiTheme="minorHAnsi" w:hAnsiTheme="minorHAnsi" w:cstheme="minorHAnsi"/>
          <w:b/>
          <w:bCs/>
        </w:rPr>
        <w:t>Azure Event Hub or IoT Hub</w:t>
      </w:r>
      <w:r w:rsidR="00C43D29" w:rsidRPr="00C43D29">
        <w:rPr>
          <w:rFonts w:asciiTheme="minorHAnsi" w:hAnsiTheme="minorHAnsi" w:cstheme="minorHAnsi"/>
        </w:rPr>
        <w:t>.</w:t>
      </w:r>
      <w:r w:rsidRPr="00B4769F">
        <w:rPr>
          <w:rFonts w:asciiTheme="minorHAnsi" w:hAnsiTheme="minorHAnsi" w:cstheme="minorHAnsi"/>
        </w:rPr>
        <w:t xml:space="preserve">The incoming data is processed in real time using </w:t>
      </w:r>
      <w:r w:rsidRPr="00B4769F">
        <w:rPr>
          <w:rFonts w:asciiTheme="minorHAnsi" w:hAnsiTheme="minorHAnsi" w:cstheme="minorHAnsi"/>
          <w:b/>
          <w:bCs/>
        </w:rPr>
        <w:t>Azure Stream</w:t>
      </w:r>
      <w:r w:rsidR="001862F7">
        <w:rPr>
          <w:rFonts w:asciiTheme="minorHAnsi" w:hAnsiTheme="minorHAnsi" w:cstheme="minorHAnsi"/>
          <w:b/>
          <w:bCs/>
        </w:rPr>
        <w:t>ing</w:t>
      </w:r>
      <w:r w:rsidRPr="00B4769F">
        <w:rPr>
          <w:rFonts w:asciiTheme="minorHAnsi" w:hAnsiTheme="minorHAnsi" w:cstheme="minorHAnsi"/>
          <w:b/>
          <w:bCs/>
        </w:rPr>
        <w:t xml:space="preserve"> Analytics</w:t>
      </w:r>
      <w:r w:rsidRPr="00B4769F">
        <w:rPr>
          <w:rFonts w:asciiTheme="minorHAnsi" w:hAnsiTheme="minorHAnsi" w:cstheme="minorHAnsi"/>
        </w:rPr>
        <w:t xml:space="preserve">, where I define inputs, outputs, and write SQL-like queries to filter, aggregate, or transform the data. </w:t>
      </w:r>
    </w:p>
    <w:p w14:paraId="189D6466" w14:textId="120C140F" w:rsidR="00B4769F" w:rsidRPr="00535B47" w:rsidRDefault="003962BB" w:rsidP="00170E8A">
      <w:pPr>
        <w:pStyle w:val="NormalWeb"/>
        <w:ind w:left="720"/>
        <w:rPr>
          <w:rFonts w:asciiTheme="minorHAnsi" w:hAnsiTheme="minorHAnsi" w:cstheme="minorHAnsi"/>
        </w:rPr>
      </w:pPr>
      <w:r>
        <w:rPr>
          <w:rFonts w:asciiTheme="minorHAnsi" w:hAnsiTheme="minorHAnsi" w:cstheme="minorHAnsi"/>
        </w:rPr>
        <w:t xml:space="preserve">Then </w:t>
      </w:r>
      <w:r w:rsidR="00B4769F" w:rsidRPr="00B4769F">
        <w:rPr>
          <w:rFonts w:asciiTheme="minorHAnsi" w:hAnsiTheme="minorHAnsi" w:cstheme="minorHAnsi"/>
        </w:rPr>
        <w:t xml:space="preserve">The processed data stored in </w:t>
      </w:r>
      <w:r w:rsidR="00B4769F" w:rsidRPr="00B4769F">
        <w:rPr>
          <w:rFonts w:asciiTheme="minorHAnsi" w:hAnsiTheme="minorHAnsi" w:cstheme="minorHAnsi"/>
          <w:b/>
          <w:bCs/>
        </w:rPr>
        <w:t>Azure Data Lake or Blob Storage</w:t>
      </w:r>
      <w:r w:rsidR="00B4769F" w:rsidRPr="00B4769F">
        <w:rPr>
          <w:rFonts w:asciiTheme="minorHAnsi" w:hAnsiTheme="minorHAnsi" w:cstheme="minorHAnsi"/>
        </w:rPr>
        <w:t xml:space="preserve"> for further analysis, or directly sent to </w:t>
      </w:r>
      <w:r w:rsidR="00B4769F" w:rsidRPr="00B4769F">
        <w:rPr>
          <w:rFonts w:asciiTheme="minorHAnsi" w:hAnsiTheme="minorHAnsi" w:cstheme="minorHAnsi"/>
          <w:b/>
          <w:bCs/>
        </w:rPr>
        <w:t>Power BI</w:t>
      </w:r>
      <w:r w:rsidR="00B4769F" w:rsidRPr="00B4769F">
        <w:rPr>
          <w:rFonts w:asciiTheme="minorHAnsi" w:hAnsiTheme="minorHAnsi" w:cstheme="minorHAnsi"/>
        </w:rPr>
        <w:t xml:space="preserve"> for real-time dashboards and reporting.</w:t>
      </w:r>
    </w:p>
    <w:p w14:paraId="40AD5034" w14:textId="77777777" w:rsidR="00713086" w:rsidRDefault="00713086" w:rsidP="009E30CA"/>
    <w:p w14:paraId="147E6A84" w14:textId="77777777" w:rsidR="00F54770" w:rsidRPr="00D029E1" w:rsidRDefault="00F54770" w:rsidP="00F54770">
      <w:pPr>
        <w:pStyle w:val="ListParagraph"/>
        <w:numPr>
          <w:ilvl w:val="0"/>
          <w:numId w:val="33"/>
        </w:numPr>
        <w:rPr>
          <w:color w:val="EE0000"/>
        </w:rPr>
      </w:pPr>
      <w:r w:rsidRPr="00D029E1">
        <w:rPr>
          <w:color w:val="EE0000"/>
        </w:rPr>
        <w:t>How to implement incremental load in ADF?</w:t>
      </w:r>
    </w:p>
    <w:p w14:paraId="70929311" w14:textId="5602AAB4" w:rsidR="008E52C9" w:rsidRPr="008E52C9" w:rsidRDefault="008E52C9" w:rsidP="008E52C9">
      <w:pPr>
        <w:pStyle w:val="NormalWeb"/>
        <w:ind w:left="720"/>
        <w:rPr>
          <w:rFonts w:asciiTheme="minorHAnsi" w:hAnsiTheme="minorHAnsi" w:cstheme="minorHAnsi"/>
          <w:b/>
          <w:bCs/>
        </w:rPr>
      </w:pPr>
      <w:r w:rsidRPr="008E52C9">
        <w:rPr>
          <w:rStyle w:val="Strong"/>
          <w:rFonts w:asciiTheme="minorHAnsi" w:eastAsiaTheme="majorEastAsia" w:hAnsiTheme="minorHAnsi" w:cstheme="minorHAnsi"/>
          <w:color w:val="EE0000"/>
        </w:rPr>
        <w:t>A1 :</w:t>
      </w:r>
      <w:r>
        <w:rPr>
          <w:rStyle w:val="Strong"/>
          <w:rFonts w:asciiTheme="minorHAnsi" w:eastAsiaTheme="majorEastAsia" w:hAnsiTheme="minorHAnsi" w:cstheme="minorHAnsi"/>
          <w:b w:val="0"/>
          <w:bCs w:val="0"/>
        </w:rPr>
        <w:t xml:space="preserve"> </w:t>
      </w:r>
      <w:r w:rsidRPr="00917F16">
        <w:rPr>
          <w:rStyle w:val="Strong"/>
          <w:rFonts w:asciiTheme="minorHAnsi" w:eastAsiaTheme="majorEastAsia" w:hAnsiTheme="minorHAnsi" w:cstheme="minorHAnsi"/>
        </w:rPr>
        <w:t>Incremental load</w:t>
      </w:r>
      <w:r w:rsidRPr="008E52C9">
        <w:rPr>
          <w:rStyle w:val="Strong"/>
          <w:rFonts w:asciiTheme="minorHAnsi" w:eastAsiaTheme="majorEastAsia" w:hAnsiTheme="minorHAnsi" w:cstheme="minorHAnsi"/>
          <w:b w:val="0"/>
          <w:bCs w:val="0"/>
        </w:rPr>
        <w:t xml:space="preserve"> </w:t>
      </w:r>
      <w:r w:rsidR="00FA29CA">
        <w:rPr>
          <w:rStyle w:val="Strong"/>
          <w:rFonts w:asciiTheme="minorHAnsi" w:eastAsiaTheme="majorEastAsia" w:hAnsiTheme="minorHAnsi" w:cstheme="minorHAnsi"/>
          <w:b w:val="0"/>
          <w:bCs w:val="0"/>
        </w:rPr>
        <w:t xml:space="preserve">means </w:t>
      </w:r>
      <w:r w:rsidRPr="008E52C9">
        <w:rPr>
          <w:rStyle w:val="Strong"/>
          <w:rFonts w:asciiTheme="minorHAnsi" w:eastAsiaTheme="majorEastAsia" w:hAnsiTheme="minorHAnsi" w:cstheme="minorHAnsi"/>
          <w:b w:val="0"/>
          <w:bCs w:val="0"/>
        </w:rPr>
        <w:t>load</w:t>
      </w:r>
      <w:r w:rsidR="006D2E5C">
        <w:rPr>
          <w:rStyle w:val="Strong"/>
          <w:rFonts w:asciiTheme="minorHAnsi" w:eastAsiaTheme="majorEastAsia" w:hAnsiTheme="minorHAnsi" w:cstheme="minorHAnsi"/>
          <w:b w:val="0"/>
          <w:bCs w:val="0"/>
        </w:rPr>
        <w:t>ing</w:t>
      </w:r>
      <w:r w:rsidRPr="008E52C9">
        <w:rPr>
          <w:rStyle w:val="Strong"/>
          <w:rFonts w:asciiTheme="minorHAnsi" w:eastAsiaTheme="majorEastAsia" w:hAnsiTheme="minorHAnsi" w:cstheme="minorHAnsi"/>
          <w:b w:val="0"/>
          <w:bCs w:val="0"/>
        </w:rPr>
        <w:t xml:space="preserve"> only new or updated records instead of reloading the entire dataset. A </w:t>
      </w:r>
      <w:r w:rsidRPr="00917F16">
        <w:rPr>
          <w:rStyle w:val="Strong"/>
          <w:rFonts w:asciiTheme="minorHAnsi" w:eastAsiaTheme="majorEastAsia" w:hAnsiTheme="minorHAnsi" w:cstheme="minorHAnsi"/>
        </w:rPr>
        <w:t>full load</w:t>
      </w:r>
      <w:r w:rsidRPr="008E52C9">
        <w:rPr>
          <w:rStyle w:val="Strong"/>
          <w:rFonts w:asciiTheme="minorHAnsi" w:eastAsiaTheme="majorEastAsia" w:hAnsiTheme="minorHAnsi" w:cstheme="minorHAnsi"/>
          <w:b w:val="0"/>
          <w:bCs w:val="0"/>
        </w:rPr>
        <w:t xml:space="preserve"> loads all records from scratch, while an </w:t>
      </w:r>
      <w:r w:rsidRPr="00917F16">
        <w:rPr>
          <w:rStyle w:val="Strong"/>
          <w:rFonts w:asciiTheme="minorHAnsi" w:eastAsiaTheme="majorEastAsia" w:hAnsiTheme="minorHAnsi" w:cstheme="minorHAnsi"/>
        </w:rPr>
        <w:t>incremental load</w:t>
      </w:r>
      <w:r w:rsidRPr="008E52C9">
        <w:rPr>
          <w:rStyle w:val="Strong"/>
          <w:rFonts w:asciiTheme="minorHAnsi" w:eastAsiaTheme="majorEastAsia" w:hAnsiTheme="minorHAnsi" w:cstheme="minorHAnsi"/>
          <w:b w:val="0"/>
          <w:bCs w:val="0"/>
        </w:rPr>
        <w:t xml:space="preserve"> processes only the changes.</w:t>
      </w:r>
    </w:p>
    <w:p w14:paraId="4220E238" w14:textId="0ADEEA8D" w:rsidR="008E52C9" w:rsidRPr="008E52C9" w:rsidRDefault="008E52C9" w:rsidP="008E52C9">
      <w:pPr>
        <w:pStyle w:val="NormalWeb"/>
        <w:ind w:left="720"/>
        <w:rPr>
          <w:rFonts w:asciiTheme="minorHAnsi" w:hAnsiTheme="minorHAnsi" w:cstheme="minorHAnsi"/>
          <w:b/>
          <w:bCs/>
        </w:rPr>
      </w:pPr>
      <w:r w:rsidRPr="008E52C9">
        <w:rPr>
          <w:rStyle w:val="Strong"/>
          <w:rFonts w:asciiTheme="minorHAnsi" w:eastAsiaTheme="majorEastAsia" w:hAnsiTheme="minorHAnsi" w:cstheme="minorHAnsi"/>
          <w:b w:val="0"/>
          <w:bCs w:val="0"/>
        </w:rPr>
        <w:t xml:space="preserve">In my implementation, I use a </w:t>
      </w:r>
      <w:r w:rsidRPr="00FA29CA">
        <w:rPr>
          <w:rStyle w:val="Strong"/>
          <w:rFonts w:asciiTheme="minorHAnsi" w:eastAsiaTheme="majorEastAsia" w:hAnsiTheme="minorHAnsi" w:cstheme="minorHAnsi"/>
        </w:rPr>
        <w:t>watermark table</w:t>
      </w:r>
      <w:r w:rsidRPr="008E52C9">
        <w:rPr>
          <w:rStyle w:val="Strong"/>
          <w:rFonts w:asciiTheme="minorHAnsi" w:eastAsiaTheme="majorEastAsia" w:hAnsiTheme="minorHAnsi" w:cstheme="minorHAnsi"/>
          <w:b w:val="0"/>
          <w:bCs w:val="0"/>
        </w:rPr>
        <w:t xml:space="preserve"> to store the </w:t>
      </w:r>
      <w:r w:rsidR="00787D8D">
        <w:rPr>
          <w:rStyle w:val="Strong"/>
          <w:rFonts w:asciiTheme="minorHAnsi" w:eastAsiaTheme="majorEastAsia" w:hAnsiTheme="minorHAnsi" w:cstheme="minorHAnsi"/>
        </w:rPr>
        <w:t xml:space="preserve">Recent </w:t>
      </w:r>
      <w:r w:rsidRPr="00917F16">
        <w:rPr>
          <w:rStyle w:val="Strong"/>
          <w:rFonts w:asciiTheme="minorHAnsi" w:eastAsiaTheme="majorEastAsia" w:hAnsiTheme="minorHAnsi" w:cstheme="minorHAnsi"/>
        </w:rPr>
        <w:t>loaded timestamp</w:t>
      </w:r>
      <w:r w:rsidRPr="008E52C9">
        <w:rPr>
          <w:rStyle w:val="Strong"/>
          <w:rFonts w:asciiTheme="minorHAnsi" w:eastAsiaTheme="majorEastAsia" w:hAnsiTheme="minorHAnsi" w:cstheme="minorHAnsi"/>
          <w:b w:val="0"/>
          <w:bCs w:val="0"/>
        </w:rPr>
        <w:t xml:space="preserve">. </w:t>
      </w:r>
      <w:r w:rsidR="00E7130B">
        <w:rPr>
          <w:rStyle w:val="Strong"/>
          <w:rFonts w:asciiTheme="minorHAnsi" w:eastAsiaTheme="majorEastAsia" w:hAnsiTheme="minorHAnsi" w:cstheme="minorHAnsi"/>
          <w:b w:val="0"/>
          <w:bCs w:val="0"/>
        </w:rPr>
        <w:t>To move the data</w:t>
      </w:r>
      <w:r w:rsidRPr="008E52C9">
        <w:rPr>
          <w:rStyle w:val="Strong"/>
          <w:rFonts w:asciiTheme="minorHAnsi" w:eastAsiaTheme="majorEastAsia" w:hAnsiTheme="minorHAnsi" w:cstheme="minorHAnsi"/>
          <w:b w:val="0"/>
          <w:bCs w:val="0"/>
        </w:rPr>
        <w:t xml:space="preserve">, I use the </w:t>
      </w:r>
      <w:r w:rsidRPr="00917F16">
        <w:rPr>
          <w:rStyle w:val="Strong"/>
          <w:rFonts w:asciiTheme="minorHAnsi" w:eastAsiaTheme="majorEastAsia" w:hAnsiTheme="minorHAnsi" w:cstheme="minorHAnsi"/>
        </w:rPr>
        <w:t>Copy Activity with a dynamic query</w:t>
      </w:r>
      <w:r w:rsidRPr="008E52C9">
        <w:rPr>
          <w:rStyle w:val="Strong"/>
          <w:rFonts w:asciiTheme="minorHAnsi" w:eastAsiaTheme="majorEastAsia" w:hAnsiTheme="minorHAnsi" w:cstheme="minorHAnsi"/>
          <w:b w:val="0"/>
          <w:bCs w:val="0"/>
        </w:rPr>
        <w:t xml:space="preserve"> that filters </w:t>
      </w:r>
      <w:r w:rsidR="007111CF">
        <w:rPr>
          <w:rStyle w:val="Strong"/>
          <w:rFonts w:asciiTheme="minorHAnsi" w:eastAsiaTheme="majorEastAsia" w:hAnsiTheme="minorHAnsi" w:cstheme="minorHAnsi"/>
          <w:b w:val="0"/>
          <w:bCs w:val="0"/>
        </w:rPr>
        <w:t>data</w:t>
      </w:r>
      <w:r w:rsidRPr="008E52C9">
        <w:rPr>
          <w:rStyle w:val="Strong"/>
          <w:rFonts w:asciiTheme="minorHAnsi" w:eastAsiaTheme="majorEastAsia" w:hAnsiTheme="minorHAnsi" w:cstheme="minorHAnsi"/>
          <w:b w:val="0"/>
          <w:bCs w:val="0"/>
        </w:rPr>
        <w:t xml:space="preserve"> based on the last updated timestamp </w:t>
      </w:r>
      <w:r w:rsidR="0032234B">
        <w:rPr>
          <w:rStyle w:val="Strong"/>
          <w:rFonts w:asciiTheme="minorHAnsi" w:eastAsiaTheme="majorEastAsia" w:hAnsiTheme="minorHAnsi" w:cstheme="minorHAnsi"/>
          <w:b w:val="0"/>
          <w:bCs w:val="0"/>
        </w:rPr>
        <w:t xml:space="preserve">ensuring </w:t>
      </w:r>
      <w:r w:rsidRPr="008E52C9">
        <w:rPr>
          <w:rStyle w:val="Strong"/>
          <w:rFonts w:asciiTheme="minorHAnsi" w:eastAsiaTheme="majorEastAsia" w:hAnsiTheme="minorHAnsi" w:cstheme="minorHAnsi"/>
          <w:b w:val="0"/>
          <w:bCs w:val="0"/>
        </w:rPr>
        <w:t>only new or</w:t>
      </w:r>
      <w:r w:rsidR="007E6E98">
        <w:rPr>
          <w:rStyle w:val="Strong"/>
          <w:rFonts w:asciiTheme="minorHAnsi" w:eastAsiaTheme="majorEastAsia" w:hAnsiTheme="minorHAnsi" w:cstheme="minorHAnsi"/>
          <w:b w:val="0"/>
          <w:bCs w:val="0"/>
        </w:rPr>
        <w:t xml:space="preserve"> updated</w:t>
      </w:r>
      <w:r w:rsidRPr="008E52C9">
        <w:rPr>
          <w:rStyle w:val="Strong"/>
          <w:rFonts w:asciiTheme="minorHAnsi" w:eastAsiaTheme="majorEastAsia" w:hAnsiTheme="minorHAnsi" w:cstheme="minorHAnsi"/>
          <w:b w:val="0"/>
          <w:bCs w:val="0"/>
        </w:rPr>
        <w:t xml:space="preserve"> records are  loaded.</w:t>
      </w:r>
    </w:p>
    <w:p w14:paraId="32A43CDD" w14:textId="243B6947" w:rsidR="008E52C9" w:rsidRPr="008E52C9" w:rsidRDefault="008E52C9" w:rsidP="008E52C9">
      <w:pPr>
        <w:pStyle w:val="NormalWeb"/>
        <w:ind w:left="720"/>
        <w:rPr>
          <w:rFonts w:asciiTheme="minorHAnsi" w:hAnsiTheme="minorHAnsi" w:cstheme="minorHAnsi"/>
          <w:b/>
          <w:bCs/>
        </w:rPr>
      </w:pPr>
      <w:r w:rsidRPr="008E52C9">
        <w:rPr>
          <w:rStyle w:val="Strong"/>
          <w:rFonts w:asciiTheme="minorHAnsi" w:eastAsiaTheme="majorEastAsia" w:hAnsiTheme="minorHAnsi" w:cstheme="minorHAnsi"/>
          <w:b w:val="0"/>
          <w:bCs w:val="0"/>
        </w:rPr>
        <w:t xml:space="preserve">Additionally, I use the </w:t>
      </w:r>
      <w:r w:rsidRPr="00FA29CA">
        <w:rPr>
          <w:rStyle w:val="Strong"/>
          <w:rFonts w:asciiTheme="minorHAnsi" w:eastAsiaTheme="majorEastAsia" w:hAnsiTheme="minorHAnsi" w:cstheme="minorHAnsi"/>
        </w:rPr>
        <w:t>Upsert</w:t>
      </w:r>
      <w:r w:rsidRPr="008E52C9">
        <w:rPr>
          <w:rStyle w:val="Strong"/>
          <w:rFonts w:asciiTheme="minorHAnsi" w:eastAsiaTheme="majorEastAsia" w:hAnsiTheme="minorHAnsi" w:cstheme="minorHAnsi"/>
          <w:b w:val="0"/>
          <w:bCs w:val="0"/>
        </w:rPr>
        <w:t xml:space="preserve"> option in ADF so that </w:t>
      </w:r>
      <w:r w:rsidRPr="00D46875">
        <w:rPr>
          <w:rStyle w:val="Strong"/>
          <w:rFonts w:asciiTheme="minorHAnsi" w:eastAsiaTheme="majorEastAsia" w:hAnsiTheme="minorHAnsi" w:cstheme="minorHAnsi"/>
        </w:rPr>
        <w:t>existing records are updated</w:t>
      </w:r>
      <w:r w:rsidRPr="008E52C9">
        <w:rPr>
          <w:rStyle w:val="Strong"/>
          <w:rFonts w:asciiTheme="minorHAnsi" w:eastAsiaTheme="majorEastAsia" w:hAnsiTheme="minorHAnsi" w:cstheme="minorHAnsi"/>
          <w:b w:val="0"/>
          <w:bCs w:val="0"/>
        </w:rPr>
        <w:t xml:space="preserve"> and </w:t>
      </w:r>
      <w:r w:rsidRPr="00D46875">
        <w:rPr>
          <w:rStyle w:val="Strong"/>
          <w:rFonts w:asciiTheme="minorHAnsi" w:eastAsiaTheme="majorEastAsia" w:hAnsiTheme="minorHAnsi" w:cstheme="minorHAnsi"/>
        </w:rPr>
        <w:t>new records are inserted</w:t>
      </w:r>
      <w:r w:rsidRPr="008E52C9">
        <w:rPr>
          <w:rStyle w:val="Strong"/>
          <w:rFonts w:asciiTheme="minorHAnsi" w:eastAsiaTheme="majorEastAsia" w:hAnsiTheme="minorHAnsi" w:cstheme="minorHAnsi"/>
          <w:b w:val="0"/>
          <w:bCs w:val="0"/>
        </w:rPr>
        <w:t>.</w:t>
      </w:r>
    </w:p>
    <w:p w14:paraId="50C91122" w14:textId="02901BD2" w:rsidR="00F54770" w:rsidRPr="00035AF3" w:rsidRDefault="008E52C9" w:rsidP="00F54770">
      <w:pPr>
        <w:pStyle w:val="NormalWeb"/>
        <w:ind w:left="720"/>
        <w:rPr>
          <w:rFonts w:asciiTheme="minorHAnsi" w:hAnsiTheme="minorHAnsi" w:cstheme="minorHAnsi"/>
        </w:rPr>
      </w:pPr>
      <w:r w:rsidRPr="008E52C9">
        <w:rPr>
          <w:rFonts w:asciiTheme="minorHAnsi" w:hAnsiTheme="minorHAnsi" w:cstheme="minorHAnsi"/>
          <w:b/>
          <w:bCs/>
          <w:color w:val="EE0000"/>
        </w:rPr>
        <w:t>A2 :</w:t>
      </w:r>
      <w:r w:rsidRPr="008E52C9">
        <w:rPr>
          <w:rFonts w:asciiTheme="minorHAnsi" w:hAnsiTheme="minorHAnsi" w:cstheme="minorHAnsi"/>
          <w:color w:val="EE0000"/>
        </w:rPr>
        <w:t xml:space="preserve"> </w:t>
      </w:r>
      <w:r w:rsidR="00F54770" w:rsidRPr="00035AF3">
        <w:rPr>
          <w:rFonts w:asciiTheme="minorHAnsi" w:hAnsiTheme="minorHAnsi" w:cstheme="minorHAnsi"/>
        </w:rPr>
        <w:t>Yeah, incremental load is very important because whenever you're building a pipeline, there are two types of loads you need to consider: full load and incremental load.</w:t>
      </w:r>
    </w:p>
    <w:p w14:paraId="2C26877D" w14:textId="4259AA0A" w:rsidR="00F54770" w:rsidRPr="00035AF3" w:rsidRDefault="00F54770" w:rsidP="00F44ED0">
      <w:pPr>
        <w:pStyle w:val="NormalWeb"/>
        <w:ind w:left="720"/>
        <w:rPr>
          <w:rFonts w:asciiTheme="minorHAnsi" w:hAnsiTheme="minorHAnsi" w:cstheme="minorHAnsi"/>
        </w:rPr>
      </w:pPr>
      <w:r w:rsidRPr="00035AF3">
        <w:rPr>
          <w:rFonts w:asciiTheme="minorHAnsi" w:hAnsiTheme="minorHAnsi" w:cstheme="minorHAnsi"/>
        </w:rPr>
        <w:t xml:space="preserve">A </w:t>
      </w:r>
      <w:r w:rsidRPr="0026083A">
        <w:rPr>
          <w:rFonts w:asciiTheme="minorHAnsi" w:hAnsiTheme="minorHAnsi" w:cstheme="minorHAnsi"/>
          <w:b/>
          <w:bCs/>
        </w:rPr>
        <w:t xml:space="preserve">full load </w:t>
      </w:r>
      <w:r w:rsidRPr="00035AF3">
        <w:rPr>
          <w:rFonts w:asciiTheme="minorHAnsi" w:hAnsiTheme="minorHAnsi" w:cstheme="minorHAnsi"/>
        </w:rPr>
        <w:t>means all the data is loaded into the table from scratch.</w:t>
      </w:r>
      <w:r w:rsidRPr="00035AF3">
        <w:rPr>
          <w:rFonts w:asciiTheme="minorHAnsi" w:hAnsiTheme="minorHAnsi" w:cstheme="minorHAnsi"/>
        </w:rPr>
        <w:br/>
        <w:t xml:space="preserve">An </w:t>
      </w:r>
      <w:r w:rsidRPr="0026083A">
        <w:rPr>
          <w:rFonts w:asciiTheme="minorHAnsi" w:hAnsiTheme="minorHAnsi" w:cstheme="minorHAnsi"/>
          <w:b/>
          <w:bCs/>
        </w:rPr>
        <w:t>incremental load</w:t>
      </w:r>
      <w:r w:rsidRPr="00035AF3">
        <w:rPr>
          <w:rFonts w:asciiTheme="minorHAnsi" w:hAnsiTheme="minorHAnsi" w:cstheme="minorHAnsi"/>
        </w:rPr>
        <w:t xml:space="preserve"> refers to loading only the new or updated data since the last load.This concept is often called </w:t>
      </w:r>
      <w:r w:rsidRPr="00B74735">
        <w:rPr>
          <w:rFonts w:asciiTheme="minorHAnsi" w:hAnsiTheme="minorHAnsi" w:cstheme="minorHAnsi"/>
          <w:b/>
          <w:bCs/>
        </w:rPr>
        <w:t>CDC</w:t>
      </w:r>
      <w:r w:rsidRPr="00035AF3">
        <w:rPr>
          <w:rFonts w:asciiTheme="minorHAnsi" w:hAnsiTheme="minorHAnsi" w:cstheme="minorHAnsi"/>
        </w:rPr>
        <w:t xml:space="preserve"> (Change Data Capture).</w:t>
      </w:r>
    </w:p>
    <w:p w14:paraId="5D288413" w14:textId="77777777" w:rsidR="00F54770" w:rsidRPr="00035AF3" w:rsidRDefault="00F54770" w:rsidP="00F54770">
      <w:pPr>
        <w:pStyle w:val="NormalWeb"/>
        <w:ind w:left="720"/>
        <w:rPr>
          <w:rFonts w:asciiTheme="minorHAnsi" w:hAnsiTheme="minorHAnsi" w:cstheme="minorHAnsi"/>
        </w:rPr>
      </w:pPr>
      <w:r w:rsidRPr="00035AF3">
        <w:rPr>
          <w:rFonts w:asciiTheme="minorHAnsi" w:hAnsiTheme="minorHAnsi" w:cstheme="minorHAnsi"/>
        </w:rPr>
        <w:t>In my implementation, I created a watermark table to track the last updated</w:t>
      </w:r>
      <w:r>
        <w:rPr>
          <w:rFonts w:asciiTheme="minorHAnsi" w:hAnsiTheme="minorHAnsi" w:cstheme="minorHAnsi"/>
        </w:rPr>
        <w:t xml:space="preserve"> </w:t>
      </w:r>
      <w:r w:rsidRPr="00035AF3">
        <w:rPr>
          <w:rFonts w:asciiTheme="minorHAnsi" w:hAnsiTheme="minorHAnsi" w:cstheme="minorHAnsi"/>
        </w:rPr>
        <w:t>timestamp. During data movement, I use Copy Activity in ADF along with a dynamic SQL query that uses the last loaded timestamp and the current timestamp to fetch only the changed records. This approach ensures that only new or updated data gets loaded.</w:t>
      </w:r>
    </w:p>
    <w:p w14:paraId="35590CC1" w14:textId="0B8B6EF9" w:rsidR="00170E8A" w:rsidRPr="00FF1753" w:rsidRDefault="00F54770" w:rsidP="00FF1753">
      <w:pPr>
        <w:pStyle w:val="NormalWeb"/>
        <w:ind w:left="720"/>
        <w:rPr>
          <w:rFonts w:cstheme="minorHAnsi"/>
        </w:rPr>
      </w:pPr>
      <w:r w:rsidRPr="00035AF3">
        <w:rPr>
          <w:rFonts w:asciiTheme="minorHAnsi" w:hAnsiTheme="minorHAnsi" w:cstheme="minorHAnsi"/>
        </w:rPr>
        <w:t>Another approach I follow is using the Upsert functionality in ADF. Instead of using just 'Insert', if you choose 'Upsert', it will update existing records and insert new ones. So, Insert + Update = Upsert, which is a powerful way to handle incremental loads efficiently.</w:t>
      </w:r>
    </w:p>
    <w:p w14:paraId="578487C6" w14:textId="77777777" w:rsidR="008269DA" w:rsidRDefault="008269DA" w:rsidP="00440A3F">
      <w:pPr>
        <w:pStyle w:val="ListParagraph"/>
        <w:numPr>
          <w:ilvl w:val="0"/>
          <w:numId w:val="33"/>
        </w:numPr>
        <w:rPr>
          <w:color w:val="EE0000"/>
        </w:rPr>
      </w:pPr>
      <w:r w:rsidRPr="00C016F5">
        <w:rPr>
          <w:color w:val="EE0000"/>
        </w:rPr>
        <w:t>What are the ADF activities you have used in your project?</w:t>
      </w:r>
    </w:p>
    <w:p w14:paraId="7BD0859F" w14:textId="77777777" w:rsidR="000271DB" w:rsidRDefault="000271DB" w:rsidP="000271DB">
      <w:pPr>
        <w:pStyle w:val="ListParagraph"/>
        <w:rPr>
          <w:color w:val="EE0000"/>
        </w:rPr>
      </w:pPr>
    </w:p>
    <w:p w14:paraId="0211FC72" w14:textId="6BE79566" w:rsidR="00E83473" w:rsidRDefault="006B62DF" w:rsidP="00E83473">
      <w:pPr>
        <w:pStyle w:val="ListParagraph"/>
        <w:rPr>
          <w:b/>
          <w:bCs/>
        </w:rPr>
      </w:pPr>
      <w:r w:rsidRPr="00D23693">
        <w:t>In my project, I have used a variety of ADF activities depending on the scenario. For data movement, I mainly used Copy Activity to transfer data between systems and Data Flow Activity for no-code transformations. For advanced processing, I integrated Databricks Notebook Activity and Stored Procedure Activity.</w:t>
      </w:r>
      <w:r w:rsidRPr="00D23693">
        <w:br/>
        <w:t xml:space="preserve">For orchestration, I used Execute Pipeline, ForEach, </w:t>
      </w:r>
      <w:r w:rsidR="00996899" w:rsidRPr="00D23693">
        <w:t>If Condition,</w:t>
      </w:r>
      <w:r w:rsidR="00996899">
        <w:t xml:space="preserve"> and </w:t>
      </w:r>
      <w:r w:rsidRPr="00D23693">
        <w:t>Until activities. I also used Lookup and Get Metadata activities for dynamic file handling, and Web Activity to call APIs for triggering downstream processes.</w:t>
      </w:r>
      <w:r w:rsidR="00E83473">
        <w:t xml:space="preserve"> </w:t>
      </w:r>
      <w:r w:rsidR="00E83473" w:rsidRPr="00A30426">
        <w:t>Used Filter activity</w:t>
      </w:r>
      <w:r w:rsidR="005F235F" w:rsidRPr="00A30426">
        <w:t xml:space="preserve"> to filter the data.</w:t>
      </w:r>
    </w:p>
    <w:p w14:paraId="64BAFA5F" w14:textId="2FEB997E" w:rsidR="000C3288" w:rsidRPr="006B62DF" w:rsidRDefault="000C3288" w:rsidP="000C3288">
      <w:pPr>
        <w:pStyle w:val="ListParagraph"/>
      </w:pPr>
    </w:p>
    <w:p w14:paraId="1259ADFE" w14:textId="77777777" w:rsidR="008269DA" w:rsidRPr="00D23693" w:rsidRDefault="008269DA" w:rsidP="008269DA">
      <w:pPr>
        <w:pStyle w:val="ListParagraph"/>
        <w:rPr>
          <w:b/>
          <w:bCs/>
        </w:rPr>
      </w:pPr>
      <w:r>
        <w:t xml:space="preserve">A </w:t>
      </w:r>
      <w:r w:rsidRPr="00D23693">
        <w:rPr>
          <w:b/>
          <w:bCs/>
        </w:rPr>
        <w:t>Common ADF Activities I Have Used in My Projects</w:t>
      </w:r>
    </w:p>
    <w:p w14:paraId="1574B4CE" w14:textId="77777777" w:rsidR="008269DA" w:rsidRPr="00D23693" w:rsidRDefault="008269DA" w:rsidP="008269DA">
      <w:pPr>
        <w:pStyle w:val="ListParagraph"/>
        <w:rPr>
          <w:b/>
          <w:bCs/>
        </w:rPr>
      </w:pPr>
      <w:r w:rsidRPr="00D23693">
        <w:rPr>
          <w:b/>
          <w:bCs/>
        </w:rPr>
        <w:t>1. Data Movement</w:t>
      </w:r>
    </w:p>
    <w:p w14:paraId="3948F9E9" w14:textId="77777777" w:rsidR="008269DA" w:rsidRPr="00D23693" w:rsidRDefault="008269DA" w:rsidP="008269DA">
      <w:pPr>
        <w:pStyle w:val="ListParagraph"/>
        <w:numPr>
          <w:ilvl w:val="0"/>
          <w:numId w:val="28"/>
        </w:numPr>
      </w:pPr>
      <w:r w:rsidRPr="00D23693">
        <w:rPr>
          <w:b/>
          <w:bCs/>
        </w:rPr>
        <w:t>Copy Activity</w:t>
      </w:r>
    </w:p>
    <w:p w14:paraId="3FA82687" w14:textId="77777777" w:rsidR="008269DA" w:rsidRPr="00D23693" w:rsidRDefault="008269DA" w:rsidP="008269DA">
      <w:pPr>
        <w:pStyle w:val="ListParagraph"/>
        <w:numPr>
          <w:ilvl w:val="1"/>
          <w:numId w:val="28"/>
        </w:numPr>
      </w:pPr>
      <w:r w:rsidRPr="00D23693">
        <w:t>To move data from source to destination (e.g., SQL Server → ADLS, ADLS → Synapse).</w:t>
      </w:r>
    </w:p>
    <w:p w14:paraId="30DADC70" w14:textId="77777777" w:rsidR="008269DA" w:rsidRPr="00D23693" w:rsidRDefault="008269DA" w:rsidP="008269DA">
      <w:pPr>
        <w:pStyle w:val="ListParagraph"/>
        <w:numPr>
          <w:ilvl w:val="1"/>
          <w:numId w:val="28"/>
        </w:numPr>
      </w:pPr>
      <w:r w:rsidRPr="00D23693">
        <w:t>Supports transformations like mapping, column renaming, and format changes.</w:t>
      </w:r>
    </w:p>
    <w:p w14:paraId="574794E5" w14:textId="77777777" w:rsidR="008269DA" w:rsidRPr="00D23693" w:rsidRDefault="008269DA" w:rsidP="008269DA">
      <w:pPr>
        <w:pStyle w:val="ListParagraph"/>
        <w:rPr>
          <w:b/>
          <w:bCs/>
        </w:rPr>
      </w:pPr>
      <w:r w:rsidRPr="00D23693">
        <w:rPr>
          <w:b/>
          <w:bCs/>
        </w:rPr>
        <w:t>2. Data Transformation</w:t>
      </w:r>
    </w:p>
    <w:p w14:paraId="7027F7B8" w14:textId="77777777" w:rsidR="008269DA" w:rsidRPr="00D23693" w:rsidRDefault="008269DA" w:rsidP="008269DA">
      <w:pPr>
        <w:pStyle w:val="ListParagraph"/>
        <w:numPr>
          <w:ilvl w:val="0"/>
          <w:numId w:val="29"/>
        </w:numPr>
      </w:pPr>
      <w:r w:rsidRPr="00D23693">
        <w:rPr>
          <w:b/>
          <w:bCs/>
        </w:rPr>
        <w:t>Data Flow Activity</w:t>
      </w:r>
    </w:p>
    <w:p w14:paraId="48574893" w14:textId="77777777" w:rsidR="008269DA" w:rsidRPr="00D23693" w:rsidRDefault="008269DA" w:rsidP="008269DA">
      <w:pPr>
        <w:pStyle w:val="ListParagraph"/>
        <w:numPr>
          <w:ilvl w:val="1"/>
          <w:numId w:val="29"/>
        </w:numPr>
      </w:pPr>
      <w:r w:rsidRPr="00D23693">
        <w:t>Used for complex transformations like joins, aggregations, filtering, and derived columns without writing code.</w:t>
      </w:r>
    </w:p>
    <w:p w14:paraId="57881D9F" w14:textId="77777777" w:rsidR="008269DA" w:rsidRPr="00D23693" w:rsidRDefault="008269DA" w:rsidP="008269DA">
      <w:pPr>
        <w:pStyle w:val="ListParagraph"/>
        <w:numPr>
          <w:ilvl w:val="0"/>
          <w:numId w:val="29"/>
        </w:numPr>
      </w:pPr>
      <w:r w:rsidRPr="00D23693">
        <w:rPr>
          <w:b/>
          <w:bCs/>
        </w:rPr>
        <w:t>Databricks Notebook Activity</w:t>
      </w:r>
    </w:p>
    <w:p w14:paraId="1BE53E05" w14:textId="3B5C004C" w:rsidR="008269DA" w:rsidRPr="00D23693" w:rsidRDefault="008269DA" w:rsidP="008269DA">
      <w:pPr>
        <w:pStyle w:val="ListParagraph"/>
        <w:numPr>
          <w:ilvl w:val="1"/>
          <w:numId w:val="29"/>
        </w:numPr>
      </w:pPr>
      <w:r w:rsidRPr="00D23693">
        <w:t>To run PySpark scripts for advanced transformations</w:t>
      </w:r>
      <w:r w:rsidR="00F80D69">
        <w:t>.</w:t>
      </w:r>
    </w:p>
    <w:p w14:paraId="448916D0" w14:textId="77777777" w:rsidR="008269DA" w:rsidRPr="00D23693" w:rsidRDefault="008269DA" w:rsidP="008269DA">
      <w:pPr>
        <w:pStyle w:val="ListParagraph"/>
        <w:numPr>
          <w:ilvl w:val="0"/>
          <w:numId w:val="29"/>
        </w:numPr>
      </w:pPr>
      <w:r w:rsidRPr="00D23693">
        <w:rPr>
          <w:b/>
          <w:bCs/>
        </w:rPr>
        <w:t>Stored Procedure Activity</w:t>
      </w:r>
    </w:p>
    <w:p w14:paraId="5A3D10F6" w14:textId="77777777" w:rsidR="008269DA" w:rsidRPr="00D23693" w:rsidRDefault="008269DA" w:rsidP="008269DA">
      <w:pPr>
        <w:pStyle w:val="ListParagraph"/>
        <w:numPr>
          <w:ilvl w:val="1"/>
          <w:numId w:val="29"/>
        </w:numPr>
      </w:pPr>
      <w:r w:rsidRPr="00D23693">
        <w:t>To call stored procedures in Azure SQL or Synapse for transformations or business logic.</w:t>
      </w:r>
    </w:p>
    <w:p w14:paraId="73C0A0AE" w14:textId="77777777" w:rsidR="008269DA" w:rsidRPr="00D23693" w:rsidRDefault="008269DA" w:rsidP="008269DA">
      <w:pPr>
        <w:pStyle w:val="ListParagraph"/>
        <w:rPr>
          <w:b/>
          <w:bCs/>
        </w:rPr>
      </w:pPr>
      <w:r w:rsidRPr="00D23693">
        <w:rPr>
          <w:b/>
          <w:bCs/>
        </w:rPr>
        <w:t>3. Control Flow</w:t>
      </w:r>
    </w:p>
    <w:p w14:paraId="3FE121F5" w14:textId="77777777" w:rsidR="008269DA" w:rsidRPr="00D23693" w:rsidRDefault="008269DA" w:rsidP="008269DA">
      <w:pPr>
        <w:pStyle w:val="ListParagraph"/>
        <w:numPr>
          <w:ilvl w:val="0"/>
          <w:numId w:val="30"/>
        </w:numPr>
      </w:pPr>
      <w:r w:rsidRPr="00D23693">
        <w:rPr>
          <w:b/>
          <w:bCs/>
        </w:rPr>
        <w:t>Execute Pipeline Activity</w:t>
      </w:r>
    </w:p>
    <w:p w14:paraId="3AE07977" w14:textId="77777777" w:rsidR="008269DA" w:rsidRPr="00D23693" w:rsidRDefault="008269DA" w:rsidP="008269DA">
      <w:pPr>
        <w:pStyle w:val="ListParagraph"/>
        <w:numPr>
          <w:ilvl w:val="1"/>
          <w:numId w:val="30"/>
        </w:numPr>
      </w:pPr>
      <w:r w:rsidRPr="00D23693">
        <w:t>To modularize pipelines and call one pipeline from another.</w:t>
      </w:r>
    </w:p>
    <w:p w14:paraId="735389AA" w14:textId="77777777" w:rsidR="008269DA" w:rsidRPr="00D23693" w:rsidRDefault="008269DA" w:rsidP="008269DA">
      <w:pPr>
        <w:pStyle w:val="ListParagraph"/>
        <w:numPr>
          <w:ilvl w:val="0"/>
          <w:numId w:val="30"/>
        </w:numPr>
      </w:pPr>
      <w:r w:rsidRPr="00D23693">
        <w:rPr>
          <w:b/>
          <w:bCs/>
        </w:rPr>
        <w:t>ForEach Activity</w:t>
      </w:r>
    </w:p>
    <w:p w14:paraId="66D52FAC" w14:textId="77777777" w:rsidR="008269DA" w:rsidRDefault="008269DA" w:rsidP="008269DA">
      <w:pPr>
        <w:pStyle w:val="ListParagraph"/>
        <w:numPr>
          <w:ilvl w:val="1"/>
          <w:numId w:val="30"/>
        </w:numPr>
      </w:pPr>
      <w:r w:rsidRPr="00D23693">
        <w:t>To iterate over a list of items (e.g., file names, table names) and process each.</w:t>
      </w:r>
    </w:p>
    <w:p w14:paraId="69F57ECC" w14:textId="77777777" w:rsidR="00A031BE" w:rsidRPr="00D23693" w:rsidRDefault="00A031BE" w:rsidP="00A031BE">
      <w:pPr>
        <w:pStyle w:val="ListParagraph"/>
        <w:numPr>
          <w:ilvl w:val="0"/>
          <w:numId w:val="30"/>
        </w:numPr>
      </w:pPr>
      <w:r w:rsidRPr="00D23693">
        <w:rPr>
          <w:b/>
          <w:bCs/>
        </w:rPr>
        <w:t>Lookup Activity</w:t>
      </w:r>
    </w:p>
    <w:p w14:paraId="0A0E5159" w14:textId="77777777" w:rsidR="00A031BE" w:rsidRPr="00D23693" w:rsidRDefault="00A031BE" w:rsidP="00A031BE">
      <w:pPr>
        <w:pStyle w:val="ListParagraph"/>
        <w:numPr>
          <w:ilvl w:val="1"/>
          <w:numId w:val="30"/>
        </w:numPr>
      </w:pPr>
      <w:r w:rsidRPr="00D23693">
        <w:t>To read metadata or configuration data from a table or file.</w:t>
      </w:r>
    </w:p>
    <w:p w14:paraId="625372C3" w14:textId="77777777" w:rsidR="00A031BE" w:rsidRPr="00D23693" w:rsidRDefault="00A031BE" w:rsidP="00A031BE">
      <w:pPr>
        <w:pStyle w:val="ListParagraph"/>
        <w:numPr>
          <w:ilvl w:val="0"/>
          <w:numId w:val="30"/>
        </w:numPr>
      </w:pPr>
      <w:r w:rsidRPr="00D23693">
        <w:rPr>
          <w:b/>
          <w:bCs/>
        </w:rPr>
        <w:t>Get Metadata Activity</w:t>
      </w:r>
    </w:p>
    <w:p w14:paraId="4BE34C5E" w14:textId="14A52294" w:rsidR="00A031BE" w:rsidRDefault="00A031BE" w:rsidP="005520A5">
      <w:pPr>
        <w:pStyle w:val="ListParagraph"/>
        <w:numPr>
          <w:ilvl w:val="1"/>
          <w:numId w:val="30"/>
        </w:numPr>
      </w:pPr>
      <w:r w:rsidRPr="00D23693">
        <w:t>To fetch file properties like size, modified date, or existence before processing.</w:t>
      </w:r>
    </w:p>
    <w:p w14:paraId="2E211259" w14:textId="77777777" w:rsidR="00670606" w:rsidRPr="00D23693" w:rsidRDefault="00670606" w:rsidP="00670606">
      <w:pPr>
        <w:pStyle w:val="ListParagraph"/>
        <w:numPr>
          <w:ilvl w:val="0"/>
          <w:numId w:val="30"/>
        </w:numPr>
      </w:pPr>
      <w:r w:rsidRPr="00D23693">
        <w:rPr>
          <w:b/>
          <w:bCs/>
        </w:rPr>
        <w:t>If Condition Activity</w:t>
      </w:r>
    </w:p>
    <w:p w14:paraId="56203F16" w14:textId="50E917E5" w:rsidR="00670606" w:rsidRPr="00D23693" w:rsidRDefault="00670606" w:rsidP="00670606">
      <w:pPr>
        <w:pStyle w:val="ListParagraph"/>
        <w:numPr>
          <w:ilvl w:val="1"/>
          <w:numId w:val="30"/>
        </w:numPr>
      </w:pPr>
      <w:r w:rsidRPr="00D23693">
        <w:t>To execute logic conditionally based on variable values or parameters.</w:t>
      </w:r>
    </w:p>
    <w:p w14:paraId="1B92CF80" w14:textId="77777777" w:rsidR="008269DA" w:rsidRPr="00D23693" w:rsidRDefault="008269DA" w:rsidP="008269DA">
      <w:pPr>
        <w:pStyle w:val="ListParagraph"/>
        <w:numPr>
          <w:ilvl w:val="0"/>
          <w:numId w:val="30"/>
        </w:numPr>
      </w:pPr>
      <w:r w:rsidRPr="00D23693">
        <w:rPr>
          <w:b/>
          <w:bCs/>
        </w:rPr>
        <w:t>Until Activity</w:t>
      </w:r>
    </w:p>
    <w:p w14:paraId="6A2F1832" w14:textId="77777777" w:rsidR="008269DA" w:rsidRPr="00D23693" w:rsidRDefault="008269DA" w:rsidP="008269DA">
      <w:pPr>
        <w:pStyle w:val="ListParagraph"/>
        <w:numPr>
          <w:ilvl w:val="1"/>
          <w:numId w:val="30"/>
        </w:numPr>
      </w:pPr>
      <w:r w:rsidRPr="00D23693">
        <w:t>For looping until a condition is met (e.g., waiting for a file arrival).</w:t>
      </w:r>
    </w:p>
    <w:p w14:paraId="2BC026EF" w14:textId="77777777" w:rsidR="008269DA" w:rsidRPr="00D23693" w:rsidRDefault="008269DA" w:rsidP="008269DA">
      <w:pPr>
        <w:pStyle w:val="ListParagraph"/>
        <w:numPr>
          <w:ilvl w:val="0"/>
          <w:numId w:val="30"/>
        </w:numPr>
      </w:pPr>
      <w:r w:rsidRPr="00D23693">
        <w:rPr>
          <w:b/>
          <w:bCs/>
        </w:rPr>
        <w:t>Wait Activity</w:t>
      </w:r>
    </w:p>
    <w:p w14:paraId="05A26077" w14:textId="77777777" w:rsidR="008269DA" w:rsidRPr="00D23693" w:rsidRDefault="008269DA" w:rsidP="008269DA">
      <w:pPr>
        <w:pStyle w:val="ListParagraph"/>
        <w:numPr>
          <w:ilvl w:val="1"/>
          <w:numId w:val="30"/>
        </w:numPr>
      </w:pPr>
      <w:r w:rsidRPr="00D23693">
        <w:t>To pause execution for a set time.</w:t>
      </w:r>
    </w:p>
    <w:p w14:paraId="415B6D34" w14:textId="77777777" w:rsidR="008269DA" w:rsidRPr="00D23693" w:rsidRDefault="008269DA" w:rsidP="008269DA">
      <w:pPr>
        <w:pStyle w:val="ListParagraph"/>
        <w:numPr>
          <w:ilvl w:val="0"/>
          <w:numId w:val="30"/>
        </w:numPr>
      </w:pPr>
      <w:r w:rsidRPr="00D23693">
        <w:rPr>
          <w:b/>
          <w:bCs/>
        </w:rPr>
        <w:t>Set Variable / Append Variable Activity</w:t>
      </w:r>
    </w:p>
    <w:p w14:paraId="6B7931AA" w14:textId="77777777" w:rsidR="008269DA" w:rsidRPr="00D23693" w:rsidRDefault="008269DA" w:rsidP="008269DA">
      <w:pPr>
        <w:pStyle w:val="ListParagraph"/>
        <w:numPr>
          <w:ilvl w:val="1"/>
          <w:numId w:val="30"/>
        </w:numPr>
      </w:pPr>
      <w:r w:rsidRPr="00D23693">
        <w:t>To dynamically store and update values inside a pipeline.</w:t>
      </w:r>
    </w:p>
    <w:p w14:paraId="2373356E" w14:textId="77777777" w:rsidR="008269DA" w:rsidRPr="00D23693" w:rsidRDefault="008269DA" w:rsidP="008269DA">
      <w:pPr>
        <w:pStyle w:val="ListParagraph"/>
        <w:rPr>
          <w:b/>
          <w:bCs/>
        </w:rPr>
      </w:pPr>
      <w:r w:rsidRPr="00D23693">
        <w:rPr>
          <w:b/>
          <w:bCs/>
        </w:rPr>
        <w:t>4. Utility</w:t>
      </w:r>
    </w:p>
    <w:p w14:paraId="15D57B61" w14:textId="77777777" w:rsidR="008269DA" w:rsidRPr="00D23693" w:rsidRDefault="008269DA" w:rsidP="008269DA">
      <w:pPr>
        <w:pStyle w:val="ListParagraph"/>
        <w:numPr>
          <w:ilvl w:val="0"/>
          <w:numId w:val="31"/>
        </w:numPr>
      </w:pPr>
      <w:r w:rsidRPr="00D23693">
        <w:rPr>
          <w:b/>
          <w:bCs/>
        </w:rPr>
        <w:t>Web Activity</w:t>
      </w:r>
    </w:p>
    <w:p w14:paraId="39EAF77A" w14:textId="77777777" w:rsidR="008269DA" w:rsidRDefault="008269DA" w:rsidP="008269DA">
      <w:pPr>
        <w:pStyle w:val="ListParagraph"/>
        <w:numPr>
          <w:ilvl w:val="1"/>
          <w:numId w:val="31"/>
        </w:numPr>
      </w:pPr>
      <w:r w:rsidRPr="00D23693">
        <w:t>To call REST APIs for triggering jobs or fetching metadata.</w:t>
      </w:r>
    </w:p>
    <w:p w14:paraId="11F53081" w14:textId="2C8F02D8" w:rsidR="004C4AE3" w:rsidRDefault="00FA1D2C" w:rsidP="00FA1D2C">
      <w:pPr>
        <w:pStyle w:val="ListParagraph"/>
        <w:rPr>
          <w:b/>
          <w:bCs/>
        </w:rPr>
      </w:pPr>
      <w:r w:rsidRPr="00FA1D2C">
        <w:rPr>
          <w:b/>
          <w:bCs/>
        </w:rPr>
        <w:t>Filter activity</w:t>
      </w:r>
    </w:p>
    <w:p w14:paraId="313D2516" w14:textId="77777777" w:rsidR="00F44ED0" w:rsidRDefault="00F44ED0" w:rsidP="00FA1D2C">
      <w:pPr>
        <w:pStyle w:val="ListParagraph"/>
        <w:rPr>
          <w:b/>
          <w:bCs/>
        </w:rPr>
      </w:pPr>
    </w:p>
    <w:p w14:paraId="3E06591C" w14:textId="77777777" w:rsidR="00F44ED0" w:rsidRDefault="00F44ED0" w:rsidP="00FA1D2C">
      <w:pPr>
        <w:pStyle w:val="ListParagraph"/>
        <w:rPr>
          <w:b/>
          <w:bCs/>
        </w:rPr>
      </w:pPr>
    </w:p>
    <w:p w14:paraId="42F2632C" w14:textId="77777777" w:rsidR="00B36B0E" w:rsidRDefault="00B36B0E" w:rsidP="00B36B0E">
      <w:pPr>
        <w:pStyle w:val="ListParagraph"/>
        <w:numPr>
          <w:ilvl w:val="0"/>
          <w:numId w:val="33"/>
        </w:numPr>
        <w:rPr>
          <w:color w:val="EE0000"/>
        </w:rPr>
      </w:pPr>
      <w:r w:rsidRPr="002D6E81">
        <w:rPr>
          <w:color w:val="EE0000"/>
        </w:rPr>
        <w:t>What are the differences between ADLS Gen1 and Gen2?</w:t>
      </w:r>
    </w:p>
    <w:p w14:paraId="42F79C3E" w14:textId="77777777" w:rsidR="00D13B39" w:rsidRDefault="00E94483" w:rsidP="00B36B0E">
      <w:pPr>
        <w:pStyle w:val="ListParagraph"/>
        <w:rPr>
          <w:b/>
          <w:bCs/>
        </w:rPr>
      </w:pPr>
      <w:r w:rsidRPr="00E94483">
        <w:rPr>
          <w:b/>
          <w:bCs/>
        </w:rPr>
        <w:t xml:space="preserve">Gen1 is a dedicated data lake service with a hierarchical file system, whereas  Gen2 is built on Azure Blob Storage with hierarchical namespace enabled. </w:t>
      </w:r>
    </w:p>
    <w:p w14:paraId="67D35FAE" w14:textId="44E5E7BA" w:rsidR="00B36B0E" w:rsidRDefault="00E94483" w:rsidP="00B36B0E">
      <w:pPr>
        <w:pStyle w:val="ListParagraph"/>
        <w:rPr>
          <w:b/>
          <w:bCs/>
        </w:rPr>
      </w:pPr>
      <w:r w:rsidRPr="00E94483">
        <w:rPr>
          <w:b/>
          <w:bCs/>
        </w:rPr>
        <w:t xml:space="preserve">Gen2 provides better performance, improved security, </w:t>
      </w:r>
      <w:r w:rsidR="00F44ED0">
        <w:rPr>
          <w:b/>
          <w:bCs/>
        </w:rPr>
        <w:t xml:space="preserve">it is </w:t>
      </w:r>
      <w:r w:rsidRPr="00E94483">
        <w:rPr>
          <w:b/>
          <w:bCs/>
        </w:rPr>
        <w:t>recommend</w:t>
      </w:r>
      <w:r w:rsidR="00F44ED0">
        <w:rPr>
          <w:b/>
          <w:bCs/>
        </w:rPr>
        <w:t xml:space="preserve">ed by </w:t>
      </w:r>
      <w:r w:rsidR="00F44ED0" w:rsidRPr="00E94483">
        <w:rPr>
          <w:b/>
          <w:bCs/>
        </w:rPr>
        <w:t>Microsoft</w:t>
      </w:r>
      <w:r w:rsidRPr="00E94483">
        <w:rPr>
          <w:b/>
          <w:bCs/>
        </w:rPr>
        <w:t>.</w:t>
      </w:r>
    </w:p>
    <w:p w14:paraId="29C5B503" w14:textId="41A86D28" w:rsidR="002E76A2" w:rsidRDefault="002E76A2" w:rsidP="00B36B0E">
      <w:pPr>
        <w:pStyle w:val="ListParagraph"/>
        <w:rPr>
          <w:b/>
          <w:bCs/>
        </w:rPr>
      </w:pPr>
      <w:r w:rsidRPr="002E76A2">
        <w:rPr>
          <w:b/>
          <w:bCs/>
        </w:rPr>
        <w:t xml:space="preserve">Both Gen1 and Gen2 can store structured, semi-structured, and unstructured data. However, Gen2 provides better performance due to its Blob Storage foundation </w:t>
      </w:r>
      <w:r>
        <w:rPr>
          <w:b/>
          <w:bCs/>
        </w:rPr>
        <w:t>.</w:t>
      </w:r>
    </w:p>
    <w:p w14:paraId="737988CB" w14:textId="77777777" w:rsidR="00E94483" w:rsidRPr="00E94483" w:rsidRDefault="00E94483" w:rsidP="00B36B0E">
      <w:pPr>
        <w:pStyle w:val="ListParagraph"/>
        <w:rPr>
          <w:b/>
          <w:bCs/>
        </w:rPr>
      </w:pPr>
    </w:p>
    <w:p w14:paraId="330A881A" w14:textId="77777777" w:rsidR="00B36B0E" w:rsidRPr="00FA019B" w:rsidRDefault="00B36B0E" w:rsidP="00B36B0E">
      <w:pPr>
        <w:pStyle w:val="ListParagraph"/>
        <w:numPr>
          <w:ilvl w:val="0"/>
          <w:numId w:val="24"/>
        </w:numPr>
      </w:pPr>
      <w:r w:rsidRPr="00FA019B">
        <w:t>ADLS Gen1 is purely a hierarchical file system, while ADLS Gen2 combines the capabilities of Gen1 and Azure Blob Storage, making it a multi-model storage platform with both object and file system capabilities.</w:t>
      </w:r>
    </w:p>
    <w:p w14:paraId="36142AE2" w14:textId="77777777" w:rsidR="00B36B0E" w:rsidRPr="00FA019B" w:rsidRDefault="00B36B0E" w:rsidP="00B36B0E">
      <w:pPr>
        <w:pStyle w:val="ListParagraph"/>
        <w:numPr>
          <w:ilvl w:val="0"/>
          <w:numId w:val="24"/>
        </w:numPr>
      </w:pPr>
      <w:r w:rsidRPr="00FA019B">
        <w:t>Gen2 supports Hierarchical Namespace (HNS) just like Gen1, but with added performance and security benefits through the DFS endpoint and ABFS driver for optimized big data workloads.</w:t>
      </w:r>
    </w:p>
    <w:p w14:paraId="3EBDE6FC" w14:textId="77777777" w:rsidR="00B36B0E" w:rsidRPr="00FA019B" w:rsidRDefault="00B36B0E" w:rsidP="00B36B0E">
      <w:pPr>
        <w:pStyle w:val="ListParagraph"/>
        <w:numPr>
          <w:ilvl w:val="0"/>
          <w:numId w:val="24"/>
        </w:numPr>
      </w:pPr>
      <w:r w:rsidRPr="00FA019B">
        <w:t>In ADLS Gen1, we can store structured, semi-structured, and unstructured data without predefined schema. This continues in Gen2, but with better integration and scalability due to its Blob Storage foundation.</w:t>
      </w:r>
    </w:p>
    <w:p w14:paraId="165324F2" w14:textId="77777777" w:rsidR="00B36B0E" w:rsidRPr="00FA019B" w:rsidRDefault="00B36B0E" w:rsidP="00B36B0E">
      <w:pPr>
        <w:pStyle w:val="ListParagraph"/>
        <w:numPr>
          <w:ilvl w:val="0"/>
          <w:numId w:val="24"/>
        </w:numPr>
      </w:pPr>
      <w:r w:rsidRPr="00FA019B">
        <w:t>Authentication and access control in both Gen1 and Gen2 use Azure Active Directory (AAD), but Gen2 enhances security with support for RBAC, private endpoints, and integration with modern analytics tools.</w:t>
      </w:r>
    </w:p>
    <w:p w14:paraId="0EBD11C3" w14:textId="77777777" w:rsidR="00B36B0E" w:rsidRPr="00FA019B" w:rsidRDefault="00B36B0E" w:rsidP="00B36B0E">
      <w:pPr>
        <w:pStyle w:val="ListParagraph"/>
        <w:numPr>
          <w:ilvl w:val="0"/>
          <w:numId w:val="24"/>
        </w:numPr>
      </w:pPr>
      <w:r w:rsidRPr="00FA019B">
        <w:t>ADLS Gen2 supports blob storage features like tiered storage (Hot, Cool, Archive) and geo-redundancy, which are not available in Gen1 — making it cost-effective and resilient.</w:t>
      </w:r>
    </w:p>
    <w:p w14:paraId="065F2203" w14:textId="77777777" w:rsidR="00B36B0E" w:rsidRDefault="00B36B0E" w:rsidP="00B36B0E">
      <w:pPr>
        <w:pStyle w:val="ListParagraph"/>
        <w:numPr>
          <w:ilvl w:val="0"/>
          <w:numId w:val="24"/>
        </w:numPr>
      </w:pPr>
      <w:r w:rsidRPr="00FA019B">
        <w:t>In Gen2, the term "file system" replaces the "container" concept from blob storage, and the maximum file size is extended up to 5 TB, which helps in handling large-scale analytics and machine learning workloads more efficiently</w:t>
      </w:r>
      <w:r>
        <w:t>.</w:t>
      </w:r>
    </w:p>
    <w:p w14:paraId="0AA87B19" w14:textId="77777777" w:rsidR="00B36B0E" w:rsidRDefault="00B36B0E" w:rsidP="00B36B0E">
      <w:pPr>
        <w:pStyle w:val="ListParagraph"/>
      </w:pPr>
    </w:p>
    <w:p w14:paraId="7C8735C9" w14:textId="77777777" w:rsidR="00B36B0E" w:rsidRDefault="00B36B0E" w:rsidP="00B36B0E">
      <w:pPr>
        <w:pStyle w:val="ListParagraph"/>
      </w:pPr>
      <w:r>
        <w:rPr>
          <w:noProof/>
        </w:rPr>
        <w:drawing>
          <wp:inline distT="0" distB="0" distL="0" distR="0" wp14:anchorId="6A2759B3" wp14:editId="02A927A2">
            <wp:extent cx="5731510" cy="2788920"/>
            <wp:effectExtent l="0" t="0" r="2540" b="0"/>
            <wp:docPr id="445459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9949" name="Picture 1" descr="A screenshot of a computer&#10;&#10;AI-generated content may be incorrect."/>
                    <pic:cNvPicPr/>
                  </pic:nvPicPr>
                  <pic:blipFill>
                    <a:blip r:embed="rId6"/>
                    <a:stretch>
                      <a:fillRect/>
                    </a:stretch>
                  </pic:blipFill>
                  <pic:spPr>
                    <a:xfrm>
                      <a:off x="0" y="0"/>
                      <a:ext cx="5731510" cy="2788920"/>
                    </a:xfrm>
                    <a:prstGeom prst="rect">
                      <a:avLst/>
                    </a:prstGeom>
                  </pic:spPr>
                </pic:pic>
              </a:graphicData>
            </a:graphic>
          </wp:inline>
        </w:drawing>
      </w:r>
    </w:p>
    <w:p w14:paraId="7D384907" w14:textId="77777777" w:rsidR="008269DA" w:rsidRDefault="008269DA" w:rsidP="00B36B0E"/>
    <w:p w14:paraId="5896FFF4" w14:textId="77777777" w:rsidR="00B147B1" w:rsidRDefault="00B147B1" w:rsidP="00440A3F">
      <w:pPr>
        <w:pStyle w:val="ListParagraph"/>
        <w:numPr>
          <w:ilvl w:val="0"/>
          <w:numId w:val="33"/>
        </w:numPr>
        <w:rPr>
          <w:color w:val="EE0000"/>
        </w:rPr>
      </w:pPr>
      <w:r w:rsidRPr="00D43773">
        <w:rPr>
          <w:color w:val="EE0000"/>
        </w:rPr>
        <w:t>How do you handle schema evolution in ADF?</w:t>
      </w:r>
    </w:p>
    <w:p w14:paraId="215AD97B" w14:textId="77777777" w:rsidR="00BC757D" w:rsidRDefault="00BC757D" w:rsidP="00BC757D">
      <w:pPr>
        <w:pStyle w:val="ListParagraph"/>
        <w:rPr>
          <w:color w:val="EE0000"/>
        </w:rPr>
      </w:pPr>
    </w:p>
    <w:p w14:paraId="6E676BEE" w14:textId="77777777" w:rsidR="006B5821" w:rsidRDefault="00231CDA" w:rsidP="00AD596C">
      <w:pPr>
        <w:pStyle w:val="ListParagraph"/>
        <w:rPr>
          <w:lang w:val="en-US"/>
        </w:rPr>
      </w:pPr>
      <w:r w:rsidRPr="00231CDA">
        <w:rPr>
          <w:color w:val="000000" w:themeColor="text1"/>
        </w:rPr>
        <w:t xml:space="preserve">schema evolution  </w:t>
      </w:r>
      <w:r>
        <w:rPr>
          <w:color w:val="000000" w:themeColor="text1"/>
        </w:rPr>
        <w:t xml:space="preserve">means </w:t>
      </w:r>
      <w:r w:rsidRPr="009D78E2">
        <w:rPr>
          <w:b/>
          <w:bCs/>
        </w:rPr>
        <w:t>intentionally planning &amp; managing schema changes</w:t>
      </w:r>
      <w:r w:rsidRPr="00231CDA">
        <w:t>—such as adding, removing, or modifying columns—without pipeline fails</w:t>
      </w:r>
      <w:r w:rsidR="00AD596C" w:rsidRPr="00AD596C">
        <w:rPr>
          <w:lang w:val="en-US"/>
        </w:rPr>
        <w:t xml:space="preserve"> </w:t>
      </w:r>
      <w:r w:rsidR="00AE13E9">
        <w:rPr>
          <w:lang w:val="en-US"/>
        </w:rPr>
        <w:t xml:space="preserve">. </w:t>
      </w:r>
    </w:p>
    <w:p w14:paraId="1B264580" w14:textId="6C70D45C" w:rsidR="00AD596C" w:rsidRDefault="00AD596C" w:rsidP="00AD596C">
      <w:pPr>
        <w:pStyle w:val="ListParagraph"/>
        <w:rPr>
          <w:lang w:val="en-US"/>
        </w:rPr>
      </w:pPr>
      <w:r w:rsidRPr="00AD596C">
        <w:rPr>
          <w:lang w:val="en-US"/>
        </w:rPr>
        <w:t xml:space="preserve">I handle schema evolution </w:t>
      </w:r>
      <w:r w:rsidRPr="00AD596C">
        <w:rPr>
          <w:b/>
          <w:bCs/>
          <w:lang w:val="en-US"/>
        </w:rPr>
        <w:t>using Mapping Data Flows</w:t>
      </w:r>
      <w:r w:rsidRPr="00AD596C">
        <w:rPr>
          <w:lang w:val="en-US"/>
        </w:rPr>
        <w:t xml:space="preserve"> by </w:t>
      </w:r>
      <w:r w:rsidRPr="00AD596C">
        <w:rPr>
          <w:b/>
          <w:bCs/>
          <w:lang w:val="en-US"/>
        </w:rPr>
        <w:t>enabling schema drift and auto mapping</w:t>
      </w:r>
      <w:r w:rsidRPr="00AD596C">
        <w:rPr>
          <w:lang w:val="en-US"/>
        </w:rPr>
        <w:t>,</w:t>
      </w:r>
      <w:r w:rsidR="00AE13E9">
        <w:rPr>
          <w:lang w:val="en-US"/>
        </w:rPr>
        <w:t xml:space="preserve"> it </w:t>
      </w:r>
      <w:r w:rsidRPr="00AD596C">
        <w:rPr>
          <w:lang w:val="en-US"/>
        </w:rPr>
        <w:t xml:space="preserve">allows the pipeline to </w:t>
      </w:r>
      <w:r w:rsidRPr="004235E0">
        <w:rPr>
          <w:b/>
          <w:bCs/>
          <w:lang w:val="en-US"/>
        </w:rPr>
        <w:t xml:space="preserve">automatically </w:t>
      </w:r>
      <w:r w:rsidR="00B84ECB">
        <w:rPr>
          <w:b/>
          <w:bCs/>
          <w:lang w:val="en-US"/>
        </w:rPr>
        <w:t xml:space="preserve">handle </w:t>
      </w:r>
      <w:r w:rsidRPr="00AD596C">
        <w:rPr>
          <w:lang w:val="en-US"/>
        </w:rPr>
        <w:t>new or changed columns.</w:t>
      </w:r>
    </w:p>
    <w:p w14:paraId="517FCEDD" w14:textId="77777777" w:rsidR="00AD596C" w:rsidRPr="00AD596C" w:rsidRDefault="00AD596C" w:rsidP="00AD596C">
      <w:pPr>
        <w:pStyle w:val="ListParagraph"/>
        <w:rPr>
          <w:lang w:val="en-US"/>
        </w:rPr>
      </w:pPr>
    </w:p>
    <w:p w14:paraId="650D549B" w14:textId="77777777" w:rsidR="001446F2" w:rsidRDefault="00AD596C" w:rsidP="00AD596C">
      <w:pPr>
        <w:pStyle w:val="ListParagraph"/>
        <w:rPr>
          <w:lang w:val="en-US"/>
        </w:rPr>
      </w:pPr>
      <w:r w:rsidRPr="00AD596C">
        <w:rPr>
          <w:lang w:val="en-US"/>
        </w:rPr>
        <w:t xml:space="preserve">I prefer storing data in </w:t>
      </w:r>
      <w:r w:rsidRPr="004235E0">
        <w:rPr>
          <w:b/>
          <w:bCs/>
          <w:lang w:val="en-US"/>
        </w:rPr>
        <w:t>schema-evolution-friendly</w:t>
      </w:r>
      <w:r w:rsidRPr="00AD596C">
        <w:rPr>
          <w:lang w:val="en-US"/>
        </w:rPr>
        <w:t xml:space="preserve"> formats like </w:t>
      </w:r>
      <w:r w:rsidRPr="00AD596C">
        <w:rPr>
          <w:b/>
          <w:bCs/>
          <w:lang w:val="en-US"/>
        </w:rPr>
        <w:t>Parquet or Delta Lake</w:t>
      </w:r>
      <w:r w:rsidRPr="00AD596C">
        <w:rPr>
          <w:lang w:val="en-US"/>
        </w:rPr>
        <w:t xml:space="preserve"> in ADLS, as they support adding or modifying columns.</w:t>
      </w:r>
    </w:p>
    <w:p w14:paraId="26450077" w14:textId="747C7123" w:rsidR="00AD596C" w:rsidRPr="00AD596C" w:rsidRDefault="004235E0" w:rsidP="00AD596C">
      <w:pPr>
        <w:pStyle w:val="ListParagraph"/>
        <w:rPr>
          <w:lang w:val="en-US"/>
        </w:rPr>
      </w:pPr>
      <w:r>
        <w:rPr>
          <w:lang w:val="en-US"/>
        </w:rPr>
        <w:t xml:space="preserve">[ </w:t>
      </w:r>
      <w:r w:rsidR="00AD596C" w:rsidRPr="00AD596C">
        <w:rPr>
          <w:lang w:val="en-US"/>
        </w:rPr>
        <w:t>Additionally, I follow a metadata-driven design where schema details are stored externally and applied dynamically at runtime, making pipelines flexible and resilient to schema changes.</w:t>
      </w:r>
      <w:r>
        <w:rPr>
          <w:lang w:val="en-US"/>
        </w:rPr>
        <w:t>]</w:t>
      </w:r>
    </w:p>
    <w:p w14:paraId="45AEA7BC" w14:textId="77777777" w:rsidR="00BC757D" w:rsidRDefault="00BC757D" w:rsidP="00BC757D">
      <w:pPr>
        <w:pStyle w:val="ListParagraph"/>
        <w:rPr>
          <w:color w:val="EE0000"/>
        </w:rPr>
      </w:pPr>
    </w:p>
    <w:p w14:paraId="1F5297BB" w14:textId="222DB12E" w:rsidR="00BC757D" w:rsidRPr="00F56CCD" w:rsidRDefault="005C450E" w:rsidP="00BC757D">
      <w:pPr>
        <w:pStyle w:val="ListParagraph"/>
        <w:numPr>
          <w:ilvl w:val="0"/>
          <w:numId w:val="35"/>
        </w:numPr>
        <w:rPr>
          <w:i/>
          <w:iCs/>
        </w:rPr>
      </w:pPr>
      <w:r w:rsidRPr="00F56CCD">
        <w:rPr>
          <w:i/>
          <w:iCs/>
        </w:rPr>
        <w:t xml:space="preserve"> </w:t>
      </w:r>
      <w:r w:rsidR="00BC757D" w:rsidRPr="00F56CCD">
        <w:rPr>
          <w:b/>
          <w:bCs/>
          <w:i/>
          <w:iCs/>
        </w:rPr>
        <w:t>Schema Drift</w:t>
      </w:r>
      <w:r w:rsidR="00BC757D" w:rsidRPr="00F56CCD">
        <w:rPr>
          <w:i/>
          <w:iCs/>
        </w:rPr>
        <w:t xml:space="preserve"> = </w:t>
      </w:r>
      <w:r w:rsidR="009D12FB">
        <w:rPr>
          <w:i/>
          <w:iCs/>
        </w:rPr>
        <w:t xml:space="preserve">automatically </w:t>
      </w:r>
      <w:r w:rsidR="00BC757D" w:rsidRPr="00F56CCD">
        <w:rPr>
          <w:i/>
          <w:iCs/>
        </w:rPr>
        <w:t>handle unexpected</w:t>
      </w:r>
      <w:r w:rsidR="009D12FB">
        <w:rPr>
          <w:i/>
          <w:iCs/>
        </w:rPr>
        <w:t xml:space="preserve"> </w:t>
      </w:r>
      <w:r w:rsidR="00BC757D" w:rsidRPr="00F56CCD">
        <w:rPr>
          <w:i/>
          <w:iCs/>
        </w:rPr>
        <w:t>schema changes dynamically.</w:t>
      </w:r>
    </w:p>
    <w:p w14:paraId="3E93A0D9" w14:textId="12266E40" w:rsidR="00BC757D" w:rsidRPr="00BC757D" w:rsidRDefault="00BC757D" w:rsidP="00BC757D">
      <w:pPr>
        <w:pStyle w:val="ListParagraph"/>
        <w:numPr>
          <w:ilvl w:val="0"/>
          <w:numId w:val="35"/>
        </w:numPr>
        <w:rPr>
          <w:i/>
          <w:iCs/>
        </w:rPr>
      </w:pPr>
      <w:r w:rsidRPr="00BC757D">
        <w:rPr>
          <w:b/>
          <w:bCs/>
          <w:i/>
          <w:iCs/>
        </w:rPr>
        <w:t>Schema Evolution</w:t>
      </w:r>
      <w:r w:rsidRPr="00BC757D">
        <w:rPr>
          <w:i/>
          <w:iCs/>
        </w:rPr>
        <w:t xml:space="preserve"> = </w:t>
      </w:r>
      <w:r w:rsidR="009D12FB" w:rsidRPr="009D12FB">
        <w:rPr>
          <w:i/>
          <w:iCs/>
        </w:rPr>
        <w:t>intentionally plann</w:t>
      </w:r>
      <w:r w:rsidR="009D12FB">
        <w:rPr>
          <w:i/>
          <w:iCs/>
        </w:rPr>
        <w:t>ing</w:t>
      </w:r>
      <w:r w:rsidR="009D12FB" w:rsidRPr="009D12FB">
        <w:rPr>
          <w:i/>
          <w:iCs/>
        </w:rPr>
        <w:t xml:space="preserve"> </w:t>
      </w:r>
      <w:r w:rsidR="009D12FB">
        <w:rPr>
          <w:i/>
          <w:iCs/>
        </w:rPr>
        <w:t xml:space="preserve">&amp; managing </w:t>
      </w:r>
      <w:r w:rsidR="009D12FB" w:rsidRPr="009D12FB">
        <w:rPr>
          <w:i/>
          <w:iCs/>
        </w:rPr>
        <w:t>schema changes—such as adding, removing, or modifying columns—without pipeline</w:t>
      </w:r>
      <w:r w:rsidR="009B09BE">
        <w:rPr>
          <w:i/>
          <w:iCs/>
        </w:rPr>
        <w:t xml:space="preserve"> fails</w:t>
      </w:r>
      <w:r w:rsidR="009D12FB" w:rsidRPr="009D12FB">
        <w:rPr>
          <w:i/>
          <w:iCs/>
        </w:rPr>
        <w:t>.</w:t>
      </w:r>
    </w:p>
    <w:p w14:paraId="3D082B50" w14:textId="2127C2F1" w:rsidR="00BC757D" w:rsidRPr="00BC757D" w:rsidRDefault="00BC757D" w:rsidP="00BC757D">
      <w:pPr>
        <w:pStyle w:val="ListParagraph"/>
        <w:rPr>
          <w:i/>
          <w:iCs/>
        </w:rPr>
      </w:pPr>
      <w:r w:rsidRPr="00BC757D">
        <w:rPr>
          <w:i/>
          <w:iCs/>
          <w:color w:val="EE0000"/>
        </w:rPr>
        <w:t>How do you handle schema evolution in ADF?</w:t>
      </w:r>
    </w:p>
    <w:p w14:paraId="7D725EAC" w14:textId="77777777" w:rsidR="00BC757D" w:rsidRPr="00BC757D" w:rsidRDefault="00BC757D" w:rsidP="00BC757D">
      <w:pPr>
        <w:pStyle w:val="ListParagraph"/>
      </w:pPr>
      <w:r w:rsidRPr="00BC757D">
        <w:t>Schema evolution means the source schema changes over time (like adding new columns, removing columns, or changing column types), and the pipeline needs to handle it without failure.</w:t>
      </w:r>
    </w:p>
    <w:p w14:paraId="27A6D8AF" w14:textId="77777777" w:rsidR="00BC757D" w:rsidRPr="00BC757D" w:rsidRDefault="00BC757D" w:rsidP="00BC757D">
      <w:pPr>
        <w:pStyle w:val="ListParagraph"/>
      </w:pPr>
      <w:r w:rsidRPr="00BC757D">
        <w:t xml:space="preserve">In </w:t>
      </w:r>
      <w:r w:rsidRPr="00BC757D">
        <w:rPr>
          <w:b/>
          <w:bCs/>
        </w:rPr>
        <w:t>ADF</w:t>
      </w:r>
      <w:r w:rsidRPr="00BC757D">
        <w:t>, I handle schema evolution in the following ways:</w:t>
      </w:r>
    </w:p>
    <w:p w14:paraId="46D37024" w14:textId="77777777" w:rsidR="00BC757D" w:rsidRPr="00BC757D" w:rsidRDefault="00000000" w:rsidP="00BC757D">
      <w:pPr>
        <w:pStyle w:val="ListParagraph"/>
      </w:pPr>
      <w:r>
        <w:pict w14:anchorId="63E8839D">
          <v:rect id="_x0000_i1029" style="width:0;height:1.5pt" o:hralign="center" o:hrstd="t" o:hr="t" fillcolor="#a0a0a0" stroked="f"/>
        </w:pict>
      </w:r>
    </w:p>
    <w:p w14:paraId="3881E241" w14:textId="77777777" w:rsidR="00BC757D" w:rsidRPr="00BC757D" w:rsidRDefault="00BC757D" w:rsidP="00BC757D">
      <w:pPr>
        <w:pStyle w:val="ListParagraph"/>
        <w:rPr>
          <w:b/>
          <w:bCs/>
        </w:rPr>
      </w:pPr>
      <w:r w:rsidRPr="00BC757D">
        <w:rPr>
          <w:rFonts w:ascii="Segoe UI Emoji" w:hAnsi="Segoe UI Emoji" w:cs="Segoe UI Emoji"/>
          <w:b/>
          <w:bCs/>
        </w:rPr>
        <w:t>🔹</w:t>
      </w:r>
      <w:r w:rsidRPr="00BC757D">
        <w:rPr>
          <w:b/>
          <w:bCs/>
        </w:rPr>
        <w:t xml:space="preserve"> 1. Use Schema Drift + Auto Mapping</w:t>
      </w:r>
    </w:p>
    <w:p w14:paraId="69D1B4E6" w14:textId="77777777" w:rsidR="00BC757D" w:rsidRPr="00BC757D" w:rsidRDefault="00BC757D" w:rsidP="00BC757D">
      <w:pPr>
        <w:pStyle w:val="ListParagraph"/>
        <w:numPr>
          <w:ilvl w:val="0"/>
          <w:numId w:val="36"/>
        </w:numPr>
      </w:pPr>
      <w:r w:rsidRPr="00BC757D">
        <w:t xml:space="preserve">In </w:t>
      </w:r>
      <w:r w:rsidRPr="00BC757D">
        <w:rPr>
          <w:b/>
          <w:bCs/>
        </w:rPr>
        <w:t>Mapping Data Flows</w:t>
      </w:r>
      <w:r w:rsidRPr="00BC757D">
        <w:t xml:space="preserve">, I enable </w:t>
      </w:r>
      <w:r w:rsidRPr="00BC757D">
        <w:rPr>
          <w:b/>
          <w:bCs/>
        </w:rPr>
        <w:t>Allow schema drift</w:t>
      </w:r>
      <w:r w:rsidRPr="00BC757D">
        <w:t xml:space="preserve"> at both source and sink.</w:t>
      </w:r>
    </w:p>
    <w:p w14:paraId="2D15BADD" w14:textId="77777777" w:rsidR="00BC757D" w:rsidRPr="00BC757D" w:rsidRDefault="00BC757D" w:rsidP="00BC757D">
      <w:pPr>
        <w:pStyle w:val="ListParagraph"/>
        <w:numPr>
          <w:ilvl w:val="0"/>
          <w:numId w:val="36"/>
        </w:numPr>
      </w:pPr>
      <w:r w:rsidRPr="00BC757D">
        <w:t xml:space="preserve">I also use </w:t>
      </w:r>
      <w:r w:rsidRPr="00BC757D">
        <w:rPr>
          <w:b/>
          <w:bCs/>
        </w:rPr>
        <w:t>Auto Mapping</w:t>
      </w:r>
      <w:r w:rsidRPr="00BC757D">
        <w:t>, so new columns are automatically mapped when they appear.</w:t>
      </w:r>
    </w:p>
    <w:p w14:paraId="35AE8BEC" w14:textId="77777777" w:rsidR="00BC757D" w:rsidRPr="00BC757D" w:rsidRDefault="00BC757D" w:rsidP="00BC757D">
      <w:pPr>
        <w:pStyle w:val="ListParagraph"/>
        <w:numPr>
          <w:ilvl w:val="0"/>
          <w:numId w:val="36"/>
        </w:numPr>
      </w:pPr>
      <w:r w:rsidRPr="00BC757D">
        <w:t>This ensures that when the schema evolves (say a new column is added), the pipeline doesn’t break.</w:t>
      </w:r>
    </w:p>
    <w:p w14:paraId="043ABC32" w14:textId="77777777" w:rsidR="00BC757D" w:rsidRPr="00BC757D" w:rsidRDefault="00000000" w:rsidP="00BC757D">
      <w:pPr>
        <w:pStyle w:val="ListParagraph"/>
      </w:pPr>
      <w:r>
        <w:pict w14:anchorId="6A0DF77F">
          <v:rect id="_x0000_i1030" style="width:0;height:1.5pt" o:hralign="center" o:hrstd="t" o:hr="t" fillcolor="#a0a0a0" stroked="f"/>
        </w:pict>
      </w:r>
    </w:p>
    <w:p w14:paraId="5C528D60" w14:textId="77777777" w:rsidR="00BC757D" w:rsidRPr="00BC757D" w:rsidRDefault="00BC757D" w:rsidP="00BC757D">
      <w:pPr>
        <w:pStyle w:val="ListParagraph"/>
        <w:rPr>
          <w:b/>
          <w:bCs/>
        </w:rPr>
      </w:pPr>
      <w:r w:rsidRPr="00BC757D">
        <w:rPr>
          <w:rFonts w:ascii="Segoe UI Emoji" w:hAnsi="Segoe UI Emoji" w:cs="Segoe UI Emoji"/>
          <w:b/>
          <w:bCs/>
        </w:rPr>
        <w:t>🔹</w:t>
      </w:r>
      <w:r w:rsidRPr="00BC757D">
        <w:rPr>
          <w:b/>
          <w:bCs/>
        </w:rPr>
        <w:t xml:space="preserve"> 2. Choose Schema-Evolution-Friendly Formats</w:t>
      </w:r>
    </w:p>
    <w:p w14:paraId="66067317" w14:textId="77777777" w:rsidR="00BC757D" w:rsidRPr="00BC757D" w:rsidRDefault="00BC757D" w:rsidP="00BC757D">
      <w:pPr>
        <w:pStyle w:val="ListParagraph"/>
        <w:numPr>
          <w:ilvl w:val="0"/>
          <w:numId w:val="37"/>
        </w:numPr>
      </w:pPr>
      <w:r w:rsidRPr="00BC757D">
        <w:t xml:space="preserve">I prefer landing data into formats like </w:t>
      </w:r>
      <w:r w:rsidRPr="00BC757D">
        <w:rPr>
          <w:b/>
          <w:bCs/>
        </w:rPr>
        <w:t>Parquet</w:t>
      </w:r>
      <w:r w:rsidRPr="00BC757D">
        <w:t xml:space="preserve"> or </w:t>
      </w:r>
      <w:r w:rsidRPr="00BC757D">
        <w:rPr>
          <w:b/>
          <w:bCs/>
        </w:rPr>
        <w:t>Delta Lake</w:t>
      </w:r>
      <w:r w:rsidRPr="00BC757D">
        <w:t xml:space="preserve"> in ADLS, because they </w:t>
      </w:r>
      <w:r w:rsidRPr="00BC757D">
        <w:rPr>
          <w:b/>
          <w:bCs/>
        </w:rPr>
        <w:t>natively support schema evolution</w:t>
      </w:r>
      <w:r w:rsidRPr="00BC757D">
        <w:t xml:space="preserve"> (new columns can be added without redefining the schema).</w:t>
      </w:r>
    </w:p>
    <w:p w14:paraId="207A23AE" w14:textId="77777777" w:rsidR="00BC757D" w:rsidRPr="00BC757D" w:rsidRDefault="00BC757D" w:rsidP="00BC757D">
      <w:pPr>
        <w:pStyle w:val="ListParagraph"/>
        <w:numPr>
          <w:ilvl w:val="0"/>
          <w:numId w:val="37"/>
        </w:numPr>
      </w:pPr>
      <w:r w:rsidRPr="00BC757D">
        <w:t>This is especially useful in incremental ETL pipelines.</w:t>
      </w:r>
    </w:p>
    <w:p w14:paraId="08B79A63" w14:textId="77777777" w:rsidR="00BC757D" w:rsidRPr="00BC757D" w:rsidRDefault="00000000" w:rsidP="00BC757D">
      <w:pPr>
        <w:pStyle w:val="ListParagraph"/>
      </w:pPr>
      <w:r>
        <w:pict w14:anchorId="34DCBEB2">
          <v:rect id="_x0000_i1031" style="width:0;height:1.5pt" o:hralign="center" o:hrstd="t" o:hr="t" fillcolor="#a0a0a0" stroked="f"/>
        </w:pict>
      </w:r>
    </w:p>
    <w:p w14:paraId="06AA8915" w14:textId="77777777" w:rsidR="00BC757D" w:rsidRPr="00BC757D" w:rsidRDefault="00BC757D" w:rsidP="00BC757D">
      <w:pPr>
        <w:pStyle w:val="ListParagraph"/>
        <w:rPr>
          <w:b/>
          <w:bCs/>
        </w:rPr>
      </w:pPr>
      <w:r w:rsidRPr="00BC757D">
        <w:rPr>
          <w:rFonts w:ascii="Segoe UI Emoji" w:hAnsi="Segoe UI Emoji" w:cs="Segoe UI Emoji"/>
          <w:b/>
          <w:bCs/>
        </w:rPr>
        <w:t>🔹</w:t>
      </w:r>
      <w:r w:rsidRPr="00BC757D">
        <w:rPr>
          <w:b/>
          <w:bCs/>
        </w:rPr>
        <w:t xml:space="preserve"> 3. Parameterization &amp; Metadata-Driven Design</w:t>
      </w:r>
    </w:p>
    <w:p w14:paraId="5759982F" w14:textId="77777777" w:rsidR="00BC757D" w:rsidRPr="00BC757D" w:rsidRDefault="00BC757D" w:rsidP="00BC757D">
      <w:pPr>
        <w:pStyle w:val="ListParagraph"/>
        <w:numPr>
          <w:ilvl w:val="0"/>
          <w:numId w:val="38"/>
        </w:numPr>
      </w:pPr>
      <w:r w:rsidRPr="00BC757D">
        <w:t xml:space="preserve">I use </w:t>
      </w:r>
      <w:r w:rsidRPr="00BC757D">
        <w:rPr>
          <w:b/>
          <w:bCs/>
        </w:rPr>
        <w:t>metadata tables</w:t>
      </w:r>
      <w:r w:rsidRPr="00BC757D">
        <w:t xml:space="preserve"> (in SQL or Azure Tables) to store schema definitions.</w:t>
      </w:r>
    </w:p>
    <w:p w14:paraId="23302DB3" w14:textId="77777777" w:rsidR="00BC757D" w:rsidRPr="00BC757D" w:rsidRDefault="00BC757D" w:rsidP="00BC757D">
      <w:pPr>
        <w:pStyle w:val="ListParagraph"/>
        <w:numPr>
          <w:ilvl w:val="0"/>
          <w:numId w:val="38"/>
        </w:numPr>
      </w:pPr>
      <w:r w:rsidRPr="00BC757D">
        <w:t>Pipelines dynamically read this metadata to build mappings at runtime.</w:t>
      </w:r>
    </w:p>
    <w:p w14:paraId="0A55F1B7" w14:textId="77777777" w:rsidR="00BC757D" w:rsidRPr="00BC757D" w:rsidRDefault="00BC757D" w:rsidP="00BC757D">
      <w:pPr>
        <w:pStyle w:val="ListParagraph"/>
        <w:numPr>
          <w:ilvl w:val="0"/>
          <w:numId w:val="38"/>
        </w:numPr>
      </w:pPr>
      <w:r w:rsidRPr="00BC757D">
        <w:t>This makes the pipeline flexible if schema changes (rename column, new column, datatype changes).</w:t>
      </w:r>
    </w:p>
    <w:p w14:paraId="1E26AA1C" w14:textId="77777777" w:rsidR="00BC757D" w:rsidRPr="00BC757D" w:rsidRDefault="00000000" w:rsidP="00BC757D">
      <w:pPr>
        <w:pStyle w:val="ListParagraph"/>
      </w:pPr>
      <w:r>
        <w:pict w14:anchorId="138C7A4C">
          <v:rect id="_x0000_i1032" style="width:0;height:1.5pt" o:hralign="center" o:hrstd="t" o:hr="t" fillcolor="#a0a0a0" stroked="f"/>
        </w:pict>
      </w:r>
    </w:p>
    <w:p w14:paraId="4C58C997" w14:textId="77777777" w:rsidR="00BC757D" w:rsidRPr="00BC757D" w:rsidRDefault="00BC757D" w:rsidP="00BC757D">
      <w:pPr>
        <w:pStyle w:val="ListParagraph"/>
        <w:rPr>
          <w:b/>
          <w:bCs/>
        </w:rPr>
      </w:pPr>
      <w:r w:rsidRPr="00BC757D">
        <w:rPr>
          <w:rFonts w:ascii="Segoe UI Emoji" w:hAnsi="Segoe UI Emoji" w:cs="Segoe UI Emoji"/>
          <w:b/>
          <w:bCs/>
        </w:rPr>
        <w:t>🔹</w:t>
      </w:r>
      <w:r w:rsidRPr="00BC757D">
        <w:rPr>
          <w:b/>
          <w:bCs/>
        </w:rPr>
        <w:t xml:space="preserve"> 4. Version Control for Schema Evolution</w:t>
      </w:r>
    </w:p>
    <w:p w14:paraId="053A8265" w14:textId="77777777" w:rsidR="00BC757D" w:rsidRPr="00BC757D" w:rsidRDefault="00BC757D" w:rsidP="00BC757D">
      <w:pPr>
        <w:pStyle w:val="ListParagraph"/>
        <w:numPr>
          <w:ilvl w:val="0"/>
          <w:numId w:val="39"/>
        </w:numPr>
      </w:pPr>
      <w:r w:rsidRPr="00BC757D">
        <w:t xml:space="preserve">I maintain schema versions in </w:t>
      </w:r>
      <w:r w:rsidRPr="00BC757D">
        <w:rPr>
          <w:b/>
          <w:bCs/>
        </w:rPr>
        <w:t>GitHub / Azure Repos</w:t>
      </w:r>
      <w:r w:rsidRPr="00BC757D">
        <w:t>.</w:t>
      </w:r>
    </w:p>
    <w:p w14:paraId="30A91CAE" w14:textId="77777777" w:rsidR="00BC757D" w:rsidRPr="00BC757D" w:rsidRDefault="00BC757D" w:rsidP="00BC757D">
      <w:pPr>
        <w:pStyle w:val="ListParagraph"/>
        <w:numPr>
          <w:ilvl w:val="0"/>
          <w:numId w:val="39"/>
        </w:numPr>
      </w:pPr>
      <w:r w:rsidRPr="00BC757D">
        <w:t>Whenever schema evolves, I tag the version and ensure backward compatibility.</w:t>
      </w:r>
    </w:p>
    <w:p w14:paraId="62BE1DB2" w14:textId="77777777" w:rsidR="00BC757D" w:rsidRPr="00BC757D" w:rsidRDefault="00BC757D" w:rsidP="00BC757D">
      <w:pPr>
        <w:pStyle w:val="ListParagraph"/>
        <w:numPr>
          <w:ilvl w:val="0"/>
          <w:numId w:val="39"/>
        </w:numPr>
      </w:pPr>
      <w:r w:rsidRPr="00BC757D">
        <w:t>This helps track when and why schema changes happened.</w:t>
      </w:r>
    </w:p>
    <w:p w14:paraId="04595C3D" w14:textId="3301F865" w:rsidR="005C450E" w:rsidRPr="005C450E" w:rsidRDefault="005C450E" w:rsidP="00BC757D">
      <w:pPr>
        <w:pStyle w:val="ListParagraph"/>
      </w:pPr>
    </w:p>
    <w:p w14:paraId="10B0A8F0" w14:textId="6A6F2751" w:rsidR="007B4C68" w:rsidRPr="003976BF" w:rsidRDefault="007B4C68" w:rsidP="003976BF">
      <w:pPr>
        <w:pStyle w:val="ListParagraph"/>
        <w:numPr>
          <w:ilvl w:val="0"/>
          <w:numId w:val="33"/>
        </w:numPr>
        <w:rPr>
          <w:color w:val="EE0000"/>
        </w:rPr>
      </w:pPr>
      <w:r w:rsidRPr="00166CED">
        <w:rPr>
          <w:color w:val="EE0000"/>
        </w:rPr>
        <w:t xml:space="preserve">Describe the process of </w:t>
      </w:r>
      <w:r w:rsidRPr="00FE0F89">
        <w:rPr>
          <w:color w:val="EE0000"/>
        </w:rPr>
        <w:t>migrating</w:t>
      </w:r>
      <w:r w:rsidRPr="00FE0F89">
        <w:rPr>
          <w:b/>
          <w:bCs/>
          <w:color w:val="EE0000"/>
        </w:rPr>
        <w:t xml:space="preserve"> </w:t>
      </w:r>
      <w:r w:rsidRPr="00166CED">
        <w:rPr>
          <w:color w:val="EE0000"/>
        </w:rPr>
        <w:t>on-premises databases to Azure SQL Database?</w:t>
      </w:r>
    </w:p>
    <w:p w14:paraId="09CC7BA5" w14:textId="0697A449" w:rsidR="00A16D10" w:rsidRPr="00961478" w:rsidRDefault="00FE0F89" w:rsidP="00A16D10">
      <w:pPr>
        <w:pStyle w:val="NormalWeb"/>
        <w:ind w:left="720"/>
        <w:rPr>
          <w:rFonts w:asciiTheme="minorHAnsi" w:hAnsiTheme="minorHAnsi" w:cstheme="minorHAnsi"/>
          <w:lang w:val="en-US"/>
        </w:rPr>
      </w:pPr>
      <w:r>
        <w:rPr>
          <w:rFonts w:asciiTheme="minorHAnsi" w:hAnsiTheme="minorHAnsi" w:cstheme="minorHAnsi"/>
          <w:lang w:val="en-US"/>
        </w:rPr>
        <w:t xml:space="preserve">First I </w:t>
      </w:r>
      <w:r w:rsidR="00A16D10" w:rsidRPr="00961478">
        <w:rPr>
          <w:rFonts w:asciiTheme="minorHAnsi" w:hAnsiTheme="minorHAnsi" w:cstheme="minorHAnsi"/>
          <w:b/>
          <w:bCs/>
          <w:lang w:val="en-US"/>
        </w:rPr>
        <w:t>analy</w:t>
      </w:r>
      <w:r>
        <w:rPr>
          <w:rFonts w:asciiTheme="minorHAnsi" w:hAnsiTheme="minorHAnsi" w:cstheme="minorHAnsi"/>
          <w:b/>
          <w:bCs/>
          <w:lang w:val="en-US"/>
        </w:rPr>
        <w:t>ze</w:t>
      </w:r>
      <w:r w:rsidR="00A16D10" w:rsidRPr="00961478">
        <w:rPr>
          <w:rFonts w:asciiTheme="minorHAnsi" w:hAnsiTheme="minorHAnsi" w:cstheme="minorHAnsi"/>
          <w:lang w:val="en-US"/>
        </w:rPr>
        <w:t xml:space="preserve"> the on-premises </w:t>
      </w:r>
      <w:r w:rsidR="00A16D10" w:rsidRPr="00961478">
        <w:rPr>
          <w:rFonts w:asciiTheme="minorHAnsi" w:hAnsiTheme="minorHAnsi" w:cstheme="minorHAnsi"/>
          <w:b/>
          <w:bCs/>
          <w:lang w:val="en-US"/>
        </w:rPr>
        <w:t>database schemas</w:t>
      </w:r>
      <w:r w:rsidR="00A16D10" w:rsidRPr="00961478">
        <w:rPr>
          <w:rFonts w:asciiTheme="minorHAnsi" w:hAnsiTheme="minorHAnsi" w:cstheme="minorHAnsi"/>
          <w:lang w:val="en-US"/>
        </w:rPr>
        <w:t xml:space="preserve"> to understand </w:t>
      </w:r>
      <w:r w:rsidR="00A16D10" w:rsidRPr="00961478">
        <w:rPr>
          <w:rFonts w:asciiTheme="minorHAnsi" w:hAnsiTheme="minorHAnsi" w:cstheme="minorHAnsi"/>
          <w:b/>
          <w:bCs/>
          <w:lang w:val="en-US"/>
        </w:rPr>
        <w:t>existing tables and dependencies</w:t>
      </w:r>
      <w:r w:rsidR="00A16D10" w:rsidRPr="00961478">
        <w:rPr>
          <w:rFonts w:asciiTheme="minorHAnsi" w:hAnsiTheme="minorHAnsi" w:cstheme="minorHAnsi"/>
          <w:lang w:val="en-US"/>
        </w:rPr>
        <w:t>. I document key details such as table names, row counts, and source data volume before starting the migration.</w:t>
      </w:r>
    </w:p>
    <w:p w14:paraId="04B00C16" w14:textId="28E831DD" w:rsidR="00A16D10" w:rsidRPr="00961478" w:rsidRDefault="002E1CF6" w:rsidP="00A16D10">
      <w:pPr>
        <w:pStyle w:val="NormalWeb"/>
        <w:ind w:left="720"/>
        <w:rPr>
          <w:rFonts w:asciiTheme="minorHAnsi" w:hAnsiTheme="minorHAnsi" w:cstheme="minorHAnsi"/>
          <w:lang w:val="en-US"/>
        </w:rPr>
      </w:pPr>
      <w:r w:rsidRPr="00961478">
        <w:rPr>
          <w:rFonts w:asciiTheme="minorHAnsi" w:hAnsiTheme="minorHAnsi" w:cstheme="minorHAnsi"/>
        </w:rPr>
        <w:t xml:space="preserve">For migrating data , I use </w:t>
      </w:r>
      <w:r w:rsidRPr="00961478">
        <w:rPr>
          <w:rFonts w:asciiTheme="minorHAnsi" w:hAnsiTheme="minorHAnsi" w:cstheme="minorHAnsi"/>
          <w:b/>
          <w:bCs/>
        </w:rPr>
        <w:t>Azure Data Factory Copy Activity</w:t>
      </w:r>
      <w:r w:rsidRPr="00961478">
        <w:rPr>
          <w:rFonts w:asciiTheme="minorHAnsi" w:hAnsiTheme="minorHAnsi" w:cstheme="minorHAnsi"/>
          <w:lang w:val="en-US"/>
        </w:rPr>
        <w:t xml:space="preserve"> </w:t>
      </w:r>
      <w:r w:rsidR="00A16D10" w:rsidRPr="00961478">
        <w:rPr>
          <w:rFonts w:asciiTheme="minorHAnsi" w:hAnsiTheme="minorHAnsi" w:cstheme="minorHAnsi"/>
          <w:lang w:val="en-US"/>
        </w:rPr>
        <w:t xml:space="preserve">to move data from on-premises </w:t>
      </w:r>
      <w:r w:rsidR="00A16D10" w:rsidRPr="00961478">
        <w:rPr>
          <w:rFonts w:asciiTheme="minorHAnsi" w:hAnsiTheme="minorHAnsi" w:cstheme="minorHAnsi"/>
          <w:b/>
          <w:bCs/>
          <w:lang w:val="en-US"/>
        </w:rPr>
        <w:t>SQL Server to Azure SQL Database</w:t>
      </w:r>
      <w:r w:rsidR="00A16D10" w:rsidRPr="00961478">
        <w:rPr>
          <w:rFonts w:asciiTheme="minorHAnsi" w:hAnsiTheme="minorHAnsi" w:cstheme="minorHAnsi"/>
          <w:lang w:val="en-US"/>
        </w:rPr>
        <w:t>. Since</w:t>
      </w:r>
      <w:r w:rsidR="009148FC" w:rsidRPr="00961478">
        <w:rPr>
          <w:rFonts w:asciiTheme="minorHAnsi" w:hAnsiTheme="minorHAnsi" w:cstheme="minorHAnsi"/>
          <w:lang w:val="en-US"/>
        </w:rPr>
        <w:t xml:space="preserve"> we don’t know</w:t>
      </w:r>
      <w:r w:rsidR="00A16D10" w:rsidRPr="00961478">
        <w:rPr>
          <w:rFonts w:asciiTheme="minorHAnsi" w:hAnsiTheme="minorHAnsi" w:cstheme="minorHAnsi"/>
          <w:lang w:val="en-US"/>
        </w:rPr>
        <w:t xml:space="preserve"> the number of tables , I query system metadata tables like </w:t>
      </w:r>
      <w:r w:rsidR="00A16D10" w:rsidRPr="00961478">
        <w:rPr>
          <w:rFonts w:asciiTheme="minorHAnsi" w:hAnsiTheme="minorHAnsi" w:cstheme="minorHAnsi"/>
          <w:b/>
          <w:bCs/>
          <w:lang w:val="en-US"/>
        </w:rPr>
        <w:t xml:space="preserve">INFORMATION_SCHEMA to dynamically </w:t>
      </w:r>
      <w:r w:rsidR="00A16D10" w:rsidRPr="00961478">
        <w:rPr>
          <w:rFonts w:asciiTheme="minorHAnsi" w:hAnsiTheme="minorHAnsi" w:cstheme="minorHAnsi"/>
          <w:lang w:val="en-US"/>
        </w:rPr>
        <w:t>fetch table names.</w:t>
      </w:r>
    </w:p>
    <w:p w14:paraId="230BE905" w14:textId="4951C80F" w:rsidR="00A16D10" w:rsidRPr="00961478" w:rsidRDefault="00470465" w:rsidP="00F9176E">
      <w:pPr>
        <w:pStyle w:val="NormalWeb"/>
        <w:ind w:left="720"/>
        <w:rPr>
          <w:rFonts w:asciiTheme="minorHAnsi" w:hAnsiTheme="minorHAnsi" w:cstheme="minorHAnsi"/>
          <w:lang w:val="en-US"/>
        </w:rPr>
      </w:pPr>
      <w:r w:rsidRPr="00961478">
        <w:rPr>
          <w:rFonts w:asciiTheme="minorHAnsi" w:hAnsiTheme="minorHAnsi" w:cstheme="minorHAnsi"/>
        </w:rPr>
        <w:t xml:space="preserve">I implement a </w:t>
      </w:r>
      <w:r w:rsidRPr="00961478">
        <w:rPr>
          <w:rFonts w:asciiTheme="minorHAnsi" w:hAnsiTheme="minorHAnsi" w:cstheme="minorHAnsi"/>
          <w:b/>
          <w:bCs/>
        </w:rPr>
        <w:t>ForEach loop</w:t>
      </w:r>
      <w:r w:rsidRPr="00961478">
        <w:rPr>
          <w:rFonts w:asciiTheme="minorHAnsi" w:hAnsiTheme="minorHAnsi" w:cstheme="minorHAnsi"/>
        </w:rPr>
        <w:t xml:space="preserve"> with a </w:t>
      </w:r>
      <w:r w:rsidRPr="00961478">
        <w:rPr>
          <w:rFonts w:asciiTheme="minorHAnsi" w:hAnsiTheme="minorHAnsi" w:cstheme="minorHAnsi"/>
          <w:b/>
          <w:bCs/>
        </w:rPr>
        <w:t>Copy Activity</w:t>
      </w:r>
      <w:r w:rsidRPr="00961478">
        <w:rPr>
          <w:rFonts w:asciiTheme="minorHAnsi" w:hAnsiTheme="minorHAnsi" w:cstheme="minorHAnsi"/>
        </w:rPr>
        <w:t xml:space="preserve"> to dynamically </w:t>
      </w:r>
      <w:r w:rsidRPr="00961478">
        <w:rPr>
          <w:rFonts w:asciiTheme="minorHAnsi" w:hAnsiTheme="minorHAnsi" w:cstheme="minorHAnsi"/>
          <w:b/>
          <w:bCs/>
        </w:rPr>
        <w:t>migrate all source tables</w:t>
      </w:r>
      <w:r w:rsidRPr="00961478">
        <w:rPr>
          <w:rFonts w:asciiTheme="minorHAnsi" w:hAnsiTheme="minorHAnsi" w:cstheme="minorHAnsi"/>
        </w:rPr>
        <w:t>.</w:t>
      </w:r>
      <w:r w:rsidR="00A16D10" w:rsidRPr="00961478">
        <w:rPr>
          <w:rFonts w:asciiTheme="minorHAnsi" w:hAnsiTheme="minorHAnsi" w:cstheme="minorHAnsi"/>
          <w:lang w:val="en-US"/>
        </w:rPr>
        <w:t>. After execution, I validate row counts and data consistency to ensure successful migration.</w:t>
      </w:r>
    </w:p>
    <w:p w14:paraId="644DB3C9" w14:textId="77777777" w:rsidR="007B4C68" w:rsidRDefault="007B4C68" w:rsidP="007B4C68">
      <w:pPr>
        <w:pStyle w:val="ListParagraph"/>
        <w:rPr>
          <w:rFonts w:cstheme="minorHAnsi"/>
        </w:rPr>
      </w:pPr>
      <w:r w:rsidRPr="00535B47">
        <w:rPr>
          <w:rFonts w:cstheme="minorHAnsi"/>
        </w:rPr>
        <w:t>This is the overall process I follow to migrate on-prem data to Azure SQL Database.</w:t>
      </w:r>
    </w:p>
    <w:p w14:paraId="7E33F6EC" w14:textId="77777777" w:rsidR="008A29D6" w:rsidRDefault="008A29D6" w:rsidP="008A29D6">
      <w:pPr>
        <w:pStyle w:val="ListParagraph"/>
        <w:numPr>
          <w:ilvl w:val="0"/>
          <w:numId w:val="33"/>
        </w:numPr>
        <w:rPr>
          <w:color w:val="EE0000"/>
        </w:rPr>
      </w:pPr>
      <w:r w:rsidRPr="00F30143">
        <w:rPr>
          <w:color w:val="EE0000"/>
        </w:rPr>
        <w:t>How do you implement disaster recovery for ADLS?</w:t>
      </w:r>
    </w:p>
    <w:p w14:paraId="2A94ACA7" w14:textId="77777777" w:rsidR="008A29D6" w:rsidRDefault="008A29D6" w:rsidP="008A29D6">
      <w:pPr>
        <w:pStyle w:val="ListParagraph"/>
        <w:rPr>
          <w:color w:val="EE0000"/>
        </w:rPr>
      </w:pPr>
    </w:p>
    <w:p w14:paraId="6F75DF52" w14:textId="20890546" w:rsidR="00F53A2B" w:rsidRDefault="00F53A2B" w:rsidP="0013754B">
      <w:pPr>
        <w:pStyle w:val="ListParagraph"/>
      </w:pPr>
      <w:r w:rsidRPr="00F53A2B">
        <w:rPr>
          <w:b/>
          <w:bCs/>
          <w:color w:val="EE0000"/>
          <w:lang w:val="en-US"/>
        </w:rPr>
        <w:t xml:space="preserve">A1 : </w:t>
      </w:r>
      <w:r w:rsidRPr="00C655C7">
        <w:rPr>
          <w:b/>
          <w:bCs/>
          <w:color w:val="000000" w:themeColor="text1"/>
        </w:rPr>
        <w:t>Disaster Recovery (DR)</w:t>
      </w:r>
      <w:r w:rsidRPr="00F53A2B">
        <w:rPr>
          <w:color w:val="000000" w:themeColor="text1"/>
        </w:rPr>
        <w:t xml:space="preserve"> is the process of ensuring </w:t>
      </w:r>
      <w:r w:rsidR="00E419CC">
        <w:rPr>
          <w:color w:val="000000" w:themeColor="text1"/>
        </w:rPr>
        <w:t xml:space="preserve">the </w:t>
      </w:r>
      <w:r w:rsidRPr="00F53A2B">
        <w:rPr>
          <w:color w:val="000000" w:themeColor="text1"/>
        </w:rPr>
        <w:t xml:space="preserve">data can be restored after failures such as </w:t>
      </w:r>
      <w:r w:rsidRPr="00163080">
        <w:rPr>
          <w:b/>
          <w:bCs/>
          <w:color w:val="000000" w:themeColor="text1"/>
        </w:rPr>
        <w:t>region outages, accidental deletion or natural disasters.</w:t>
      </w:r>
      <w:r w:rsidR="003A16E5" w:rsidRPr="003A16E5">
        <w:br/>
        <w:t xml:space="preserve">For </w:t>
      </w:r>
      <w:r w:rsidR="003A16E5" w:rsidRPr="0013754B">
        <w:rPr>
          <w:b/>
          <w:bCs/>
        </w:rPr>
        <w:t>ADLS</w:t>
      </w:r>
      <w:r w:rsidR="003A16E5" w:rsidRPr="003A16E5">
        <w:t xml:space="preserve">, I implement by enabling </w:t>
      </w:r>
      <w:r w:rsidR="003A16E5" w:rsidRPr="0013754B">
        <w:rPr>
          <w:b/>
          <w:bCs/>
        </w:rPr>
        <w:t>Geo-Redundant Storage</w:t>
      </w:r>
      <w:r w:rsidR="003A16E5" w:rsidRPr="003A16E5">
        <w:t>, which automatically keeps a copy of data in a secondary region.</w:t>
      </w:r>
      <w:r w:rsidR="003A16E5" w:rsidRPr="003A16E5">
        <w:br/>
        <w:t xml:space="preserve">I also use </w:t>
      </w:r>
      <w:r w:rsidR="003A16E5" w:rsidRPr="0013754B">
        <w:rPr>
          <w:b/>
          <w:bCs/>
        </w:rPr>
        <w:t>soft delete and versioning</w:t>
      </w:r>
      <w:r w:rsidR="003A16E5" w:rsidRPr="003A16E5">
        <w:t xml:space="preserve"> to recover from accidental deletions, I replicate to another ADLS account using </w:t>
      </w:r>
      <w:r w:rsidR="003A16E5" w:rsidRPr="0013754B">
        <w:rPr>
          <w:b/>
          <w:bCs/>
        </w:rPr>
        <w:t>Azure Data Factory</w:t>
      </w:r>
      <w:r w:rsidR="003A16E5" w:rsidRPr="003A16E5">
        <w:t>.</w:t>
      </w:r>
    </w:p>
    <w:p w14:paraId="2D35BF0C" w14:textId="6B7B2CE3" w:rsidR="003A16E5" w:rsidRPr="00F60792" w:rsidRDefault="003A16E5" w:rsidP="003A16E5">
      <w:pPr>
        <w:pStyle w:val="ListParagraph"/>
        <w:rPr>
          <w:lang w:val="en-US"/>
        </w:rPr>
      </w:pPr>
      <w:r w:rsidRPr="003A16E5">
        <w:br/>
        <w:t>This ensures minimal data loss and quick recovery during failures.</w:t>
      </w:r>
    </w:p>
    <w:p w14:paraId="5D0AB8DD" w14:textId="77777777" w:rsidR="00F60792" w:rsidRDefault="00F60792" w:rsidP="008A29D6">
      <w:pPr>
        <w:pStyle w:val="ListParagraph"/>
      </w:pPr>
    </w:p>
    <w:p w14:paraId="24B05252" w14:textId="7F4E6FA6" w:rsidR="008A29D6" w:rsidRPr="00BE7DB3" w:rsidRDefault="00F53A2B" w:rsidP="008A29D6">
      <w:pPr>
        <w:pStyle w:val="ListParagraph"/>
      </w:pPr>
      <w:r w:rsidRPr="00F53A2B">
        <w:rPr>
          <w:b/>
          <w:bCs/>
          <w:color w:val="EE0000"/>
        </w:rPr>
        <w:t xml:space="preserve">A2 : </w:t>
      </w:r>
      <w:r w:rsidR="008A29D6" w:rsidRPr="00BE7DB3">
        <w:t>In Azure, Disaster Recovery (DR) is part of the Business Continuity and Disaster Recovery (BCDR) strategy. It ensures that applications and data remain available during outages or failures by replicating workloads to a secondary Azure region or site. Azure Site Recovery (ASR) is the primary service for DR — it continuously replicates VMs and applications, and allows automated failover and failback. This minimizes downtime and data loss, ensuring business continuity. DR in Azure is different from Backup — backup protects data, while DR ensures entire services and applications can quickly recover and run in another location.</w:t>
      </w:r>
    </w:p>
    <w:p w14:paraId="1B52CA7D" w14:textId="77777777" w:rsidR="008A29D6" w:rsidRPr="00F30143" w:rsidRDefault="008A29D6" w:rsidP="008A29D6">
      <w:pPr>
        <w:pStyle w:val="ListParagraph"/>
        <w:rPr>
          <w:color w:val="EE0000"/>
        </w:rPr>
      </w:pPr>
    </w:p>
    <w:p w14:paraId="522EE7D0" w14:textId="77777777" w:rsidR="008A29D6" w:rsidRPr="000D0907" w:rsidRDefault="008A29D6" w:rsidP="008A29D6">
      <w:pPr>
        <w:pStyle w:val="ListParagraph"/>
      </w:pPr>
      <w:r w:rsidRPr="000D0907">
        <w:t>To implement disaster recovery for Azure Data Lake Storage (ADLS), I follow a few best practices.</w:t>
      </w:r>
    </w:p>
    <w:p w14:paraId="6C7FFE90" w14:textId="77777777" w:rsidR="008A29D6" w:rsidRPr="000D0907" w:rsidRDefault="008A29D6" w:rsidP="008A29D6">
      <w:pPr>
        <w:pStyle w:val="ListParagraph"/>
      </w:pPr>
      <w:r w:rsidRPr="000D0907">
        <w:t xml:space="preserve">First, I enable </w:t>
      </w:r>
      <w:r w:rsidRPr="000D0907">
        <w:rPr>
          <w:b/>
          <w:bCs/>
        </w:rPr>
        <w:t>Geo-redundant storage (GRS or RA-GRS)</w:t>
      </w:r>
      <w:r w:rsidRPr="000D0907">
        <w:t xml:space="preserve"> at the storage account level, which automatically replicates the data asynchronously to a paired region. This ensures that if the primary region goes down, the secondary copy is available.</w:t>
      </w:r>
    </w:p>
    <w:p w14:paraId="0555B8A7" w14:textId="77777777" w:rsidR="008A29D6" w:rsidRPr="000D0907" w:rsidRDefault="008A29D6" w:rsidP="008A29D6">
      <w:pPr>
        <w:pStyle w:val="ListParagraph"/>
      </w:pPr>
      <w:r w:rsidRPr="000D0907">
        <w:t xml:space="preserve">Next, I use </w:t>
      </w:r>
      <w:r w:rsidRPr="000D0907">
        <w:rPr>
          <w:b/>
          <w:bCs/>
        </w:rPr>
        <w:t>lifecycle policies and snapshots</w:t>
      </w:r>
      <w:r w:rsidRPr="000D0907">
        <w:t xml:space="preserve"> for critical data so that historical versions are retained and can be restored if corruption or accidental deletion occurs.</w:t>
      </w:r>
    </w:p>
    <w:p w14:paraId="44998628" w14:textId="77777777" w:rsidR="008A29D6" w:rsidRPr="000D0907" w:rsidRDefault="008A29D6" w:rsidP="008A29D6">
      <w:pPr>
        <w:pStyle w:val="ListParagraph"/>
      </w:pPr>
      <w:r w:rsidRPr="000D0907">
        <w:t xml:space="preserve">I also implement </w:t>
      </w:r>
      <w:r w:rsidRPr="000D0907">
        <w:rPr>
          <w:b/>
          <w:bCs/>
        </w:rPr>
        <w:t>cross-region replication strategies</w:t>
      </w:r>
      <w:r w:rsidRPr="000D0907">
        <w:t xml:space="preserve"> where business-critical data is periodically copied to another ADLS account in a secondary region using Azure Data Factory or AzCopy scripts.</w:t>
      </w:r>
    </w:p>
    <w:p w14:paraId="50BC7BCE" w14:textId="77777777" w:rsidR="008A29D6" w:rsidRPr="000D0907" w:rsidRDefault="008A29D6" w:rsidP="008A29D6">
      <w:pPr>
        <w:pStyle w:val="ListParagraph"/>
      </w:pPr>
      <w:r w:rsidRPr="000D0907">
        <w:t xml:space="preserve">For recovery, I have a </w:t>
      </w:r>
      <w:r w:rsidRPr="000D0907">
        <w:rPr>
          <w:b/>
          <w:bCs/>
        </w:rPr>
        <w:t>runbook and automation scripts</w:t>
      </w:r>
      <w:r w:rsidRPr="000D0907">
        <w:t xml:space="preserve"> ready to switch applications and pipelines to point to the secondary ADLS in case of a disaster. This reduces downtime and ensures business continuity.</w:t>
      </w:r>
    </w:p>
    <w:p w14:paraId="69E66E6B" w14:textId="77777777" w:rsidR="008A29D6" w:rsidRPr="000D0907" w:rsidRDefault="008A29D6" w:rsidP="008A29D6">
      <w:pPr>
        <w:pStyle w:val="ListParagraph"/>
      </w:pPr>
      <w:r w:rsidRPr="000D0907">
        <w:t xml:space="preserve">In addition, I integrate </w:t>
      </w:r>
      <w:r w:rsidRPr="000D0907">
        <w:rPr>
          <w:b/>
          <w:bCs/>
        </w:rPr>
        <w:t>Azure Monitor and alerts</w:t>
      </w:r>
      <w:r w:rsidRPr="000D0907">
        <w:t xml:space="preserve"> to detect failures early, and I periodically perform </w:t>
      </w:r>
      <w:r w:rsidRPr="000D0907">
        <w:rPr>
          <w:b/>
          <w:bCs/>
        </w:rPr>
        <w:t>DR drills</w:t>
      </w:r>
      <w:r w:rsidRPr="000D0907">
        <w:t xml:space="preserve"> to validate that the failover strategy works as expected.</w:t>
      </w:r>
    </w:p>
    <w:p w14:paraId="4826DDE1" w14:textId="77777777" w:rsidR="008A29D6" w:rsidRPr="000D0907" w:rsidRDefault="008A29D6" w:rsidP="008A29D6">
      <w:pPr>
        <w:pStyle w:val="ListParagraph"/>
      </w:pPr>
      <w:r w:rsidRPr="000D0907">
        <w:t>This approach ensures ADLS is resilient, with minimal data loss (low RPO) and quick recovery (low RTO) during regional outages or disasters</w:t>
      </w:r>
    </w:p>
    <w:p w14:paraId="103B7804" w14:textId="77777777" w:rsidR="007A6C3D" w:rsidRPr="00B301BA" w:rsidRDefault="007A6C3D" w:rsidP="007B4C68"/>
    <w:p w14:paraId="2BDB275E" w14:textId="77777777" w:rsidR="00A30700" w:rsidRPr="00C61178" w:rsidRDefault="00A30700" w:rsidP="00A30700">
      <w:pPr>
        <w:pStyle w:val="ListParagraph"/>
        <w:rPr>
          <w:rFonts w:eastAsia="Times New Roman" w:cstheme="minorHAnsi"/>
          <w:kern w:val="0"/>
          <w:lang w:eastAsia="en-IN"/>
          <w14:ligatures w14:val="none"/>
        </w:rPr>
      </w:pPr>
    </w:p>
    <w:p w14:paraId="0ED7797A" w14:textId="77777777" w:rsidR="00DF7F52" w:rsidRDefault="00DF7F52" w:rsidP="00440A3F">
      <w:pPr>
        <w:pStyle w:val="ListParagraph"/>
        <w:numPr>
          <w:ilvl w:val="0"/>
          <w:numId w:val="33"/>
        </w:numPr>
        <w:rPr>
          <w:color w:val="EE0000"/>
        </w:rPr>
      </w:pPr>
      <w:r w:rsidRPr="00DF7F52">
        <w:rPr>
          <w:color w:val="EE0000"/>
        </w:rPr>
        <w:t>How do you monitor and troubleshoot ADF pipeline failures?</w:t>
      </w:r>
    </w:p>
    <w:p w14:paraId="04B5FEA1" w14:textId="77777777" w:rsidR="00D9706B" w:rsidRDefault="00D9706B" w:rsidP="00D9706B">
      <w:pPr>
        <w:pStyle w:val="ListParagraph"/>
        <w:rPr>
          <w:color w:val="EE0000"/>
        </w:rPr>
      </w:pPr>
    </w:p>
    <w:p w14:paraId="3E4DBC27" w14:textId="584D1A4F" w:rsidR="00A30D27" w:rsidRDefault="000605B6" w:rsidP="00A30D27">
      <w:pPr>
        <w:pStyle w:val="ListParagraph"/>
      </w:pPr>
      <w:r w:rsidRPr="000605B6">
        <w:t xml:space="preserve">I monitor ADF pipelines using the </w:t>
      </w:r>
      <w:r w:rsidRPr="000605B6">
        <w:rPr>
          <w:b/>
          <w:bCs/>
        </w:rPr>
        <w:t>Monitoring tab</w:t>
      </w:r>
      <w:r w:rsidRPr="000605B6">
        <w:t>, where I quickly check pipeline and activity failures.</w:t>
      </w:r>
      <w:r w:rsidRPr="000605B6">
        <w:br/>
        <w:t xml:space="preserve">I </w:t>
      </w:r>
      <w:r w:rsidR="00FE48AA">
        <w:t xml:space="preserve">check the </w:t>
      </w:r>
      <w:r w:rsidRPr="000605B6">
        <w:t xml:space="preserve"> </w:t>
      </w:r>
      <w:r w:rsidRPr="000605B6">
        <w:rPr>
          <w:b/>
          <w:bCs/>
        </w:rPr>
        <w:t>error messages and activity logs</w:t>
      </w:r>
      <w:r w:rsidRPr="000605B6">
        <w:t xml:space="preserve"> to understand the root cause, such as authentication issues, missing files, or data errors.</w:t>
      </w:r>
      <w:r w:rsidRPr="000605B6">
        <w:br/>
        <w:t xml:space="preserve">I also monitor the </w:t>
      </w:r>
      <w:r w:rsidRPr="000605B6">
        <w:rPr>
          <w:b/>
          <w:bCs/>
        </w:rPr>
        <w:t>Integration Runtime</w:t>
      </w:r>
      <w:r w:rsidRPr="000605B6">
        <w:t>, especially self-hosted IR, to ensure it is online and healthy.</w:t>
      </w:r>
      <w:r w:rsidRPr="000605B6">
        <w:br/>
        <w:t xml:space="preserve">For proactive monitoring, I configure </w:t>
      </w:r>
      <w:r w:rsidRPr="000605B6">
        <w:rPr>
          <w:b/>
          <w:bCs/>
        </w:rPr>
        <w:t>Azure Monitor alerts</w:t>
      </w:r>
      <w:r w:rsidRPr="000605B6">
        <w:t xml:space="preserve"> to notify me when pipelines fail or exceed SLA thresholds.</w:t>
      </w:r>
      <w:r w:rsidRPr="000605B6">
        <w:br/>
        <w:t xml:space="preserve">Additionally, I use </w:t>
      </w:r>
      <w:r w:rsidRPr="000605B6">
        <w:rPr>
          <w:b/>
          <w:bCs/>
        </w:rPr>
        <w:t>retry policies</w:t>
      </w:r>
      <w:r w:rsidRPr="000605B6">
        <w:t xml:space="preserve"> and optimize pipelines based on recurring failure patterns to improve reliability.</w:t>
      </w:r>
    </w:p>
    <w:p w14:paraId="792909AC" w14:textId="77777777" w:rsidR="004D7881" w:rsidRDefault="004D7881" w:rsidP="00440A3F">
      <w:pPr>
        <w:pStyle w:val="ListParagraph"/>
        <w:numPr>
          <w:ilvl w:val="0"/>
          <w:numId w:val="33"/>
        </w:numPr>
        <w:rPr>
          <w:color w:val="EE0000"/>
        </w:rPr>
      </w:pPr>
      <w:r w:rsidRPr="00C731A2">
        <w:rPr>
          <w:color w:val="EE0000"/>
        </w:rPr>
        <w:t>How do you implement error handling in ADF pipelines?</w:t>
      </w:r>
    </w:p>
    <w:p w14:paraId="2F9F34EF" w14:textId="77777777" w:rsidR="00950DA0" w:rsidRPr="00C731A2" w:rsidRDefault="00950DA0" w:rsidP="00950DA0">
      <w:pPr>
        <w:pStyle w:val="ListParagraph"/>
        <w:rPr>
          <w:color w:val="EE0000"/>
        </w:rPr>
      </w:pPr>
    </w:p>
    <w:p w14:paraId="34C7F972" w14:textId="5F741A09" w:rsidR="00657DF9" w:rsidRDefault="00950DA0" w:rsidP="00657DF9">
      <w:pPr>
        <w:pStyle w:val="ListParagraph"/>
      </w:pPr>
      <w:r w:rsidRPr="00950DA0">
        <w:t xml:space="preserve">I implement error handling in ADF using </w:t>
      </w:r>
      <w:r w:rsidRPr="00950DA0">
        <w:rPr>
          <w:b/>
          <w:bCs/>
        </w:rPr>
        <w:t>retry policies</w:t>
      </w:r>
      <w:r w:rsidRPr="00950DA0">
        <w:t xml:space="preserve">, </w:t>
      </w:r>
      <w:r>
        <w:t xml:space="preserve">it will </w:t>
      </w:r>
      <w:r w:rsidRPr="00950DA0">
        <w:t>automatically retry activities in case of temporary failures.</w:t>
      </w:r>
      <w:r w:rsidRPr="00950DA0">
        <w:br/>
        <w:t xml:space="preserve">I use </w:t>
      </w:r>
      <w:r w:rsidRPr="00950DA0">
        <w:rPr>
          <w:b/>
          <w:bCs/>
        </w:rPr>
        <w:t>failure paths</w:t>
      </w:r>
      <w:r w:rsidRPr="00950DA0">
        <w:t xml:space="preserve"> in pipelines to </w:t>
      </w:r>
      <w:r w:rsidRPr="009E3441">
        <w:rPr>
          <w:b/>
          <w:bCs/>
        </w:rPr>
        <w:t>capture errors and take actions</w:t>
      </w:r>
      <w:r w:rsidRPr="00950DA0">
        <w:t xml:space="preserve"> like setting variables </w:t>
      </w:r>
      <w:r w:rsidRPr="009E3441">
        <w:rPr>
          <w:b/>
          <w:bCs/>
        </w:rPr>
        <w:t>or sending notifications</w:t>
      </w:r>
      <w:r w:rsidRPr="00950DA0">
        <w:t>.</w:t>
      </w:r>
      <w:r w:rsidRPr="00950DA0">
        <w:br/>
        <w:t xml:space="preserve">I also implement </w:t>
      </w:r>
      <w:r w:rsidRPr="00950DA0">
        <w:rPr>
          <w:b/>
          <w:bCs/>
        </w:rPr>
        <w:t>custom logging</w:t>
      </w:r>
      <w:r w:rsidRPr="00950DA0">
        <w:t xml:space="preserve"> by writing error details to a storage account or database for troubleshooting and analysis.</w:t>
      </w:r>
    </w:p>
    <w:p w14:paraId="36650BD6" w14:textId="77777777" w:rsidR="004D7881" w:rsidRPr="00592C06" w:rsidRDefault="004D7881" w:rsidP="00440A3F">
      <w:pPr>
        <w:pStyle w:val="ListParagraph"/>
        <w:numPr>
          <w:ilvl w:val="0"/>
          <w:numId w:val="33"/>
        </w:numPr>
        <w:rPr>
          <w:color w:val="EE0000"/>
        </w:rPr>
      </w:pPr>
      <w:r w:rsidRPr="00592C06">
        <w:rPr>
          <w:color w:val="EE0000"/>
        </w:rPr>
        <w:t>How do you optimize storage costs in ADLS?</w:t>
      </w:r>
    </w:p>
    <w:p w14:paraId="13ADA131" w14:textId="77777777" w:rsidR="00592C06" w:rsidRDefault="00592C06" w:rsidP="00592C06">
      <w:pPr>
        <w:pStyle w:val="ListParagraph"/>
      </w:pPr>
    </w:p>
    <w:p w14:paraId="67F442E0" w14:textId="4B3180EE" w:rsidR="00E851FC" w:rsidRDefault="009E3441" w:rsidP="00592C06">
      <w:pPr>
        <w:pStyle w:val="ListParagraph"/>
      </w:pPr>
      <w:r w:rsidRPr="009E3441">
        <w:t xml:space="preserve">I optimize storage costs in ADLS by selecting the right </w:t>
      </w:r>
      <w:r w:rsidRPr="009E3441">
        <w:rPr>
          <w:b/>
          <w:bCs/>
        </w:rPr>
        <w:t>storage tier</w:t>
      </w:r>
      <w:r w:rsidRPr="009E3441">
        <w:t xml:space="preserve"> (Hot, Cool, or Archive) based on how frequently the data is accessed.</w:t>
      </w:r>
      <w:r w:rsidRPr="009E3441">
        <w:br/>
        <w:t xml:space="preserve">I use </w:t>
      </w:r>
      <w:r w:rsidRPr="009E3441">
        <w:rPr>
          <w:b/>
          <w:bCs/>
        </w:rPr>
        <w:t>lifecycle management policies</w:t>
      </w:r>
      <w:r w:rsidRPr="009E3441">
        <w:t xml:space="preserve"> to automatically move old data to cheaper tiers or delete .</w:t>
      </w:r>
      <w:r w:rsidRPr="009E3441">
        <w:br/>
        <w:t xml:space="preserve">I reduce storage usage by using </w:t>
      </w:r>
      <w:r w:rsidRPr="009E3441">
        <w:rPr>
          <w:b/>
          <w:bCs/>
        </w:rPr>
        <w:t>compression</w:t>
      </w:r>
      <w:r w:rsidRPr="009E3441">
        <w:t xml:space="preserve"> and storing data in </w:t>
      </w:r>
      <w:r w:rsidRPr="009E3441">
        <w:rPr>
          <w:b/>
          <w:bCs/>
        </w:rPr>
        <w:t>columnar formats like Parquet or ORC</w:t>
      </w:r>
      <w:r w:rsidRPr="009E3441">
        <w:t>.</w:t>
      </w:r>
      <w:r w:rsidRPr="009E3441">
        <w:br/>
        <w:t xml:space="preserve">I avoid unnecessary files by managing </w:t>
      </w:r>
      <w:r w:rsidRPr="009E3441">
        <w:rPr>
          <w:b/>
          <w:bCs/>
        </w:rPr>
        <w:t>folder structures</w:t>
      </w:r>
      <w:r w:rsidRPr="009E3441">
        <w:t xml:space="preserve"> properly and minimizing small files.</w:t>
      </w:r>
      <w:r w:rsidRPr="009E3441">
        <w:br/>
        <w:t xml:space="preserve">I also monitor storage usage using </w:t>
      </w:r>
      <w:r w:rsidRPr="009E3441">
        <w:rPr>
          <w:b/>
          <w:bCs/>
        </w:rPr>
        <w:t>Azure Monitor</w:t>
      </w:r>
      <w:r w:rsidRPr="009E3441">
        <w:t xml:space="preserve"> to identify unused or infrequently accessed data.</w:t>
      </w:r>
    </w:p>
    <w:p w14:paraId="1D0CF3C1" w14:textId="77777777" w:rsidR="009B11FA" w:rsidRDefault="009B11FA" w:rsidP="009B11FA">
      <w:pPr>
        <w:pStyle w:val="ListParagraph"/>
      </w:pPr>
    </w:p>
    <w:p w14:paraId="2E370056" w14:textId="77777777" w:rsidR="004D7881" w:rsidRPr="00D51F01" w:rsidRDefault="004D7881" w:rsidP="00440A3F">
      <w:pPr>
        <w:pStyle w:val="ListParagraph"/>
        <w:numPr>
          <w:ilvl w:val="0"/>
          <w:numId w:val="33"/>
        </w:numPr>
        <w:rPr>
          <w:color w:val="EE0000"/>
        </w:rPr>
      </w:pPr>
      <w:r w:rsidRPr="00D51F01">
        <w:rPr>
          <w:color w:val="EE0000"/>
        </w:rPr>
        <w:t>How do you design and implement data pipelines using Azure Data Factory?</w:t>
      </w:r>
    </w:p>
    <w:p w14:paraId="796D63C2" w14:textId="77777777" w:rsidR="00D51F01" w:rsidRDefault="00D51F01" w:rsidP="00D51F01">
      <w:pPr>
        <w:pStyle w:val="ListParagraph"/>
      </w:pPr>
    </w:p>
    <w:p w14:paraId="59BEB1FB" w14:textId="3E143BD0" w:rsidR="00940018" w:rsidRPr="00940018" w:rsidRDefault="00940018" w:rsidP="00940018">
      <w:pPr>
        <w:pStyle w:val="ListParagraph"/>
      </w:pPr>
      <w:r w:rsidRPr="00940018">
        <w:t>When I design and implement data pipelines using Azure Data Factory, I follow a structured approach.</w:t>
      </w:r>
    </w:p>
    <w:p w14:paraId="03BEC72C" w14:textId="77777777" w:rsidR="00940018" w:rsidRPr="00940018" w:rsidRDefault="00940018" w:rsidP="00940018">
      <w:pPr>
        <w:pStyle w:val="ListParagraph"/>
      </w:pPr>
      <w:r w:rsidRPr="00940018">
        <w:t xml:space="preserve">First, I start with </w:t>
      </w:r>
      <w:r w:rsidRPr="00940018">
        <w:rPr>
          <w:b/>
          <w:bCs/>
        </w:rPr>
        <w:t>requirement gathering</w:t>
      </w:r>
      <w:r w:rsidRPr="00940018">
        <w:t xml:space="preserve"> to understand the source systems, data formats, frequency, and the target requirements. Then, I design a </w:t>
      </w:r>
      <w:r w:rsidRPr="00940018">
        <w:rPr>
          <w:b/>
          <w:bCs/>
        </w:rPr>
        <w:t>pipeline architecture</w:t>
      </w:r>
      <w:r w:rsidRPr="00940018">
        <w:t xml:space="preserve"> that covers ingestion, transformation, and loading into the target data store (like ADLS, Synapse, or SQL DB).</w:t>
      </w:r>
    </w:p>
    <w:p w14:paraId="48EBA66B" w14:textId="77777777" w:rsidR="00940018" w:rsidRPr="00940018" w:rsidRDefault="00940018" w:rsidP="00940018">
      <w:pPr>
        <w:pStyle w:val="ListParagraph"/>
      </w:pPr>
      <w:r w:rsidRPr="00940018">
        <w:t xml:space="preserve">In ADF, I use </w:t>
      </w:r>
      <w:r w:rsidRPr="00940018">
        <w:rPr>
          <w:b/>
          <w:bCs/>
        </w:rPr>
        <w:t>linked services</w:t>
      </w:r>
      <w:r w:rsidRPr="00940018">
        <w:t xml:space="preserve"> to securely connect to source and target systems, and </w:t>
      </w:r>
      <w:r w:rsidRPr="00940018">
        <w:rPr>
          <w:b/>
          <w:bCs/>
        </w:rPr>
        <w:t>datasets</w:t>
      </w:r>
      <w:r w:rsidRPr="00940018">
        <w:t xml:space="preserve"> to define the schema and structure. For ingestion, I typically use the </w:t>
      </w:r>
      <w:r w:rsidRPr="00940018">
        <w:rPr>
          <w:b/>
          <w:bCs/>
        </w:rPr>
        <w:t>Copy Activity</w:t>
      </w:r>
      <w:r w:rsidRPr="00940018">
        <w:t xml:space="preserve"> to bring data from diverse sources such as SQL, APIs, JSON, CSV, or parquet into the data lake.</w:t>
      </w:r>
    </w:p>
    <w:p w14:paraId="135C42FF" w14:textId="77777777" w:rsidR="00940018" w:rsidRPr="00940018" w:rsidRDefault="00940018" w:rsidP="00940018">
      <w:pPr>
        <w:pStyle w:val="ListParagraph"/>
      </w:pPr>
      <w:r w:rsidRPr="00940018">
        <w:t xml:space="preserve">For </w:t>
      </w:r>
      <w:r w:rsidRPr="00940018">
        <w:rPr>
          <w:b/>
          <w:bCs/>
        </w:rPr>
        <w:t>transformations</w:t>
      </w:r>
      <w:r w:rsidRPr="00940018">
        <w:t xml:space="preserve">, I use </w:t>
      </w:r>
      <w:r w:rsidRPr="00940018">
        <w:rPr>
          <w:b/>
          <w:bCs/>
        </w:rPr>
        <w:t>Data Flows</w:t>
      </w:r>
      <w:r w:rsidRPr="00940018">
        <w:t xml:space="preserve"> for visual transformations like joins, lookups, aggregations, and schema drift handling. In more complex scenarios, I integrate Databricks notebooks, stored procedures, or custom activities for advanced transformations.</w:t>
      </w:r>
    </w:p>
    <w:p w14:paraId="5582E83C" w14:textId="77777777" w:rsidR="00940018" w:rsidRPr="00940018" w:rsidRDefault="00940018" w:rsidP="00940018">
      <w:pPr>
        <w:pStyle w:val="ListParagraph"/>
      </w:pPr>
      <w:r w:rsidRPr="00940018">
        <w:t xml:space="preserve">To ensure </w:t>
      </w:r>
      <w:r w:rsidRPr="00940018">
        <w:rPr>
          <w:b/>
          <w:bCs/>
        </w:rPr>
        <w:t>scalability and reliability</w:t>
      </w:r>
      <w:r w:rsidRPr="00940018">
        <w:t>, I parameterize pipelines so they are reusable for multiple sources, and I use configuration tables for dynamic behavior. I also implement triggers—</w:t>
      </w:r>
      <w:r w:rsidRPr="00940018">
        <w:rPr>
          <w:b/>
          <w:bCs/>
        </w:rPr>
        <w:t>scheduled, tumbling window, or event-based</w:t>
      </w:r>
      <w:r w:rsidRPr="00940018">
        <w:t>—depending on the business need.</w:t>
      </w:r>
    </w:p>
    <w:p w14:paraId="1A141719" w14:textId="77777777" w:rsidR="00940018" w:rsidRPr="00940018" w:rsidRDefault="00940018" w:rsidP="00940018">
      <w:pPr>
        <w:pStyle w:val="ListParagraph"/>
      </w:pPr>
      <w:r w:rsidRPr="00940018">
        <w:t xml:space="preserve">I handle </w:t>
      </w:r>
      <w:r w:rsidRPr="00940018">
        <w:rPr>
          <w:b/>
          <w:bCs/>
        </w:rPr>
        <w:t>error management</w:t>
      </w:r>
      <w:r w:rsidRPr="00940018">
        <w:t xml:space="preserve"> by adding retry policies, logging failed records into error tables, and sending alerts via Logic Apps or Azure Monitor. For </w:t>
      </w:r>
      <w:r w:rsidRPr="00940018">
        <w:rPr>
          <w:b/>
          <w:bCs/>
        </w:rPr>
        <w:t>monitoring and performance</w:t>
      </w:r>
      <w:r w:rsidRPr="00940018">
        <w:t>, I enable pipeline monitoring in ADF and optimize parallelism and partitioning for faster execution.</w:t>
      </w:r>
    </w:p>
    <w:p w14:paraId="0FC6D0A2" w14:textId="77777777" w:rsidR="00940018" w:rsidRPr="00940018" w:rsidRDefault="00940018" w:rsidP="00940018">
      <w:pPr>
        <w:pStyle w:val="ListParagraph"/>
      </w:pPr>
      <w:r w:rsidRPr="00940018">
        <w:t xml:space="preserve">Finally, I implement </w:t>
      </w:r>
      <w:r w:rsidRPr="00940018">
        <w:rPr>
          <w:b/>
          <w:bCs/>
        </w:rPr>
        <w:t>CI/CD</w:t>
      </w:r>
      <w:r w:rsidRPr="00940018">
        <w:t xml:space="preserve"> using Git integration and Azure DevOps, so pipelines are version-controlled, tested in lower environments, and deployed to production in a controlled way.</w:t>
      </w:r>
    </w:p>
    <w:p w14:paraId="060A01B7" w14:textId="1B899B7C" w:rsidR="00117A35" w:rsidRDefault="00940018" w:rsidP="003330C5">
      <w:pPr>
        <w:pStyle w:val="ListParagraph"/>
      </w:pPr>
      <w:r w:rsidRPr="00940018">
        <w:t xml:space="preserve">Overall, my design ensures the pipelines are </w:t>
      </w:r>
      <w:r w:rsidRPr="00940018">
        <w:rPr>
          <w:b/>
          <w:bCs/>
        </w:rPr>
        <w:t>modular, reusable, secure, and highly reliable</w:t>
      </w:r>
      <w:r w:rsidRPr="00940018">
        <w:t xml:space="preserve"> to meet business SLA requirements.</w:t>
      </w:r>
    </w:p>
    <w:p w14:paraId="402929AE" w14:textId="77777777" w:rsidR="007B4C68" w:rsidRDefault="007B4C68" w:rsidP="003330C5">
      <w:pPr>
        <w:pStyle w:val="ListParagraph"/>
      </w:pPr>
    </w:p>
    <w:p w14:paraId="715C2DEC" w14:textId="77777777" w:rsidR="00E24AF2" w:rsidRDefault="00E24AF2" w:rsidP="00E24AF2">
      <w:pPr>
        <w:pStyle w:val="ListParagraph"/>
      </w:pPr>
    </w:p>
    <w:p w14:paraId="712C45A7" w14:textId="77777777" w:rsidR="00001166" w:rsidRDefault="00001166" w:rsidP="001B08F9">
      <w:pPr>
        <w:pStyle w:val="ListParagraph"/>
      </w:pPr>
    </w:p>
    <w:p w14:paraId="2506B4F3" w14:textId="77777777" w:rsidR="00105306" w:rsidRPr="006A6078" w:rsidRDefault="00105306" w:rsidP="00440A3F">
      <w:pPr>
        <w:pStyle w:val="ListParagraph"/>
        <w:numPr>
          <w:ilvl w:val="0"/>
          <w:numId w:val="33"/>
        </w:numPr>
        <w:rPr>
          <w:color w:val="EE0000"/>
        </w:rPr>
      </w:pPr>
      <w:r w:rsidRPr="006A6078">
        <w:rPr>
          <w:color w:val="EE0000"/>
        </w:rPr>
        <w:t>How do you monitor ADF pipeline performance?</w:t>
      </w:r>
    </w:p>
    <w:p w14:paraId="17480901" w14:textId="3D311C3D" w:rsidR="00D15044" w:rsidRPr="00D15044" w:rsidRDefault="00D15044" w:rsidP="00D15044">
      <w:pPr>
        <w:pStyle w:val="ListParagraph"/>
      </w:pPr>
      <w:r w:rsidRPr="00D15044">
        <w:t>To monitor ADF pipeline performance, I use a combination of Azure Monitor, ADF’s built-in monitoring tab, and Log Analytics. The ADF monitoring dashboard provides real-time visibility into pipeline runs, activity runs, triggers, duration, and failure details.</w:t>
      </w:r>
    </w:p>
    <w:p w14:paraId="418E1F24" w14:textId="77777777" w:rsidR="00D15044" w:rsidRPr="00D15044" w:rsidRDefault="00D15044" w:rsidP="00D15044">
      <w:pPr>
        <w:pStyle w:val="ListParagraph"/>
      </w:pPr>
      <w:r w:rsidRPr="00D15044">
        <w:t>For deeper analysis, I enable diagnostic logging and send logs to Log Analytics, Event Hub, or Storage Account, where I can query performance metrics like execution time, throughput, and failure trends using Kusto queries.</w:t>
      </w:r>
    </w:p>
    <w:p w14:paraId="044D6F44" w14:textId="77777777" w:rsidR="00D15044" w:rsidRPr="00D15044" w:rsidRDefault="00D15044" w:rsidP="00D15044">
      <w:pPr>
        <w:pStyle w:val="ListParagraph"/>
      </w:pPr>
      <w:r w:rsidRPr="00D15044">
        <w:t>I also set up alerts in Azure Monitor for conditions like pipeline failures, SLA breaches, or long runtimes, so I can proactively respond. In addition, I use integration runtime monitoring to track resource utilization and data movement performance.</w:t>
      </w:r>
    </w:p>
    <w:p w14:paraId="29B2263F" w14:textId="77777777" w:rsidR="00D15044" w:rsidRPr="00D15044" w:rsidRDefault="00D15044" w:rsidP="00D15044">
      <w:pPr>
        <w:pStyle w:val="ListParagraph"/>
      </w:pPr>
      <w:r w:rsidRPr="00D15044">
        <w:t>This approach ensures I can measure performance, optimize bottlenecks, and maintain SLA compliance</w:t>
      </w:r>
    </w:p>
    <w:p w14:paraId="0D8E3B9D" w14:textId="32720E9D" w:rsidR="00F376F6" w:rsidRDefault="00F376F6" w:rsidP="00F376F6">
      <w:pPr>
        <w:pStyle w:val="ListParagraph"/>
      </w:pPr>
    </w:p>
    <w:p w14:paraId="5866F807" w14:textId="77777777" w:rsidR="004D7881" w:rsidRPr="00C75917" w:rsidRDefault="004D7881" w:rsidP="00440A3F">
      <w:pPr>
        <w:pStyle w:val="ListParagraph"/>
        <w:numPr>
          <w:ilvl w:val="0"/>
          <w:numId w:val="33"/>
        </w:numPr>
        <w:rPr>
          <w:color w:val="EE0000"/>
        </w:rPr>
      </w:pPr>
      <w:r w:rsidRPr="00C75917">
        <w:rPr>
          <w:color w:val="EE0000"/>
        </w:rPr>
        <w:t>What are the key considerations for designing scalable pipelines in ADF?</w:t>
      </w:r>
    </w:p>
    <w:p w14:paraId="0AF13823" w14:textId="71849485" w:rsidR="00FA00D5" w:rsidRPr="00FA00D5" w:rsidRDefault="00FA00D5" w:rsidP="00FA00D5">
      <w:pPr>
        <w:pStyle w:val="ListParagraph"/>
      </w:pPr>
      <w:r w:rsidRPr="00FA00D5">
        <w:t>When designing scalable pipelines in Azure Data Factory, I focus on several best practices to ensure flexibility, performance, and maintainability.</w:t>
      </w:r>
    </w:p>
    <w:p w14:paraId="63035E45" w14:textId="77777777" w:rsidR="00FA00D5" w:rsidRPr="00FA00D5" w:rsidRDefault="00FA00D5" w:rsidP="00FA00D5">
      <w:pPr>
        <w:pStyle w:val="ListParagraph"/>
      </w:pPr>
      <w:r w:rsidRPr="00FA00D5">
        <w:t xml:space="preserve">First, I </w:t>
      </w:r>
      <w:r w:rsidRPr="00FA00D5">
        <w:rPr>
          <w:b/>
          <w:bCs/>
        </w:rPr>
        <w:t>parameterize datasets, linked services, and pipeline logic</w:t>
      </w:r>
      <w:r w:rsidRPr="00FA00D5">
        <w:t xml:space="preserve">, which makes the pipelines reusable across different sources and targets. I usually follow a </w:t>
      </w:r>
      <w:r w:rsidRPr="00FA00D5">
        <w:rPr>
          <w:b/>
          <w:bCs/>
        </w:rPr>
        <w:t>metadata-driven design</w:t>
      </w:r>
      <w:r w:rsidRPr="00FA00D5">
        <w:t xml:space="preserve"> by storing schema and configuration in metadata tables, allowing the pipeline to adapt dynamically to various data sources.</w:t>
      </w:r>
    </w:p>
    <w:p w14:paraId="134468D1" w14:textId="77777777" w:rsidR="00FA00D5" w:rsidRPr="00FA00D5" w:rsidRDefault="00FA00D5" w:rsidP="00FA00D5">
      <w:pPr>
        <w:pStyle w:val="ListParagraph"/>
      </w:pPr>
      <w:r w:rsidRPr="00FA00D5">
        <w:t xml:space="preserve">For performance, I enable </w:t>
      </w:r>
      <w:r w:rsidRPr="00FA00D5">
        <w:rPr>
          <w:b/>
          <w:bCs/>
        </w:rPr>
        <w:t>concurrency and parallelism</w:t>
      </w:r>
      <w:r w:rsidRPr="00FA00D5">
        <w:t xml:space="preserve"> using the ForEach activity with controlled batchCount, so I can process multiple tables or files in parallel without overloading the system. I also ensure the </w:t>
      </w:r>
      <w:r w:rsidRPr="00FA00D5">
        <w:rPr>
          <w:b/>
          <w:bCs/>
        </w:rPr>
        <w:t>Integration Runtime</w:t>
      </w:r>
      <w:r w:rsidRPr="00FA00D5">
        <w:t xml:space="preserve"> is appropriately scaled—either by configuring self-hosted IR nodes or leveraging Azure IR with auto-scaling.</w:t>
      </w:r>
    </w:p>
    <w:p w14:paraId="4275D50B" w14:textId="77777777" w:rsidR="00FA00D5" w:rsidRPr="00FA00D5" w:rsidRDefault="00FA00D5" w:rsidP="00FA00D5">
      <w:pPr>
        <w:pStyle w:val="ListParagraph"/>
      </w:pPr>
      <w:r w:rsidRPr="00FA00D5">
        <w:t xml:space="preserve">To optimize data movement, I use techniques like </w:t>
      </w:r>
      <w:r w:rsidRPr="00FA00D5">
        <w:rPr>
          <w:b/>
          <w:bCs/>
        </w:rPr>
        <w:t>Blob staging, PolyBase, and compressed file formats</w:t>
      </w:r>
      <w:r w:rsidRPr="00FA00D5">
        <w:t xml:space="preserve"> (e.g., Parquet), especially when dealing with large volumes. I also implement </w:t>
      </w:r>
      <w:r w:rsidRPr="00FA00D5">
        <w:rPr>
          <w:b/>
          <w:bCs/>
        </w:rPr>
        <w:t>robust monitoring and alerting</w:t>
      </w:r>
      <w:r w:rsidRPr="00FA00D5">
        <w:t xml:space="preserve"> using Azure Monitor and Log Analytics to proactively detect performance bottlenecks or failures.</w:t>
      </w:r>
    </w:p>
    <w:p w14:paraId="3D7AECE6" w14:textId="77777777" w:rsidR="00FA00D5" w:rsidRPr="00FA00D5" w:rsidRDefault="00FA00D5" w:rsidP="00FA00D5">
      <w:pPr>
        <w:pStyle w:val="ListParagraph"/>
      </w:pPr>
      <w:r w:rsidRPr="00FA00D5">
        <w:t xml:space="preserve">Finally, I incorporate </w:t>
      </w:r>
      <w:r w:rsidRPr="00FA00D5">
        <w:rPr>
          <w:b/>
          <w:bCs/>
        </w:rPr>
        <w:t>retry logic and proper failure handling</w:t>
      </w:r>
      <w:r w:rsidRPr="00FA00D5">
        <w:t xml:space="preserve"> to make the pipelines resilient and self-healing under heavy or inconsistent loads.</w:t>
      </w:r>
    </w:p>
    <w:p w14:paraId="68BE165D" w14:textId="78325473" w:rsidR="00F3153F" w:rsidRDefault="00FA00D5" w:rsidP="00F3153F">
      <w:pPr>
        <w:pStyle w:val="ListParagraph"/>
      </w:pPr>
      <w:r w:rsidRPr="00FA00D5">
        <w:t>These design principles allow me to build pipelines that are scalable, efficient, and easy to maintain as data volumes and complexity grow.</w:t>
      </w:r>
    </w:p>
    <w:p w14:paraId="22AEF201" w14:textId="77777777" w:rsidR="00B147B1" w:rsidRDefault="00B147B1" w:rsidP="00F3153F">
      <w:pPr>
        <w:pStyle w:val="ListParagraph"/>
      </w:pPr>
    </w:p>
    <w:p w14:paraId="0FF3DD21" w14:textId="77777777" w:rsidR="00336134" w:rsidRDefault="00336134" w:rsidP="009077F9">
      <w:pPr>
        <w:pStyle w:val="ListParagraph"/>
      </w:pPr>
    </w:p>
    <w:p w14:paraId="1429640B" w14:textId="77777777" w:rsidR="004D7881" w:rsidRPr="008E6D5F" w:rsidRDefault="004D7881" w:rsidP="00440A3F">
      <w:pPr>
        <w:pStyle w:val="ListParagraph"/>
        <w:numPr>
          <w:ilvl w:val="0"/>
          <w:numId w:val="33"/>
        </w:numPr>
        <w:rPr>
          <w:color w:val="EE0000"/>
        </w:rPr>
      </w:pPr>
      <w:r w:rsidRPr="008E6D5F">
        <w:rPr>
          <w:color w:val="EE0000"/>
        </w:rPr>
        <w:t>How do you ensure high availability and disaster recovery for Azure SQL databases?</w:t>
      </w:r>
    </w:p>
    <w:p w14:paraId="07CC6E62" w14:textId="23C0C7E7" w:rsidR="00595650" w:rsidRPr="00595650" w:rsidRDefault="00595650" w:rsidP="00595650">
      <w:pPr>
        <w:pStyle w:val="ListParagraph"/>
      </w:pPr>
      <w:r w:rsidRPr="00595650">
        <w:t xml:space="preserve">To ensure high availability and disaster recovery for Azure SQL Database, I rely on Azure’s built-in capabilities. Azure SQL provides </w:t>
      </w:r>
      <w:r w:rsidRPr="00595650">
        <w:rPr>
          <w:b/>
          <w:bCs/>
        </w:rPr>
        <w:t>built-in high availability</w:t>
      </w:r>
      <w:r w:rsidRPr="00595650">
        <w:t xml:space="preserve"> using automatic failover groups and replicas within a region, which ensures minimal downtime if the primary replica fails.</w:t>
      </w:r>
    </w:p>
    <w:p w14:paraId="48B34E70" w14:textId="77777777" w:rsidR="00595650" w:rsidRPr="00595650" w:rsidRDefault="00595650" w:rsidP="00595650">
      <w:pPr>
        <w:pStyle w:val="ListParagraph"/>
      </w:pPr>
      <w:r w:rsidRPr="00595650">
        <w:t xml:space="preserve">For disaster recovery, I configure </w:t>
      </w:r>
      <w:r w:rsidRPr="00595650">
        <w:rPr>
          <w:b/>
          <w:bCs/>
        </w:rPr>
        <w:t>Geo-Replication</w:t>
      </w:r>
      <w:r w:rsidRPr="00595650">
        <w:t xml:space="preserve"> or </w:t>
      </w:r>
      <w:r w:rsidRPr="00595650">
        <w:rPr>
          <w:b/>
          <w:bCs/>
        </w:rPr>
        <w:t>Auto-Failover Groups</w:t>
      </w:r>
      <w:r w:rsidRPr="00595650">
        <w:t xml:space="preserve"> across paired regions so that if the primary region goes down, traffic is automatically redirected to the secondary region with minimal disruption.</w:t>
      </w:r>
    </w:p>
    <w:p w14:paraId="21D4F84E" w14:textId="77777777" w:rsidR="00595650" w:rsidRPr="00595650" w:rsidRDefault="00595650" w:rsidP="00595650">
      <w:pPr>
        <w:pStyle w:val="ListParagraph"/>
      </w:pPr>
      <w:r w:rsidRPr="00595650">
        <w:t xml:space="preserve">I also enable </w:t>
      </w:r>
      <w:r w:rsidRPr="00595650">
        <w:rPr>
          <w:b/>
          <w:bCs/>
        </w:rPr>
        <w:t>automated backups with point-in-time restore</w:t>
      </w:r>
      <w:r w:rsidRPr="00595650">
        <w:t xml:space="preserve">, which helps recover from accidental deletions or corruption. For critical workloads, I configure </w:t>
      </w:r>
      <w:r w:rsidRPr="00595650">
        <w:rPr>
          <w:b/>
          <w:bCs/>
        </w:rPr>
        <w:t>Long-Term Retention (LTR) backups</w:t>
      </w:r>
      <w:r w:rsidRPr="00595650">
        <w:t xml:space="preserve"> to meet compliance and regulatory requirements.</w:t>
      </w:r>
    </w:p>
    <w:p w14:paraId="0246851B" w14:textId="77777777" w:rsidR="00595650" w:rsidRPr="00595650" w:rsidRDefault="00595650" w:rsidP="00595650">
      <w:pPr>
        <w:pStyle w:val="ListParagraph"/>
      </w:pPr>
      <w:r w:rsidRPr="00595650">
        <w:t xml:space="preserve">On top of that, I use </w:t>
      </w:r>
      <w:r w:rsidRPr="00595650">
        <w:rPr>
          <w:b/>
          <w:bCs/>
        </w:rPr>
        <w:t>Azure Monitor and alerts</w:t>
      </w:r>
      <w:r w:rsidRPr="00595650">
        <w:t xml:space="preserve"> to track performance and availability, and I periodically conduct </w:t>
      </w:r>
      <w:r w:rsidRPr="00595650">
        <w:rPr>
          <w:b/>
          <w:bCs/>
        </w:rPr>
        <w:t>DR drills</w:t>
      </w:r>
      <w:r w:rsidRPr="00595650">
        <w:t xml:space="preserve"> to validate failover procedures.</w:t>
      </w:r>
    </w:p>
    <w:p w14:paraId="666D1C32" w14:textId="77777777" w:rsidR="00595650" w:rsidRPr="00595650" w:rsidRDefault="00595650" w:rsidP="00595650">
      <w:pPr>
        <w:pStyle w:val="ListParagraph"/>
      </w:pPr>
      <w:r w:rsidRPr="00595650">
        <w:t>This combination of high availability within a region and geo-redundant disaster recovery ensures low RPO and RTO while maintaining business continuity</w:t>
      </w:r>
    </w:p>
    <w:p w14:paraId="407742A3" w14:textId="02DF9DA3" w:rsidR="00712056" w:rsidRDefault="00712056" w:rsidP="00712056">
      <w:pPr>
        <w:pStyle w:val="ListParagraph"/>
      </w:pPr>
    </w:p>
    <w:p w14:paraId="6F8ABD7E" w14:textId="77777777" w:rsidR="00712056" w:rsidRPr="006A65F7" w:rsidRDefault="00712056" w:rsidP="00440A3F">
      <w:pPr>
        <w:pStyle w:val="ListParagraph"/>
        <w:numPr>
          <w:ilvl w:val="0"/>
          <w:numId w:val="33"/>
        </w:numPr>
        <w:rPr>
          <w:color w:val="EE0000"/>
        </w:rPr>
      </w:pPr>
      <w:r w:rsidRPr="006A65F7">
        <w:rPr>
          <w:color w:val="EE0000"/>
        </w:rPr>
        <w:t>Explain the use of hierarchical namespaces in ADLS.</w:t>
      </w:r>
    </w:p>
    <w:p w14:paraId="38947B04" w14:textId="77777777" w:rsidR="00712056" w:rsidRPr="00B3516E" w:rsidRDefault="00712056" w:rsidP="00712056">
      <w:pPr>
        <w:pStyle w:val="ListParagraph"/>
      </w:pPr>
      <w:r w:rsidRPr="00B3516E">
        <w:t xml:space="preserve">In </w:t>
      </w:r>
      <w:r w:rsidRPr="00B3516E">
        <w:rPr>
          <w:b/>
          <w:bCs/>
        </w:rPr>
        <w:t>Azure Data Lake Storage (ADLS) Gen2</w:t>
      </w:r>
      <w:r w:rsidRPr="00B3516E">
        <w:t xml:space="preserve">, hierarchical namespaces allow data to be organized in a </w:t>
      </w:r>
      <w:r w:rsidRPr="00B3516E">
        <w:rPr>
          <w:b/>
          <w:bCs/>
        </w:rPr>
        <w:t>directory and file structure</w:t>
      </w:r>
      <w:r w:rsidRPr="00B3516E">
        <w:t>, similar to a traditional file system.</w:t>
      </w:r>
    </w:p>
    <w:p w14:paraId="33402631" w14:textId="77777777" w:rsidR="00712056" w:rsidRPr="00B3516E" w:rsidRDefault="00712056" w:rsidP="00712056">
      <w:pPr>
        <w:pStyle w:val="ListParagraph"/>
      </w:pPr>
      <w:r w:rsidRPr="00B3516E">
        <w:t>This enables several key benefits:</w:t>
      </w:r>
    </w:p>
    <w:p w14:paraId="3F05E232" w14:textId="77777777" w:rsidR="00712056" w:rsidRPr="00B3516E" w:rsidRDefault="00712056" w:rsidP="00712056">
      <w:pPr>
        <w:pStyle w:val="ListParagraph"/>
        <w:numPr>
          <w:ilvl w:val="0"/>
          <w:numId w:val="12"/>
        </w:numPr>
      </w:pPr>
      <w:r w:rsidRPr="00B3516E">
        <w:rPr>
          <w:b/>
          <w:bCs/>
        </w:rPr>
        <w:t>Efficient Data Organization:</w:t>
      </w:r>
      <w:r w:rsidRPr="00B3516E">
        <w:br/>
        <w:t>Data is stored in real folders and subfolders, making it easier to manage large datasets.</w:t>
      </w:r>
    </w:p>
    <w:p w14:paraId="5FC35B13" w14:textId="77777777" w:rsidR="00712056" w:rsidRPr="00B3516E" w:rsidRDefault="00712056" w:rsidP="00712056">
      <w:pPr>
        <w:pStyle w:val="ListParagraph"/>
        <w:numPr>
          <w:ilvl w:val="0"/>
          <w:numId w:val="12"/>
        </w:numPr>
      </w:pPr>
      <w:r w:rsidRPr="00B3516E">
        <w:rPr>
          <w:b/>
          <w:bCs/>
        </w:rPr>
        <w:t>Fine-Grained Access Control:</w:t>
      </w:r>
      <w:r w:rsidRPr="00B3516E">
        <w:br/>
        <w:t xml:space="preserve">We can apply </w:t>
      </w:r>
      <w:r w:rsidRPr="00B3516E">
        <w:rPr>
          <w:b/>
          <w:bCs/>
        </w:rPr>
        <w:t>Access Control Lists (ACLs)</w:t>
      </w:r>
      <w:r w:rsidRPr="00B3516E">
        <w:t xml:space="preserve"> at the directory or file level, enabling precise permission management.</w:t>
      </w:r>
    </w:p>
    <w:p w14:paraId="6489C99B" w14:textId="77777777" w:rsidR="00712056" w:rsidRPr="00B3516E" w:rsidRDefault="00712056" w:rsidP="00712056">
      <w:pPr>
        <w:pStyle w:val="ListParagraph"/>
        <w:numPr>
          <w:ilvl w:val="0"/>
          <w:numId w:val="12"/>
        </w:numPr>
      </w:pPr>
      <w:r w:rsidRPr="00B3516E">
        <w:rPr>
          <w:b/>
          <w:bCs/>
        </w:rPr>
        <w:t>Optimized File Operations:</w:t>
      </w:r>
      <w:r w:rsidRPr="00B3516E">
        <w:br/>
        <w:t xml:space="preserve">Operations like </w:t>
      </w:r>
      <w:r w:rsidRPr="00B3516E">
        <w:rPr>
          <w:b/>
          <w:bCs/>
        </w:rPr>
        <w:t>rename</w:t>
      </w:r>
      <w:r w:rsidRPr="00B3516E">
        <w:t xml:space="preserve">, </w:t>
      </w:r>
      <w:r w:rsidRPr="00B3516E">
        <w:rPr>
          <w:b/>
          <w:bCs/>
        </w:rPr>
        <w:t>move</w:t>
      </w:r>
      <w:r w:rsidRPr="00B3516E">
        <w:t xml:space="preserve">, and </w:t>
      </w:r>
      <w:r w:rsidRPr="00B3516E">
        <w:rPr>
          <w:b/>
          <w:bCs/>
        </w:rPr>
        <w:t>delete</w:t>
      </w:r>
      <w:r w:rsidRPr="00B3516E">
        <w:t xml:space="preserve"> are atomic and much faster compared to flat namespaces.</w:t>
      </w:r>
    </w:p>
    <w:p w14:paraId="15083A1E" w14:textId="77777777" w:rsidR="00712056" w:rsidRPr="00B3516E" w:rsidRDefault="00712056" w:rsidP="00712056">
      <w:pPr>
        <w:pStyle w:val="ListParagraph"/>
        <w:numPr>
          <w:ilvl w:val="0"/>
          <w:numId w:val="12"/>
        </w:numPr>
      </w:pPr>
      <w:r w:rsidRPr="00B3516E">
        <w:rPr>
          <w:b/>
          <w:bCs/>
        </w:rPr>
        <w:t>Big Data Compatibility:</w:t>
      </w:r>
      <w:r w:rsidRPr="00B3516E">
        <w:br/>
        <w:t xml:space="preserve">It supports </w:t>
      </w:r>
      <w:r w:rsidRPr="00B3516E">
        <w:rPr>
          <w:b/>
          <w:bCs/>
        </w:rPr>
        <w:t>Hadoop-compatible access</w:t>
      </w:r>
      <w:r w:rsidRPr="00B3516E">
        <w:t xml:space="preserve"> using the ABFS driver, making it suitable for analytics tools like Spark and Hive.</w:t>
      </w:r>
    </w:p>
    <w:p w14:paraId="77AA5F92" w14:textId="77777777" w:rsidR="00712056" w:rsidRPr="00B3516E" w:rsidRDefault="00712056" w:rsidP="00712056">
      <w:pPr>
        <w:pStyle w:val="ListParagraph"/>
      </w:pPr>
      <w:r w:rsidRPr="00B3516E">
        <w:t xml:space="preserve">Overall, hierarchical namespaces make ADLS Gen2 more efficient and secure for </w:t>
      </w:r>
      <w:r w:rsidRPr="00B3516E">
        <w:rPr>
          <w:b/>
          <w:bCs/>
        </w:rPr>
        <w:t>enterprise-scale data lake</w:t>
      </w:r>
      <w:r w:rsidRPr="00B3516E">
        <w:t xml:space="preserve"> scenarios.</w:t>
      </w:r>
    </w:p>
    <w:p w14:paraId="2CCFDB3D" w14:textId="77777777" w:rsidR="008269DA" w:rsidRPr="00D23693" w:rsidRDefault="008269DA" w:rsidP="00D029E1">
      <w:pPr>
        <w:pStyle w:val="ListParagraph"/>
        <w:ind w:firstLine="720"/>
      </w:pPr>
    </w:p>
    <w:p w14:paraId="14D9B5C5" w14:textId="77777777" w:rsidR="00D029E1" w:rsidRPr="00D11DEE" w:rsidRDefault="00D029E1" w:rsidP="00440A3F">
      <w:pPr>
        <w:pStyle w:val="ListParagraph"/>
        <w:numPr>
          <w:ilvl w:val="0"/>
          <w:numId w:val="33"/>
        </w:numPr>
        <w:rPr>
          <w:color w:val="EE0000"/>
        </w:rPr>
      </w:pPr>
      <w:r w:rsidRPr="00D11DEE">
        <w:rPr>
          <w:color w:val="EE0000"/>
        </w:rPr>
        <w:t>How do you manage and monitor ADF pipeline performance?</w:t>
      </w:r>
    </w:p>
    <w:p w14:paraId="7F1F0F51" w14:textId="77777777" w:rsidR="00D029E1" w:rsidRDefault="00D029E1" w:rsidP="00D029E1">
      <w:pPr>
        <w:pStyle w:val="ListParagraph"/>
      </w:pPr>
      <w:r w:rsidRPr="003F25A3">
        <w:t>To manage and monitor ADF pipeline performance, I use a combination of built-in tools and best practices.</w:t>
      </w:r>
      <w:r w:rsidRPr="003F25A3">
        <w:br/>
        <w:t xml:space="preserve">First, I enable </w:t>
      </w:r>
      <w:r w:rsidRPr="003F25A3">
        <w:rPr>
          <w:b/>
          <w:bCs/>
        </w:rPr>
        <w:t>Azure Monitor</w:t>
      </w:r>
      <w:r w:rsidRPr="003F25A3">
        <w:t xml:space="preserve"> and </w:t>
      </w:r>
      <w:r w:rsidRPr="003F25A3">
        <w:rPr>
          <w:b/>
          <w:bCs/>
        </w:rPr>
        <w:t>Diagnostic logs</w:t>
      </w:r>
      <w:r w:rsidRPr="003F25A3">
        <w:t xml:space="preserve"> to capture detailed pipeline run information. I actively use the </w:t>
      </w:r>
      <w:r w:rsidRPr="003F25A3">
        <w:rPr>
          <w:b/>
          <w:bCs/>
        </w:rPr>
        <w:t>Monitoring tab in ADF</w:t>
      </w:r>
      <w:r w:rsidRPr="003F25A3">
        <w:t xml:space="preserve"> to track activity run duration, trigger status, and failures.</w:t>
      </w:r>
      <w:r w:rsidRPr="003F25A3">
        <w:br/>
        <w:t xml:space="preserve">For optimization, I analyze pipeline runtimes and tune performance by using techniques like </w:t>
      </w:r>
      <w:r w:rsidRPr="003F25A3">
        <w:rPr>
          <w:b/>
          <w:bCs/>
        </w:rPr>
        <w:t>data partitioning</w:t>
      </w:r>
      <w:r w:rsidRPr="003F25A3">
        <w:t xml:space="preserve">, </w:t>
      </w:r>
      <w:r w:rsidRPr="003F25A3">
        <w:rPr>
          <w:b/>
          <w:bCs/>
        </w:rPr>
        <w:t>staged copy</w:t>
      </w:r>
      <w:r w:rsidRPr="003F25A3">
        <w:t xml:space="preserve">, and </w:t>
      </w:r>
      <w:r w:rsidRPr="003F25A3">
        <w:rPr>
          <w:b/>
          <w:bCs/>
        </w:rPr>
        <w:t>query optimization</w:t>
      </w:r>
      <w:r w:rsidRPr="003F25A3">
        <w:t xml:space="preserve">. I also configure </w:t>
      </w:r>
      <w:r w:rsidRPr="003F25A3">
        <w:rPr>
          <w:b/>
          <w:bCs/>
        </w:rPr>
        <w:t>alerts</w:t>
      </w:r>
      <w:r w:rsidRPr="003F25A3">
        <w:t xml:space="preserve"> to notify me of failures or performance issues, and regularly monitor the </w:t>
      </w:r>
      <w:r w:rsidRPr="003F25A3">
        <w:rPr>
          <w:b/>
          <w:bCs/>
        </w:rPr>
        <w:t>Integration Runtime</w:t>
      </w:r>
      <w:r w:rsidRPr="003F25A3">
        <w:t xml:space="preserve"> metrics to ensure resource health.</w:t>
      </w:r>
    </w:p>
    <w:p w14:paraId="659BA4F0" w14:textId="77777777" w:rsidR="00D029E1" w:rsidRDefault="00D029E1" w:rsidP="00D029E1">
      <w:pPr>
        <w:pStyle w:val="ListParagraph"/>
      </w:pPr>
    </w:p>
    <w:p w14:paraId="1F13779C" w14:textId="77777777" w:rsidR="00D029E1" w:rsidRPr="0005339A" w:rsidRDefault="00D029E1" w:rsidP="00D029E1">
      <w:pPr>
        <w:pStyle w:val="ListParagraph"/>
        <w:rPr>
          <w:i/>
          <w:iCs/>
          <w:color w:val="EE0000"/>
        </w:rPr>
      </w:pPr>
      <w:r w:rsidRPr="0005339A">
        <w:rPr>
          <w:i/>
          <w:iCs/>
          <w:color w:val="EE0000"/>
        </w:rPr>
        <w:t>Detailed info:</w:t>
      </w:r>
    </w:p>
    <w:p w14:paraId="48E06F24" w14:textId="77777777" w:rsidR="00D029E1" w:rsidRPr="0005339A" w:rsidRDefault="00D029E1" w:rsidP="00D029E1">
      <w:pPr>
        <w:pStyle w:val="ListParagraph"/>
      </w:pPr>
      <w:r w:rsidRPr="0005339A">
        <w:t>To manage and monitor ADF pipeline performance effectively, I follow these steps:</w:t>
      </w:r>
    </w:p>
    <w:p w14:paraId="65149F41" w14:textId="77777777" w:rsidR="00D029E1" w:rsidRPr="0005339A" w:rsidRDefault="00D029E1" w:rsidP="00D029E1">
      <w:pPr>
        <w:pStyle w:val="ListParagraph"/>
      </w:pPr>
    </w:p>
    <w:p w14:paraId="632E5F05" w14:textId="77777777" w:rsidR="00D029E1" w:rsidRPr="0005339A" w:rsidRDefault="00D029E1" w:rsidP="00D029E1">
      <w:pPr>
        <w:pStyle w:val="ListParagraph"/>
        <w:rPr>
          <w:b/>
          <w:bCs/>
        </w:rPr>
      </w:pPr>
      <w:r w:rsidRPr="0005339A">
        <w:rPr>
          <w:rFonts w:ascii="Segoe UI Emoji" w:hAnsi="Segoe UI Emoji" w:cs="Segoe UI Emoji"/>
          <w:b/>
          <w:bCs/>
        </w:rPr>
        <w:t>🔹</w:t>
      </w:r>
      <w:r w:rsidRPr="0005339A">
        <w:rPr>
          <w:b/>
          <w:bCs/>
        </w:rPr>
        <w:t xml:space="preserve"> 1. Enable Logging and Monitoring</w:t>
      </w:r>
    </w:p>
    <w:p w14:paraId="05003DED" w14:textId="77777777" w:rsidR="00D029E1" w:rsidRPr="0005339A" w:rsidRDefault="00D029E1" w:rsidP="00D029E1">
      <w:pPr>
        <w:pStyle w:val="ListParagraph"/>
        <w:numPr>
          <w:ilvl w:val="0"/>
          <w:numId w:val="4"/>
        </w:numPr>
      </w:pPr>
      <w:r w:rsidRPr="0005339A">
        <w:t xml:space="preserve">I enable </w:t>
      </w:r>
      <w:r w:rsidRPr="0005339A">
        <w:rPr>
          <w:b/>
          <w:bCs/>
        </w:rPr>
        <w:t>Azure Monitor</w:t>
      </w:r>
      <w:r w:rsidRPr="0005339A">
        <w:t xml:space="preserve">, </w:t>
      </w:r>
      <w:r w:rsidRPr="0005339A">
        <w:rPr>
          <w:b/>
          <w:bCs/>
        </w:rPr>
        <w:t>Activity Log</w:t>
      </w:r>
      <w:r>
        <w:t xml:space="preserve"> </w:t>
      </w:r>
      <w:r w:rsidRPr="0005339A">
        <w:t>to collect pipeline run metrics and logs.</w:t>
      </w:r>
    </w:p>
    <w:p w14:paraId="75547148" w14:textId="77777777" w:rsidR="00D029E1" w:rsidRPr="0005339A" w:rsidRDefault="00D029E1" w:rsidP="00D029E1">
      <w:pPr>
        <w:pStyle w:val="ListParagraph"/>
        <w:numPr>
          <w:ilvl w:val="0"/>
          <w:numId w:val="4"/>
        </w:numPr>
      </w:pPr>
      <w:r w:rsidRPr="0005339A">
        <w:t xml:space="preserve">Send logs to </w:t>
      </w:r>
      <w:r w:rsidRPr="0005339A">
        <w:rPr>
          <w:b/>
          <w:bCs/>
        </w:rPr>
        <w:t>Log Analytics</w:t>
      </w:r>
      <w:r w:rsidRPr="0005339A">
        <w:t xml:space="preserve">, </w:t>
      </w:r>
      <w:r w:rsidRPr="0005339A">
        <w:rPr>
          <w:b/>
          <w:bCs/>
        </w:rPr>
        <w:t>Event Hub</w:t>
      </w:r>
      <w:r w:rsidRPr="0005339A">
        <w:t xml:space="preserve">, or </w:t>
      </w:r>
      <w:r w:rsidRPr="0005339A">
        <w:rPr>
          <w:b/>
          <w:bCs/>
        </w:rPr>
        <w:t>Storage Account</w:t>
      </w:r>
      <w:r w:rsidRPr="0005339A">
        <w:t xml:space="preserve"> for further analysis.</w:t>
      </w:r>
    </w:p>
    <w:p w14:paraId="438ABC3C" w14:textId="77777777" w:rsidR="00D029E1" w:rsidRPr="0005339A" w:rsidRDefault="00D029E1" w:rsidP="00D029E1">
      <w:pPr>
        <w:pStyle w:val="ListParagraph"/>
      </w:pPr>
    </w:p>
    <w:p w14:paraId="3C6424FC" w14:textId="77777777" w:rsidR="00D029E1" w:rsidRPr="0005339A" w:rsidRDefault="00D029E1" w:rsidP="00D029E1">
      <w:pPr>
        <w:pStyle w:val="ListParagraph"/>
        <w:rPr>
          <w:b/>
          <w:bCs/>
        </w:rPr>
      </w:pPr>
      <w:r w:rsidRPr="0005339A">
        <w:rPr>
          <w:rFonts w:ascii="Segoe UI Emoji" w:hAnsi="Segoe UI Emoji" w:cs="Segoe UI Emoji"/>
          <w:b/>
          <w:bCs/>
        </w:rPr>
        <w:t>🔹</w:t>
      </w:r>
      <w:r w:rsidRPr="0005339A">
        <w:rPr>
          <w:b/>
          <w:bCs/>
        </w:rPr>
        <w:t xml:space="preserve"> 2. Use Azure Data Factory Monitoring Hub</w:t>
      </w:r>
    </w:p>
    <w:p w14:paraId="68EBB38F" w14:textId="77777777" w:rsidR="00D029E1" w:rsidRPr="0005339A" w:rsidRDefault="00D029E1" w:rsidP="00D029E1">
      <w:pPr>
        <w:pStyle w:val="ListParagraph"/>
        <w:numPr>
          <w:ilvl w:val="0"/>
          <w:numId w:val="5"/>
        </w:numPr>
      </w:pPr>
      <w:r w:rsidRPr="0005339A">
        <w:t xml:space="preserve">I regularly use the </w:t>
      </w:r>
      <w:r w:rsidRPr="0005339A">
        <w:rPr>
          <w:b/>
          <w:bCs/>
        </w:rPr>
        <w:t>ADF Monitoring tab</w:t>
      </w:r>
      <w:r w:rsidRPr="0005339A">
        <w:t xml:space="preserve"> to track:</w:t>
      </w:r>
    </w:p>
    <w:p w14:paraId="355450E3" w14:textId="77777777" w:rsidR="00D029E1" w:rsidRPr="0005339A" w:rsidRDefault="00D029E1" w:rsidP="00D029E1">
      <w:pPr>
        <w:pStyle w:val="ListParagraph"/>
        <w:numPr>
          <w:ilvl w:val="1"/>
          <w:numId w:val="5"/>
        </w:numPr>
      </w:pPr>
      <w:r w:rsidRPr="0005339A">
        <w:t>Success/failure of pipeline runs</w:t>
      </w:r>
    </w:p>
    <w:p w14:paraId="7EAFE96E" w14:textId="77777777" w:rsidR="00D029E1" w:rsidRPr="0005339A" w:rsidRDefault="00D029E1" w:rsidP="00D029E1">
      <w:pPr>
        <w:pStyle w:val="ListParagraph"/>
        <w:numPr>
          <w:ilvl w:val="1"/>
          <w:numId w:val="5"/>
        </w:numPr>
      </w:pPr>
      <w:r w:rsidRPr="0005339A">
        <w:t>Duration of each activity</w:t>
      </w:r>
    </w:p>
    <w:p w14:paraId="3D9B206A" w14:textId="77777777" w:rsidR="00D029E1" w:rsidRPr="0005339A" w:rsidRDefault="00D029E1" w:rsidP="00D029E1">
      <w:pPr>
        <w:pStyle w:val="ListParagraph"/>
        <w:numPr>
          <w:ilvl w:val="1"/>
          <w:numId w:val="5"/>
        </w:numPr>
      </w:pPr>
      <w:r w:rsidRPr="0005339A">
        <w:t>Trigger status and rerun history</w:t>
      </w:r>
    </w:p>
    <w:p w14:paraId="03375B4D" w14:textId="77777777" w:rsidR="00D029E1" w:rsidRPr="0005339A" w:rsidRDefault="00D029E1" w:rsidP="00D029E1">
      <w:pPr>
        <w:pStyle w:val="ListParagraph"/>
      </w:pPr>
    </w:p>
    <w:p w14:paraId="7DB655D0" w14:textId="77777777" w:rsidR="00D029E1" w:rsidRPr="0005339A" w:rsidRDefault="00D029E1" w:rsidP="00D029E1">
      <w:pPr>
        <w:pStyle w:val="ListParagraph"/>
        <w:rPr>
          <w:b/>
          <w:bCs/>
        </w:rPr>
      </w:pPr>
      <w:r w:rsidRPr="0005339A">
        <w:rPr>
          <w:rFonts w:ascii="Segoe UI Emoji" w:hAnsi="Segoe UI Emoji" w:cs="Segoe UI Emoji"/>
          <w:b/>
          <w:bCs/>
        </w:rPr>
        <w:t>🔹</w:t>
      </w:r>
      <w:r w:rsidRPr="0005339A">
        <w:rPr>
          <w:b/>
          <w:bCs/>
        </w:rPr>
        <w:t xml:space="preserve"> 3. Performance Optimization</w:t>
      </w:r>
    </w:p>
    <w:p w14:paraId="5706F949" w14:textId="77777777" w:rsidR="00D029E1" w:rsidRPr="0005339A" w:rsidRDefault="00D029E1" w:rsidP="00D029E1">
      <w:pPr>
        <w:pStyle w:val="ListParagraph"/>
        <w:numPr>
          <w:ilvl w:val="0"/>
          <w:numId w:val="6"/>
        </w:numPr>
      </w:pPr>
      <w:r w:rsidRPr="0005339A">
        <w:t>I analyze activity runtimes and identify bottlenecks.</w:t>
      </w:r>
    </w:p>
    <w:p w14:paraId="41964581" w14:textId="77777777" w:rsidR="00D029E1" w:rsidRPr="0005339A" w:rsidRDefault="00D029E1" w:rsidP="00D029E1">
      <w:pPr>
        <w:pStyle w:val="ListParagraph"/>
        <w:numPr>
          <w:ilvl w:val="0"/>
          <w:numId w:val="6"/>
        </w:numPr>
      </w:pPr>
      <w:r w:rsidRPr="0005339A">
        <w:t>Optimize performance by:</w:t>
      </w:r>
    </w:p>
    <w:p w14:paraId="3CF5337D" w14:textId="77777777" w:rsidR="00D029E1" w:rsidRPr="0005339A" w:rsidRDefault="00D029E1" w:rsidP="00D029E1">
      <w:pPr>
        <w:pStyle w:val="ListParagraph"/>
        <w:numPr>
          <w:ilvl w:val="1"/>
          <w:numId w:val="6"/>
        </w:numPr>
      </w:pPr>
      <w:r w:rsidRPr="0005339A">
        <w:t>Reducing unnecessary data movement</w:t>
      </w:r>
    </w:p>
    <w:p w14:paraId="25C52325" w14:textId="77777777" w:rsidR="00D029E1" w:rsidRPr="0005339A" w:rsidRDefault="00D029E1" w:rsidP="00D029E1">
      <w:pPr>
        <w:pStyle w:val="ListParagraph"/>
        <w:numPr>
          <w:ilvl w:val="1"/>
          <w:numId w:val="6"/>
        </w:numPr>
      </w:pPr>
      <w:r w:rsidRPr="0005339A">
        <w:t xml:space="preserve">Using </w:t>
      </w:r>
      <w:r w:rsidRPr="0005339A">
        <w:rPr>
          <w:b/>
          <w:bCs/>
        </w:rPr>
        <w:t>data partitioning</w:t>
      </w:r>
    </w:p>
    <w:p w14:paraId="16E20907" w14:textId="77777777" w:rsidR="00D029E1" w:rsidRPr="0005339A" w:rsidRDefault="00D029E1" w:rsidP="00D029E1">
      <w:pPr>
        <w:pStyle w:val="ListParagraph"/>
        <w:numPr>
          <w:ilvl w:val="1"/>
          <w:numId w:val="6"/>
        </w:numPr>
      </w:pPr>
      <w:r w:rsidRPr="0005339A">
        <w:t xml:space="preserve">Leveraging </w:t>
      </w:r>
      <w:r w:rsidRPr="0005339A">
        <w:rPr>
          <w:b/>
          <w:bCs/>
        </w:rPr>
        <w:t>polyBase</w:t>
      </w:r>
      <w:r w:rsidRPr="0005339A">
        <w:t xml:space="preserve"> for large data loads</w:t>
      </w:r>
    </w:p>
    <w:p w14:paraId="78810910" w14:textId="77777777" w:rsidR="00D029E1" w:rsidRDefault="00D029E1" w:rsidP="00D029E1">
      <w:pPr>
        <w:pStyle w:val="ListParagraph"/>
        <w:numPr>
          <w:ilvl w:val="1"/>
          <w:numId w:val="6"/>
        </w:numPr>
      </w:pPr>
      <w:r w:rsidRPr="0005339A">
        <w:t>Tuning source queries</w:t>
      </w:r>
    </w:p>
    <w:p w14:paraId="09459B82" w14:textId="77777777" w:rsidR="00D029E1" w:rsidRPr="0005339A" w:rsidRDefault="00D029E1" w:rsidP="00D029E1">
      <w:pPr>
        <w:pStyle w:val="ListParagraph"/>
        <w:ind w:left="1440"/>
      </w:pPr>
    </w:p>
    <w:p w14:paraId="4E6B84E5" w14:textId="77777777" w:rsidR="00D029E1" w:rsidRPr="0005339A" w:rsidRDefault="00D029E1" w:rsidP="00D029E1">
      <w:pPr>
        <w:pStyle w:val="ListParagraph"/>
        <w:rPr>
          <w:b/>
          <w:bCs/>
        </w:rPr>
      </w:pPr>
      <w:r w:rsidRPr="0005339A">
        <w:rPr>
          <w:rFonts w:ascii="Segoe UI Emoji" w:hAnsi="Segoe UI Emoji" w:cs="Segoe UI Emoji"/>
          <w:b/>
          <w:bCs/>
        </w:rPr>
        <w:t>🔹</w:t>
      </w:r>
      <w:r w:rsidRPr="0005339A">
        <w:rPr>
          <w:b/>
          <w:bCs/>
        </w:rPr>
        <w:t xml:space="preserve"> 4. Set Alerts and Notifications</w:t>
      </w:r>
    </w:p>
    <w:p w14:paraId="0DD627A7" w14:textId="77777777" w:rsidR="00D029E1" w:rsidRPr="0005339A" w:rsidRDefault="00D029E1" w:rsidP="00D029E1">
      <w:pPr>
        <w:pStyle w:val="ListParagraph"/>
        <w:numPr>
          <w:ilvl w:val="0"/>
          <w:numId w:val="7"/>
        </w:numPr>
      </w:pPr>
      <w:r w:rsidRPr="0005339A">
        <w:t xml:space="preserve">I configure </w:t>
      </w:r>
      <w:r w:rsidRPr="0005339A">
        <w:rPr>
          <w:b/>
          <w:bCs/>
        </w:rPr>
        <w:t>alerts</w:t>
      </w:r>
      <w:r w:rsidRPr="0005339A">
        <w:t xml:space="preserve"> in Azure Monitor to notify me if a pipeline fails, takes longer than expected, or hits a threshold.</w:t>
      </w:r>
    </w:p>
    <w:p w14:paraId="6BBBD8B4" w14:textId="77777777" w:rsidR="00D029E1" w:rsidRPr="0005339A" w:rsidRDefault="00D029E1" w:rsidP="00D029E1">
      <w:pPr>
        <w:pStyle w:val="ListParagraph"/>
        <w:numPr>
          <w:ilvl w:val="0"/>
          <w:numId w:val="7"/>
        </w:numPr>
      </w:pPr>
      <w:r w:rsidRPr="0005339A">
        <w:t xml:space="preserve">Use </w:t>
      </w:r>
      <w:r w:rsidRPr="0005339A">
        <w:rPr>
          <w:b/>
          <w:bCs/>
        </w:rPr>
        <w:t>Logic Apps</w:t>
      </w:r>
      <w:r w:rsidRPr="0005339A">
        <w:t xml:space="preserve"> or </w:t>
      </w:r>
      <w:r w:rsidRPr="0005339A">
        <w:rPr>
          <w:b/>
          <w:bCs/>
        </w:rPr>
        <w:t>email notifications</w:t>
      </w:r>
      <w:r w:rsidRPr="0005339A">
        <w:t>.</w:t>
      </w:r>
    </w:p>
    <w:p w14:paraId="20756395" w14:textId="77777777" w:rsidR="00D029E1" w:rsidRPr="0005339A" w:rsidRDefault="00000000" w:rsidP="00D029E1">
      <w:pPr>
        <w:pStyle w:val="ListParagraph"/>
      </w:pPr>
      <w:r>
        <w:pict w14:anchorId="4C539A8A">
          <v:rect id="_x0000_i1033" style="width:0;height:1.5pt" o:hralign="center" o:hrstd="t" o:hr="t" fillcolor="#a0a0a0" stroked="f"/>
        </w:pict>
      </w:r>
    </w:p>
    <w:p w14:paraId="527A1E13" w14:textId="77777777" w:rsidR="00D029E1" w:rsidRPr="0005339A" w:rsidRDefault="00D029E1" w:rsidP="00D029E1">
      <w:pPr>
        <w:pStyle w:val="ListParagraph"/>
        <w:rPr>
          <w:b/>
          <w:bCs/>
        </w:rPr>
      </w:pPr>
      <w:r w:rsidRPr="0005339A">
        <w:rPr>
          <w:rFonts w:ascii="Segoe UI Emoji" w:hAnsi="Segoe UI Emoji" w:cs="Segoe UI Emoji"/>
          <w:b/>
          <w:bCs/>
        </w:rPr>
        <w:t>🔹</w:t>
      </w:r>
      <w:r w:rsidRPr="0005339A">
        <w:rPr>
          <w:b/>
          <w:bCs/>
        </w:rPr>
        <w:t xml:space="preserve"> 5. Monitor Integration Runtime (IR)</w:t>
      </w:r>
    </w:p>
    <w:p w14:paraId="31E09BAA" w14:textId="77777777" w:rsidR="00D029E1" w:rsidRDefault="00D029E1" w:rsidP="00D029E1">
      <w:pPr>
        <w:pStyle w:val="ListParagraph"/>
        <w:numPr>
          <w:ilvl w:val="0"/>
          <w:numId w:val="8"/>
        </w:numPr>
      </w:pPr>
      <w:r w:rsidRPr="0005339A">
        <w:t xml:space="preserve">Regularly check </w:t>
      </w:r>
      <w:r w:rsidRPr="0005339A">
        <w:rPr>
          <w:b/>
          <w:bCs/>
        </w:rPr>
        <w:t>self-hosted or Azure IR performance</w:t>
      </w:r>
      <w:r w:rsidRPr="0005339A">
        <w:t xml:space="preserve"> using metrics like CPU, memory, queue time, and throughput.</w:t>
      </w:r>
    </w:p>
    <w:p w14:paraId="4B6CC23B" w14:textId="77777777" w:rsidR="00BE64CF" w:rsidRDefault="00BE64CF" w:rsidP="00BE64CF">
      <w:pPr>
        <w:pStyle w:val="ListParagraph"/>
      </w:pPr>
    </w:p>
    <w:p w14:paraId="5AE425C0" w14:textId="77777777" w:rsidR="00D029E1" w:rsidRDefault="00D029E1" w:rsidP="00440A3F">
      <w:pPr>
        <w:pStyle w:val="ListParagraph"/>
        <w:numPr>
          <w:ilvl w:val="0"/>
          <w:numId w:val="33"/>
        </w:numPr>
        <w:rPr>
          <w:bCs/>
          <w:color w:val="EE0000"/>
        </w:rPr>
      </w:pPr>
      <w:r w:rsidRPr="007740F4">
        <w:rPr>
          <w:bCs/>
          <w:color w:val="EE0000"/>
        </w:rPr>
        <w:t xml:space="preserve">Create Pipeline to Move data from an on-premises SQL Server database to an Azure SQL Database daily. How </w:t>
      </w:r>
      <w:r w:rsidRPr="003D00E3">
        <w:rPr>
          <w:color w:val="EE0000"/>
        </w:rPr>
        <w:t>would</w:t>
      </w:r>
      <w:r w:rsidRPr="007740F4">
        <w:rPr>
          <w:bCs/>
          <w:color w:val="EE0000"/>
        </w:rPr>
        <w:t xml:space="preserve"> you set up this data movement in Azure Data Factory? </w:t>
      </w:r>
    </w:p>
    <w:p w14:paraId="13E3E2AF" w14:textId="732D3440" w:rsidR="0060542F" w:rsidRPr="0060542F" w:rsidRDefault="0060542F" w:rsidP="0060542F">
      <w:pPr>
        <w:pStyle w:val="ListParagraph"/>
        <w:rPr>
          <w:bCs/>
          <w:color w:val="000000" w:themeColor="text1"/>
        </w:rPr>
      </w:pPr>
      <w:r w:rsidRPr="0060542F">
        <w:rPr>
          <w:b/>
          <w:color w:val="000000" w:themeColor="text1"/>
        </w:rPr>
        <w:t>A1 :</w:t>
      </w:r>
      <w:r>
        <w:rPr>
          <w:bCs/>
          <w:color w:val="000000" w:themeColor="text1"/>
        </w:rPr>
        <w:t xml:space="preserve"> </w:t>
      </w:r>
      <w:r w:rsidRPr="0060542F">
        <w:rPr>
          <w:bCs/>
          <w:color w:val="000000" w:themeColor="text1"/>
        </w:rPr>
        <w:t xml:space="preserve">First, I create an </w:t>
      </w:r>
      <w:r w:rsidRPr="0060542F">
        <w:rPr>
          <w:b/>
          <w:bCs/>
          <w:color w:val="000000" w:themeColor="text1"/>
        </w:rPr>
        <w:t>Azure Data Factory</w:t>
      </w:r>
      <w:r w:rsidRPr="0060542F">
        <w:rPr>
          <w:bCs/>
          <w:color w:val="000000" w:themeColor="text1"/>
        </w:rPr>
        <w:t xml:space="preserve"> instance.</w:t>
      </w:r>
      <w:r w:rsidRPr="0060542F">
        <w:rPr>
          <w:bCs/>
          <w:color w:val="000000" w:themeColor="text1"/>
        </w:rPr>
        <w:br/>
        <w:t xml:space="preserve">I set up a </w:t>
      </w:r>
      <w:r w:rsidRPr="0060542F">
        <w:rPr>
          <w:b/>
          <w:bCs/>
          <w:color w:val="000000" w:themeColor="text1"/>
        </w:rPr>
        <w:t>self-hosted Integration Runtime</w:t>
      </w:r>
      <w:r w:rsidRPr="0060542F">
        <w:rPr>
          <w:bCs/>
          <w:color w:val="000000" w:themeColor="text1"/>
        </w:rPr>
        <w:t xml:space="preserve"> to securely connect on-premises SQL Server</w:t>
      </w:r>
      <w:r>
        <w:rPr>
          <w:bCs/>
          <w:color w:val="000000" w:themeColor="text1"/>
        </w:rPr>
        <w:t xml:space="preserve"> to ADF</w:t>
      </w:r>
      <w:r w:rsidRPr="0060542F">
        <w:rPr>
          <w:bCs/>
          <w:color w:val="000000" w:themeColor="text1"/>
        </w:rPr>
        <w:t>.</w:t>
      </w:r>
      <w:r w:rsidRPr="0060542F">
        <w:rPr>
          <w:bCs/>
          <w:color w:val="000000" w:themeColor="text1"/>
        </w:rPr>
        <w:br/>
        <w:t xml:space="preserve">Then, I create </w:t>
      </w:r>
      <w:r w:rsidRPr="0060542F">
        <w:rPr>
          <w:b/>
          <w:bCs/>
          <w:color w:val="000000" w:themeColor="text1"/>
        </w:rPr>
        <w:t>linked services</w:t>
      </w:r>
      <w:r w:rsidRPr="0060542F">
        <w:rPr>
          <w:bCs/>
          <w:color w:val="000000" w:themeColor="text1"/>
        </w:rPr>
        <w:t xml:space="preserve"> for both the on-prem SQL Server and the Azure SQL Database.</w:t>
      </w:r>
      <w:r w:rsidRPr="0060542F">
        <w:rPr>
          <w:bCs/>
          <w:color w:val="000000" w:themeColor="text1"/>
        </w:rPr>
        <w:br/>
        <w:t xml:space="preserve">Next, I create </w:t>
      </w:r>
      <w:r w:rsidRPr="0060542F">
        <w:rPr>
          <w:b/>
          <w:bCs/>
          <w:color w:val="000000" w:themeColor="text1"/>
        </w:rPr>
        <w:t>datasets</w:t>
      </w:r>
      <w:r w:rsidRPr="0060542F">
        <w:rPr>
          <w:bCs/>
          <w:color w:val="000000" w:themeColor="text1"/>
        </w:rPr>
        <w:t xml:space="preserve"> for the source and target tables.</w:t>
      </w:r>
      <w:r w:rsidRPr="0060542F">
        <w:rPr>
          <w:bCs/>
          <w:color w:val="000000" w:themeColor="text1"/>
        </w:rPr>
        <w:br/>
        <w:t xml:space="preserve">I build a pipeline using </w:t>
      </w:r>
      <w:r w:rsidRPr="0060542F">
        <w:rPr>
          <w:b/>
          <w:bCs/>
          <w:color w:val="000000" w:themeColor="text1"/>
        </w:rPr>
        <w:t>Copy Activity</w:t>
      </w:r>
      <w:r w:rsidRPr="0060542F">
        <w:rPr>
          <w:bCs/>
          <w:color w:val="000000" w:themeColor="text1"/>
        </w:rPr>
        <w:t xml:space="preserve"> to move data from on-prem SQL Server to Azure SQL Database.</w:t>
      </w:r>
      <w:r w:rsidRPr="0060542F">
        <w:rPr>
          <w:bCs/>
          <w:color w:val="000000" w:themeColor="text1"/>
        </w:rPr>
        <w:br/>
        <w:t xml:space="preserve">Finally, I configure a </w:t>
      </w:r>
      <w:r w:rsidRPr="0060542F">
        <w:rPr>
          <w:b/>
          <w:bCs/>
          <w:color w:val="000000" w:themeColor="text1"/>
        </w:rPr>
        <w:t>scheduled trigger</w:t>
      </w:r>
      <w:r w:rsidRPr="0060542F">
        <w:rPr>
          <w:bCs/>
          <w:color w:val="000000" w:themeColor="text1"/>
        </w:rPr>
        <w:t xml:space="preserve"> to run the pipeline daily at a specified time.</w:t>
      </w:r>
    </w:p>
    <w:p w14:paraId="7D892FFB" w14:textId="77777777" w:rsidR="00D029E1" w:rsidRDefault="00D029E1" w:rsidP="00D029E1">
      <w:pPr>
        <w:spacing w:after="0" w:line="259" w:lineRule="auto"/>
        <w:ind w:left="360"/>
      </w:pPr>
      <w:r>
        <w:t xml:space="preserve"> </w:t>
      </w:r>
    </w:p>
    <w:p w14:paraId="1302AC58" w14:textId="7F9EE4DA" w:rsidR="00D029E1" w:rsidRDefault="0060542F" w:rsidP="00D029E1">
      <w:pPr>
        <w:ind w:left="355"/>
      </w:pPr>
      <w:r w:rsidRPr="0060542F">
        <w:rPr>
          <w:b/>
          <w:bCs/>
        </w:rPr>
        <w:t>A2 :</w:t>
      </w:r>
      <w:r>
        <w:t xml:space="preserve"> </w:t>
      </w:r>
      <w:r w:rsidR="00D029E1">
        <w:t xml:space="preserve">First, you need to create an Azure Data Factory. </w:t>
      </w:r>
    </w:p>
    <w:p w14:paraId="689A5EB1" w14:textId="77777777" w:rsidR="00D029E1" w:rsidRDefault="00D029E1" w:rsidP="00D029E1">
      <w:pPr>
        <w:ind w:left="355"/>
      </w:pPr>
      <w:r>
        <w:t xml:space="preserve">you'll create 2 linked services to connect to your on-premises SQL Server and your Azure SQL Database.  </w:t>
      </w:r>
    </w:p>
    <w:p w14:paraId="052FAB62" w14:textId="77777777" w:rsidR="00D029E1" w:rsidRDefault="00D029E1" w:rsidP="00D029E1">
      <w:pPr>
        <w:ind w:left="355" w:right="217"/>
      </w:pPr>
      <w:r>
        <w:t xml:space="preserve">you'll create 2 datasets for the on-premises SQL Server and the Azure SQL Database.  you'll build the pipeline in Data Factory. This pipeline will have a Copy Activity that is responsible for copying data from the on-premises SQL Server to the Azure SQL Database. Need to use a self-hosted integration runtime to securely connect to your on-premises SQL Server. </w:t>
      </w:r>
    </w:p>
    <w:p w14:paraId="10CE847A" w14:textId="77777777" w:rsidR="00D029E1" w:rsidRPr="00042335" w:rsidRDefault="00D029E1" w:rsidP="00D029E1">
      <w:pPr>
        <w:ind w:left="355"/>
      </w:pPr>
      <w:r>
        <w:t xml:space="preserve">setting up a trigger that schedules the pipeline to run at a specific time every day. </w:t>
      </w:r>
    </w:p>
    <w:p w14:paraId="5D69FA56" w14:textId="77777777" w:rsidR="00C072F6" w:rsidRPr="009B11FA" w:rsidRDefault="00C072F6" w:rsidP="00440A3F">
      <w:pPr>
        <w:pStyle w:val="ListParagraph"/>
        <w:numPr>
          <w:ilvl w:val="0"/>
          <w:numId w:val="33"/>
        </w:numPr>
        <w:rPr>
          <w:color w:val="EE0000"/>
        </w:rPr>
      </w:pPr>
      <w:r w:rsidRPr="009B11FA">
        <w:rPr>
          <w:color w:val="EE0000"/>
        </w:rPr>
        <w:t>How do you handle large-scale data ingestion into ADLS?</w:t>
      </w:r>
    </w:p>
    <w:p w14:paraId="45B58E68" w14:textId="77777777" w:rsidR="00C072F6" w:rsidRDefault="00C072F6" w:rsidP="00C072F6">
      <w:pPr>
        <w:pStyle w:val="ListParagraph"/>
      </w:pPr>
    </w:p>
    <w:p w14:paraId="75E1569C" w14:textId="241149B6" w:rsidR="00E74AEC" w:rsidRDefault="00C072F6" w:rsidP="00681778">
      <w:pPr>
        <w:pStyle w:val="ListParagraph"/>
      </w:pPr>
      <w:r w:rsidRPr="009B11FA">
        <w:t xml:space="preserve">For large-scale data ingestion into ADLS, I use scalable and efficient tools like </w:t>
      </w:r>
      <w:r w:rsidRPr="009B11FA">
        <w:rPr>
          <w:b/>
          <w:bCs/>
        </w:rPr>
        <w:t>Azure Data Factory (ADF)</w:t>
      </w:r>
      <w:r w:rsidRPr="009B11FA">
        <w:t xml:space="preserve">, </w:t>
      </w:r>
      <w:r w:rsidRPr="009B11FA">
        <w:rPr>
          <w:b/>
          <w:bCs/>
        </w:rPr>
        <w:t>Azure Databricks</w:t>
      </w:r>
      <w:r w:rsidR="00B84D4B">
        <w:t xml:space="preserve"> </w:t>
      </w:r>
      <w:r w:rsidRPr="009B11FA">
        <w:t>depending on the source and volume.</w:t>
      </w:r>
      <w:r w:rsidRPr="009B11FA">
        <w:br/>
        <w:t xml:space="preserve">I implement </w:t>
      </w:r>
      <w:r w:rsidRPr="009B11FA">
        <w:rPr>
          <w:b/>
          <w:bCs/>
        </w:rPr>
        <w:t>parallelism and partitioning</w:t>
      </w:r>
      <w:r w:rsidRPr="009B11FA">
        <w:t xml:space="preserve"> strategies to ingest data in chunks, which improves performance and reduces bottlenecks.</w:t>
      </w:r>
      <w:r w:rsidRPr="009B11FA">
        <w:br/>
        <w:t xml:space="preserve">When using ADF, I configure </w:t>
      </w:r>
      <w:r w:rsidRPr="009B11FA">
        <w:rPr>
          <w:b/>
          <w:bCs/>
        </w:rPr>
        <w:t>staged copy using Azure Blob or SQL staging</w:t>
      </w:r>
      <w:r w:rsidRPr="009B11FA">
        <w:t xml:space="preserve"> to handle high volumes smoothly.</w:t>
      </w:r>
      <w:r w:rsidRPr="009B11FA">
        <w:br/>
        <w:t xml:space="preserve">I use </w:t>
      </w:r>
      <w:r w:rsidRPr="009B11FA">
        <w:rPr>
          <w:b/>
          <w:bCs/>
        </w:rPr>
        <w:t>PolyBase</w:t>
      </w:r>
      <w:r w:rsidRPr="009B11FA">
        <w:t xml:space="preserve"> or </w:t>
      </w:r>
      <w:r w:rsidRPr="009B11FA">
        <w:rPr>
          <w:b/>
          <w:bCs/>
        </w:rPr>
        <w:t>Copy activity with compression</w:t>
      </w:r>
      <w:r w:rsidRPr="009B11FA">
        <w:t xml:space="preserve"> to transfer large datasets efficiently from on-prem or cloud sources.</w:t>
      </w:r>
      <w:r w:rsidRPr="009B11FA">
        <w:br/>
        <w:t xml:space="preserve">To manage latency and real-time needs, I use </w:t>
      </w:r>
      <w:r w:rsidRPr="009B11FA">
        <w:rPr>
          <w:b/>
          <w:bCs/>
        </w:rPr>
        <w:t>Event Hub or Azure Stream Analytics</w:t>
      </w:r>
      <w:r w:rsidRPr="009B11FA">
        <w:t xml:space="preserve"> for streaming data into ADLS.</w:t>
      </w:r>
      <w:r w:rsidRPr="009B11FA">
        <w:br/>
        <w:t xml:space="preserve">I also ensure </w:t>
      </w:r>
      <w:r w:rsidRPr="009B11FA">
        <w:rPr>
          <w:b/>
          <w:bCs/>
        </w:rPr>
        <w:t>schema validation</w:t>
      </w:r>
      <w:r w:rsidRPr="009B11FA">
        <w:t xml:space="preserve">, apply </w:t>
      </w:r>
      <w:r w:rsidRPr="009B11FA">
        <w:rPr>
          <w:b/>
          <w:bCs/>
        </w:rPr>
        <w:t>data quality checks</w:t>
      </w:r>
      <w:r w:rsidRPr="009B11FA">
        <w:t xml:space="preserve">, and monitor throughput using </w:t>
      </w:r>
      <w:r w:rsidRPr="009B11FA">
        <w:rPr>
          <w:b/>
          <w:bCs/>
        </w:rPr>
        <w:t>Azure Monitor and ADF metrics</w:t>
      </w:r>
      <w:r w:rsidRPr="009B11FA">
        <w:t>.</w:t>
      </w:r>
      <w:r w:rsidRPr="009B11FA">
        <w:br/>
        <w:t xml:space="preserve">For storage efficiency, I prefer writing data in </w:t>
      </w:r>
      <w:r w:rsidRPr="009B11FA">
        <w:rPr>
          <w:b/>
          <w:bCs/>
        </w:rPr>
        <w:t>columnar formats like Parquet</w:t>
      </w:r>
      <w:r w:rsidRPr="009B11FA">
        <w:t>, and I optimize folder structures to support downstream analytics.</w:t>
      </w:r>
    </w:p>
    <w:p w14:paraId="0B7C87D6" w14:textId="3B67C809" w:rsidR="00B1171B" w:rsidRDefault="00B1171B" w:rsidP="00B1171B">
      <w:pPr>
        <w:pStyle w:val="ListParagraph"/>
      </w:pPr>
    </w:p>
    <w:p w14:paraId="46AA6254" w14:textId="77777777" w:rsidR="004D7881" w:rsidRPr="00681778" w:rsidRDefault="004D7881" w:rsidP="00440A3F">
      <w:pPr>
        <w:pStyle w:val="ListParagraph"/>
        <w:numPr>
          <w:ilvl w:val="0"/>
          <w:numId w:val="33"/>
        </w:numPr>
        <w:rPr>
          <w:color w:val="EE0000"/>
        </w:rPr>
      </w:pPr>
      <w:r w:rsidRPr="00681778">
        <w:rPr>
          <w:color w:val="EE0000"/>
        </w:rPr>
        <w:t>How do you implement data validation and quality checks in ADF?</w:t>
      </w:r>
    </w:p>
    <w:p w14:paraId="17E8A93B" w14:textId="0273C0EE" w:rsidR="00BD1465" w:rsidRPr="00BD1465" w:rsidRDefault="00BD1465" w:rsidP="00BD1465">
      <w:pPr>
        <w:pStyle w:val="ListParagraph"/>
      </w:pPr>
      <w:r w:rsidRPr="00BD1465">
        <w:t>In Azure Data Factory, I implement data validation and quality checks as part of the pipeline design to ensure only trusted and accurate data flows downstream.</w:t>
      </w:r>
    </w:p>
    <w:p w14:paraId="53B0EA83" w14:textId="77777777" w:rsidR="00BD1465" w:rsidRPr="00BD1465" w:rsidRDefault="00BD1465" w:rsidP="00BD1465">
      <w:pPr>
        <w:pStyle w:val="ListParagraph"/>
        <w:numPr>
          <w:ilvl w:val="0"/>
          <w:numId w:val="40"/>
        </w:numPr>
      </w:pPr>
      <w:r w:rsidRPr="00BD1465">
        <w:rPr>
          <w:b/>
          <w:bCs/>
        </w:rPr>
        <w:t>Pre-Load Validation</w:t>
      </w:r>
      <w:r w:rsidRPr="00BD1465">
        <w:t xml:space="preserve"> – I validate schema, column names, and data types using metadata-driven checks. For example, I use </w:t>
      </w:r>
      <w:r w:rsidRPr="00BD1465">
        <w:rPr>
          <w:b/>
          <w:bCs/>
        </w:rPr>
        <w:t>Lookup activity or Data Flow</w:t>
      </w:r>
      <w:r w:rsidRPr="00BD1465">
        <w:t xml:space="preserve"> to compare source schema with expected schema.</w:t>
      </w:r>
    </w:p>
    <w:p w14:paraId="452198A1" w14:textId="77777777" w:rsidR="00BD1465" w:rsidRPr="00BD1465" w:rsidRDefault="00BD1465" w:rsidP="00BD1465">
      <w:pPr>
        <w:pStyle w:val="ListParagraph"/>
        <w:numPr>
          <w:ilvl w:val="0"/>
          <w:numId w:val="40"/>
        </w:numPr>
      </w:pPr>
      <w:r w:rsidRPr="00BD1465">
        <w:rPr>
          <w:b/>
          <w:bCs/>
        </w:rPr>
        <w:t>Row Count Checks</w:t>
      </w:r>
      <w:r w:rsidRPr="00BD1465">
        <w:t xml:space="preserve"> – Before and after load, I perform record count validations between source and target to ensure completeness.</w:t>
      </w:r>
    </w:p>
    <w:p w14:paraId="34E927B0" w14:textId="77777777" w:rsidR="00BD1465" w:rsidRPr="00BD1465" w:rsidRDefault="00BD1465" w:rsidP="00BD1465">
      <w:pPr>
        <w:pStyle w:val="ListParagraph"/>
        <w:numPr>
          <w:ilvl w:val="0"/>
          <w:numId w:val="40"/>
        </w:numPr>
      </w:pPr>
      <w:r w:rsidRPr="00BD1465">
        <w:rPr>
          <w:b/>
          <w:bCs/>
        </w:rPr>
        <w:t>Null / Constraint Checks</w:t>
      </w:r>
      <w:r w:rsidRPr="00BD1465">
        <w:t xml:space="preserve"> – I add conditional splits or filter rules in Mapping Data Flows to identify and remove records with nulls in mandatory fields, duplicates, or invalid values.</w:t>
      </w:r>
    </w:p>
    <w:p w14:paraId="6FA4648D" w14:textId="77777777" w:rsidR="00BD1465" w:rsidRPr="00BD1465" w:rsidRDefault="00BD1465" w:rsidP="00BD1465">
      <w:pPr>
        <w:pStyle w:val="ListParagraph"/>
        <w:numPr>
          <w:ilvl w:val="0"/>
          <w:numId w:val="40"/>
        </w:numPr>
      </w:pPr>
      <w:r w:rsidRPr="00BD1465">
        <w:rPr>
          <w:b/>
          <w:bCs/>
        </w:rPr>
        <w:t>Business Rule Validations</w:t>
      </w:r>
      <w:r w:rsidRPr="00BD1465">
        <w:t xml:space="preserve"> – I implement rules like valid date ranges, referential integrity checks, or value thresholds in Data Flows or using Stored Procedures in Azure SQL.</w:t>
      </w:r>
    </w:p>
    <w:p w14:paraId="10B2585B" w14:textId="77777777" w:rsidR="00BD1465" w:rsidRPr="00BD1465" w:rsidRDefault="00BD1465" w:rsidP="00BD1465">
      <w:pPr>
        <w:pStyle w:val="ListParagraph"/>
        <w:numPr>
          <w:ilvl w:val="0"/>
          <w:numId w:val="40"/>
        </w:numPr>
      </w:pPr>
      <w:r w:rsidRPr="00BD1465">
        <w:rPr>
          <w:b/>
          <w:bCs/>
        </w:rPr>
        <w:t>Parameterized / Metadata-driven Pipelines</w:t>
      </w:r>
      <w:r w:rsidRPr="00BD1465">
        <w:t xml:space="preserve"> – I use metadata tables to drive validation rules dynamically, so the same pipeline can validate multiple datasets without hardcoding.</w:t>
      </w:r>
    </w:p>
    <w:p w14:paraId="24F45A86" w14:textId="77777777" w:rsidR="00BD1465" w:rsidRPr="00BD1465" w:rsidRDefault="00BD1465" w:rsidP="00BD1465">
      <w:pPr>
        <w:pStyle w:val="ListParagraph"/>
        <w:numPr>
          <w:ilvl w:val="0"/>
          <w:numId w:val="40"/>
        </w:numPr>
      </w:pPr>
      <w:r w:rsidRPr="00BD1465">
        <w:rPr>
          <w:b/>
          <w:bCs/>
        </w:rPr>
        <w:t>Error Handling &amp; Logging</w:t>
      </w:r>
      <w:r w:rsidRPr="00BD1465">
        <w:t xml:space="preserve"> – Invalid records are redirected to a </w:t>
      </w:r>
      <w:r w:rsidRPr="00BD1465">
        <w:rPr>
          <w:b/>
          <w:bCs/>
        </w:rPr>
        <w:t>quarantine/error table or Blob storage</w:t>
      </w:r>
      <w:r w:rsidRPr="00BD1465">
        <w:t>, while detailed logs are written for audit and reprocessing.</w:t>
      </w:r>
    </w:p>
    <w:p w14:paraId="4D419AC0" w14:textId="77777777" w:rsidR="00BD1465" w:rsidRPr="00BD1465" w:rsidRDefault="00BD1465" w:rsidP="00BD1465">
      <w:pPr>
        <w:pStyle w:val="ListParagraph"/>
        <w:numPr>
          <w:ilvl w:val="0"/>
          <w:numId w:val="40"/>
        </w:numPr>
      </w:pPr>
      <w:r w:rsidRPr="00BD1465">
        <w:rPr>
          <w:b/>
          <w:bCs/>
        </w:rPr>
        <w:t>Integration with Azure Monitor</w:t>
      </w:r>
      <w:r w:rsidRPr="00BD1465">
        <w:t xml:space="preserve"> – I send validation metrics (row counts, failed record counts) to Log Analytics or Application Insights for monitoring and alerting.</w:t>
      </w:r>
    </w:p>
    <w:p w14:paraId="68DA89F2" w14:textId="77777777" w:rsidR="00BD1465" w:rsidRPr="00BD1465" w:rsidRDefault="00BD1465" w:rsidP="00BD1465">
      <w:pPr>
        <w:pStyle w:val="ListParagraph"/>
      </w:pPr>
      <w:r w:rsidRPr="00BD1465">
        <w:t xml:space="preserve">By embedding </w:t>
      </w:r>
      <w:r w:rsidRPr="00BD1465">
        <w:rPr>
          <w:b/>
          <w:bCs/>
        </w:rPr>
        <w:t>schema checks, row counts, business rules, and error handling</w:t>
      </w:r>
      <w:r w:rsidRPr="00BD1465">
        <w:t xml:space="preserve"> directly into ADF pipelines, I ensure data quality at every stage of ingestion and transformation.</w:t>
      </w:r>
    </w:p>
    <w:p w14:paraId="61026B3E" w14:textId="22EAECB8" w:rsidR="00BD1465" w:rsidRDefault="00BD1465" w:rsidP="00BD1465">
      <w:pPr>
        <w:pStyle w:val="ListParagraph"/>
      </w:pPr>
    </w:p>
    <w:p w14:paraId="06C436A0" w14:textId="77777777" w:rsidR="004D7881" w:rsidRPr="005B53AA" w:rsidRDefault="004D7881" w:rsidP="00440A3F">
      <w:pPr>
        <w:pStyle w:val="ListParagraph"/>
        <w:numPr>
          <w:ilvl w:val="0"/>
          <w:numId w:val="33"/>
        </w:numPr>
        <w:rPr>
          <w:color w:val="EE0000"/>
        </w:rPr>
      </w:pPr>
      <w:r w:rsidRPr="005B53AA">
        <w:rPr>
          <w:color w:val="EE0000"/>
        </w:rPr>
        <w:t>What are the key components of Azure Data Factory?</w:t>
      </w:r>
    </w:p>
    <w:p w14:paraId="6D87786D" w14:textId="1DBAC815" w:rsidR="00E72B40" w:rsidRPr="00E72B40" w:rsidRDefault="00E72B40" w:rsidP="00E72B40">
      <w:pPr>
        <w:pStyle w:val="ListParagraph"/>
      </w:pPr>
      <w:r w:rsidRPr="00E72B40">
        <w:t>The key components of Azure Data Factory are:</w:t>
      </w:r>
    </w:p>
    <w:p w14:paraId="0123E93C" w14:textId="77777777" w:rsidR="00E72B40" w:rsidRPr="00E72B40" w:rsidRDefault="00E72B40" w:rsidP="00E72B40">
      <w:pPr>
        <w:pStyle w:val="ListParagraph"/>
        <w:numPr>
          <w:ilvl w:val="0"/>
          <w:numId w:val="41"/>
        </w:numPr>
      </w:pPr>
      <w:r w:rsidRPr="00E72B40">
        <w:rPr>
          <w:b/>
          <w:bCs/>
        </w:rPr>
        <w:t>Pipelines</w:t>
      </w:r>
      <w:r w:rsidRPr="00E72B40">
        <w:t xml:space="preserve"> – The logical grouping of activities that together perform a data movement or transformation task.</w:t>
      </w:r>
    </w:p>
    <w:p w14:paraId="59B74B2F" w14:textId="77777777" w:rsidR="00E72B40" w:rsidRPr="00E72B40" w:rsidRDefault="00E72B40" w:rsidP="00E72B40">
      <w:pPr>
        <w:pStyle w:val="ListParagraph"/>
        <w:numPr>
          <w:ilvl w:val="0"/>
          <w:numId w:val="41"/>
        </w:numPr>
      </w:pPr>
      <w:r w:rsidRPr="00E72B40">
        <w:rPr>
          <w:b/>
          <w:bCs/>
        </w:rPr>
        <w:t>Activities</w:t>
      </w:r>
      <w:r w:rsidRPr="00E72B40">
        <w:t xml:space="preserve"> – The actual steps inside a pipeline, like copy activity, data flow activity, or stored procedure activity.</w:t>
      </w:r>
    </w:p>
    <w:p w14:paraId="67CC203E" w14:textId="77777777" w:rsidR="00E72B40" w:rsidRPr="00E72B40" w:rsidRDefault="00E72B40" w:rsidP="00E72B40">
      <w:pPr>
        <w:pStyle w:val="ListParagraph"/>
        <w:numPr>
          <w:ilvl w:val="0"/>
          <w:numId w:val="41"/>
        </w:numPr>
      </w:pPr>
      <w:r w:rsidRPr="00E72B40">
        <w:rPr>
          <w:b/>
          <w:bCs/>
        </w:rPr>
        <w:t>Datasets</w:t>
      </w:r>
      <w:r w:rsidRPr="00E72B40">
        <w:t xml:space="preserve"> – Represent data structures within data stores, like a table, file, or folder, and act as inputs/outputs for activities.</w:t>
      </w:r>
    </w:p>
    <w:p w14:paraId="1CFDCB7C" w14:textId="77777777" w:rsidR="00E72B40" w:rsidRPr="00E72B40" w:rsidRDefault="00E72B40" w:rsidP="00E72B40">
      <w:pPr>
        <w:pStyle w:val="ListParagraph"/>
        <w:numPr>
          <w:ilvl w:val="0"/>
          <w:numId w:val="41"/>
        </w:numPr>
      </w:pPr>
      <w:r w:rsidRPr="00E72B40">
        <w:rPr>
          <w:b/>
          <w:bCs/>
        </w:rPr>
        <w:t>Linked Services</w:t>
      </w:r>
      <w:r w:rsidRPr="00E72B40">
        <w:t xml:space="preserve"> – Connection strings that define how ADF connects to external data sources (e.g., Azure SQL, ADLS, Blob, SAP).</w:t>
      </w:r>
    </w:p>
    <w:p w14:paraId="4F74092C" w14:textId="77777777" w:rsidR="00E72B40" w:rsidRPr="00E72B40" w:rsidRDefault="00E72B40" w:rsidP="00E72B40">
      <w:pPr>
        <w:pStyle w:val="ListParagraph"/>
        <w:numPr>
          <w:ilvl w:val="0"/>
          <w:numId w:val="41"/>
        </w:numPr>
      </w:pPr>
      <w:r w:rsidRPr="00E72B40">
        <w:rPr>
          <w:b/>
          <w:bCs/>
        </w:rPr>
        <w:t>Triggers</w:t>
      </w:r>
      <w:r w:rsidRPr="00E72B40">
        <w:t xml:space="preserve"> – Define the schedule or event that initiates pipeline execution (time-based, event-based, or manual).</w:t>
      </w:r>
    </w:p>
    <w:p w14:paraId="3190AE82" w14:textId="77777777" w:rsidR="00E72B40" w:rsidRPr="00E72B40" w:rsidRDefault="00E72B40" w:rsidP="00E72B40">
      <w:pPr>
        <w:pStyle w:val="ListParagraph"/>
        <w:numPr>
          <w:ilvl w:val="0"/>
          <w:numId w:val="41"/>
        </w:numPr>
      </w:pPr>
      <w:r w:rsidRPr="00E72B40">
        <w:rPr>
          <w:b/>
          <w:bCs/>
        </w:rPr>
        <w:t>Integration Runtime (IR)</w:t>
      </w:r>
      <w:r w:rsidRPr="00E72B40">
        <w:t xml:space="preserve"> – The compute infrastructure used by ADF for data movement and transformation (Azure IR, Self-hosted IR, or SSIS IR).</w:t>
      </w:r>
    </w:p>
    <w:p w14:paraId="16837CAF" w14:textId="77777777" w:rsidR="00E72B40" w:rsidRPr="00E72B40" w:rsidRDefault="00E72B40" w:rsidP="00E72B40">
      <w:pPr>
        <w:pStyle w:val="ListParagraph"/>
      </w:pPr>
      <w:r w:rsidRPr="00E72B40">
        <w:t>Together, these components allow us to design, orchestrate, and monitor data pipelines effectively in ADF.</w:t>
      </w:r>
    </w:p>
    <w:p w14:paraId="604E3B39" w14:textId="4D52F5AD" w:rsidR="00E72B40" w:rsidRDefault="00E72B40" w:rsidP="00E72B40">
      <w:pPr>
        <w:pStyle w:val="ListParagraph"/>
      </w:pPr>
    </w:p>
    <w:p w14:paraId="53871E54" w14:textId="77777777" w:rsidR="004D7881" w:rsidRPr="001A30E9" w:rsidRDefault="004D7881" w:rsidP="00440A3F">
      <w:pPr>
        <w:pStyle w:val="ListParagraph"/>
        <w:numPr>
          <w:ilvl w:val="0"/>
          <w:numId w:val="33"/>
        </w:numPr>
        <w:rPr>
          <w:color w:val="EE0000"/>
        </w:rPr>
      </w:pPr>
      <w:r w:rsidRPr="001A30E9">
        <w:rPr>
          <w:color w:val="EE0000"/>
        </w:rPr>
        <w:t>How do you handle errors in ADF activities?</w:t>
      </w:r>
    </w:p>
    <w:p w14:paraId="5CA2DDFB" w14:textId="3DDBD09F" w:rsidR="001A30E9" w:rsidRPr="001A30E9" w:rsidRDefault="001A30E9" w:rsidP="001A30E9">
      <w:pPr>
        <w:pStyle w:val="ListParagraph"/>
      </w:pPr>
      <w:r w:rsidRPr="001A30E9">
        <w:t xml:space="preserve">In Azure Data Factory, I handle errors at both the activity and pipeline level. I use </w:t>
      </w:r>
      <w:r w:rsidRPr="001A30E9">
        <w:rPr>
          <w:b/>
          <w:bCs/>
        </w:rPr>
        <w:t>‘Retry’ policies</w:t>
      </w:r>
      <w:r w:rsidRPr="001A30E9">
        <w:t xml:space="preserve"> to automatically re-run transient failures, and I configure </w:t>
      </w:r>
      <w:r w:rsidRPr="001A30E9">
        <w:rPr>
          <w:b/>
          <w:bCs/>
        </w:rPr>
        <w:t>‘On Failure’ or ‘On Completion’ dependencies</w:t>
      </w:r>
      <w:r w:rsidRPr="001A30E9">
        <w:t xml:space="preserve"> to redirect execution to error-handling activities. For example, I can log failed records into a dedicated error table or move rejected files to a quarantine folder in ADLS for further investigation.</w:t>
      </w:r>
    </w:p>
    <w:p w14:paraId="6F2AC2B8" w14:textId="77777777" w:rsidR="001A30E9" w:rsidRPr="001A30E9" w:rsidRDefault="001A30E9" w:rsidP="001A30E9">
      <w:pPr>
        <w:pStyle w:val="ListParagraph"/>
      </w:pPr>
      <w:r w:rsidRPr="001A30E9">
        <w:t xml:space="preserve">I also use </w:t>
      </w:r>
      <w:r w:rsidRPr="001A30E9">
        <w:rPr>
          <w:b/>
          <w:bCs/>
        </w:rPr>
        <w:t>custom logging with ADF’s diagnostic settings</w:t>
      </w:r>
      <w:r w:rsidRPr="001A30E9">
        <w:t xml:space="preserve"> to capture detailed error messages in Log Analytics, and set up </w:t>
      </w:r>
      <w:r w:rsidRPr="001A30E9">
        <w:rPr>
          <w:b/>
          <w:bCs/>
        </w:rPr>
        <w:t>alerts via Azure Monitor</w:t>
      </w:r>
      <w:r w:rsidRPr="001A30E9">
        <w:t xml:space="preserve"> so the support team is notified immediately. For critical workloads, I design pipelines with </w:t>
      </w:r>
      <w:r w:rsidRPr="001A30E9">
        <w:rPr>
          <w:b/>
          <w:bCs/>
        </w:rPr>
        <w:t>try-catch patterns</w:t>
      </w:r>
      <w:r w:rsidRPr="001A30E9">
        <w:t xml:space="preserve"> using ‘Execute Pipeline’ and conditional activities to gracefully recover from failures and ensure downstream systems are not impacted.</w:t>
      </w:r>
    </w:p>
    <w:p w14:paraId="3C66A20D" w14:textId="567CFEA9" w:rsidR="001A30E9" w:rsidRDefault="001A30E9" w:rsidP="001A30E9">
      <w:pPr>
        <w:pStyle w:val="ListParagraph"/>
      </w:pPr>
    </w:p>
    <w:p w14:paraId="01A34DAB" w14:textId="77777777" w:rsidR="004D7881" w:rsidRPr="000E304C" w:rsidRDefault="004D7881" w:rsidP="00440A3F">
      <w:pPr>
        <w:pStyle w:val="ListParagraph"/>
        <w:numPr>
          <w:ilvl w:val="0"/>
          <w:numId w:val="33"/>
        </w:numPr>
        <w:rPr>
          <w:color w:val="EE0000"/>
        </w:rPr>
      </w:pPr>
      <w:r w:rsidRPr="000E304C">
        <w:rPr>
          <w:color w:val="EE0000"/>
        </w:rPr>
        <w:t>What is difference between wait and until activity in ADF?</w:t>
      </w:r>
    </w:p>
    <w:p w14:paraId="422FCABC" w14:textId="77777777" w:rsidR="000E304C" w:rsidRPr="000E304C" w:rsidRDefault="000E304C" w:rsidP="000E304C">
      <w:pPr>
        <w:pStyle w:val="ListParagraph"/>
      </w:pPr>
      <w:r w:rsidRPr="000E304C">
        <w:t>In Azure Data Factory:</w:t>
      </w:r>
    </w:p>
    <w:p w14:paraId="3E817373" w14:textId="77777777" w:rsidR="000E304C" w:rsidRPr="000E304C" w:rsidRDefault="000E304C" w:rsidP="000E304C">
      <w:pPr>
        <w:pStyle w:val="ListParagraph"/>
        <w:numPr>
          <w:ilvl w:val="0"/>
          <w:numId w:val="42"/>
        </w:numPr>
      </w:pPr>
      <w:r w:rsidRPr="000E304C">
        <w:rPr>
          <w:b/>
          <w:bCs/>
        </w:rPr>
        <w:t>Wait Activity</w:t>
      </w:r>
      <w:r w:rsidRPr="000E304C">
        <w:t xml:space="preserve"> simply pauses the pipeline for a fixed amount of time (e.g., wait 10 minutes). It does not check any condition; it’s just a delay mechanism.</w:t>
      </w:r>
    </w:p>
    <w:p w14:paraId="0736E4DD" w14:textId="77777777" w:rsidR="000E304C" w:rsidRPr="000E304C" w:rsidRDefault="000E304C" w:rsidP="000E304C">
      <w:pPr>
        <w:pStyle w:val="ListParagraph"/>
        <w:numPr>
          <w:ilvl w:val="0"/>
          <w:numId w:val="42"/>
        </w:numPr>
      </w:pPr>
      <w:r w:rsidRPr="000E304C">
        <w:rPr>
          <w:b/>
          <w:bCs/>
        </w:rPr>
        <w:t>Until Activity</w:t>
      </w:r>
      <w:r w:rsidRPr="000E304C">
        <w:t xml:space="preserve"> is a loop activity that repeatedly executes its inner activities until a specified condition is met or a timeout is reached. It’s similar to a “do-until” loop in programming.</w:t>
      </w:r>
    </w:p>
    <w:p w14:paraId="5FF69CD8" w14:textId="77777777" w:rsidR="000E304C" w:rsidRPr="000E304C" w:rsidRDefault="000E304C" w:rsidP="000E304C">
      <w:pPr>
        <w:pStyle w:val="ListParagraph"/>
      </w:pPr>
      <w:r w:rsidRPr="000E304C">
        <w:rPr>
          <w:rFonts w:ascii="Segoe UI Emoji" w:hAnsi="Segoe UI Emoji" w:cs="Segoe UI Emoji"/>
        </w:rPr>
        <w:t>👉</w:t>
      </w:r>
      <w:r w:rsidRPr="000E304C">
        <w:t xml:space="preserve"> </w:t>
      </w:r>
      <w:r w:rsidRPr="000E304C">
        <w:rPr>
          <w:b/>
          <w:bCs/>
        </w:rPr>
        <w:t>Example:</w:t>
      </w:r>
    </w:p>
    <w:p w14:paraId="12EBEAE8" w14:textId="77777777" w:rsidR="000E304C" w:rsidRPr="000E304C" w:rsidRDefault="000E304C" w:rsidP="000E304C">
      <w:pPr>
        <w:pStyle w:val="ListParagraph"/>
        <w:numPr>
          <w:ilvl w:val="0"/>
          <w:numId w:val="43"/>
        </w:numPr>
      </w:pPr>
      <w:r w:rsidRPr="000E304C">
        <w:t xml:space="preserve">If I want the pipeline to pause for 5 minutes before starting the next activity, I use </w:t>
      </w:r>
      <w:r w:rsidRPr="000E304C">
        <w:rPr>
          <w:b/>
          <w:bCs/>
        </w:rPr>
        <w:t>Wait</w:t>
      </w:r>
      <w:r w:rsidRPr="000E304C">
        <w:t>.</w:t>
      </w:r>
    </w:p>
    <w:p w14:paraId="7F9F70FD" w14:textId="77777777" w:rsidR="000E304C" w:rsidRPr="000E304C" w:rsidRDefault="000E304C" w:rsidP="000E304C">
      <w:pPr>
        <w:pStyle w:val="ListParagraph"/>
        <w:numPr>
          <w:ilvl w:val="0"/>
          <w:numId w:val="43"/>
        </w:numPr>
      </w:pPr>
      <w:r w:rsidRPr="000E304C">
        <w:t xml:space="preserve">If I want to check whether a file has arrived in ADLS and keep polling until it exists, I use </w:t>
      </w:r>
      <w:r w:rsidRPr="000E304C">
        <w:rPr>
          <w:b/>
          <w:bCs/>
        </w:rPr>
        <w:t>Until</w:t>
      </w:r>
      <w:r w:rsidRPr="000E304C">
        <w:t xml:space="preserve"> with a condition like @exists() function.</w:t>
      </w:r>
    </w:p>
    <w:p w14:paraId="22BE8848" w14:textId="77777777" w:rsidR="000E304C" w:rsidRPr="000E304C" w:rsidRDefault="00000000" w:rsidP="000E304C">
      <w:pPr>
        <w:pStyle w:val="ListParagraph"/>
      </w:pPr>
      <w:r>
        <w:pict w14:anchorId="4D43EEDF">
          <v:rect id="_x0000_i1034" style="width:0;height:1.5pt" o:hralign="center" o:hrstd="t" o:hr="t" fillcolor="#a0a0a0" stroked="f"/>
        </w:pict>
      </w:r>
    </w:p>
    <w:p w14:paraId="027EFB11" w14:textId="77777777" w:rsidR="000E304C" w:rsidRPr="000E304C" w:rsidRDefault="000E304C" w:rsidP="000E304C">
      <w:pPr>
        <w:pStyle w:val="ListParagraph"/>
      </w:pPr>
      <w:r w:rsidRPr="000E304C">
        <w:rPr>
          <w:rFonts w:ascii="Segoe UI Emoji" w:hAnsi="Segoe UI Emoji" w:cs="Segoe UI Emoji"/>
        </w:rPr>
        <w:t>✅</w:t>
      </w:r>
      <w:r w:rsidRPr="000E304C">
        <w:t xml:space="preserve"> </w:t>
      </w:r>
      <w:r w:rsidRPr="000E304C">
        <w:rPr>
          <w:b/>
          <w:bCs/>
        </w:rPr>
        <w:t>Key Difference:</w:t>
      </w:r>
    </w:p>
    <w:p w14:paraId="5C726489" w14:textId="77777777" w:rsidR="000E304C" w:rsidRPr="000E304C" w:rsidRDefault="000E304C" w:rsidP="000E304C">
      <w:pPr>
        <w:pStyle w:val="ListParagraph"/>
        <w:numPr>
          <w:ilvl w:val="0"/>
          <w:numId w:val="44"/>
        </w:numPr>
      </w:pPr>
      <w:r w:rsidRPr="000E304C">
        <w:rPr>
          <w:b/>
          <w:bCs/>
        </w:rPr>
        <w:t>Wait = Fixed time delay</w:t>
      </w:r>
    </w:p>
    <w:p w14:paraId="2B87BFCD" w14:textId="77777777" w:rsidR="000E304C" w:rsidRPr="000E304C" w:rsidRDefault="000E304C" w:rsidP="000E304C">
      <w:pPr>
        <w:pStyle w:val="ListParagraph"/>
        <w:numPr>
          <w:ilvl w:val="0"/>
          <w:numId w:val="44"/>
        </w:numPr>
      </w:pPr>
      <w:r w:rsidRPr="000E304C">
        <w:rPr>
          <w:b/>
          <w:bCs/>
        </w:rPr>
        <w:t>Until = Conditional looping until success/failure</w:t>
      </w:r>
    </w:p>
    <w:p w14:paraId="7E98024B" w14:textId="77777777" w:rsidR="000E304C" w:rsidRDefault="000E304C" w:rsidP="000E304C">
      <w:pPr>
        <w:pStyle w:val="ListParagraph"/>
      </w:pPr>
    </w:p>
    <w:p w14:paraId="4EF2359A" w14:textId="71E427BF" w:rsidR="004B57F1" w:rsidRPr="00DE489E" w:rsidRDefault="004B57F1" w:rsidP="00440A3F">
      <w:pPr>
        <w:pStyle w:val="ListParagraph"/>
        <w:numPr>
          <w:ilvl w:val="0"/>
          <w:numId w:val="33"/>
        </w:numPr>
        <w:rPr>
          <w:color w:val="EE0000"/>
        </w:rPr>
      </w:pPr>
      <w:r w:rsidRPr="00DE489E">
        <w:rPr>
          <w:color w:val="EE0000"/>
        </w:rPr>
        <w:t>Explain the role of pipelines in Azure DevOps</w:t>
      </w:r>
      <w:r w:rsidR="00DE489E" w:rsidRPr="00DE489E">
        <w:rPr>
          <w:color w:val="EE0000"/>
        </w:rPr>
        <w:t>?</w:t>
      </w:r>
    </w:p>
    <w:p w14:paraId="0EE317B0" w14:textId="69AD614E" w:rsidR="00DE489E" w:rsidRPr="00DE489E" w:rsidRDefault="00DE489E" w:rsidP="00DE489E">
      <w:pPr>
        <w:pStyle w:val="ListParagraph"/>
      </w:pPr>
      <w:r w:rsidRPr="00DE489E">
        <w:t xml:space="preserve">Pipelines in Azure DevOps play a key role in automating the </w:t>
      </w:r>
      <w:r w:rsidRPr="00DE489E">
        <w:rPr>
          <w:b/>
          <w:bCs/>
        </w:rPr>
        <w:t>build, test, and deployment process</w:t>
      </w:r>
      <w:r w:rsidRPr="00DE489E">
        <w:t xml:space="preserve"> of applications. They enable Continuous Integration (CI) and Continuous Deployment (CD), ensuring that every code change is automatically built, tested, and deployed to different environments with consistency.</w:t>
      </w:r>
    </w:p>
    <w:p w14:paraId="391084F8" w14:textId="77777777" w:rsidR="00DE489E" w:rsidRPr="00DE489E" w:rsidRDefault="00DE489E" w:rsidP="00DE489E">
      <w:pPr>
        <w:pStyle w:val="ListParagraph"/>
      </w:pPr>
      <w:r w:rsidRPr="00DE489E">
        <w:t xml:space="preserve">In simple terms, a pipeline defines </w:t>
      </w:r>
      <w:r w:rsidRPr="00DE489E">
        <w:rPr>
          <w:b/>
          <w:bCs/>
        </w:rPr>
        <w:t>the workflow of steps</w:t>
      </w:r>
      <w:r w:rsidRPr="00DE489E">
        <w:t xml:space="preserve"> such as compiling code, running unit tests, publishing artifacts, deploying to Azure resources, and even rolling back if needed.</w:t>
      </w:r>
    </w:p>
    <w:p w14:paraId="49C9E341" w14:textId="77777777" w:rsidR="00DE489E" w:rsidRPr="00DE489E" w:rsidRDefault="00DE489E" w:rsidP="00DE489E">
      <w:pPr>
        <w:pStyle w:val="ListParagraph"/>
      </w:pPr>
      <w:r w:rsidRPr="00DE489E">
        <w:t>For example:</w:t>
      </w:r>
    </w:p>
    <w:p w14:paraId="61200130" w14:textId="77777777" w:rsidR="00DE489E" w:rsidRPr="00DE489E" w:rsidRDefault="00DE489E" w:rsidP="00DE489E">
      <w:pPr>
        <w:pStyle w:val="ListParagraph"/>
        <w:numPr>
          <w:ilvl w:val="0"/>
          <w:numId w:val="45"/>
        </w:numPr>
      </w:pPr>
      <w:r w:rsidRPr="00DE489E">
        <w:t xml:space="preserve">A </w:t>
      </w:r>
      <w:r w:rsidRPr="00DE489E">
        <w:rPr>
          <w:b/>
          <w:bCs/>
        </w:rPr>
        <w:t>Build Pipeline (CI)</w:t>
      </w:r>
      <w:r w:rsidRPr="00DE489E">
        <w:t xml:space="preserve"> compiles source code, runs tests, and creates build artifacts.</w:t>
      </w:r>
    </w:p>
    <w:p w14:paraId="23DA80B5" w14:textId="77777777" w:rsidR="00DE489E" w:rsidRPr="00DE489E" w:rsidRDefault="00DE489E" w:rsidP="00DE489E">
      <w:pPr>
        <w:pStyle w:val="ListParagraph"/>
        <w:numPr>
          <w:ilvl w:val="0"/>
          <w:numId w:val="45"/>
        </w:numPr>
      </w:pPr>
      <w:r w:rsidRPr="00DE489E">
        <w:t xml:space="preserve">A </w:t>
      </w:r>
      <w:r w:rsidRPr="00DE489E">
        <w:rPr>
          <w:b/>
          <w:bCs/>
        </w:rPr>
        <w:t>Release Pipeline (CD)</w:t>
      </w:r>
      <w:r w:rsidRPr="00DE489E">
        <w:t xml:space="preserve"> takes these artifacts and deploys them to dev, test, or production environments.</w:t>
      </w:r>
    </w:p>
    <w:p w14:paraId="1088534F" w14:textId="77777777" w:rsidR="00DE489E" w:rsidRPr="00DE489E" w:rsidRDefault="00DE489E" w:rsidP="00DE489E">
      <w:pPr>
        <w:pStyle w:val="ListParagraph"/>
      </w:pPr>
      <w:r w:rsidRPr="00DE489E">
        <w:t xml:space="preserve">By using pipelines, we get </w:t>
      </w:r>
      <w:r w:rsidRPr="00DE489E">
        <w:rPr>
          <w:b/>
          <w:bCs/>
        </w:rPr>
        <w:t>automation, consistency, faster delivery, and reduced manual errors</w:t>
      </w:r>
      <w:r w:rsidRPr="00DE489E">
        <w:t xml:space="preserve"> in the software delivery lifecycle.</w:t>
      </w:r>
    </w:p>
    <w:p w14:paraId="50E48A4F" w14:textId="58F0AFFA" w:rsidR="00DE489E" w:rsidRDefault="00DE489E" w:rsidP="00DE489E">
      <w:pPr>
        <w:pStyle w:val="ListParagraph"/>
      </w:pPr>
    </w:p>
    <w:p w14:paraId="2891BFE7" w14:textId="77777777" w:rsidR="00524A31" w:rsidRPr="00517D8C" w:rsidRDefault="00524A31" w:rsidP="00440A3F">
      <w:pPr>
        <w:pStyle w:val="ListParagraph"/>
        <w:numPr>
          <w:ilvl w:val="0"/>
          <w:numId w:val="33"/>
        </w:numPr>
        <w:rPr>
          <w:color w:val="EE0000"/>
        </w:rPr>
      </w:pPr>
      <w:r w:rsidRPr="00517D8C">
        <w:rPr>
          <w:color w:val="EE0000"/>
        </w:rPr>
        <w:t>How do you optimize data partitioning in ADLS?</w:t>
      </w:r>
    </w:p>
    <w:p w14:paraId="366D322F" w14:textId="1586687E" w:rsidR="00C83188" w:rsidRPr="00C83188" w:rsidRDefault="00F0511F" w:rsidP="00C83188">
      <w:pPr>
        <w:pStyle w:val="ListParagraph"/>
      </w:pPr>
      <w:r>
        <w:t>T</w:t>
      </w:r>
      <w:r w:rsidR="00C83188" w:rsidRPr="00C83188">
        <w:t>o</w:t>
      </w:r>
      <w:r w:rsidR="00D5673C">
        <w:t xml:space="preserve"> o</w:t>
      </w:r>
      <w:r w:rsidR="00C83188" w:rsidRPr="00C83188">
        <w:t xml:space="preserve">ptimize data partitioning in Azure Data Lake Storage (ADLS), my approach is to design partitions that balance </w:t>
      </w:r>
      <w:r w:rsidR="00C83188" w:rsidRPr="00C83188">
        <w:rPr>
          <w:b/>
          <w:bCs/>
        </w:rPr>
        <w:t>query performance, storage efficiency, and scalability</w:t>
      </w:r>
      <w:r w:rsidR="00C83188" w:rsidRPr="00C83188">
        <w:t>.</w:t>
      </w:r>
    </w:p>
    <w:p w14:paraId="162AF8BD" w14:textId="77777777" w:rsidR="00C83188" w:rsidRPr="00C83188" w:rsidRDefault="00C83188" w:rsidP="00C83188">
      <w:pPr>
        <w:pStyle w:val="ListParagraph"/>
        <w:numPr>
          <w:ilvl w:val="0"/>
          <w:numId w:val="46"/>
        </w:numPr>
      </w:pPr>
      <w:r w:rsidRPr="00C83188">
        <w:rPr>
          <w:b/>
          <w:bCs/>
        </w:rPr>
        <w:t>Partition Strategy:</w:t>
      </w:r>
      <w:r w:rsidRPr="00C83188">
        <w:br/>
        <w:t xml:space="preserve">I typically partition data based on </w:t>
      </w:r>
      <w:r w:rsidRPr="00C83188">
        <w:rPr>
          <w:b/>
          <w:bCs/>
        </w:rPr>
        <w:t>high-cardinality columns</w:t>
      </w:r>
      <w:r w:rsidRPr="00C83188">
        <w:t xml:space="preserve"> that are commonly used in filters, such as date, region, or business unit. For example, organizing data in folders like Year=2025/Month=08/Day=16/Region=APAC ensures faster queries by scanning only relevant partitions.</w:t>
      </w:r>
    </w:p>
    <w:p w14:paraId="09951EF7" w14:textId="77777777" w:rsidR="00C83188" w:rsidRPr="00C83188" w:rsidRDefault="00C83188" w:rsidP="00C83188">
      <w:pPr>
        <w:pStyle w:val="ListParagraph"/>
        <w:numPr>
          <w:ilvl w:val="0"/>
          <w:numId w:val="46"/>
        </w:numPr>
      </w:pPr>
      <w:r w:rsidRPr="00C83188">
        <w:rPr>
          <w:b/>
          <w:bCs/>
        </w:rPr>
        <w:t>File Size Optimization:</w:t>
      </w:r>
      <w:r w:rsidRPr="00C83188">
        <w:br/>
        <w:t xml:space="preserve">I avoid too many small files because they degrade performance in distributed systems like Spark or Synapse. Instead, I aim for </w:t>
      </w:r>
      <w:r w:rsidRPr="00C83188">
        <w:rPr>
          <w:b/>
          <w:bCs/>
        </w:rPr>
        <w:t>optimal file sizes</w:t>
      </w:r>
      <w:r w:rsidRPr="00C83188">
        <w:t xml:space="preserve"> (100 MB – 1 GB) using compaction techniques.</w:t>
      </w:r>
    </w:p>
    <w:p w14:paraId="38D194F7" w14:textId="77777777" w:rsidR="00C83188" w:rsidRPr="00C83188" w:rsidRDefault="00C83188" w:rsidP="00C83188">
      <w:pPr>
        <w:pStyle w:val="ListParagraph"/>
        <w:numPr>
          <w:ilvl w:val="0"/>
          <w:numId w:val="46"/>
        </w:numPr>
      </w:pPr>
      <w:r w:rsidRPr="00C83188">
        <w:rPr>
          <w:b/>
          <w:bCs/>
        </w:rPr>
        <w:t>Schema Alignment:</w:t>
      </w:r>
      <w:r w:rsidRPr="00C83188">
        <w:br/>
        <w:t xml:space="preserve">I align partitioning with </w:t>
      </w:r>
      <w:r w:rsidRPr="00C83188">
        <w:rPr>
          <w:b/>
          <w:bCs/>
        </w:rPr>
        <w:t>query patterns</w:t>
      </w:r>
      <w:r w:rsidRPr="00C83188">
        <w:t>. For example, if analysts often query by month, I create monthly partitions instead of daily ones to reduce overhead.</w:t>
      </w:r>
    </w:p>
    <w:p w14:paraId="5B4C9A26" w14:textId="77777777" w:rsidR="00C83188" w:rsidRPr="00C83188" w:rsidRDefault="00C83188" w:rsidP="00C83188">
      <w:pPr>
        <w:pStyle w:val="ListParagraph"/>
        <w:numPr>
          <w:ilvl w:val="0"/>
          <w:numId w:val="46"/>
        </w:numPr>
      </w:pPr>
      <w:r w:rsidRPr="00C83188">
        <w:rPr>
          <w:b/>
          <w:bCs/>
        </w:rPr>
        <w:t>Tools and Automation:</w:t>
      </w:r>
      <w:r w:rsidRPr="00C83188">
        <w:br/>
        <w:t xml:space="preserve">I leverage </w:t>
      </w:r>
      <w:r w:rsidRPr="00C83188">
        <w:rPr>
          <w:b/>
          <w:bCs/>
        </w:rPr>
        <w:t>ADF data flows or Spark jobs</w:t>
      </w:r>
      <w:r w:rsidRPr="00C83188">
        <w:t xml:space="preserve"> to write partitioned data efficiently. I also use </w:t>
      </w:r>
      <w:r w:rsidRPr="00C83188">
        <w:rPr>
          <w:b/>
          <w:bCs/>
        </w:rPr>
        <w:t>Delta Lake on ADLS</w:t>
      </w:r>
      <w:r w:rsidRPr="00C83188">
        <w:t xml:space="preserve"> which provides schema evolution, efficient partition pruning, and Z-Ordering to further optimize reads.</w:t>
      </w:r>
    </w:p>
    <w:p w14:paraId="24C29C84" w14:textId="77777777" w:rsidR="00C83188" w:rsidRPr="00C83188" w:rsidRDefault="00C83188" w:rsidP="00C83188">
      <w:pPr>
        <w:pStyle w:val="ListParagraph"/>
        <w:numPr>
          <w:ilvl w:val="0"/>
          <w:numId w:val="46"/>
        </w:numPr>
      </w:pPr>
      <w:r w:rsidRPr="00C83188">
        <w:rPr>
          <w:b/>
          <w:bCs/>
        </w:rPr>
        <w:t>Governance &amp; Lifecycle:</w:t>
      </w:r>
      <w:r w:rsidRPr="00C83188">
        <w:br/>
        <w:t>I manage partitions using lifecycle policies—archiving or deleting old partitions automatically to save costs and keep storage efficient.</w:t>
      </w:r>
    </w:p>
    <w:p w14:paraId="58FB3F54" w14:textId="77777777" w:rsidR="00C83188" w:rsidRPr="00C83188" w:rsidRDefault="00C83188" w:rsidP="00C83188">
      <w:pPr>
        <w:pStyle w:val="ListParagraph"/>
      </w:pPr>
      <w:r w:rsidRPr="00C83188">
        <w:t xml:space="preserve">Overall, by combining </w:t>
      </w:r>
      <w:r w:rsidRPr="00C83188">
        <w:rPr>
          <w:b/>
          <w:bCs/>
        </w:rPr>
        <w:t>logical partitioning, right file sizes, query-driven design, and Delta Lake features</w:t>
      </w:r>
      <w:r w:rsidRPr="00C83188">
        <w:t xml:space="preserve">, I ensure that ADLS delivers both </w:t>
      </w:r>
      <w:r w:rsidRPr="00C83188">
        <w:rPr>
          <w:b/>
          <w:bCs/>
        </w:rPr>
        <w:t>high performance and cost efficiency</w:t>
      </w:r>
      <w:r w:rsidRPr="00C83188">
        <w:t>.</w:t>
      </w:r>
    </w:p>
    <w:p w14:paraId="21D20C58" w14:textId="39B96F61" w:rsidR="00C83188" w:rsidRDefault="00C83188" w:rsidP="00C83188">
      <w:pPr>
        <w:pStyle w:val="ListParagraph"/>
      </w:pPr>
    </w:p>
    <w:p w14:paraId="76C91ED0" w14:textId="77777777" w:rsidR="00193F21" w:rsidRPr="00010033" w:rsidRDefault="00193F21" w:rsidP="00440A3F">
      <w:pPr>
        <w:pStyle w:val="ListParagraph"/>
        <w:numPr>
          <w:ilvl w:val="0"/>
          <w:numId w:val="33"/>
        </w:numPr>
        <w:rPr>
          <w:color w:val="EE0000"/>
        </w:rPr>
      </w:pPr>
      <w:r w:rsidRPr="00010033">
        <w:rPr>
          <w:color w:val="EE0000"/>
        </w:rPr>
        <w:t>How do you ensure data quality and validation in ADLS?</w:t>
      </w:r>
    </w:p>
    <w:p w14:paraId="0A500CDC" w14:textId="762D2CAC" w:rsidR="00010033" w:rsidRPr="00010033" w:rsidRDefault="00010033" w:rsidP="00010033">
      <w:pPr>
        <w:pStyle w:val="ListParagraph"/>
      </w:pPr>
      <w:r w:rsidRPr="00010033">
        <w:t xml:space="preserve">To ensure data quality and validation in Azure Data Lake Storage (ADLS), I follow a combination of </w:t>
      </w:r>
      <w:r w:rsidRPr="00010033">
        <w:rPr>
          <w:b/>
          <w:bCs/>
        </w:rPr>
        <w:t>design practices, automation, and monitoring</w:t>
      </w:r>
      <w:r w:rsidRPr="00010033">
        <w:t>:</w:t>
      </w:r>
    </w:p>
    <w:p w14:paraId="3C09FC62" w14:textId="77777777" w:rsidR="00010033" w:rsidRPr="00010033" w:rsidRDefault="00010033" w:rsidP="00010033">
      <w:pPr>
        <w:pStyle w:val="ListParagraph"/>
        <w:numPr>
          <w:ilvl w:val="0"/>
          <w:numId w:val="47"/>
        </w:numPr>
      </w:pPr>
      <w:r w:rsidRPr="00010033">
        <w:rPr>
          <w:b/>
          <w:bCs/>
        </w:rPr>
        <w:t>Data Ingestion Validation:</w:t>
      </w:r>
      <w:r w:rsidRPr="00010033">
        <w:br/>
        <w:t xml:space="preserve">At the time of ingestion using ADF or Databricks, I implement </w:t>
      </w:r>
      <w:r w:rsidRPr="00010033">
        <w:rPr>
          <w:b/>
          <w:bCs/>
        </w:rPr>
        <w:t>row count checks, schema validation, and null/duplicate checks</w:t>
      </w:r>
      <w:r w:rsidRPr="00010033">
        <w:t>. For example, I compare record counts between source and ADLS after ingestion.</w:t>
      </w:r>
    </w:p>
    <w:p w14:paraId="662418BC" w14:textId="77777777" w:rsidR="00010033" w:rsidRPr="00010033" w:rsidRDefault="00010033" w:rsidP="00010033">
      <w:pPr>
        <w:pStyle w:val="ListParagraph"/>
        <w:numPr>
          <w:ilvl w:val="0"/>
          <w:numId w:val="47"/>
        </w:numPr>
      </w:pPr>
      <w:r w:rsidRPr="00010033">
        <w:rPr>
          <w:b/>
          <w:bCs/>
        </w:rPr>
        <w:t>Schema Enforcement:</w:t>
      </w:r>
      <w:r w:rsidRPr="00010033">
        <w:br/>
        <w:t xml:space="preserve">I use </w:t>
      </w:r>
      <w:r w:rsidRPr="00010033">
        <w:rPr>
          <w:b/>
          <w:bCs/>
        </w:rPr>
        <w:t>Delta Lake on ADLS</w:t>
      </w:r>
      <w:r w:rsidRPr="00010033">
        <w:t>, which enforces schema consistency and supports schema evolution. This prevents invalid or corrupted data from being written.</w:t>
      </w:r>
    </w:p>
    <w:p w14:paraId="11D5DC09" w14:textId="77777777" w:rsidR="00010033" w:rsidRPr="00010033" w:rsidRDefault="00010033" w:rsidP="00010033">
      <w:pPr>
        <w:pStyle w:val="ListParagraph"/>
        <w:numPr>
          <w:ilvl w:val="0"/>
          <w:numId w:val="47"/>
        </w:numPr>
      </w:pPr>
      <w:r w:rsidRPr="00010033">
        <w:rPr>
          <w:b/>
          <w:bCs/>
        </w:rPr>
        <w:t>Data Quality Rules:</w:t>
      </w:r>
      <w:r w:rsidRPr="00010033">
        <w:br/>
        <w:t xml:space="preserve">I define business rules such as valid ranges, formats (e.g., date formats, email structure), and mandatory fields. These are implemented in </w:t>
      </w:r>
      <w:r w:rsidRPr="00010033">
        <w:rPr>
          <w:b/>
          <w:bCs/>
        </w:rPr>
        <w:t>ADF Data Flows, Databricks notebooks, or Azure Purview Data Quality</w:t>
      </w:r>
      <w:r w:rsidRPr="00010033">
        <w:t>.</w:t>
      </w:r>
    </w:p>
    <w:p w14:paraId="546702C9" w14:textId="77777777" w:rsidR="00010033" w:rsidRPr="00010033" w:rsidRDefault="00010033" w:rsidP="00010033">
      <w:pPr>
        <w:pStyle w:val="ListParagraph"/>
        <w:numPr>
          <w:ilvl w:val="0"/>
          <w:numId w:val="47"/>
        </w:numPr>
      </w:pPr>
      <w:r w:rsidRPr="00010033">
        <w:rPr>
          <w:b/>
          <w:bCs/>
        </w:rPr>
        <w:t>Metadata &amp; Profiling:</w:t>
      </w:r>
      <w:r w:rsidRPr="00010033">
        <w:br/>
        <w:t xml:space="preserve">I maintain metadata in a central store (Purview/SQL DB) and use </w:t>
      </w:r>
      <w:r w:rsidRPr="00010033">
        <w:rPr>
          <w:b/>
          <w:bCs/>
        </w:rPr>
        <w:t>profiling checks</w:t>
      </w:r>
      <w:r w:rsidRPr="00010033">
        <w:t xml:space="preserve"> to ensure completeness, uniqueness, and accuracy of the data stored in ADLS.</w:t>
      </w:r>
    </w:p>
    <w:p w14:paraId="0EE2B7BB" w14:textId="77777777" w:rsidR="00010033" w:rsidRPr="00010033" w:rsidRDefault="00010033" w:rsidP="00010033">
      <w:pPr>
        <w:pStyle w:val="ListParagraph"/>
        <w:numPr>
          <w:ilvl w:val="0"/>
          <w:numId w:val="47"/>
        </w:numPr>
      </w:pPr>
      <w:r w:rsidRPr="00010033">
        <w:rPr>
          <w:b/>
          <w:bCs/>
        </w:rPr>
        <w:t>Automated Alerts:</w:t>
      </w:r>
      <w:r w:rsidRPr="00010033">
        <w:br/>
        <w:t xml:space="preserve">I configure </w:t>
      </w:r>
      <w:r w:rsidRPr="00010033">
        <w:rPr>
          <w:b/>
          <w:bCs/>
        </w:rPr>
        <w:t>ADF activity alerts and Azure Monitor</w:t>
      </w:r>
      <w:r w:rsidRPr="00010033">
        <w:t xml:space="preserve"> to raise notifications when validation rules fail (e.g., missing files, schema mismatches, or row count discrepancies).</w:t>
      </w:r>
    </w:p>
    <w:p w14:paraId="2AAF4B30" w14:textId="77777777" w:rsidR="00010033" w:rsidRPr="00010033" w:rsidRDefault="00010033" w:rsidP="00010033">
      <w:pPr>
        <w:pStyle w:val="ListParagraph"/>
        <w:numPr>
          <w:ilvl w:val="0"/>
          <w:numId w:val="47"/>
        </w:numPr>
      </w:pPr>
      <w:r w:rsidRPr="00010033">
        <w:rPr>
          <w:b/>
          <w:bCs/>
        </w:rPr>
        <w:t>Data Lineage &amp; Governance:</w:t>
      </w:r>
      <w:r w:rsidRPr="00010033">
        <w:br/>
        <w:t xml:space="preserve">I integrate with </w:t>
      </w:r>
      <w:r w:rsidRPr="00010033">
        <w:rPr>
          <w:b/>
          <w:bCs/>
        </w:rPr>
        <w:t>Microsoft Purview</w:t>
      </w:r>
      <w:r w:rsidRPr="00010033">
        <w:t xml:space="preserve"> to track lineage and ensure data quality across the entire lifecycle, from ingestion to consumption.</w:t>
      </w:r>
    </w:p>
    <w:p w14:paraId="21E44A81" w14:textId="77777777" w:rsidR="00010033" w:rsidRPr="00010033" w:rsidRDefault="00010033" w:rsidP="00010033">
      <w:pPr>
        <w:pStyle w:val="ListParagraph"/>
        <w:numPr>
          <w:ilvl w:val="0"/>
          <w:numId w:val="47"/>
        </w:numPr>
      </w:pPr>
      <w:r w:rsidRPr="00010033">
        <w:rPr>
          <w:b/>
          <w:bCs/>
        </w:rPr>
        <w:t>Periodic Audits &amp; Cleanup:</w:t>
      </w:r>
      <w:r w:rsidRPr="00010033">
        <w:br/>
        <w:t>I schedule periodic checks to archive or correct bad data and maintain only high-quality, validated datasets in ADLS.</w:t>
      </w:r>
    </w:p>
    <w:p w14:paraId="4E0AF714" w14:textId="77777777" w:rsidR="00010033" w:rsidRPr="00010033" w:rsidRDefault="00010033" w:rsidP="00010033">
      <w:pPr>
        <w:pStyle w:val="ListParagraph"/>
      </w:pPr>
      <w:r w:rsidRPr="00010033">
        <w:rPr>
          <w:b/>
          <w:bCs/>
        </w:rPr>
        <w:t>In summary</w:t>
      </w:r>
      <w:r w:rsidRPr="00010033">
        <w:t xml:space="preserve">, I ensure data quality in ADLS by combining </w:t>
      </w:r>
      <w:r w:rsidRPr="00010033">
        <w:rPr>
          <w:b/>
          <w:bCs/>
        </w:rPr>
        <w:t>technical validations (schema, counts, rules), governance tools (Purview, Delta Lake), and automated monitoring/alerting</w:t>
      </w:r>
      <w:r w:rsidRPr="00010033">
        <w:t>, so that only trusted, accurate, and consistent data is available for analytics and reporting.</w:t>
      </w:r>
    </w:p>
    <w:p w14:paraId="17B1C67A" w14:textId="15B5874B" w:rsidR="00010033" w:rsidRDefault="00010033" w:rsidP="00010033">
      <w:pPr>
        <w:pStyle w:val="ListParagraph"/>
      </w:pPr>
    </w:p>
    <w:p w14:paraId="16BD0190" w14:textId="77777777" w:rsidR="00E12641" w:rsidRPr="00024E3D" w:rsidRDefault="00E12641" w:rsidP="00440A3F">
      <w:pPr>
        <w:pStyle w:val="ListParagraph"/>
        <w:numPr>
          <w:ilvl w:val="0"/>
          <w:numId w:val="33"/>
        </w:numPr>
        <w:rPr>
          <w:color w:val="EE0000"/>
        </w:rPr>
      </w:pPr>
      <w:r w:rsidRPr="00024E3D">
        <w:rPr>
          <w:color w:val="EE0000"/>
        </w:rPr>
        <w:t>How do you handle data encryption in ADLS?</w:t>
      </w:r>
    </w:p>
    <w:p w14:paraId="36606361" w14:textId="1533AEEE" w:rsidR="00C610C0" w:rsidRPr="00C610C0" w:rsidRDefault="00C610C0" w:rsidP="00C610C0">
      <w:pPr>
        <w:pStyle w:val="ListParagraph"/>
      </w:pPr>
      <w:r w:rsidRPr="00C610C0">
        <w:t xml:space="preserve">In Azure Data Lake Storage (ADLS), I handle data encryption using a combination of </w:t>
      </w:r>
      <w:r w:rsidRPr="00C610C0">
        <w:rPr>
          <w:b/>
          <w:bCs/>
        </w:rPr>
        <w:t>encryption at rest, in transit, and key management practices</w:t>
      </w:r>
      <w:r w:rsidRPr="00C610C0">
        <w:t>:</w:t>
      </w:r>
    </w:p>
    <w:p w14:paraId="2AD15F19" w14:textId="77777777" w:rsidR="00C610C0" w:rsidRPr="00C610C0" w:rsidRDefault="00C610C0" w:rsidP="00C610C0">
      <w:pPr>
        <w:pStyle w:val="ListParagraph"/>
        <w:numPr>
          <w:ilvl w:val="0"/>
          <w:numId w:val="48"/>
        </w:numPr>
      </w:pPr>
      <w:r w:rsidRPr="00C610C0">
        <w:rPr>
          <w:b/>
          <w:bCs/>
        </w:rPr>
        <w:t>Encryption at Rest:</w:t>
      </w:r>
      <w:r w:rsidRPr="00C610C0">
        <w:br/>
        <w:t xml:space="preserve">By default, ADLS encrypts all data at rest using </w:t>
      </w:r>
      <w:r w:rsidRPr="00C610C0">
        <w:rPr>
          <w:b/>
          <w:bCs/>
        </w:rPr>
        <w:t>Azure Storage Service Encryption (SSE)</w:t>
      </w:r>
      <w:r w:rsidRPr="00C610C0">
        <w:t xml:space="preserve"> with Microsoft-managed keys. For stricter compliance, I configure </w:t>
      </w:r>
      <w:r w:rsidRPr="00C610C0">
        <w:rPr>
          <w:b/>
          <w:bCs/>
        </w:rPr>
        <w:t>customer-managed keys (CMK)</w:t>
      </w:r>
      <w:r w:rsidRPr="00C610C0">
        <w:t xml:space="preserve"> stored in </w:t>
      </w:r>
      <w:r w:rsidRPr="00C610C0">
        <w:rPr>
          <w:b/>
          <w:bCs/>
        </w:rPr>
        <w:t>Azure Key Vault</w:t>
      </w:r>
      <w:r w:rsidRPr="00C610C0">
        <w:t>, which gives more control and allows key rotation.</w:t>
      </w:r>
    </w:p>
    <w:p w14:paraId="3D3A1A46" w14:textId="77777777" w:rsidR="00C610C0" w:rsidRPr="00C610C0" w:rsidRDefault="00C610C0" w:rsidP="00C610C0">
      <w:pPr>
        <w:pStyle w:val="ListParagraph"/>
        <w:numPr>
          <w:ilvl w:val="0"/>
          <w:numId w:val="48"/>
        </w:numPr>
      </w:pPr>
      <w:r w:rsidRPr="00C610C0">
        <w:rPr>
          <w:b/>
          <w:bCs/>
        </w:rPr>
        <w:t>Encryption in Transit:</w:t>
      </w:r>
      <w:r w:rsidRPr="00C610C0">
        <w:br/>
        <w:t xml:space="preserve">I ensure that all data transfers to and from ADLS use </w:t>
      </w:r>
      <w:r w:rsidRPr="00C610C0">
        <w:rPr>
          <w:b/>
          <w:bCs/>
        </w:rPr>
        <w:t>HTTPS (TLS)</w:t>
      </w:r>
      <w:r w:rsidRPr="00C610C0">
        <w:t>, which protects data during movement. Private endpoints and Virtual Networks can also be enforced for secure connectivity.</w:t>
      </w:r>
    </w:p>
    <w:p w14:paraId="790EC140" w14:textId="77777777" w:rsidR="00C610C0" w:rsidRPr="00C610C0" w:rsidRDefault="00C610C0" w:rsidP="00C610C0">
      <w:pPr>
        <w:pStyle w:val="ListParagraph"/>
        <w:numPr>
          <w:ilvl w:val="0"/>
          <w:numId w:val="48"/>
        </w:numPr>
      </w:pPr>
      <w:r w:rsidRPr="00C610C0">
        <w:rPr>
          <w:b/>
          <w:bCs/>
        </w:rPr>
        <w:t>Role-Based Access Control (RBAC) &amp; ACLs:</w:t>
      </w:r>
      <w:r w:rsidRPr="00C610C0">
        <w:br/>
        <w:t xml:space="preserve">I apply </w:t>
      </w:r>
      <w:r w:rsidRPr="00C610C0">
        <w:rPr>
          <w:b/>
          <w:bCs/>
        </w:rPr>
        <w:t>Azure RBAC and POSIX-like ACLs</w:t>
      </w:r>
      <w:r w:rsidRPr="00C610C0">
        <w:t xml:space="preserve"> at the container, folder, or file level to ensure only authorized users and services can access encrypted data.</w:t>
      </w:r>
    </w:p>
    <w:p w14:paraId="46189B93" w14:textId="77777777" w:rsidR="00C610C0" w:rsidRPr="00C610C0" w:rsidRDefault="00C610C0" w:rsidP="00C610C0">
      <w:pPr>
        <w:pStyle w:val="ListParagraph"/>
        <w:numPr>
          <w:ilvl w:val="0"/>
          <w:numId w:val="48"/>
        </w:numPr>
      </w:pPr>
      <w:r w:rsidRPr="00C610C0">
        <w:rPr>
          <w:b/>
          <w:bCs/>
        </w:rPr>
        <w:t>Key Management &amp; Rotation:</w:t>
      </w:r>
      <w:r w:rsidRPr="00C610C0">
        <w:br/>
        <w:t xml:space="preserve">For customer-managed keys, I set up </w:t>
      </w:r>
      <w:r w:rsidRPr="00C610C0">
        <w:rPr>
          <w:b/>
          <w:bCs/>
        </w:rPr>
        <w:t>automatic rotation policies in Azure Key Vault</w:t>
      </w:r>
      <w:r w:rsidRPr="00C610C0">
        <w:t xml:space="preserve"> to ensure compliance and security best practices.</w:t>
      </w:r>
    </w:p>
    <w:p w14:paraId="391542D3" w14:textId="77777777" w:rsidR="00C610C0" w:rsidRPr="00C610C0" w:rsidRDefault="00C610C0" w:rsidP="00C610C0">
      <w:pPr>
        <w:pStyle w:val="ListParagraph"/>
        <w:numPr>
          <w:ilvl w:val="0"/>
          <w:numId w:val="48"/>
        </w:numPr>
      </w:pPr>
      <w:r w:rsidRPr="00C610C0">
        <w:rPr>
          <w:b/>
          <w:bCs/>
        </w:rPr>
        <w:t>Double Encryption (if required):</w:t>
      </w:r>
      <w:r w:rsidRPr="00C610C0">
        <w:br/>
        <w:t xml:space="preserve">For highly sensitive datasets, ADLS supports </w:t>
      </w:r>
      <w:r w:rsidRPr="00C610C0">
        <w:rPr>
          <w:b/>
          <w:bCs/>
        </w:rPr>
        <w:t>double encryption</w:t>
      </w:r>
      <w:r w:rsidRPr="00C610C0">
        <w:t>, adding an extra layer of protection against potential threats.</w:t>
      </w:r>
    </w:p>
    <w:p w14:paraId="7FB16C1E" w14:textId="77777777" w:rsidR="00C610C0" w:rsidRPr="00C610C0" w:rsidRDefault="00C610C0" w:rsidP="00C610C0">
      <w:pPr>
        <w:pStyle w:val="ListParagraph"/>
      </w:pPr>
      <w:r w:rsidRPr="00C610C0">
        <w:rPr>
          <w:b/>
          <w:bCs/>
        </w:rPr>
        <w:t>In summary</w:t>
      </w:r>
      <w:r w:rsidRPr="00C610C0">
        <w:t>, I ensure data in ADLS is encrypted at rest using SSE or CMK, encrypted in transit with TLS/HTTPS, tightly controlled with RBAC and ACLs, and integrated with Azure Key Vault for secure key management and rotation, thereby meeting enterprise security and compliance requirements.</w:t>
      </w:r>
    </w:p>
    <w:p w14:paraId="75DA5B62" w14:textId="548DC870" w:rsidR="00C610C0" w:rsidRDefault="00C610C0" w:rsidP="00C610C0">
      <w:pPr>
        <w:pStyle w:val="ListParagraph"/>
      </w:pPr>
    </w:p>
    <w:p w14:paraId="055940C8" w14:textId="77777777" w:rsidR="007C2057" w:rsidRDefault="007C2057" w:rsidP="00440A3F">
      <w:pPr>
        <w:pStyle w:val="ListParagraph"/>
        <w:numPr>
          <w:ilvl w:val="0"/>
          <w:numId w:val="33"/>
        </w:numPr>
      </w:pPr>
      <w:r w:rsidRPr="00BD7DC4">
        <w:rPr>
          <w:color w:val="EE0000"/>
        </w:rPr>
        <w:t>How do you manage access control in Azure Data Lake?</w:t>
      </w:r>
    </w:p>
    <w:p w14:paraId="381CCC3B" w14:textId="6F52E14D" w:rsidR="00BD7DC4" w:rsidRPr="00BD7DC4" w:rsidRDefault="00BD7DC4" w:rsidP="00BD7DC4">
      <w:pPr>
        <w:pStyle w:val="ListParagraph"/>
      </w:pPr>
      <w:r w:rsidRPr="00BD7DC4">
        <w:t xml:space="preserve">I manage access control in Azure Data Lake using a </w:t>
      </w:r>
      <w:r w:rsidRPr="00BD7DC4">
        <w:rPr>
          <w:b/>
          <w:bCs/>
        </w:rPr>
        <w:t>combination of Role-Based Access Control (RBAC) and Access Control Lists (ACLs)</w:t>
      </w:r>
      <w:r w:rsidRPr="00BD7DC4">
        <w:t>.</w:t>
      </w:r>
    </w:p>
    <w:p w14:paraId="43D3D6A4" w14:textId="77777777" w:rsidR="00BD7DC4" w:rsidRPr="00BD7DC4" w:rsidRDefault="00BD7DC4" w:rsidP="00BD7DC4">
      <w:pPr>
        <w:pStyle w:val="ListParagraph"/>
        <w:numPr>
          <w:ilvl w:val="0"/>
          <w:numId w:val="49"/>
        </w:numPr>
      </w:pPr>
      <w:r w:rsidRPr="00BD7DC4">
        <w:rPr>
          <w:b/>
          <w:bCs/>
        </w:rPr>
        <w:t>RBAC (Role-Based Access Control):</w:t>
      </w:r>
      <w:r w:rsidRPr="00BD7DC4">
        <w:br/>
        <w:t xml:space="preserve">At the </w:t>
      </w:r>
      <w:r w:rsidRPr="00BD7DC4">
        <w:rPr>
          <w:b/>
          <w:bCs/>
        </w:rPr>
        <w:t>resource level</w:t>
      </w:r>
      <w:r w:rsidRPr="00BD7DC4">
        <w:t xml:space="preserve"> (storage account, container, or ADLS resource), I assign predefined or custom roles such as </w:t>
      </w:r>
      <w:r w:rsidRPr="00BD7DC4">
        <w:rPr>
          <w:b/>
          <w:bCs/>
        </w:rPr>
        <w:t>Storage Blob Data Reader, Storage Blob Data Contributor, or Storage Blob Data Owner</w:t>
      </w:r>
      <w:r w:rsidRPr="00BD7DC4">
        <w:t>. This controls who can read, write, or manage the lake at a broader level.</w:t>
      </w:r>
    </w:p>
    <w:p w14:paraId="30DE17F0" w14:textId="77777777" w:rsidR="00BD7DC4" w:rsidRPr="00BD7DC4" w:rsidRDefault="00BD7DC4" w:rsidP="00BD7DC4">
      <w:pPr>
        <w:pStyle w:val="ListParagraph"/>
        <w:numPr>
          <w:ilvl w:val="0"/>
          <w:numId w:val="49"/>
        </w:numPr>
      </w:pPr>
      <w:r w:rsidRPr="00BD7DC4">
        <w:rPr>
          <w:b/>
          <w:bCs/>
        </w:rPr>
        <w:t>ACLs (Access Control Lists):</w:t>
      </w:r>
      <w:r w:rsidRPr="00BD7DC4">
        <w:br/>
        <w:t xml:space="preserve">At the </w:t>
      </w:r>
      <w:r w:rsidRPr="00BD7DC4">
        <w:rPr>
          <w:b/>
          <w:bCs/>
        </w:rPr>
        <w:t>file and folder level</w:t>
      </w:r>
      <w:r w:rsidRPr="00BD7DC4">
        <w:t xml:space="preserve">, I use </w:t>
      </w:r>
      <w:r w:rsidRPr="00BD7DC4">
        <w:rPr>
          <w:b/>
          <w:bCs/>
        </w:rPr>
        <w:t>POSIX-style ACLs</w:t>
      </w:r>
      <w:r w:rsidRPr="00BD7DC4">
        <w:t xml:space="preserve"> to provide fine-grained access. This allows me to grant specific read, write, and execute permissions to users, groups, or service principals.</w:t>
      </w:r>
    </w:p>
    <w:p w14:paraId="53491B2B" w14:textId="77777777" w:rsidR="00BD7DC4" w:rsidRPr="00BD7DC4" w:rsidRDefault="00BD7DC4" w:rsidP="00BD7DC4">
      <w:pPr>
        <w:pStyle w:val="ListParagraph"/>
        <w:numPr>
          <w:ilvl w:val="0"/>
          <w:numId w:val="49"/>
        </w:numPr>
      </w:pPr>
      <w:r w:rsidRPr="00BD7DC4">
        <w:rPr>
          <w:b/>
          <w:bCs/>
        </w:rPr>
        <w:t>Integration with Azure AD:</w:t>
      </w:r>
      <w:r w:rsidRPr="00BD7DC4">
        <w:br/>
        <w:t xml:space="preserve">All identities (users, service principals, managed identities) are authenticated through </w:t>
      </w:r>
      <w:r w:rsidRPr="00BD7DC4">
        <w:rPr>
          <w:b/>
          <w:bCs/>
        </w:rPr>
        <w:t>Azure Active Directory</w:t>
      </w:r>
      <w:r w:rsidRPr="00BD7DC4">
        <w:t>, ensuring secure and centralized identity management.</w:t>
      </w:r>
    </w:p>
    <w:p w14:paraId="36A41750" w14:textId="77777777" w:rsidR="00BD7DC4" w:rsidRPr="00BD7DC4" w:rsidRDefault="00BD7DC4" w:rsidP="00BD7DC4">
      <w:pPr>
        <w:pStyle w:val="ListParagraph"/>
        <w:numPr>
          <w:ilvl w:val="0"/>
          <w:numId w:val="49"/>
        </w:numPr>
      </w:pPr>
      <w:r w:rsidRPr="00BD7DC4">
        <w:rPr>
          <w:b/>
          <w:bCs/>
        </w:rPr>
        <w:t>Principle of Least Privilege:</w:t>
      </w:r>
      <w:r w:rsidRPr="00BD7DC4">
        <w:br/>
        <w:t xml:space="preserve">I always follow the </w:t>
      </w:r>
      <w:r w:rsidRPr="00BD7DC4">
        <w:rPr>
          <w:b/>
          <w:bCs/>
        </w:rPr>
        <w:t>least privilege approach</w:t>
      </w:r>
      <w:r w:rsidRPr="00BD7DC4">
        <w:t>, giving only the minimum required permissions for a user or application.</w:t>
      </w:r>
    </w:p>
    <w:p w14:paraId="501F37F8" w14:textId="77777777" w:rsidR="00BD7DC4" w:rsidRPr="00BD7DC4" w:rsidRDefault="00BD7DC4" w:rsidP="00BD7DC4">
      <w:pPr>
        <w:pStyle w:val="ListParagraph"/>
        <w:numPr>
          <w:ilvl w:val="0"/>
          <w:numId w:val="49"/>
        </w:numPr>
      </w:pPr>
      <w:r w:rsidRPr="00BD7DC4">
        <w:rPr>
          <w:b/>
          <w:bCs/>
        </w:rPr>
        <w:t>Monitoring &amp; Governance:</w:t>
      </w:r>
      <w:r w:rsidRPr="00BD7DC4">
        <w:br/>
        <w:t xml:space="preserve">Access is monitored through </w:t>
      </w:r>
      <w:r w:rsidRPr="00BD7DC4">
        <w:rPr>
          <w:b/>
          <w:bCs/>
        </w:rPr>
        <w:t>Azure Monitor and Storage logs</w:t>
      </w:r>
      <w:r w:rsidRPr="00BD7DC4">
        <w:t xml:space="preserve">, and for enterprise governance, I integrate with </w:t>
      </w:r>
      <w:r w:rsidRPr="00BD7DC4">
        <w:rPr>
          <w:b/>
          <w:bCs/>
        </w:rPr>
        <w:t>Microsoft Purview</w:t>
      </w:r>
      <w:r w:rsidRPr="00BD7DC4">
        <w:t xml:space="preserve"> to ensure compliance and auditing.</w:t>
      </w:r>
    </w:p>
    <w:p w14:paraId="58B3121D" w14:textId="77777777" w:rsidR="00BD7DC4" w:rsidRPr="00BD7DC4" w:rsidRDefault="00BD7DC4" w:rsidP="00BD7DC4">
      <w:pPr>
        <w:pStyle w:val="ListParagraph"/>
      </w:pPr>
      <w:r w:rsidRPr="00BD7DC4">
        <w:rPr>
          <w:b/>
          <w:bCs/>
        </w:rPr>
        <w:t>In short</w:t>
      </w:r>
      <w:r w:rsidRPr="00BD7DC4">
        <w:t>, RBAC provides broad role-based control, ACLs give fine-grained file/folder-level control, and integration with Azure AD plus governance tools ensures secure, auditable, and scalable access control in ADLS.</w:t>
      </w:r>
    </w:p>
    <w:p w14:paraId="66B49101" w14:textId="68CAC763" w:rsidR="00BD7DC4" w:rsidRDefault="00BD7DC4" w:rsidP="00BD7DC4">
      <w:pPr>
        <w:pStyle w:val="ListParagraph"/>
      </w:pPr>
    </w:p>
    <w:p w14:paraId="3551744E" w14:textId="77777777" w:rsidR="00AA520E" w:rsidRDefault="00AA520E" w:rsidP="00440A3F">
      <w:pPr>
        <w:pStyle w:val="ListParagraph"/>
        <w:numPr>
          <w:ilvl w:val="0"/>
          <w:numId w:val="33"/>
        </w:numPr>
      </w:pPr>
      <w:r w:rsidRPr="009B1115">
        <w:rPr>
          <w:color w:val="EE0000"/>
        </w:rPr>
        <w:t>What are the challenges in integrating on-premises data with Azure services?</w:t>
      </w:r>
    </w:p>
    <w:p w14:paraId="5040E22B" w14:textId="60A7CFB9" w:rsidR="009B1115" w:rsidRDefault="009B1115" w:rsidP="009B1115">
      <w:pPr>
        <w:pStyle w:val="ListParagraph"/>
      </w:pPr>
      <w:r w:rsidRPr="009B1115">
        <w:t>Integrating on-premises data with Azure services can be challenging mainly because we’re dealing with a hybrid environment. The first hurdle is connectivity and network latency, since we need to establish secure and reliable communication between the on-premises systems and Azure, often through VPN or ExpressRoute. Another challenge is the volume and speed of data transfer; moving large datasets can be slow, so we usually adopt incremental or batch loading rather than full migrations. Security and compliance also play a major role because data has to be encrypted in transit and at rest, and governance policies must be maintained. On top of that, on-premises data often comes in different formats or schemas compared to cloud systems, so transformations and mappings become necessary before ingestion. Finally, managing access control and monitoring across both environments adds complexity. To overcome these, I usually rely on self-hosted integration runtime in ADF for secure movement, use ExpressRoute or VPN for stable connectivity, adopt incremental loading patterns, and enforce encryption and role-based access controls to maintain governance and compliance.</w:t>
      </w:r>
    </w:p>
    <w:p w14:paraId="22E0B77D" w14:textId="77777777" w:rsidR="009B1115" w:rsidRDefault="009B1115" w:rsidP="009B1115">
      <w:pPr>
        <w:pStyle w:val="ListParagraph"/>
      </w:pPr>
    </w:p>
    <w:p w14:paraId="482477E6" w14:textId="77777777" w:rsidR="009E26A3" w:rsidRPr="00E74CD2" w:rsidRDefault="009E26A3" w:rsidP="00440A3F">
      <w:pPr>
        <w:pStyle w:val="ListParagraph"/>
        <w:numPr>
          <w:ilvl w:val="0"/>
          <w:numId w:val="33"/>
        </w:numPr>
        <w:rPr>
          <w:color w:val="EE0000"/>
        </w:rPr>
      </w:pPr>
      <w:r w:rsidRPr="00E74CD2">
        <w:rPr>
          <w:color w:val="EE0000"/>
        </w:rPr>
        <w:t>How do you optimize data storage and retrieval in Azure Data Lake Storage?</w:t>
      </w:r>
    </w:p>
    <w:p w14:paraId="22496180" w14:textId="05074288" w:rsidR="00933A25" w:rsidRDefault="00970CFF" w:rsidP="00933A25">
      <w:pPr>
        <w:pStyle w:val="ListParagraph"/>
      </w:pPr>
      <w:r>
        <w:t>T</w:t>
      </w:r>
      <w:r w:rsidR="00933A25" w:rsidRPr="00933A25">
        <w:t>o optimize data storage and retrieval in Azure Data Lake Storage, I always start by organizing the data in a hierarchical folder structure that reflects business use cases, making it easier to locate and manage. I implement partitioning strategies, such as date- or region-based folders, so that queries only scan the relevant subsets of data rather than the entire dataset. I also store data in efficient formats like Parquet or ORC instead of CSV, since they are columnar, highly compressed, and much faster to query. For faster retrieval, I make use of caching where possible, and leverage indexing or data lakehouse approaches like Delta Lake or Unity Catalog to handle schema enforcement and ACID transactions. Security and access optimization are equally important, so I apply fine-grained role-based access and ACLs to avoid unnecessary data scans. Overall, by combining proper partitioning, file format optimization, and governance, I ensure both cost efficiency and high performance in storage and retrieval.</w:t>
      </w:r>
    </w:p>
    <w:p w14:paraId="597B815F" w14:textId="77777777" w:rsidR="00933A25" w:rsidRDefault="00933A25" w:rsidP="00933A25">
      <w:pPr>
        <w:pStyle w:val="ListParagraph"/>
      </w:pPr>
    </w:p>
    <w:p w14:paraId="18200413" w14:textId="77777777" w:rsidR="000609DA" w:rsidRPr="006C7723" w:rsidRDefault="000609DA" w:rsidP="00440A3F">
      <w:pPr>
        <w:pStyle w:val="ListParagraph"/>
        <w:numPr>
          <w:ilvl w:val="0"/>
          <w:numId w:val="33"/>
        </w:numPr>
        <w:rPr>
          <w:color w:val="EE0000"/>
        </w:rPr>
      </w:pPr>
      <w:r w:rsidRPr="006C7723">
        <w:rPr>
          <w:color w:val="EE0000"/>
        </w:rPr>
        <w:t>What are the key features of Azure DevOps?</w:t>
      </w:r>
    </w:p>
    <w:p w14:paraId="3E5B42F4" w14:textId="0C23E89A" w:rsidR="00872CAA" w:rsidRDefault="00872CAA" w:rsidP="00872CAA">
      <w:pPr>
        <w:pStyle w:val="ListParagraph"/>
      </w:pPr>
      <w:r w:rsidRPr="00872CAA">
        <w:t xml:space="preserve">Azure DevOps is an end-to-end DevOps platform that provides everything needed to plan, build, test, and deliver applications efficiently. Some of its key features include </w:t>
      </w:r>
      <w:r w:rsidRPr="00872CAA">
        <w:rPr>
          <w:b/>
          <w:bCs/>
        </w:rPr>
        <w:t>Azure Repos</w:t>
      </w:r>
      <w:r w:rsidRPr="00872CAA">
        <w:t xml:space="preserve"> for source code management with Git, </w:t>
      </w:r>
      <w:r w:rsidRPr="00872CAA">
        <w:rPr>
          <w:b/>
          <w:bCs/>
        </w:rPr>
        <w:t>Azure Pipelines</w:t>
      </w:r>
      <w:r w:rsidRPr="00872CAA">
        <w:t xml:space="preserve"> for CI/CD automation supporting multiple languages and platforms, </w:t>
      </w:r>
      <w:r w:rsidRPr="00872CAA">
        <w:rPr>
          <w:b/>
          <w:bCs/>
        </w:rPr>
        <w:t>Azure Boards</w:t>
      </w:r>
      <w:r w:rsidRPr="00872CAA">
        <w:t xml:space="preserve"> for agile project management with work items, Kanban boards, and backlogs, </w:t>
      </w:r>
      <w:r w:rsidRPr="00872CAA">
        <w:rPr>
          <w:b/>
          <w:bCs/>
        </w:rPr>
        <w:t>Azure Test Plans</w:t>
      </w:r>
      <w:r w:rsidRPr="00872CAA">
        <w:t xml:space="preserve"> for manual and automated testing, and </w:t>
      </w:r>
      <w:r w:rsidRPr="00872CAA">
        <w:rPr>
          <w:b/>
          <w:bCs/>
        </w:rPr>
        <w:t>Azure Artifacts</w:t>
      </w:r>
      <w:r w:rsidRPr="00872CAA">
        <w:t xml:space="preserve"> for package management and sharing across teams. It also integrates seamlessly with Azure services and third-party tools, provides strong security and compliance, and supports both cloud-hosted and on-premises deployments.</w:t>
      </w:r>
    </w:p>
    <w:p w14:paraId="08560F43" w14:textId="77777777" w:rsidR="006C7723" w:rsidRDefault="006C7723" w:rsidP="00872CAA">
      <w:pPr>
        <w:pStyle w:val="ListParagraph"/>
      </w:pPr>
    </w:p>
    <w:p w14:paraId="42A7CF18" w14:textId="77777777" w:rsidR="00C016F5" w:rsidRDefault="00C016F5" w:rsidP="00C016F5">
      <w:pPr>
        <w:pStyle w:val="ListParagraph"/>
      </w:pPr>
    </w:p>
    <w:p w14:paraId="65B97FC0" w14:textId="77777777" w:rsidR="00822FA6" w:rsidRDefault="00822FA6" w:rsidP="00822FA6">
      <w:pPr>
        <w:pStyle w:val="ListParagraph"/>
        <w:rPr>
          <w:rFonts w:cstheme="minorHAnsi"/>
        </w:rPr>
      </w:pPr>
    </w:p>
    <w:p w14:paraId="2D51020A" w14:textId="7D5CDB03" w:rsidR="00D23693" w:rsidRDefault="00D23693" w:rsidP="00D23693">
      <w:pPr>
        <w:pStyle w:val="ListParagraph"/>
      </w:pPr>
    </w:p>
    <w:p w14:paraId="3DE2E282" w14:textId="77777777" w:rsidR="00405439" w:rsidRDefault="00405439" w:rsidP="00405439">
      <w:pPr>
        <w:pStyle w:val="ListParagraph"/>
      </w:pPr>
    </w:p>
    <w:sectPr w:rsidR="00405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622"/>
    <w:multiLevelType w:val="multilevel"/>
    <w:tmpl w:val="846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3C04"/>
    <w:multiLevelType w:val="multilevel"/>
    <w:tmpl w:val="5CAE0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E1401F"/>
    <w:multiLevelType w:val="multilevel"/>
    <w:tmpl w:val="478A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27C0E"/>
    <w:multiLevelType w:val="multilevel"/>
    <w:tmpl w:val="12022E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3B23759"/>
    <w:multiLevelType w:val="multilevel"/>
    <w:tmpl w:val="1A9413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B511D94"/>
    <w:multiLevelType w:val="multilevel"/>
    <w:tmpl w:val="F12A90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C576087"/>
    <w:multiLevelType w:val="multilevel"/>
    <w:tmpl w:val="E9CA85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C952699"/>
    <w:multiLevelType w:val="multilevel"/>
    <w:tmpl w:val="021AF1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CF067DE"/>
    <w:multiLevelType w:val="multilevel"/>
    <w:tmpl w:val="E29C32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CA0244"/>
    <w:multiLevelType w:val="multilevel"/>
    <w:tmpl w:val="20B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24998"/>
    <w:multiLevelType w:val="hybridMultilevel"/>
    <w:tmpl w:val="19E61472"/>
    <w:lvl w:ilvl="0" w:tplc="5AE807AE">
      <w:start w:val="1"/>
      <w:numFmt w:val="decimal"/>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4780B"/>
    <w:multiLevelType w:val="hybridMultilevel"/>
    <w:tmpl w:val="DDCC64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4F234C"/>
    <w:multiLevelType w:val="multilevel"/>
    <w:tmpl w:val="A02AD9F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A6C2C96"/>
    <w:multiLevelType w:val="hybridMultilevel"/>
    <w:tmpl w:val="63007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F47E2B"/>
    <w:multiLevelType w:val="hybridMultilevel"/>
    <w:tmpl w:val="B574A71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CBD0ADC"/>
    <w:multiLevelType w:val="hybridMultilevel"/>
    <w:tmpl w:val="7C6006F0"/>
    <w:lvl w:ilvl="0" w:tplc="979A550E">
      <w:start w:val="2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24F7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1AF0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B2D4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4063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8EF8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BA49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60C5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02F4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CF605F0"/>
    <w:multiLevelType w:val="multilevel"/>
    <w:tmpl w:val="F4366D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DEE2DCA"/>
    <w:multiLevelType w:val="multilevel"/>
    <w:tmpl w:val="B03A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26BC7"/>
    <w:multiLevelType w:val="multilevel"/>
    <w:tmpl w:val="F87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14068"/>
    <w:multiLevelType w:val="multilevel"/>
    <w:tmpl w:val="28F22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54C5E0E"/>
    <w:multiLevelType w:val="hybridMultilevel"/>
    <w:tmpl w:val="2A3A7094"/>
    <w:lvl w:ilvl="0" w:tplc="8DD6BFD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9E0B8B"/>
    <w:multiLevelType w:val="multilevel"/>
    <w:tmpl w:val="0FA22D4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C9F731A"/>
    <w:multiLevelType w:val="multilevel"/>
    <w:tmpl w:val="E530F5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CBD6CAB"/>
    <w:multiLevelType w:val="multilevel"/>
    <w:tmpl w:val="5CCECF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D0062D2"/>
    <w:multiLevelType w:val="multilevel"/>
    <w:tmpl w:val="C6F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F6153"/>
    <w:multiLevelType w:val="multilevel"/>
    <w:tmpl w:val="0C5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90D05"/>
    <w:multiLevelType w:val="multilevel"/>
    <w:tmpl w:val="345621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461300AF"/>
    <w:multiLevelType w:val="hybridMultilevel"/>
    <w:tmpl w:val="EDDCC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F57B77"/>
    <w:multiLevelType w:val="multilevel"/>
    <w:tmpl w:val="B09CD6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A875A85"/>
    <w:multiLevelType w:val="hybridMultilevel"/>
    <w:tmpl w:val="96107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CAF172C"/>
    <w:multiLevelType w:val="multilevel"/>
    <w:tmpl w:val="652CB6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F566B8D"/>
    <w:multiLevelType w:val="hybridMultilevel"/>
    <w:tmpl w:val="097675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B50E27"/>
    <w:multiLevelType w:val="multilevel"/>
    <w:tmpl w:val="644A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4725F"/>
    <w:multiLevelType w:val="multilevel"/>
    <w:tmpl w:val="F5CAD4F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464428B"/>
    <w:multiLevelType w:val="hybridMultilevel"/>
    <w:tmpl w:val="097675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5C648A0"/>
    <w:multiLevelType w:val="multilevel"/>
    <w:tmpl w:val="B8E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E0084"/>
    <w:multiLevelType w:val="multilevel"/>
    <w:tmpl w:val="099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C23F5"/>
    <w:multiLevelType w:val="multilevel"/>
    <w:tmpl w:val="37CAC82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60C828C7"/>
    <w:multiLevelType w:val="multilevel"/>
    <w:tmpl w:val="4CC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E6392"/>
    <w:multiLevelType w:val="multilevel"/>
    <w:tmpl w:val="4FD89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DF5035"/>
    <w:multiLevelType w:val="multilevel"/>
    <w:tmpl w:val="939411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7F320C0"/>
    <w:multiLevelType w:val="multilevel"/>
    <w:tmpl w:val="333869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A8E0F08"/>
    <w:multiLevelType w:val="hybridMultilevel"/>
    <w:tmpl w:val="B4302B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E981921"/>
    <w:multiLevelType w:val="multilevel"/>
    <w:tmpl w:val="9CA05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46A5E33"/>
    <w:multiLevelType w:val="multilevel"/>
    <w:tmpl w:val="4636FE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55B76E8"/>
    <w:multiLevelType w:val="multilevel"/>
    <w:tmpl w:val="EF58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8A0887"/>
    <w:multiLevelType w:val="multilevel"/>
    <w:tmpl w:val="C1429AC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8971601"/>
    <w:multiLevelType w:val="hybridMultilevel"/>
    <w:tmpl w:val="91C22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93B214D"/>
    <w:multiLevelType w:val="multilevel"/>
    <w:tmpl w:val="7EF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A1D0B"/>
    <w:multiLevelType w:val="hybridMultilevel"/>
    <w:tmpl w:val="AB2E99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7AB2402F"/>
    <w:multiLevelType w:val="multilevel"/>
    <w:tmpl w:val="FB7A12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C5F1DF5"/>
    <w:multiLevelType w:val="multilevel"/>
    <w:tmpl w:val="CA7220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D7966EC"/>
    <w:multiLevelType w:val="hybridMultilevel"/>
    <w:tmpl w:val="4418D25A"/>
    <w:lvl w:ilvl="0" w:tplc="318E83E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6407893">
    <w:abstractNumId w:val="14"/>
  </w:num>
  <w:num w:numId="2" w16cid:durableId="1384215268">
    <w:abstractNumId w:val="42"/>
  </w:num>
  <w:num w:numId="3" w16cid:durableId="129858536">
    <w:abstractNumId w:val="11"/>
  </w:num>
  <w:num w:numId="4" w16cid:durableId="1031416144">
    <w:abstractNumId w:val="40"/>
  </w:num>
  <w:num w:numId="5" w16cid:durableId="2055617584">
    <w:abstractNumId w:val="7"/>
  </w:num>
  <w:num w:numId="6" w16cid:durableId="1019166110">
    <w:abstractNumId w:val="22"/>
  </w:num>
  <w:num w:numId="7" w16cid:durableId="2139642774">
    <w:abstractNumId w:val="1"/>
  </w:num>
  <w:num w:numId="8" w16cid:durableId="662396554">
    <w:abstractNumId w:val="36"/>
  </w:num>
  <w:num w:numId="9" w16cid:durableId="1505784300">
    <w:abstractNumId w:val="18"/>
  </w:num>
  <w:num w:numId="10" w16cid:durableId="78256264">
    <w:abstractNumId w:val="15"/>
  </w:num>
  <w:num w:numId="11" w16cid:durableId="2071999408">
    <w:abstractNumId w:val="8"/>
  </w:num>
  <w:num w:numId="12" w16cid:durableId="333991081">
    <w:abstractNumId w:val="45"/>
  </w:num>
  <w:num w:numId="13" w16cid:durableId="1332371210">
    <w:abstractNumId w:val="6"/>
  </w:num>
  <w:num w:numId="14" w16cid:durableId="1032658044">
    <w:abstractNumId w:val="30"/>
  </w:num>
  <w:num w:numId="15" w16cid:durableId="1035734830">
    <w:abstractNumId w:val="46"/>
  </w:num>
  <w:num w:numId="16" w16cid:durableId="189802472">
    <w:abstractNumId w:val="4"/>
  </w:num>
  <w:num w:numId="17" w16cid:durableId="2030720840">
    <w:abstractNumId w:val="5"/>
  </w:num>
  <w:num w:numId="18" w16cid:durableId="428166228">
    <w:abstractNumId w:val="16"/>
  </w:num>
  <w:num w:numId="19" w16cid:durableId="1277834213">
    <w:abstractNumId w:val="43"/>
  </w:num>
  <w:num w:numId="20" w16cid:durableId="1055932129">
    <w:abstractNumId w:val="3"/>
  </w:num>
  <w:num w:numId="21" w16cid:durableId="1134640047">
    <w:abstractNumId w:val="39"/>
  </w:num>
  <w:num w:numId="22" w16cid:durableId="1347707016">
    <w:abstractNumId w:val="49"/>
  </w:num>
  <w:num w:numId="23" w16cid:durableId="1621498662">
    <w:abstractNumId w:val="20"/>
  </w:num>
  <w:num w:numId="24" w16cid:durableId="1289121590">
    <w:abstractNumId w:val="27"/>
  </w:num>
  <w:num w:numId="25" w16cid:durableId="1539126107">
    <w:abstractNumId w:val="47"/>
  </w:num>
  <w:num w:numId="26" w16cid:durableId="2002613156">
    <w:abstractNumId w:val="13"/>
  </w:num>
  <w:num w:numId="27" w16cid:durableId="918518326">
    <w:abstractNumId w:val="2"/>
  </w:num>
  <w:num w:numId="28" w16cid:durableId="1501040933">
    <w:abstractNumId w:val="33"/>
  </w:num>
  <w:num w:numId="29" w16cid:durableId="890076687">
    <w:abstractNumId w:val="41"/>
  </w:num>
  <w:num w:numId="30" w16cid:durableId="55082639">
    <w:abstractNumId w:val="28"/>
  </w:num>
  <w:num w:numId="31" w16cid:durableId="883902960">
    <w:abstractNumId w:val="51"/>
  </w:num>
  <w:num w:numId="32" w16cid:durableId="1819109067">
    <w:abstractNumId w:val="29"/>
  </w:num>
  <w:num w:numId="33" w16cid:durableId="251547943">
    <w:abstractNumId w:val="31"/>
  </w:num>
  <w:num w:numId="34" w16cid:durableId="579826938">
    <w:abstractNumId w:val="34"/>
  </w:num>
  <w:num w:numId="35" w16cid:durableId="332341456">
    <w:abstractNumId w:val="32"/>
  </w:num>
  <w:num w:numId="36" w16cid:durableId="2119568623">
    <w:abstractNumId w:val="0"/>
  </w:num>
  <w:num w:numId="37" w16cid:durableId="1278683588">
    <w:abstractNumId w:val="38"/>
  </w:num>
  <w:num w:numId="38" w16cid:durableId="1281494791">
    <w:abstractNumId w:val="48"/>
  </w:num>
  <w:num w:numId="39" w16cid:durableId="1666667886">
    <w:abstractNumId w:val="24"/>
  </w:num>
  <w:num w:numId="40" w16cid:durableId="587158428">
    <w:abstractNumId w:val="26"/>
  </w:num>
  <w:num w:numId="41" w16cid:durableId="659894790">
    <w:abstractNumId w:val="12"/>
  </w:num>
  <w:num w:numId="42" w16cid:durableId="1441225072">
    <w:abstractNumId w:val="50"/>
  </w:num>
  <w:num w:numId="43" w16cid:durableId="1097099585">
    <w:abstractNumId w:val="44"/>
  </w:num>
  <w:num w:numId="44" w16cid:durableId="208224997">
    <w:abstractNumId w:val="19"/>
  </w:num>
  <w:num w:numId="45" w16cid:durableId="234097067">
    <w:abstractNumId w:val="35"/>
  </w:num>
  <w:num w:numId="46" w16cid:durableId="2031027017">
    <w:abstractNumId w:val="23"/>
  </w:num>
  <w:num w:numId="47" w16cid:durableId="922184492">
    <w:abstractNumId w:val="21"/>
  </w:num>
  <w:num w:numId="48" w16cid:durableId="676469539">
    <w:abstractNumId w:val="37"/>
  </w:num>
  <w:num w:numId="49" w16cid:durableId="105269961">
    <w:abstractNumId w:val="17"/>
  </w:num>
  <w:num w:numId="50" w16cid:durableId="1263299605">
    <w:abstractNumId w:val="10"/>
  </w:num>
  <w:num w:numId="51" w16cid:durableId="1657420677">
    <w:abstractNumId w:val="52"/>
  </w:num>
  <w:num w:numId="52" w16cid:durableId="1208225543">
    <w:abstractNumId w:val="9"/>
  </w:num>
  <w:num w:numId="53" w16cid:durableId="487731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1A"/>
    <w:rsid w:val="00001166"/>
    <w:rsid w:val="00001501"/>
    <w:rsid w:val="000031F6"/>
    <w:rsid w:val="00003784"/>
    <w:rsid w:val="00005432"/>
    <w:rsid w:val="00007332"/>
    <w:rsid w:val="00007666"/>
    <w:rsid w:val="00010033"/>
    <w:rsid w:val="0001151E"/>
    <w:rsid w:val="000218A8"/>
    <w:rsid w:val="00024E3D"/>
    <w:rsid w:val="000271DB"/>
    <w:rsid w:val="000346B8"/>
    <w:rsid w:val="00042335"/>
    <w:rsid w:val="00044F87"/>
    <w:rsid w:val="00052098"/>
    <w:rsid w:val="0005339A"/>
    <w:rsid w:val="00053A73"/>
    <w:rsid w:val="000546B1"/>
    <w:rsid w:val="00056ED3"/>
    <w:rsid w:val="000605B6"/>
    <w:rsid w:val="000609DA"/>
    <w:rsid w:val="00072671"/>
    <w:rsid w:val="00074B51"/>
    <w:rsid w:val="00093BC8"/>
    <w:rsid w:val="000A0DB7"/>
    <w:rsid w:val="000A2E8D"/>
    <w:rsid w:val="000A5F9D"/>
    <w:rsid w:val="000B2B13"/>
    <w:rsid w:val="000B72DD"/>
    <w:rsid w:val="000C2F11"/>
    <w:rsid w:val="000C3288"/>
    <w:rsid w:val="000C34C6"/>
    <w:rsid w:val="000D0907"/>
    <w:rsid w:val="000D1F5C"/>
    <w:rsid w:val="000D7A07"/>
    <w:rsid w:val="000E20B6"/>
    <w:rsid w:val="000E2996"/>
    <w:rsid w:val="000E304C"/>
    <w:rsid w:val="000E50E7"/>
    <w:rsid w:val="000E7342"/>
    <w:rsid w:val="000F0C6A"/>
    <w:rsid w:val="000F1DF3"/>
    <w:rsid w:val="00100583"/>
    <w:rsid w:val="00104977"/>
    <w:rsid w:val="00105306"/>
    <w:rsid w:val="00106D35"/>
    <w:rsid w:val="001163EC"/>
    <w:rsid w:val="00117A35"/>
    <w:rsid w:val="00117D3F"/>
    <w:rsid w:val="00120AF3"/>
    <w:rsid w:val="00120DDE"/>
    <w:rsid w:val="0012664E"/>
    <w:rsid w:val="001279CD"/>
    <w:rsid w:val="0013344D"/>
    <w:rsid w:val="0013754B"/>
    <w:rsid w:val="001446F2"/>
    <w:rsid w:val="00147DFE"/>
    <w:rsid w:val="00151BAD"/>
    <w:rsid w:val="0015399E"/>
    <w:rsid w:val="00162A61"/>
    <w:rsid w:val="00163080"/>
    <w:rsid w:val="0016676B"/>
    <w:rsid w:val="00166CED"/>
    <w:rsid w:val="00170E8A"/>
    <w:rsid w:val="00175F01"/>
    <w:rsid w:val="001862F7"/>
    <w:rsid w:val="0019195A"/>
    <w:rsid w:val="00191DBE"/>
    <w:rsid w:val="00193F21"/>
    <w:rsid w:val="001A077A"/>
    <w:rsid w:val="001A16A8"/>
    <w:rsid w:val="001A30E9"/>
    <w:rsid w:val="001B08F9"/>
    <w:rsid w:val="001B7A3C"/>
    <w:rsid w:val="001C3273"/>
    <w:rsid w:val="001C6B18"/>
    <w:rsid w:val="001C6D3C"/>
    <w:rsid w:val="001D0CF9"/>
    <w:rsid w:val="001D0ECE"/>
    <w:rsid w:val="001D5838"/>
    <w:rsid w:val="001E0A17"/>
    <w:rsid w:val="001F5273"/>
    <w:rsid w:val="001F7CCC"/>
    <w:rsid w:val="0020051F"/>
    <w:rsid w:val="002009A4"/>
    <w:rsid w:val="00200D01"/>
    <w:rsid w:val="0020638F"/>
    <w:rsid w:val="002171CA"/>
    <w:rsid w:val="00217476"/>
    <w:rsid w:val="0022109D"/>
    <w:rsid w:val="00225FB7"/>
    <w:rsid w:val="00231CDA"/>
    <w:rsid w:val="002320E6"/>
    <w:rsid w:val="00234EED"/>
    <w:rsid w:val="00237F83"/>
    <w:rsid w:val="0024251B"/>
    <w:rsid w:val="00256DE5"/>
    <w:rsid w:val="0025718B"/>
    <w:rsid w:val="00261B70"/>
    <w:rsid w:val="00262BBE"/>
    <w:rsid w:val="00267E67"/>
    <w:rsid w:val="00276D12"/>
    <w:rsid w:val="002804E0"/>
    <w:rsid w:val="00282BAF"/>
    <w:rsid w:val="002A0BEE"/>
    <w:rsid w:val="002A2F5A"/>
    <w:rsid w:val="002A489A"/>
    <w:rsid w:val="002B232F"/>
    <w:rsid w:val="002C5C65"/>
    <w:rsid w:val="002D5870"/>
    <w:rsid w:val="002D6E81"/>
    <w:rsid w:val="002E1C4E"/>
    <w:rsid w:val="002E1CF6"/>
    <w:rsid w:val="002E1FC5"/>
    <w:rsid w:val="002E5A1E"/>
    <w:rsid w:val="002E76A2"/>
    <w:rsid w:val="002F453A"/>
    <w:rsid w:val="002F79A0"/>
    <w:rsid w:val="003040B6"/>
    <w:rsid w:val="00306B45"/>
    <w:rsid w:val="00314487"/>
    <w:rsid w:val="0032234B"/>
    <w:rsid w:val="00325991"/>
    <w:rsid w:val="00327003"/>
    <w:rsid w:val="00331263"/>
    <w:rsid w:val="00332F9D"/>
    <w:rsid w:val="003330C5"/>
    <w:rsid w:val="00333364"/>
    <w:rsid w:val="00333CE4"/>
    <w:rsid w:val="00335E5D"/>
    <w:rsid w:val="00336134"/>
    <w:rsid w:val="00355730"/>
    <w:rsid w:val="00365C2D"/>
    <w:rsid w:val="00384F82"/>
    <w:rsid w:val="00392205"/>
    <w:rsid w:val="003924B2"/>
    <w:rsid w:val="003947F0"/>
    <w:rsid w:val="003962BB"/>
    <w:rsid w:val="003976BF"/>
    <w:rsid w:val="003A16E5"/>
    <w:rsid w:val="003B5DC1"/>
    <w:rsid w:val="003D00E3"/>
    <w:rsid w:val="003D3D94"/>
    <w:rsid w:val="003D6A62"/>
    <w:rsid w:val="003D7AE4"/>
    <w:rsid w:val="003E3EE4"/>
    <w:rsid w:val="003E4B0A"/>
    <w:rsid w:val="003F1C85"/>
    <w:rsid w:val="003F25A3"/>
    <w:rsid w:val="003F63A6"/>
    <w:rsid w:val="0040055B"/>
    <w:rsid w:val="00402F22"/>
    <w:rsid w:val="00404D20"/>
    <w:rsid w:val="00405439"/>
    <w:rsid w:val="004235E0"/>
    <w:rsid w:val="00423C2F"/>
    <w:rsid w:val="00431C99"/>
    <w:rsid w:val="00440A3F"/>
    <w:rsid w:val="00440B6E"/>
    <w:rsid w:val="00442E1B"/>
    <w:rsid w:val="00445422"/>
    <w:rsid w:val="00453A5F"/>
    <w:rsid w:val="0046444E"/>
    <w:rsid w:val="00470465"/>
    <w:rsid w:val="004714FC"/>
    <w:rsid w:val="004733F6"/>
    <w:rsid w:val="004864C9"/>
    <w:rsid w:val="00494E58"/>
    <w:rsid w:val="004A4A60"/>
    <w:rsid w:val="004A4EDC"/>
    <w:rsid w:val="004B03CC"/>
    <w:rsid w:val="004B57F1"/>
    <w:rsid w:val="004B7393"/>
    <w:rsid w:val="004C223B"/>
    <w:rsid w:val="004C248A"/>
    <w:rsid w:val="004C2FEA"/>
    <w:rsid w:val="004C4941"/>
    <w:rsid w:val="004C4AE3"/>
    <w:rsid w:val="004C53EC"/>
    <w:rsid w:val="004D328A"/>
    <w:rsid w:val="004D3593"/>
    <w:rsid w:val="004D7881"/>
    <w:rsid w:val="004E1534"/>
    <w:rsid w:val="004E2A41"/>
    <w:rsid w:val="004E45B1"/>
    <w:rsid w:val="004F08F0"/>
    <w:rsid w:val="004F0D50"/>
    <w:rsid w:val="004F3B9D"/>
    <w:rsid w:val="00502D82"/>
    <w:rsid w:val="00504523"/>
    <w:rsid w:val="00507554"/>
    <w:rsid w:val="00510EEB"/>
    <w:rsid w:val="005149F4"/>
    <w:rsid w:val="00514CF9"/>
    <w:rsid w:val="00517D8C"/>
    <w:rsid w:val="00524A31"/>
    <w:rsid w:val="00533137"/>
    <w:rsid w:val="005356BA"/>
    <w:rsid w:val="00542CD0"/>
    <w:rsid w:val="0054322D"/>
    <w:rsid w:val="005478E8"/>
    <w:rsid w:val="005520A5"/>
    <w:rsid w:val="00552B39"/>
    <w:rsid w:val="00560506"/>
    <w:rsid w:val="00563782"/>
    <w:rsid w:val="00566A91"/>
    <w:rsid w:val="00575C48"/>
    <w:rsid w:val="00575D8C"/>
    <w:rsid w:val="0058237D"/>
    <w:rsid w:val="00590B41"/>
    <w:rsid w:val="00592C06"/>
    <w:rsid w:val="00595650"/>
    <w:rsid w:val="005A0313"/>
    <w:rsid w:val="005A5063"/>
    <w:rsid w:val="005A65FD"/>
    <w:rsid w:val="005B12B6"/>
    <w:rsid w:val="005B1D77"/>
    <w:rsid w:val="005B3E1C"/>
    <w:rsid w:val="005B405B"/>
    <w:rsid w:val="005B53AA"/>
    <w:rsid w:val="005B5E01"/>
    <w:rsid w:val="005C0896"/>
    <w:rsid w:val="005C450E"/>
    <w:rsid w:val="005C6CFA"/>
    <w:rsid w:val="005D5ACB"/>
    <w:rsid w:val="005D5DBE"/>
    <w:rsid w:val="005E3E62"/>
    <w:rsid w:val="005E4878"/>
    <w:rsid w:val="005E4D6C"/>
    <w:rsid w:val="005E5EC6"/>
    <w:rsid w:val="005F235F"/>
    <w:rsid w:val="005F5D8A"/>
    <w:rsid w:val="00600604"/>
    <w:rsid w:val="0060542F"/>
    <w:rsid w:val="0060796A"/>
    <w:rsid w:val="00611B8F"/>
    <w:rsid w:val="00613CFC"/>
    <w:rsid w:val="00616DD2"/>
    <w:rsid w:val="0062260C"/>
    <w:rsid w:val="006361C0"/>
    <w:rsid w:val="0064630F"/>
    <w:rsid w:val="00652B92"/>
    <w:rsid w:val="00657DF9"/>
    <w:rsid w:val="00660BFF"/>
    <w:rsid w:val="0066447E"/>
    <w:rsid w:val="00670606"/>
    <w:rsid w:val="00673692"/>
    <w:rsid w:val="0067622F"/>
    <w:rsid w:val="00677E2F"/>
    <w:rsid w:val="00680414"/>
    <w:rsid w:val="00681778"/>
    <w:rsid w:val="0069103B"/>
    <w:rsid w:val="006A6078"/>
    <w:rsid w:val="006A65F7"/>
    <w:rsid w:val="006A674D"/>
    <w:rsid w:val="006B5821"/>
    <w:rsid w:val="006B62DF"/>
    <w:rsid w:val="006B73FD"/>
    <w:rsid w:val="006C0C41"/>
    <w:rsid w:val="006C6355"/>
    <w:rsid w:val="006C7723"/>
    <w:rsid w:val="006D08E6"/>
    <w:rsid w:val="006D19A1"/>
    <w:rsid w:val="006D22EC"/>
    <w:rsid w:val="006D2E5C"/>
    <w:rsid w:val="006D4EA4"/>
    <w:rsid w:val="006E0125"/>
    <w:rsid w:val="006E6FAD"/>
    <w:rsid w:val="006F00C8"/>
    <w:rsid w:val="006F1E54"/>
    <w:rsid w:val="006F61EA"/>
    <w:rsid w:val="0070305D"/>
    <w:rsid w:val="00706360"/>
    <w:rsid w:val="007111CF"/>
    <w:rsid w:val="00712056"/>
    <w:rsid w:val="00713086"/>
    <w:rsid w:val="00715F9C"/>
    <w:rsid w:val="00720A44"/>
    <w:rsid w:val="00731741"/>
    <w:rsid w:val="0073266C"/>
    <w:rsid w:val="00733672"/>
    <w:rsid w:val="0073644D"/>
    <w:rsid w:val="00744E70"/>
    <w:rsid w:val="007610B2"/>
    <w:rsid w:val="00763DFC"/>
    <w:rsid w:val="00764A5D"/>
    <w:rsid w:val="00765803"/>
    <w:rsid w:val="00770021"/>
    <w:rsid w:val="00771F36"/>
    <w:rsid w:val="00772E47"/>
    <w:rsid w:val="007740F4"/>
    <w:rsid w:val="00787D8D"/>
    <w:rsid w:val="00787FB8"/>
    <w:rsid w:val="00790477"/>
    <w:rsid w:val="00791CB4"/>
    <w:rsid w:val="00793A4E"/>
    <w:rsid w:val="007A3050"/>
    <w:rsid w:val="007A40A7"/>
    <w:rsid w:val="007A4CFA"/>
    <w:rsid w:val="007A6C3D"/>
    <w:rsid w:val="007B4C68"/>
    <w:rsid w:val="007C0075"/>
    <w:rsid w:val="007C2057"/>
    <w:rsid w:val="007C27AE"/>
    <w:rsid w:val="007C3877"/>
    <w:rsid w:val="007D4FD1"/>
    <w:rsid w:val="007D5FF6"/>
    <w:rsid w:val="007E356D"/>
    <w:rsid w:val="007E4C07"/>
    <w:rsid w:val="007E6E98"/>
    <w:rsid w:val="007F3E2E"/>
    <w:rsid w:val="008067EF"/>
    <w:rsid w:val="0081257F"/>
    <w:rsid w:val="00817343"/>
    <w:rsid w:val="00821CE3"/>
    <w:rsid w:val="008223F0"/>
    <w:rsid w:val="00822FA6"/>
    <w:rsid w:val="00823DD0"/>
    <w:rsid w:val="008269DA"/>
    <w:rsid w:val="00831204"/>
    <w:rsid w:val="00831562"/>
    <w:rsid w:val="00842903"/>
    <w:rsid w:val="00846D29"/>
    <w:rsid w:val="0086062F"/>
    <w:rsid w:val="00872CAA"/>
    <w:rsid w:val="008836B6"/>
    <w:rsid w:val="00886E44"/>
    <w:rsid w:val="00886FCA"/>
    <w:rsid w:val="00891C5C"/>
    <w:rsid w:val="00895081"/>
    <w:rsid w:val="008A1A1A"/>
    <w:rsid w:val="008A23C3"/>
    <w:rsid w:val="008A29D6"/>
    <w:rsid w:val="008B0026"/>
    <w:rsid w:val="008B2603"/>
    <w:rsid w:val="008B33CA"/>
    <w:rsid w:val="008B7070"/>
    <w:rsid w:val="008E52C9"/>
    <w:rsid w:val="008E5E95"/>
    <w:rsid w:val="008E6D5F"/>
    <w:rsid w:val="008F031B"/>
    <w:rsid w:val="008F304A"/>
    <w:rsid w:val="008F7D24"/>
    <w:rsid w:val="0090087C"/>
    <w:rsid w:val="009077F9"/>
    <w:rsid w:val="009148FC"/>
    <w:rsid w:val="00917F16"/>
    <w:rsid w:val="00933A25"/>
    <w:rsid w:val="00937F61"/>
    <w:rsid w:val="00940018"/>
    <w:rsid w:val="00943E6F"/>
    <w:rsid w:val="009505D5"/>
    <w:rsid w:val="00950DA0"/>
    <w:rsid w:val="009517A3"/>
    <w:rsid w:val="0095550F"/>
    <w:rsid w:val="00960EB0"/>
    <w:rsid w:val="00961478"/>
    <w:rsid w:val="00962401"/>
    <w:rsid w:val="00964AC1"/>
    <w:rsid w:val="009666D4"/>
    <w:rsid w:val="00970CFF"/>
    <w:rsid w:val="009760CF"/>
    <w:rsid w:val="009967BD"/>
    <w:rsid w:val="00996899"/>
    <w:rsid w:val="009A06F6"/>
    <w:rsid w:val="009A7AD3"/>
    <w:rsid w:val="009B09BE"/>
    <w:rsid w:val="009B1115"/>
    <w:rsid w:val="009B11FA"/>
    <w:rsid w:val="009C1027"/>
    <w:rsid w:val="009C4479"/>
    <w:rsid w:val="009D12FB"/>
    <w:rsid w:val="009D3975"/>
    <w:rsid w:val="009D78E2"/>
    <w:rsid w:val="009E0CC4"/>
    <w:rsid w:val="009E26A3"/>
    <w:rsid w:val="009E2BC8"/>
    <w:rsid w:val="009E30CA"/>
    <w:rsid w:val="009E3441"/>
    <w:rsid w:val="009F5961"/>
    <w:rsid w:val="009F7169"/>
    <w:rsid w:val="009F7C11"/>
    <w:rsid w:val="00A031BE"/>
    <w:rsid w:val="00A0433F"/>
    <w:rsid w:val="00A075DA"/>
    <w:rsid w:val="00A126F8"/>
    <w:rsid w:val="00A150FA"/>
    <w:rsid w:val="00A16D10"/>
    <w:rsid w:val="00A27DBC"/>
    <w:rsid w:val="00A30426"/>
    <w:rsid w:val="00A30700"/>
    <w:rsid w:val="00A30D27"/>
    <w:rsid w:val="00A327EC"/>
    <w:rsid w:val="00A32B06"/>
    <w:rsid w:val="00A35C9D"/>
    <w:rsid w:val="00A5742D"/>
    <w:rsid w:val="00A60CF4"/>
    <w:rsid w:val="00A64487"/>
    <w:rsid w:val="00A644C0"/>
    <w:rsid w:val="00A649D1"/>
    <w:rsid w:val="00A74CBC"/>
    <w:rsid w:val="00A834CA"/>
    <w:rsid w:val="00A94DAD"/>
    <w:rsid w:val="00AA1282"/>
    <w:rsid w:val="00AA520E"/>
    <w:rsid w:val="00AB0AFD"/>
    <w:rsid w:val="00AC329F"/>
    <w:rsid w:val="00AC544B"/>
    <w:rsid w:val="00AD2D7C"/>
    <w:rsid w:val="00AD43B3"/>
    <w:rsid w:val="00AD596C"/>
    <w:rsid w:val="00AE13E9"/>
    <w:rsid w:val="00AE45C6"/>
    <w:rsid w:val="00AE6278"/>
    <w:rsid w:val="00AE717B"/>
    <w:rsid w:val="00AF12C1"/>
    <w:rsid w:val="00AF5188"/>
    <w:rsid w:val="00B0151C"/>
    <w:rsid w:val="00B02045"/>
    <w:rsid w:val="00B02CA9"/>
    <w:rsid w:val="00B0488C"/>
    <w:rsid w:val="00B052AC"/>
    <w:rsid w:val="00B1171B"/>
    <w:rsid w:val="00B147B1"/>
    <w:rsid w:val="00B153C5"/>
    <w:rsid w:val="00B161B4"/>
    <w:rsid w:val="00B21682"/>
    <w:rsid w:val="00B301BA"/>
    <w:rsid w:val="00B32A94"/>
    <w:rsid w:val="00B3516E"/>
    <w:rsid w:val="00B3652F"/>
    <w:rsid w:val="00B36B0E"/>
    <w:rsid w:val="00B43981"/>
    <w:rsid w:val="00B4707E"/>
    <w:rsid w:val="00B4769F"/>
    <w:rsid w:val="00B4778E"/>
    <w:rsid w:val="00B55001"/>
    <w:rsid w:val="00B61757"/>
    <w:rsid w:val="00B758D0"/>
    <w:rsid w:val="00B77DEE"/>
    <w:rsid w:val="00B84D4B"/>
    <w:rsid w:val="00B84ECB"/>
    <w:rsid w:val="00B940E1"/>
    <w:rsid w:val="00B95FBE"/>
    <w:rsid w:val="00BA07DC"/>
    <w:rsid w:val="00BA186C"/>
    <w:rsid w:val="00BA5B15"/>
    <w:rsid w:val="00BB1E1F"/>
    <w:rsid w:val="00BB5348"/>
    <w:rsid w:val="00BB6715"/>
    <w:rsid w:val="00BC2863"/>
    <w:rsid w:val="00BC439D"/>
    <w:rsid w:val="00BC4820"/>
    <w:rsid w:val="00BC64DC"/>
    <w:rsid w:val="00BC757D"/>
    <w:rsid w:val="00BD1465"/>
    <w:rsid w:val="00BD1879"/>
    <w:rsid w:val="00BD437E"/>
    <w:rsid w:val="00BD7DC4"/>
    <w:rsid w:val="00BE64CF"/>
    <w:rsid w:val="00BE6AC4"/>
    <w:rsid w:val="00BE7DB3"/>
    <w:rsid w:val="00BF1DF0"/>
    <w:rsid w:val="00BF22B4"/>
    <w:rsid w:val="00BF6215"/>
    <w:rsid w:val="00BF7EC8"/>
    <w:rsid w:val="00C016F5"/>
    <w:rsid w:val="00C0374C"/>
    <w:rsid w:val="00C05013"/>
    <w:rsid w:val="00C072F6"/>
    <w:rsid w:val="00C164F0"/>
    <w:rsid w:val="00C17502"/>
    <w:rsid w:val="00C21D96"/>
    <w:rsid w:val="00C23E33"/>
    <w:rsid w:val="00C24E1C"/>
    <w:rsid w:val="00C3212B"/>
    <w:rsid w:val="00C3235C"/>
    <w:rsid w:val="00C422A3"/>
    <w:rsid w:val="00C438B1"/>
    <w:rsid w:val="00C43D29"/>
    <w:rsid w:val="00C44271"/>
    <w:rsid w:val="00C46248"/>
    <w:rsid w:val="00C525B9"/>
    <w:rsid w:val="00C53E3D"/>
    <w:rsid w:val="00C56888"/>
    <w:rsid w:val="00C610C0"/>
    <w:rsid w:val="00C61178"/>
    <w:rsid w:val="00C655C7"/>
    <w:rsid w:val="00C66853"/>
    <w:rsid w:val="00C72961"/>
    <w:rsid w:val="00C72AFE"/>
    <w:rsid w:val="00C731A2"/>
    <w:rsid w:val="00C73499"/>
    <w:rsid w:val="00C75917"/>
    <w:rsid w:val="00C76699"/>
    <w:rsid w:val="00C80873"/>
    <w:rsid w:val="00C81483"/>
    <w:rsid w:val="00C82FF4"/>
    <w:rsid w:val="00C83188"/>
    <w:rsid w:val="00C92BE2"/>
    <w:rsid w:val="00CA0481"/>
    <w:rsid w:val="00CA1BB5"/>
    <w:rsid w:val="00CA2FF9"/>
    <w:rsid w:val="00CA6A91"/>
    <w:rsid w:val="00CA73E1"/>
    <w:rsid w:val="00CB0D74"/>
    <w:rsid w:val="00CB4471"/>
    <w:rsid w:val="00CC14CC"/>
    <w:rsid w:val="00CC4B8E"/>
    <w:rsid w:val="00CC602C"/>
    <w:rsid w:val="00CD41D6"/>
    <w:rsid w:val="00CD5538"/>
    <w:rsid w:val="00CD6CDF"/>
    <w:rsid w:val="00CE0E95"/>
    <w:rsid w:val="00CF0132"/>
    <w:rsid w:val="00CF04BE"/>
    <w:rsid w:val="00CF6B67"/>
    <w:rsid w:val="00CF7106"/>
    <w:rsid w:val="00D029E1"/>
    <w:rsid w:val="00D04B79"/>
    <w:rsid w:val="00D0500F"/>
    <w:rsid w:val="00D07101"/>
    <w:rsid w:val="00D07D74"/>
    <w:rsid w:val="00D11DEE"/>
    <w:rsid w:val="00D13B39"/>
    <w:rsid w:val="00D15044"/>
    <w:rsid w:val="00D20DE3"/>
    <w:rsid w:val="00D23693"/>
    <w:rsid w:val="00D24662"/>
    <w:rsid w:val="00D26A19"/>
    <w:rsid w:val="00D31D55"/>
    <w:rsid w:val="00D34C23"/>
    <w:rsid w:val="00D37A1B"/>
    <w:rsid w:val="00D40798"/>
    <w:rsid w:val="00D42192"/>
    <w:rsid w:val="00D43773"/>
    <w:rsid w:val="00D457C3"/>
    <w:rsid w:val="00D46875"/>
    <w:rsid w:val="00D46F9B"/>
    <w:rsid w:val="00D51DB2"/>
    <w:rsid w:val="00D51F01"/>
    <w:rsid w:val="00D5673C"/>
    <w:rsid w:val="00D60EEB"/>
    <w:rsid w:val="00D611F9"/>
    <w:rsid w:val="00D66604"/>
    <w:rsid w:val="00D724C1"/>
    <w:rsid w:val="00D724EA"/>
    <w:rsid w:val="00D745F3"/>
    <w:rsid w:val="00D82F27"/>
    <w:rsid w:val="00D83AFB"/>
    <w:rsid w:val="00D84E38"/>
    <w:rsid w:val="00D9525B"/>
    <w:rsid w:val="00D96105"/>
    <w:rsid w:val="00D96D0D"/>
    <w:rsid w:val="00D96F46"/>
    <w:rsid w:val="00D9706B"/>
    <w:rsid w:val="00DA6027"/>
    <w:rsid w:val="00DA7A10"/>
    <w:rsid w:val="00DC2673"/>
    <w:rsid w:val="00DC7DA4"/>
    <w:rsid w:val="00DD04CC"/>
    <w:rsid w:val="00DD637A"/>
    <w:rsid w:val="00DE489E"/>
    <w:rsid w:val="00DE6BA6"/>
    <w:rsid w:val="00DE7321"/>
    <w:rsid w:val="00DF28E5"/>
    <w:rsid w:val="00DF4D02"/>
    <w:rsid w:val="00DF645E"/>
    <w:rsid w:val="00DF6E09"/>
    <w:rsid w:val="00DF7F52"/>
    <w:rsid w:val="00E00338"/>
    <w:rsid w:val="00E041D7"/>
    <w:rsid w:val="00E055AB"/>
    <w:rsid w:val="00E11C38"/>
    <w:rsid w:val="00E12641"/>
    <w:rsid w:val="00E24AF2"/>
    <w:rsid w:val="00E3035F"/>
    <w:rsid w:val="00E30FAE"/>
    <w:rsid w:val="00E33037"/>
    <w:rsid w:val="00E40F83"/>
    <w:rsid w:val="00E419CC"/>
    <w:rsid w:val="00E45690"/>
    <w:rsid w:val="00E45CF5"/>
    <w:rsid w:val="00E462D6"/>
    <w:rsid w:val="00E51C45"/>
    <w:rsid w:val="00E530B3"/>
    <w:rsid w:val="00E635CA"/>
    <w:rsid w:val="00E7130B"/>
    <w:rsid w:val="00E72B40"/>
    <w:rsid w:val="00E73980"/>
    <w:rsid w:val="00E74AEC"/>
    <w:rsid w:val="00E74CD2"/>
    <w:rsid w:val="00E7791D"/>
    <w:rsid w:val="00E80471"/>
    <w:rsid w:val="00E80CD1"/>
    <w:rsid w:val="00E83473"/>
    <w:rsid w:val="00E851FC"/>
    <w:rsid w:val="00E94483"/>
    <w:rsid w:val="00EA14C7"/>
    <w:rsid w:val="00EA3538"/>
    <w:rsid w:val="00EA4A60"/>
    <w:rsid w:val="00EA5BB9"/>
    <w:rsid w:val="00EB1EDA"/>
    <w:rsid w:val="00EB2384"/>
    <w:rsid w:val="00EB3798"/>
    <w:rsid w:val="00EB3A4D"/>
    <w:rsid w:val="00EB5D2F"/>
    <w:rsid w:val="00ED368A"/>
    <w:rsid w:val="00ED3C1D"/>
    <w:rsid w:val="00EE4CAA"/>
    <w:rsid w:val="00EE6090"/>
    <w:rsid w:val="00EE6764"/>
    <w:rsid w:val="00EF1C1B"/>
    <w:rsid w:val="00EF6F5A"/>
    <w:rsid w:val="00F01E45"/>
    <w:rsid w:val="00F0511F"/>
    <w:rsid w:val="00F05E01"/>
    <w:rsid w:val="00F06A7D"/>
    <w:rsid w:val="00F0701A"/>
    <w:rsid w:val="00F11C71"/>
    <w:rsid w:val="00F20DB9"/>
    <w:rsid w:val="00F219F0"/>
    <w:rsid w:val="00F26467"/>
    <w:rsid w:val="00F27200"/>
    <w:rsid w:val="00F30143"/>
    <w:rsid w:val="00F3153F"/>
    <w:rsid w:val="00F3463B"/>
    <w:rsid w:val="00F3566F"/>
    <w:rsid w:val="00F37216"/>
    <w:rsid w:val="00F376F6"/>
    <w:rsid w:val="00F425D8"/>
    <w:rsid w:val="00F441CB"/>
    <w:rsid w:val="00F44ED0"/>
    <w:rsid w:val="00F45649"/>
    <w:rsid w:val="00F53A2B"/>
    <w:rsid w:val="00F54770"/>
    <w:rsid w:val="00F56CCD"/>
    <w:rsid w:val="00F60792"/>
    <w:rsid w:val="00F60E83"/>
    <w:rsid w:val="00F66663"/>
    <w:rsid w:val="00F67959"/>
    <w:rsid w:val="00F67E7A"/>
    <w:rsid w:val="00F74814"/>
    <w:rsid w:val="00F80D69"/>
    <w:rsid w:val="00F834EA"/>
    <w:rsid w:val="00F84562"/>
    <w:rsid w:val="00F85495"/>
    <w:rsid w:val="00F85A1A"/>
    <w:rsid w:val="00F9176E"/>
    <w:rsid w:val="00FA00D5"/>
    <w:rsid w:val="00FA019B"/>
    <w:rsid w:val="00FA1D2C"/>
    <w:rsid w:val="00FA29CA"/>
    <w:rsid w:val="00FB07E2"/>
    <w:rsid w:val="00FB5DC7"/>
    <w:rsid w:val="00FB6B1E"/>
    <w:rsid w:val="00FC12EE"/>
    <w:rsid w:val="00FC4444"/>
    <w:rsid w:val="00FC4E98"/>
    <w:rsid w:val="00FD5073"/>
    <w:rsid w:val="00FD57C5"/>
    <w:rsid w:val="00FD72C0"/>
    <w:rsid w:val="00FD7D1C"/>
    <w:rsid w:val="00FE0F89"/>
    <w:rsid w:val="00FE1407"/>
    <w:rsid w:val="00FE1B1E"/>
    <w:rsid w:val="00FE48AA"/>
    <w:rsid w:val="00FF03E4"/>
    <w:rsid w:val="00FF1753"/>
    <w:rsid w:val="00FF2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48F4"/>
  <w15:chartTrackingRefBased/>
  <w15:docId w15:val="{6E84ADC7-EAC0-4350-B065-BBCCC1D7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1A"/>
    <w:rPr>
      <w:rFonts w:eastAsiaTheme="majorEastAsia" w:cstheme="majorBidi"/>
      <w:color w:val="272727" w:themeColor="text1" w:themeTint="D8"/>
    </w:rPr>
  </w:style>
  <w:style w:type="paragraph" w:styleId="Title">
    <w:name w:val="Title"/>
    <w:basedOn w:val="Normal"/>
    <w:next w:val="Normal"/>
    <w:link w:val="TitleChar"/>
    <w:uiPriority w:val="10"/>
    <w:qFormat/>
    <w:rsid w:val="00F07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1A"/>
    <w:pPr>
      <w:spacing w:before="160"/>
      <w:jc w:val="center"/>
    </w:pPr>
    <w:rPr>
      <w:i/>
      <w:iCs/>
      <w:color w:val="404040" w:themeColor="text1" w:themeTint="BF"/>
    </w:rPr>
  </w:style>
  <w:style w:type="character" w:customStyle="1" w:styleId="QuoteChar">
    <w:name w:val="Quote Char"/>
    <w:basedOn w:val="DefaultParagraphFont"/>
    <w:link w:val="Quote"/>
    <w:uiPriority w:val="29"/>
    <w:rsid w:val="00F0701A"/>
    <w:rPr>
      <w:i/>
      <w:iCs/>
      <w:color w:val="404040" w:themeColor="text1" w:themeTint="BF"/>
    </w:rPr>
  </w:style>
  <w:style w:type="paragraph" w:styleId="ListParagraph">
    <w:name w:val="List Paragraph"/>
    <w:basedOn w:val="Normal"/>
    <w:uiPriority w:val="34"/>
    <w:qFormat/>
    <w:rsid w:val="00F0701A"/>
    <w:pPr>
      <w:ind w:left="720"/>
      <w:contextualSpacing/>
    </w:pPr>
  </w:style>
  <w:style w:type="character" w:styleId="IntenseEmphasis">
    <w:name w:val="Intense Emphasis"/>
    <w:basedOn w:val="DefaultParagraphFont"/>
    <w:uiPriority w:val="21"/>
    <w:qFormat/>
    <w:rsid w:val="00F0701A"/>
    <w:rPr>
      <w:i/>
      <w:iCs/>
      <w:color w:val="2F5496" w:themeColor="accent1" w:themeShade="BF"/>
    </w:rPr>
  </w:style>
  <w:style w:type="paragraph" w:styleId="IntenseQuote">
    <w:name w:val="Intense Quote"/>
    <w:basedOn w:val="Normal"/>
    <w:next w:val="Normal"/>
    <w:link w:val="IntenseQuoteChar"/>
    <w:uiPriority w:val="30"/>
    <w:qFormat/>
    <w:rsid w:val="00F07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01A"/>
    <w:rPr>
      <w:i/>
      <w:iCs/>
      <w:color w:val="2F5496" w:themeColor="accent1" w:themeShade="BF"/>
    </w:rPr>
  </w:style>
  <w:style w:type="character" w:styleId="IntenseReference">
    <w:name w:val="Intense Reference"/>
    <w:basedOn w:val="DefaultParagraphFont"/>
    <w:uiPriority w:val="32"/>
    <w:qFormat/>
    <w:rsid w:val="00F0701A"/>
    <w:rPr>
      <w:b/>
      <w:bCs/>
      <w:smallCaps/>
      <w:color w:val="2F5496" w:themeColor="accent1" w:themeShade="BF"/>
      <w:spacing w:val="5"/>
    </w:rPr>
  </w:style>
  <w:style w:type="paragraph" w:styleId="NormalWeb">
    <w:name w:val="Normal (Web)"/>
    <w:basedOn w:val="Normal"/>
    <w:uiPriority w:val="99"/>
    <w:unhideWhenUsed/>
    <w:rsid w:val="00DF64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62B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4195</TotalTime>
  <Pages>21</Pages>
  <Words>6529</Words>
  <Characters>37220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N</dc:creator>
  <cp:keywords/>
  <dc:description/>
  <cp:lastModifiedBy>subbu p</cp:lastModifiedBy>
  <cp:revision>680</cp:revision>
  <dcterms:created xsi:type="dcterms:W3CDTF">2025-07-25T05:14:00Z</dcterms:created>
  <dcterms:modified xsi:type="dcterms:W3CDTF">2026-02-06T16:32:00Z</dcterms:modified>
</cp:coreProperties>
</file>