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Cucumber interview Questions -Part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is a cucumber ? What are the advantages of cucumber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Cucumber is a testing approach which supports </w:t>
      </w:r>
      <w:r w:rsidDel="00000000" w:rsidR="00000000" w:rsidRPr="00000000">
        <w:rPr>
          <w:b w:val="1"/>
          <w:rtl w:val="0"/>
        </w:rPr>
        <w:t xml:space="preserve">BDD </w:t>
      </w:r>
      <w:r w:rsidDel="00000000" w:rsidR="00000000" w:rsidRPr="00000000">
        <w:rPr>
          <w:rtl w:val="0"/>
        </w:rPr>
        <w:t xml:space="preserve">.(Behaviour driven development)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 offers a way to write test cases that anybody can understand.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Advantages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1.It is helpful to involve business stakeholders who  can't easily read and understand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code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2.Cucumber Testing focus on end-user experience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3.You can write your specifications in more than 40 languages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4.Style of writing test cases allow for easier reuse of code in the tests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5.You can use tags to organise and group your scenarios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6.Quick and easy setup and execution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7.You can easily integrate with a host of high -quality automation libraries to driver the almost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8.Efficient tool for testing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2.Why do we need cucumber 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Most software projects involve people from different teams (technical and non technical 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working together . It is very important to have a communication between the teams 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but when using testing approach such as hybrid or data driven the non-technical person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may not understand the code.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Cucumber using gherkin language which is similar to English language,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Every test scenario written in gherkin language , so everyone can easily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understand that what is happening under a particular test scenario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3.what should you know before writing test cases with cucumber?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1.what is BDD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2.What is gherkin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3.what are the keywords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4.Main component of cucumber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5.what are options available in cucumber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6.what is the feature file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7.what is the scenario and scenario outline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8.How cucumber works?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4.what are the main components of cucumber 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Feature file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Step definition file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Test Runner Class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5.which language is used by cucumber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herkin which is similar to english language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6.How Cucumber compiles with BDD?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BDD is extension to TDD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BDD is a Behaviour Driven Development approach of software development process 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BDD focus on what to test and not how to test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BDD is written in simple English and can be understood by anyone 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BDD tests are non-programming and easy to write 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BDD is highly efficient and useful in resolving complex solutions and requirements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 the project to handle smoothly.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7.what dependencies do we need to add to work with cucumber 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we need below dependencies in cucumber in the pom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junit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selenium jar files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cucumber jar files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cucumber </w:t>
      </w:r>
      <w:r w:rsidDel="00000000" w:rsidR="00000000" w:rsidRPr="00000000">
        <w:rPr>
          <w:rtl w:val="0"/>
        </w:rPr>
        <w:t xml:space="preserve">junit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cucumber </w:t>
      </w:r>
      <w:r w:rsidDel="00000000" w:rsidR="00000000" w:rsidRPr="00000000">
        <w:rPr>
          <w:rtl w:val="0"/>
        </w:rPr>
        <w:t xml:space="preserve">testng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maven compiler plugin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maven resource plugin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maven source-file plugin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maven-cucumber -reporting 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8.Selenium can be integrated with cucumber? True or False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9.what is the name of the plugin that is used to integrate Eclipse with cucumber?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Natural Plugin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10.What do you mean by BDD?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BDD is Behavior driven development , it is an extension to TDD.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It basically focuses on what to test and not how to test 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Cucumber part -2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11.What are the programming languages supported by Cucumber?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Java ,Ruby,scala, groovy etc , Specflow for C#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12.When Cucumber used in real time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Cucumber is used to write  user acceptance test of an application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It is basically used by non -technical person such as BA and functional testers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13.Name any two build management tools that can be integrated with cucumber 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Maven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Gradle 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14.Name any two -testing frameworks that can be integrated with cucumber?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Hybrid Framework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POM (Page Object Model)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15.Are there any readymade Selenium - Cucumber frameworks available ?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EasyB is a BDD framework written in Groovy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16.How to setup Maven with cucumber in selenium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a)Create a maven project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b)Second all all the following dependencies in pox.xml , below jar files should be added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junit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selenium jar files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cucumber jar files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cucumber </w:t>
      </w:r>
      <w:r w:rsidDel="00000000" w:rsidR="00000000" w:rsidRPr="00000000">
        <w:rPr>
          <w:rtl w:val="0"/>
        </w:rPr>
        <w:t xml:space="preserve">junit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cucumber </w:t>
      </w:r>
      <w:r w:rsidDel="00000000" w:rsidR="00000000" w:rsidRPr="00000000">
        <w:rPr>
          <w:rtl w:val="0"/>
        </w:rPr>
        <w:t xml:space="preserve">testng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c)plugins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maven compiler plugin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maven resource plugin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maven source-file plugin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maven-cucumber -reporting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17.which plugin is used to run all the codes in cucumber?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maven surefire plugin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18.how many spoken languages cucumber support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cucumber supports more than 40 spoken languages and the number is still growing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19.How to integrate Cucumber with Selenium?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We can integrate cucumber selenium by adding all necessary jars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We can add required jar files manually or we can add the dependencies in POM.xml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20.What are the two </w:t>
      </w:r>
      <w:r w:rsidDel="00000000" w:rsidR="00000000" w:rsidRPr="00000000">
        <w:rPr>
          <w:b w:val="1"/>
          <w:rtl w:val="0"/>
        </w:rPr>
        <w:t xml:space="preserve">significance</w:t>
      </w:r>
      <w:r w:rsidDel="00000000" w:rsidR="00000000" w:rsidRPr="00000000">
        <w:rPr>
          <w:b w:val="1"/>
          <w:rtl w:val="0"/>
        </w:rPr>
        <w:t xml:space="preserve"> of Cucumber?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Cucumber is an open source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Cucumber supports several Platforms like Java , .Net , Ruby etc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Cucumber interview Question -Part 3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21.what is the language used by cucumber ?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Cucumber uses the Gherkin language which is very much similar to english language.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22.What is gherkin ?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gherkin is a domain specific language that has a very well defined syntax and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which helps you to describe business behaviour of the application without the need to go into detail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1.It is very similar to English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2.The text written in this language act as documentation and skeleton of our automated test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3.Gherkin works based on some predefined keywords, each Gherkin keyword has been translated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into more than 40 languages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4.The most important point is that is you need to use Gherkin then you must have to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add Natural plugin in the project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23.What are the advantages and disadvantages of Gherkin ?</w:t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Gherkin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1.Gherkin is so simple that a non-programmer can easily understand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2.Tester can use it as very solid base to start their tests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3.Gherkin targets the business requirements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4.Gherkin script can be easily understand by business executive and developers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5.with help of gherkins the functional specifications is written as user stories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6.No need to be expert to understand the small Gherkin command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7.Gerkhin links acceptance tests directly to automated tests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8.Style of writing test cases are easier to reuse the code in other tests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Requires high level of business engagement and collaborations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May not work well in all the scenarios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Poorly written tests  can easily increase the test-maintenance cost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24.Give the structure of the Gherkin file ?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Feature File</w:t>
      </w:r>
      <w:r w:rsidDel="00000000" w:rsidR="00000000" w:rsidRPr="00000000">
        <w:rPr>
          <w:rtl w:val="0"/>
        </w:rPr>
        <w:t xml:space="preserve"> : Login functionality of gmail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Scenario /Scenario Outline</w:t>
      </w:r>
      <w:r w:rsidDel="00000000" w:rsidR="00000000" w:rsidRPr="00000000">
        <w:rPr>
          <w:rtl w:val="0"/>
        </w:rPr>
        <w:t xml:space="preserve">: Verify login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: User on gmail login page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enter valid username and password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on gmail home page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clicks on logout button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logout from  gmail </w:t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25.what are the two main reasons for using Gherkin ?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Gherkin is so simple that a non-programmer can easily understand</w:t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Gherkin targets the</w:t>
      </w:r>
      <w:r w:rsidDel="00000000" w:rsidR="00000000" w:rsidRPr="00000000">
        <w:rPr>
          <w:b w:val="1"/>
          <w:rtl w:val="0"/>
        </w:rPr>
        <w:t xml:space="preserve"> business requirements</w:t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26.Mention the main reason behind using simple programming languages such as gherkin.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a)Easily understandable to non-programmer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b)Gherkin targets business requirements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c)Gherkin script can easily understand by business executive and developers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d)With help gherkin functional specifications are written as user stories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e)Gherkin links acceptance tests directly to automated test cases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f)Style of writing test cases  are easier to reuse the code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27.What are the different keywords ,that we can use with Gherkin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To use the different gherkin keywords we have to create a feature file with extension .feature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this file is called as feature file .feature file contains business requirements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</w:t>
      </w:r>
    </w:p>
    <w:p w:rsidR="00000000" w:rsidDel="00000000" w:rsidP="00000000" w:rsidRDefault="00000000" w:rsidRPr="00000000" w14:paraId="000000C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</w:t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Outline </w:t>
      </w:r>
    </w:p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</w:t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</w:t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</w:t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Important : Gherkin file use the .feature  extension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28.What is the feature file ?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Cucumber as three components </w:t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file </w:t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definition </w:t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Runner class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@RunWith(Cucumber.class)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@CucumberOption</w:t>
      </w:r>
      <w:r w:rsidDel="00000000" w:rsidR="00000000" w:rsidRPr="00000000">
        <w:rPr>
          <w:rtl w:val="0"/>
        </w:rPr>
        <w:t xml:space="preserve">s(features="src/test/resources/features", 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glue= {"steps"},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monochrome=true,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plugin = {"pretty","html:target/HtmlReports"},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tags="@smoketest")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public class TestRunner {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Feature file</w:t>
      </w:r>
      <w:r w:rsidDel="00000000" w:rsidR="00000000" w:rsidRPr="00000000">
        <w:rPr>
          <w:rtl w:val="0"/>
        </w:rPr>
        <w:t xml:space="preserve"> :  Is used to write acceptance test for automation scripts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The Cucumber feature file may have multiple number of scenarios as required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Imp points  always keep in mind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a)One feature file normally focuses on one functionality of the application , such as login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home page etc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b)A feature file contains high level feature ,scenarios ,scenario outline and feature description to be tested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c)Feature file contains high level description of the test scenario and feature description to be tested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d)Feature file contains either contains a single scenario or multiple scenarios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29.How to create a feature file ?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New - file - LoginFeature.feature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30.What is the file extension of the feature file?</w:t>
      </w:r>
    </w:p>
    <w:p w:rsidR="00000000" w:rsidDel="00000000" w:rsidP="00000000" w:rsidRDefault="00000000" w:rsidRPr="00000000" w14:paraId="000000F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.feature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