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5 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1. </w:t>
      </w:r>
      <w:r w:rsidDel="00000000" w:rsidR="00000000" w:rsidRPr="00000000">
        <w:rPr>
          <w:rtl w:val="0"/>
        </w:rPr>
        <w:t xml:space="preserve">  Empty Dictionary { }.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What is the value of a dictionary value with the key 'foo' and the value 42?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2. </w:t>
      </w:r>
      <w:r w:rsidDel="00000000" w:rsidR="00000000" w:rsidRPr="00000000">
        <w:rPr>
          <w:rtl w:val="0"/>
        </w:rPr>
        <w:t xml:space="preserve">  dict = { foo : 42 }.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What is the most significant distinction between a dictionary and a list?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3.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: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List  is a collection of index values pairs as that of array. List is created by placing elements in [ ] separated by commas “, “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Dictionary: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Dictionary  is a hashed structure of key and value pairs.  Dictionary is created by placing elements in { } as “key”:”value”, each key value pair is separated by commas “,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Similarity: 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Both List and Dictionary are mutable datatypes.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Dissimilarity: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List is a sequential data type i.e. they are indexed.Dictionary is a mapping datatype. It consists of key: value pair.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Eg: L =[1 2 3 4 5] is a list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D= {1:”Ajay” 2:”Prashant 4:”Himani”} is a dictionary where 1, 2 ,4 are keys and  “Ajay”, “Prashant”, ”Himani” are their corresponding values.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 What happens if you try to access spam['foo'] if spam is {'bar': 100}?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4.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is no such key ‘foo’ in dictionary ‘spam’.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Interpreter checks the ‘foo’ is not available. Hence interpreter shows KeyError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KeyError                                  Traceback (most recent call last)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212121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&lt;ipython-input-13-9b5a94d1de8d&gt;</w:t>
        </w:r>
      </w:hyperlink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in &lt;module&gt;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----&gt; 1 spam['foo']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KeyError: 'foo'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5.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‘cat’ may be a key of dictionary.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6.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‘cat’ may be a value of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What is a shortcut for the following code?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'color' not in spam: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spam['color'] = 'black'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7 .      </w:t>
      </w:r>
      <w:r w:rsidDel="00000000" w:rsidR="00000000" w:rsidRPr="00000000">
        <w:rPr>
          <w:rtl w:val="0"/>
        </w:rPr>
        <w:t xml:space="preserve">spam.setdefault( ‘color’, ‘black’ )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8. How do you "pretty print" dictionary values using which module and function?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8. 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pprint is a module . It supports pretty printing dictionaries. pprint( ) is a function to pretty print the given string or object. 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calhost:8080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JfBbPCm3SYtMHgeu7Ao6i6ye+w==">AMUW2mXSrrVlFu+AVe3AdjtGeQVcjEl9KNPAv7tXJcRbTCjVDwQ/6JeWd5URdSFwp9w3TQHitY1L8DX4K/Cgtqa+epmzsR/Bed+MBovUSu2P+YbXPYwhLGY=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