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al-time-data-observability-platform"/>
    <w:p>
      <w:pPr>
        <w:pStyle w:val="Heading1"/>
      </w:pPr>
      <w:r>
        <w:t xml:space="preserve">Real-Time Data Observability Platform</w:t>
      </w:r>
    </w:p>
    <w:bookmarkStart w:id="9" w:name="X56dfa7a17402ef95c7d6287bbffc0ec0722e2fb"/>
    <w:p>
      <w:pPr>
        <w:pStyle w:val="Heading2"/>
      </w:pPr>
      <w:r>
        <w:t xml:space="preserve">Current Project → Required Updates → Required Upgrades → Monte Carlo Alignment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rPr>
          <w:rStyle w:val="VerbatimChar"/>
        </w:rPr>
        <w:t xml:space="preserve">etl_pipeline-subbu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Upgrade the existing real-time data observability platform toward a production-grade architecture comparable in capability to the documented Monte Carlo approach.</w:t>
      </w:r>
    </w:p>
    <w:p>
      <w:pPr>
        <w:pStyle w:val="BodyText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Implementation specification</w:t>
      </w:r>
      <w:r>
        <w:br/>
      </w:r>
      <w:r>
        <w:rPr>
          <w:b/>
          <w:bCs/>
        </w:rPr>
        <w:t xml:space="preserve">Analysis basis:</w:t>
      </w:r>
      <w:r>
        <w:t xml:space="preserve"> </w:t>
      </w:r>
      <w:r>
        <w:t xml:space="preserve">Uploaded project ZIP + project documentation + current official Monte Carlo documentation.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how-to-read-this-document"/>
    <w:p>
      <w:pPr>
        <w:pStyle w:val="Heading1"/>
      </w:pPr>
      <w:r>
        <w:t xml:space="preserve">1. How to Read This Document</w:t>
      </w:r>
    </w:p>
    <w:p>
      <w:pPr>
        <w:pStyle w:val="FirstParagraph"/>
      </w:pPr>
      <w:r>
        <w:t xml:space="preserve">Every item is classified 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</w:t>
      </w:r>
      <w:r>
        <w:t xml:space="preserve"> </w:t>
      </w:r>
      <w:r>
        <w:t xml:space="preserve">— already implemented correctly; do not rebuild.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UPGRADE</w:t>
      </w:r>
      <w:r>
        <w:t xml:space="preserve"> </w:t>
      </w:r>
      <w:r>
        <w:t xml:space="preserve">— exists, but needs stronger implementation.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</w:t>
      </w:r>
      <w:r>
        <w:t xml:space="preserve"> </w:t>
      </w:r>
      <w:r>
        <w:t xml:space="preserve">— capability is missing and should be introduced.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REWORK</w:t>
      </w:r>
      <w:r>
        <w:t xml:space="preserve"> </w:t>
      </w:r>
      <w:r>
        <w:t xml:space="preserve">— current implementation works for MVP but the architecture should change before production.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OPTIONAL</w:t>
      </w:r>
      <w:r>
        <w:t xml:space="preserve"> </w:t>
      </w:r>
      <w:r>
        <w:t xml:space="preserve">— valuable later, but not required for the next release.</w:t>
      </w:r>
    </w:p>
    <w:p>
      <w:pPr>
        <w:pStyle w:val="FirstParagraph"/>
      </w:pPr>
      <w:r>
        <w:t xml:space="preserve">Priority: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P0</w:t>
      </w:r>
      <w:r>
        <w:t xml:space="preserve"> </w:t>
      </w:r>
      <w:r>
        <w:t xml:space="preserve">— correctness/security/architecture; do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P1</w:t>
      </w:r>
      <w:r>
        <w:t xml:space="preserve"> </w:t>
      </w:r>
      <w:r>
        <w:t xml:space="preserve">— core observability capability.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P2</w:t>
      </w:r>
      <w:r>
        <w:t xml:space="preserve"> </w:t>
      </w:r>
      <w:r>
        <w:t xml:space="preserve">— advanced capability.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P3</w:t>
      </w:r>
      <w:r>
        <w:t xml:space="preserve"> </w:t>
      </w:r>
      <w:r>
        <w:t xml:space="preserve">— enterprise/advanced future capability.</w:t>
      </w:r>
    </w:p>
    <w:p>
      <w:r>
        <w:pict>
          <v:rect style="width:0;height:1.5pt" o:hralign="center" o:hrstd="t" o:hr="t"/>
        </w:pict>
      </w:r>
    </w:p>
    <w:bookmarkEnd w:id="11"/>
    <w:bookmarkStart w:id="12" w:name="current-architecture"/>
    <w:p>
      <w:pPr>
        <w:pStyle w:val="Heading1"/>
      </w:pPr>
      <w:r>
        <w:t xml:space="preserve">2. Current Architecture</w:t>
      </w:r>
    </w:p>
    <w:p>
      <w:pPr>
        <w:pStyle w:val="FirstParagraph"/>
      </w:pPr>
      <w:r>
        <w:t xml:space="preserve">The current project already has this architecture:</w:t>
      </w:r>
    </w:p>
    <w:p>
      <w:pPr>
        <w:pStyle w:val="SourceCode"/>
      </w:pPr>
      <w:r>
        <w:rPr>
          <w:rStyle w:val="VerbatimChar"/>
        </w:rPr>
        <w:t xml:space="preserve">obs_connections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obs_connector_instances ---- obs_secrets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obs_pipeline_bindings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obs_pipelines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obs_pipeline_runs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 obs_run_assets</w:t>
      </w:r>
      <w:r>
        <w:br/>
      </w:r>
      <w:r>
        <w:rPr>
          <w:rStyle w:val="VerbatimChar"/>
        </w:rPr>
        <w:t xml:space="preserve">        |          |</w:t>
      </w:r>
      <w:r>
        <w:br/>
      </w:r>
      <w:r>
        <w:rPr>
          <w:rStyle w:val="VerbatimChar"/>
        </w:rPr>
        <w:t xml:space="preserve">        |          +---- obs_run_columns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 obs_run_query_history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 obs_lineage_edges</w:t>
      </w:r>
      <w:r>
        <w:br/>
      </w:r>
      <w:r>
        <w:br/>
      </w:r>
      <w:r>
        <w:rPr>
          <w:rStyle w:val="VerbatimChar"/>
        </w:rPr>
        <w:t xml:space="preserve">obs_tool_snapshots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Metadata collection/cache</w:t>
      </w:r>
      <w:r>
        <w:br/>
      </w:r>
      <w:r>
        <w:br/>
      </w:r>
      <w:r>
        <w:rPr>
          <w:rStyle w:val="VerbatimChar"/>
        </w:rPr>
        <w:t xml:space="preserve">obs_monitors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obs_check_results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obs_alerts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obs_incidents</w:t>
      </w:r>
      <w:r>
        <w:br/>
      </w:r>
      <w:r>
        <w:br/>
      </w:r>
      <w:r>
        <w:rPr>
          <w:rStyle w:val="VerbatimChar"/>
        </w:rPr>
        <w:t xml:space="preserve">obs_collector_heartbeats</w:t>
      </w:r>
      <w:r>
        <w:br/>
      </w:r>
      <w:r>
        <w:rPr>
          <w:rStyle w:val="VerbatimChar"/>
        </w:rPr>
        <w:t xml:space="preserve">obs_metric_rollups_daily</w:t>
      </w:r>
      <w:r>
        <w:br/>
      </w:r>
      <w:r>
        <w:rPr>
          <w:rStyle w:val="VerbatimChar"/>
        </w:rPr>
        <w:t xml:space="preserve">obs_asset_fingerprints</w:t>
      </w:r>
    </w:p>
    <w:p>
      <w:pPr>
        <w:pStyle w:val="FirstParagraph"/>
      </w:pPr>
      <w:r>
        <w:t xml:space="preserve">This architecture is explicitly documented in the project.</w:t>
      </w:r>
    </w:p>
    <w:p>
      <w:pPr>
        <w:pStyle w:val="BodyText"/>
      </w:pPr>
      <w:r>
        <w:t xml:space="preserve">This means the project should</w:t>
      </w:r>
      <w:r>
        <w:t xml:space="preserve"> </w:t>
      </w:r>
      <w:r>
        <w:rPr>
          <w:b/>
          <w:bCs/>
        </w:rPr>
        <w:t xml:space="preserve">not be rewritten</w:t>
      </w:r>
      <w:r>
        <w:t xml:space="preserve">.</w:t>
      </w:r>
    </w:p>
    <w:p>
      <w:pPr>
        <w:pStyle w:val="BodyText"/>
      </w:pPr>
      <w:r>
        <w:t xml:space="preserve">The upgrade should be evolutionary:</w:t>
      </w:r>
    </w:p>
    <w:p>
      <w:pPr>
        <w:pStyle w:val="SourceCode"/>
      </w:pPr>
      <w:r>
        <w:rPr>
          <w:rStyle w:val="VerbatimChar"/>
        </w:rPr>
        <w:t xml:space="preserve">CURRENT MVP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Correctness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Canonical asset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Better detection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Better lineage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Alert correlation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Incident/RCA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Enterprise security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Advanced observability</w:t>
      </w:r>
    </w:p>
    <w:p>
      <w:r>
        <w:pict>
          <v:rect style="width:0;height:1.5pt" o:hralign="center" o:hrstd="t" o:hr="t"/>
        </w:pict>
      </w:r>
    </w:p>
    <w:bookmarkEnd w:id="12"/>
    <w:bookmarkStart w:id="13" w:name="existing-capability-inventory"/>
    <w:p>
      <w:pPr>
        <w:pStyle w:val="Heading1"/>
      </w:pPr>
      <w:r>
        <w:t xml:space="preserve">3. Existing Capability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Existing Project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obs_connector_instances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obs_connections</w:t>
            </w:r>
          </w:p>
        </w:tc>
        <w:tc>
          <w:tcPr/>
          <w:p>
            <w:pPr>
              <w:pStyle w:val="Compact"/>
            </w:pPr>
            <w:r>
              <w:t xml:space="preserve">KEEP / 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obs_secrets</w:t>
            </w:r>
          </w:p>
        </w:tc>
        <w:tc>
          <w:tcPr/>
          <w:p>
            <w:pPr>
              <w:pStyle w:val="Compact"/>
            </w:pPr>
            <w:r>
              <w:t xml:space="preserve">KEEP / 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obs_pipelines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Source/ETL/target bindings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obs_pipeline_bindings</w:t>
            </w:r>
          </w:p>
        </w:tc>
        <w:tc>
          <w:tcPr/>
          <w:p>
            <w:pPr>
              <w:pStyle w:val="Compact"/>
            </w:pPr>
            <w:r>
              <w:t xml:space="preserve">KEEP / 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obs_pipeline_runs</w:t>
            </w:r>
          </w:p>
        </w:tc>
        <w:tc>
          <w:tcPr/>
          <w:p>
            <w:pPr>
              <w:pStyle w:val="Compact"/>
            </w:pPr>
            <w:r>
              <w:t xml:space="preserve">KEEP / 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obs_run_assets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obs_run_columns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obs_tool_snapshots</w:t>
            </w:r>
          </w:p>
        </w:tc>
        <w:tc>
          <w:tcPr/>
          <w:p>
            <w:pPr>
              <w:pStyle w:val="Compact"/>
            </w:pPr>
            <w:r>
              <w:t xml:space="preserve">REWORK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obs_run_query_history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connectors/dbt.py</w:t>
            </w:r>
          </w:p>
        </w:tc>
        <w:tc>
          <w:tcPr/>
          <w:p>
            <w:pPr>
              <w:pStyle w:val="Compact"/>
            </w:pPr>
            <w:r>
              <w:t xml:space="preserve">KEEP / 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connectors/airflow.py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Airbyte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connectors/airbyte.py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OpenLineage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connectors/openlineage.py</w:t>
            </w:r>
          </w:p>
        </w:tc>
        <w:tc>
          <w:tcPr/>
          <w:p>
            <w:pPr>
              <w:pStyle w:val="Compact"/>
            </w:pPr>
            <w:r>
              <w:t xml:space="preserve">KEEP / 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observability/freshness.py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observability/volume.py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schema_diff.py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dq_rules.py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quality.py</w:t>
            </w:r>
          </w:p>
        </w:tc>
        <w:tc>
          <w:tcPr/>
          <w:p>
            <w:pPr>
              <w:pStyle w:val="Compact"/>
            </w:pPr>
            <w:r>
              <w:t xml:space="preserve">KEEP / 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lifecycle.py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obs_check_results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obs_alerts</w:t>
            </w:r>
          </w:p>
        </w:tc>
        <w:tc>
          <w:tcPr/>
          <w:p>
            <w:pPr>
              <w:pStyle w:val="Compact"/>
            </w:pPr>
            <w:r>
              <w:t xml:space="preserve">REWORK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incidents.py</w:t>
            </w:r>
          </w:p>
        </w:tc>
        <w:tc>
          <w:tcPr/>
          <w:p>
            <w:pPr>
              <w:pStyle w:val="Compact"/>
            </w:pPr>
            <w:r>
              <w:t xml:space="preserve">REWORK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rca_context.py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lineage.py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metrics.py</w:t>
            </w:r>
          </w:p>
        </w:tc>
        <w:tc>
          <w:tcPr/>
          <w:p>
            <w:pPr>
              <w:pStyle w:val="Compact"/>
            </w:pPr>
            <w:r>
              <w:t xml:space="preserve">REWORK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observability API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Collector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obs_collector_heartbeats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rollups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obs_metric_rollups_daily</w:t>
            </w:r>
          </w:p>
        </w:tc>
        <w:tc>
          <w:tcPr/>
          <w:p>
            <w:pPr>
              <w:pStyle w:val="Compact"/>
            </w:pPr>
            <w:r>
              <w:t xml:space="preserve">KEEP / 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Application API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asset registry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store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history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observation history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Field-level lineage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observability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Products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Monitors as Code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Self-observability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ADD / UPGRADE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1" w:name="Xaf213bbfd0635488f1774513ec6acab5701b313"/>
    <w:p>
      <w:pPr>
        <w:pStyle w:val="Heading1"/>
      </w:pPr>
      <w:r>
        <w:t xml:space="preserve">4. P0 — Fix Correctness Before Adding Features</w:t>
      </w:r>
    </w:p>
    <w:bookmarkStart w:id="20" w:name="tenant-isolation"/>
    <w:p>
      <w:pPr>
        <w:pStyle w:val="Heading2"/>
      </w:pPr>
      <w:r>
        <w:t xml:space="preserve">4.1 Tenant Isolation</w:t>
      </w:r>
    </w:p>
    <w:bookmarkStart w:id="14" w:name="current"/>
    <w:p>
      <w:pPr>
        <w:pStyle w:val="Heading3"/>
      </w:pPr>
      <w:r>
        <w:t xml:space="preserve">Current</w:t>
      </w:r>
    </w:p>
    <w:p>
      <w:pPr>
        <w:pStyle w:val="FirstParagraph"/>
      </w:pPr>
      <w:r>
        <w:t xml:space="preserve">The project already has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in important tables, including pipeline runs and run assets. The metadata documentation explicitly identifies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as part of isolation.</w:t>
      </w:r>
    </w:p>
    <w:p>
      <w:pPr>
        <w:pStyle w:val="BodyText"/>
      </w:pPr>
      <w:r>
        <w:t xml:space="preserve">However, tenant presence in the schema is not enough.</w:t>
      </w:r>
    </w:p>
    <w:p>
      <w:pPr>
        <w:pStyle w:val="BodyText"/>
      </w:pPr>
      <w:r>
        <w:t xml:space="preserve">Every API/repository query must enforce tenant scope.</w:t>
      </w:r>
    </w:p>
    <w:bookmarkEnd w:id="14"/>
    <w:bookmarkStart w:id="15" w:name="required"/>
    <w:p>
      <w:pPr>
        <w:pStyle w:val="Heading3"/>
      </w:pPr>
      <w:r>
        <w:t xml:space="preserve">Required</w:t>
      </w:r>
    </w:p>
    <w:p>
      <w:pPr>
        <w:pStyle w:val="FirstParagraph"/>
      </w:pPr>
      <w:r>
        <w:t xml:space="preserve">Current: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 query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current_user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tenant-scoped 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</w:p>
    <w:bookmarkEnd w:id="15"/>
    <w:bookmarkStart w:id="16" w:name="add"/>
    <w:p>
      <w:pPr>
        <w:pStyle w:val="Heading3"/>
      </w:pPr>
      <w:r>
        <w:t xml:space="preserve">Add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application/src/security/auth.py</w:t>
      </w:r>
      <w:r>
        <w:br/>
      </w:r>
      <w:r>
        <w:rPr>
          <w:rStyle w:val="VerbatimChar"/>
        </w:rPr>
        <w:t xml:space="preserve">application/src/security/authorization.py</w:t>
      </w:r>
      <w:r>
        <w:br/>
      </w:r>
      <w:r>
        <w:rPr>
          <w:rStyle w:val="VerbatimChar"/>
        </w:rPr>
        <w:t xml:space="preserve">application/src/security/tenant.py</w:t>
      </w:r>
    </w:p>
    <w:p>
      <w:pPr>
        <w:pStyle w:val="FirstParagraph"/>
      </w:pPr>
      <w:r>
        <w:t xml:space="preserve">Add a request dependency such as:</w:t>
      </w:r>
    </w:p>
    <w:p>
      <w:pPr>
        <w:pStyle w:val="SourceCode"/>
      </w:pPr>
      <w:r>
        <w:rPr>
          <w:rStyle w:val="VerbatimChar"/>
        </w:rPr>
        <w:t xml:space="preserve">get_current_user()</w:t>
      </w:r>
      <w:r>
        <w:br/>
      </w:r>
      <w:r>
        <w:rPr>
          <w:rStyle w:val="VerbatimChar"/>
        </w:rPr>
        <w:t xml:space="preserve">get_current_tenant()</w:t>
      </w:r>
      <w:r>
        <w:br/>
      </w:r>
      <w:r>
        <w:rPr>
          <w:rStyle w:val="VerbatimChar"/>
        </w:rPr>
        <w:t xml:space="preserve">require_permission()</w:t>
      </w:r>
    </w:p>
    <w:bookmarkEnd w:id="16"/>
    <w:bookmarkStart w:id="17" w:name="database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Make sure these tables contain tenant scope where appropriate:</w:t>
      </w:r>
    </w:p>
    <w:p>
      <w:pPr>
        <w:pStyle w:val="SourceCode"/>
      </w:pPr>
      <w:r>
        <w:rPr>
          <w:rStyle w:val="VerbatimChar"/>
        </w:rPr>
        <w:t xml:space="preserve">obs_connections</w:t>
      </w:r>
      <w:r>
        <w:br/>
      </w:r>
      <w:r>
        <w:rPr>
          <w:rStyle w:val="VerbatimChar"/>
        </w:rPr>
        <w:t xml:space="preserve">obs_connector_instances</w:t>
      </w:r>
      <w:r>
        <w:br/>
      </w:r>
      <w:r>
        <w:rPr>
          <w:rStyle w:val="VerbatimChar"/>
        </w:rPr>
        <w:t xml:space="preserve">obs_pipelines</w:t>
      </w:r>
      <w:r>
        <w:br/>
      </w:r>
      <w:r>
        <w:rPr>
          <w:rStyle w:val="VerbatimChar"/>
        </w:rPr>
        <w:t xml:space="preserve">obs_pipeline_bindings</w:t>
      </w:r>
      <w:r>
        <w:br/>
      </w:r>
      <w:r>
        <w:rPr>
          <w:rStyle w:val="VerbatimChar"/>
        </w:rPr>
        <w:t xml:space="preserve">obs_pipeline_runs</w:t>
      </w:r>
      <w:r>
        <w:br/>
      </w:r>
      <w:r>
        <w:rPr>
          <w:rStyle w:val="VerbatimChar"/>
        </w:rPr>
        <w:t xml:space="preserve">obs_run_assets</w:t>
      </w:r>
      <w:r>
        <w:br/>
      </w:r>
      <w:r>
        <w:rPr>
          <w:rStyle w:val="VerbatimChar"/>
        </w:rPr>
        <w:t xml:space="preserve">obs_run_columns</w:t>
      </w:r>
      <w:r>
        <w:br/>
      </w:r>
      <w:r>
        <w:rPr>
          <w:rStyle w:val="VerbatimChar"/>
        </w:rPr>
        <w:t xml:space="preserve">obs_run_query_history</w:t>
      </w:r>
      <w:r>
        <w:br/>
      </w:r>
      <w:r>
        <w:rPr>
          <w:rStyle w:val="VerbatimChar"/>
        </w:rPr>
        <w:t xml:space="preserve">obs_tool_snapshots</w:t>
      </w:r>
      <w:r>
        <w:br/>
      </w:r>
      <w:r>
        <w:rPr>
          <w:rStyle w:val="VerbatimChar"/>
        </w:rPr>
        <w:t xml:space="preserve">obs_monitors</w:t>
      </w:r>
      <w:r>
        <w:br/>
      </w:r>
      <w:r>
        <w:rPr>
          <w:rStyle w:val="VerbatimChar"/>
        </w:rPr>
        <w:t xml:space="preserve">obs_dq_rules</w:t>
      </w:r>
      <w:r>
        <w:br/>
      </w:r>
      <w:r>
        <w:rPr>
          <w:rStyle w:val="VerbatimChar"/>
        </w:rPr>
        <w:t xml:space="preserve">obs_check_results</w:t>
      </w:r>
      <w:r>
        <w:br/>
      </w:r>
      <w:r>
        <w:rPr>
          <w:rStyle w:val="VerbatimChar"/>
        </w:rPr>
        <w:t xml:space="preserve">obs_alerts</w:t>
      </w:r>
      <w:r>
        <w:br/>
      </w:r>
      <w:r>
        <w:rPr>
          <w:rStyle w:val="VerbatimChar"/>
        </w:rPr>
        <w:t xml:space="preserve">obs_incidents</w:t>
      </w:r>
      <w:r>
        <w:br/>
      </w:r>
      <w:r>
        <w:rPr>
          <w:rStyle w:val="VerbatimChar"/>
        </w:rPr>
        <w:t xml:space="preserve">obs_lineage_edges</w:t>
      </w:r>
    </w:p>
    <w:bookmarkEnd w:id="17"/>
    <w:bookmarkStart w:id="18" w:name="why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Without this, one tenant can potentially access another tenant’s observability data.</w:t>
      </w:r>
    </w:p>
    <w:bookmarkEnd w:id="18"/>
    <w:bookmarkStart w:id="19" w:name="priority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P0 — mandatory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6" w:name="p0-api-authentication"/>
    <w:p>
      <w:pPr>
        <w:pStyle w:val="Heading1"/>
      </w:pPr>
      <w:r>
        <w:t xml:space="preserve">5. P0 — API Authentication</w:t>
      </w:r>
    </w:p>
    <w:bookmarkStart w:id="25" w:name="current-1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The application uses FastAPI and currently configures:</w:t>
      </w:r>
    </w:p>
    <w:p>
      <w:pPr>
        <w:pStyle w:val="SourceCode"/>
      </w:pPr>
      <w:r>
        <w:rPr>
          <w:rStyle w:val="NormalTok"/>
        </w:rPr>
        <w:t xml:space="preserve">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in:</w:t>
      </w:r>
    </w:p>
    <w:p>
      <w:pPr>
        <w:pStyle w:val="SourceCode"/>
      </w:pPr>
      <w:r>
        <w:rPr>
          <w:rStyle w:val="VerbatimChar"/>
        </w:rPr>
        <w:t xml:space="preserve">application/src/app.py</w:t>
      </w:r>
    </w:p>
    <w:p>
      <w:pPr>
        <w:pStyle w:val="FirstParagraph"/>
      </w:pPr>
      <w:r>
        <w:t xml:space="preserve">The uploaded code does not show a general API authentication/authorization layer.</w:t>
      </w:r>
    </w:p>
    <w:p>
      <w:pPr>
        <w:pStyle w:val="BodyText"/>
      </w:pPr>
      <w:r>
        <w:t xml:space="preserve">Connector credentials have authentication headers, but that is authentication</w:t>
      </w:r>
      <w:r>
        <w:t xml:space="preserve"> </w:t>
      </w:r>
      <w:r>
        <w:rPr>
          <w:b/>
          <w:bCs/>
        </w:rPr>
        <w:t xml:space="preserve">to external tools</w:t>
      </w:r>
      <w:r>
        <w:t xml:space="preserve">, not authentication</w:t>
      </w:r>
      <w:r>
        <w:t xml:space="preserve"> </w:t>
      </w:r>
      <w:r>
        <w:rPr>
          <w:b/>
          <w:bCs/>
        </w:rPr>
        <w:t xml:space="preserve">to your observability API</w:t>
      </w:r>
      <w:r>
        <w:t xml:space="preserve">.</w:t>
      </w:r>
    </w:p>
    <w:bookmarkStart w:id="22" w:name="required-1"/>
    <w:p>
      <w:pPr>
        <w:pStyle w:val="Heading3"/>
      </w:pPr>
      <w:r>
        <w:t xml:space="preserve">Required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API Key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JWT/OAuth2</w:t>
      </w:r>
    </w:p>
    <w:p>
      <w:pPr>
        <w:pStyle w:val="FirstParagraph"/>
      </w:pPr>
      <w:r>
        <w:t xml:space="preserve">Minimum production design: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</w:t>
      </w:r>
    </w:p>
    <w:bookmarkEnd w:id="22"/>
    <w:bookmarkStart w:id="23" w:name="monte-carlo-comparison"/>
    <w:p>
      <w:pPr>
        <w:pStyle w:val="Heading3"/>
      </w:pPr>
      <w:r>
        <w:t xml:space="preserve">Monte Carlo comparison</w:t>
      </w:r>
    </w:p>
    <w:p>
      <w:pPr>
        <w:pStyle w:val="FirstParagraph"/>
      </w:pPr>
      <w:r>
        <w:t xml:space="preserve">Monte Carlo’s current developer documentation states that API credentials are required and supports API keys and OAuth client credentials.</w:t>
      </w:r>
    </w:p>
    <w:bookmarkEnd w:id="23"/>
    <w:bookmarkStart w:id="24" w:name="priority-1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P0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3" w:name="p0-metadata-snapshot-correctness"/>
    <w:p>
      <w:pPr>
        <w:pStyle w:val="Heading1"/>
      </w:pPr>
      <w:r>
        <w:t xml:space="preserve">6. P0 — Metadata Snapshot Correctness</w:t>
      </w:r>
    </w:p>
    <w:bookmarkStart w:id="32" w:name="current-2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The project has:</w:t>
      </w:r>
    </w:p>
    <w:p>
      <w:pPr>
        <w:pStyle w:val="SourceCode"/>
      </w:pPr>
      <w:r>
        <w:rPr>
          <w:rStyle w:val="VerbatimChar"/>
        </w:rPr>
        <w:t xml:space="preserve">obs_tool_snapshots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instance_id</w:t>
      </w:r>
      <w:r>
        <w:br/>
      </w:r>
      <w:r>
        <w:rPr>
          <w:rStyle w:val="VerbatimChar"/>
        </w:rPr>
        <w:t xml:space="preserve">dataset_id</w:t>
      </w:r>
      <w:r>
        <w:br/>
      </w:r>
      <w:r>
        <w:rPr>
          <w:rStyle w:val="VerbatimChar"/>
        </w:rPr>
        <w:t xml:space="preserve">asset_role</w:t>
      </w:r>
      <w:r>
        <w:br/>
      </w:r>
      <w:r>
        <w:rPr>
          <w:rStyle w:val="VerbatimChar"/>
        </w:rPr>
        <w:t xml:space="preserve">fingerprint</w:t>
      </w:r>
      <w:r>
        <w:br/>
      </w:r>
      <w:r>
        <w:rPr>
          <w:rStyle w:val="VerbatimChar"/>
        </w:rPr>
        <w:t xml:space="preserve">payload_json</w:t>
      </w:r>
      <w:r>
        <w:br/>
      </w:r>
      <w:r>
        <w:rPr>
          <w:rStyle w:val="VerbatimChar"/>
        </w:rPr>
        <w:t xml:space="preserve">columns_json</w:t>
      </w:r>
      <w:r>
        <w:br/>
      </w:r>
      <w:r>
        <w:rPr>
          <w:rStyle w:val="VerbatimChar"/>
        </w:rPr>
        <w:t xml:space="preserve">pulled_at</w:t>
      </w:r>
    </w:p>
    <w:p>
      <w:pPr>
        <w:pStyle w:val="FirstParagraph"/>
      </w:pPr>
      <w:r>
        <w:t xml:space="preserve">The project documentation says snapshots have a default ~300 second TTL.</w:t>
      </w:r>
    </w:p>
    <w:p>
      <w:pPr>
        <w:pStyle w:val="BodyText"/>
      </w:pPr>
      <w:r>
        <w:t xml:space="preserve">The implementation:</w:t>
      </w:r>
    </w:p>
    <w:p>
      <w:pPr>
        <w:pStyle w:val="SourceCode"/>
      </w:pPr>
      <w:r>
        <w:rPr>
          <w:rStyle w:val="VerbatimChar"/>
        </w:rPr>
        <w:t xml:space="preserve">get_fresh_tool_snapshots(</w:t>
      </w:r>
      <w:r>
        <w:br/>
      </w:r>
      <w:r>
        <w:rPr>
          <w:rStyle w:val="VerbatimChar"/>
        </w:rPr>
        <w:t xml:space="preserve">    instance_id,</w:t>
      </w:r>
      <w:r>
        <w:br/>
      </w:r>
      <w:r>
        <w:rPr>
          <w:rStyle w:val="VerbatimChar"/>
        </w:rPr>
        <w:t xml:space="preserve">    asset_role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returns all fresh snapshots for the tool/role.</w:t>
      </w:r>
    </w:p>
    <w:p>
      <w:pPr>
        <w:pStyle w:val="BodyText"/>
      </w:pPr>
      <w:r>
        <w:t xml:space="preserve">Then</w:t>
      </w:r>
      <w:r>
        <w:t xml:space="preserve"> </w:t>
      </w:r>
      <w:r>
        <w:rPr>
          <w:rStyle w:val="VerbatimChar"/>
        </w:rPr>
        <w:t xml:space="preserve">sync_once.py</w:t>
      </w:r>
      <w:r>
        <w:t xml:space="preserve"> </w:t>
      </w:r>
      <w:r>
        <w:t xml:space="preserve">reuses them.</w:t>
      </w:r>
    </w:p>
    <w:bookmarkStart w:id="27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If one Snowflake instance serves:</w:t>
      </w:r>
    </w:p>
    <w:p>
      <w:pPr>
        <w:pStyle w:val="SourceCode"/>
      </w:pPr>
      <w:r>
        <w:rPr>
          <w:rStyle w:val="VerbatimChar"/>
        </w:rPr>
        <w:t xml:space="preserve">Pipeline A → orders</w:t>
      </w:r>
      <w:r>
        <w:br/>
      </w:r>
      <w:r>
        <w:rPr>
          <w:rStyle w:val="VerbatimChar"/>
        </w:rPr>
        <w:t xml:space="preserve">Pipeline B → customers</w:t>
      </w:r>
    </w:p>
    <w:p>
      <w:pPr>
        <w:pStyle w:val="FirstParagraph"/>
      </w:pPr>
      <w:r>
        <w:t xml:space="preserve">the cache can return:</w:t>
      </w:r>
    </w:p>
    <w:p>
      <w:pPr>
        <w:pStyle w:val="SourceCode"/>
      </w:pP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customers</w:t>
      </w:r>
    </w:p>
    <w:p>
      <w:pPr>
        <w:pStyle w:val="FirstParagraph"/>
      </w:pPr>
      <w:r>
        <w:t xml:space="preserve">to both pipeline scopes.</w:t>
      </w:r>
    </w:p>
    <w:bookmarkEnd w:id="27"/>
    <w:bookmarkStart w:id="28" w:name="required-2"/>
    <w:p>
      <w:pPr>
        <w:pStyle w:val="Heading3"/>
      </w:pPr>
      <w:r>
        <w:t xml:space="preserve">Required</w:t>
      </w:r>
    </w:p>
    <w:p>
      <w:pPr>
        <w:pStyle w:val="FirstParagraph"/>
      </w:pPr>
      <w:r>
        <w:t xml:space="preserve">Change:</w:t>
      </w:r>
    </w:p>
    <w:p>
      <w:pPr>
        <w:pStyle w:val="SourceCode"/>
      </w:pPr>
      <w:r>
        <w:rPr>
          <w:rStyle w:val="VerbatimChar"/>
        </w:rPr>
        <w:t xml:space="preserve">get_fresh_tool_snapshots(instance_id, asset_role)</w:t>
      </w:r>
    </w:p>
    <w:p>
      <w:pPr>
        <w:pStyle w:val="FirstParagraph"/>
      </w:pPr>
      <w:r>
        <w:t xml:space="preserve">to support:</w:t>
      </w:r>
    </w:p>
    <w:p>
      <w:pPr>
        <w:pStyle w:val="SourceCode"/>
      </w:pPr>
      <w:r>
        <w:rPr>
          <w:rStyle w:val="VerbatimChar"/>
        </w:rPr>
        <w:t xml:space="preserve">get_fresh_tool_snapshots(</w:t>
      </w:r>
      <w:r>
        <w:br/>
      </w:r>
      <w:r>
        <w:rPr>
          <w:rStyle w:val="VerbatimChar"/>
        </w:rPr>
        <w:t xml:space="preserve">    instance_id,</w:t>
      </w:r>
      <w:r>
        <w:br/>
      </w:r>
      <w:r>
        <w:rPr>
          <w:rStyle w:val="VerbatimChar"/>
        </w:rPr>
        <w:t xml:space="preserve">    asset_role,</w:t>
      </w:r>
      <w:r>
        <w:br/>
      </w:r>
      <w:r>
        <w:rPr>
          <w:rStyle w:val="VerbatimChar"/>
        </w:rPr>
        <w:t xml:space="preserve">    dataset_ids=None,</w:t>
      </w:r>
      <w:r>
        <w:br/>
      </w:r>
      <w:r>
        <w:rPr>
          <w:rStyle w:val="VerbatimChar"/>
        </w:rPr>
        <w:t xml:space="preserve">    table_filter=None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Pipeline 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requested datasets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cache lookup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only requested snapshots</w:t>
      </w:r>
    </w:p>
    <w:bookmarkEnd w:id="28"/>
    <w:bookmarkStart w:id="29" w:name="file-changes"/>
    <w:p>
      <w:pPr>
        <w:pStyle w:val="Heading3"/>
      </w:pPr>
      <w:r>
        <w:t xml:space="preserve">File changes</w:t>
      </w:r>
    </w:p>
    <w:p>
      <w:pPr>
        <w:pStyle w:val="SourceCode"/>
      </w:pPr>
      <w:r>
        <w:rPr>
          <w:rStyle w:val="VerbatimChar"/>
        </w:rPr>
        <w:t xml:space="preserve">application/src/store/meta_mysql.py</w:t>
      </w:r>
      <w:r>
        <w:br/>
      </w:r>
      <w:r>
        <w:rPr>
          <w:rStyle w:val="VerbatimChar"/>
        </w:rPr>
        <w:t xml:space="preserve">application/src/sync_once.py</w:t>
      </w:r>
    </w:p>
    <w:bookmarkEnd w:id="29"/>
    <w:bookmarkStart w:id="30" w:name="also-add"/>
    <w:p>
      <w:pPr>
        <w:pStyle w:val="Heading3"/>
      </w:pPr>
      <w:r>
        <w:t xml:space="preserve">Also add</w:t>
      </w:r>
    </w:p>
    <w:p>
      <w:pPr>
        <w:pStyle w:val="SourceCode"/>
      </w:pPr>
      <w:r>
        <w:rPr>
          <w:rStyle w:val="VerbatimChar"/>
        </w:rPr>
        <w:t xml:space="preserve">expires_at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obs_tool_snapshots</w:t>
      </w:r>
    </w:p>
    <w:p>
      <w:pPr>
        <w:pStyle w:val="FirstParagraph"/>
      </w:pPr>
      <w:r>
        <w:t xml:space="preserve">The project documentation already recommends this field.</w:t>
      </w:r>
    </w:p>
    <w:bookmarkEnd w:id="30"/>
    <w:bookmarkStart w:id="31" w:name="priority-2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P0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1" w:name="canonical-asset-registry"/>
    <w:p>
      <w:pPr>
        <w:pStyle w:val="Heading1"/>
      </w:pPr>
      <w:r>
        <w:t xml:space="preserve">7. Canonical Asset Registry</w:t>
      </w:r>
    </w:p>
    <w:bookmarkStart w:id="40" w:name="current-3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The project has:</w:t>
      </w:r>
    </w:p>
    <w:p>
      <w:pPr>
        <w:pStyle w:val="SourceCode"/>
      </w:pPr>
      <w:r>
        <w:rPr>
          <w:rStyle w:val="VerbatimChar"/>
        </w:rPr>
        <w:t xml:space="preserve">obs_run_assets</w:t>
      </w:r>
    </w:p>
    <w:p>
      <w:pPr>
        <w:pStyle w:val="FirstParagraph"/>
      </w:pPr>
      <w:r>
        <w:t xml:space="preserve">which stores table metadata observed during a pipeline run.</w:t>
      </w:r>
    </w:p>
    <w:p>
      <w:pPr>
        <w:pStyle w:val="BodyText"/>
      </w:pPr>
      <w:r>
        <w:t xml:space="preserve">It correctly contains:</w:t>
      </w:r>
    </w:p>
    <w:p>
      <w:pPr>
        <w:pStyle w:val="SourceCode"/>
      </w:pPr>
      <w:r>
        <w:rPr>
          <w:rStyle w:val="VerbatimChar"/>
        </w:rPr>
        <w:t xml:space="preserve">dataset_id</w:t>
      </w:r>
      <w:r>
        <w:br/>
      </w:r>
      <w:r>
        <w:rPr>
          <w:rStyle w:val="VerbatimChar"/>
        </w:rPr>
        <w:t xml:space="preserve">database_name</w:t>
      </w:r>
      <w:r>
        <w:br/>
      </w:r>
      <w:r>
        <w:rPr>
          <w:rStyle w:val="VerbatimChar"/>
        </w:rPr>
        <w:t xml:space="preserve">schema_name</w:t>
      </w:r>
      <w:r>
        <w:br/>
      </w:r>
      <w:r>
        <w:rPr>
          <w:rStyle w:val="VerbatimChar"/>
        </w:rPr>
        <w:t xml:space="preserve">object_name</w:t>
      </w:r>
      <w:r>
        <w:br/>
      </w:r>
      <w:r>
        <w:rPr>
          <w:rStyle w:val="VerbatimChar"/>
        </w:rPr>
        <w:t xml:space="preserve">row_count</w:t>
      </w:r>
      <w:r>
        <w:br/>
      </w:r>
      <w:r>
        <w:rPr>
          <w:rStyle w:val="VerbatimChar"/>
        </w:rPr>
        <w:t xml:space="preserve">size_bytes</w:t>
      </w:r>
      <w:r>
        <w:br/>
      </w:r>
      <w:r>
        <w:rPr>
          <w:rStyle w:val="VerbatimChar"/>
        </w:rPr>
        <w:t xml:space="preserve">last_updated_at</w:t>
      </w:r>
      <w:r>
        <w:br/>
      </w:r>
      <w:r>
        <w:rPr>
          <w:rStyle w:val="VerbatimChar"/>
        </w:rPr>
        <w:t xml:space="preserve">asset_role</w:t>
      </w:r>
    </w:p>
    <w:p>
      <w:pPr>
        <w:pStyle w:val="FirstParagraph"/>
      </w:pPr>
      <w:r>
        <w:t xml:space="preserve">and the documentation explicitly says</w:t>
      </w:r>
      <w:r>
        <w:t xml:space="preserve"> </w:t>
      </w:r>
      <w:r>
        <w:rPr>
          <w:rStyle w:val="VerbatimChar"/>
        </w:rPr>
        <w:t xml:space="preserve">dataset_id</w:t>
      </w:r>
      <w:r>
        <w:t xml:space="preserve"> </w:t>
      </w:r>
      <w:r>
        <w:t xml:space="preserve">is the canonical identity.</w:t>
      </w:r>
    </w:p>
    <w:bookmarkStart w:id="34" w:name="problem-1"/>
    <w:p>
      <w:pPr>
        <w:pStyle w:val="Heading3"/>
      </w:pPr>
      <w:r>
        <w:t xml:space="preserve">Problem</w:t>
      </w:r>
    </w:p>
    <w:p>
      <w:pPr>
        <w:pStyle w:val="FirstParagraph"/>
      </w:pPr>
      <w:r>
        <w:rPr>
          <w:rStyle w:val="VerbatimChar"/>
        </w:rPr>
        <w:t xml:space="preserve">obs_run_assets</w:t>
      </w:r>
      <w:r>
        <w:t xml:space="preserve"> </w:t>
      </w:r>
      <w:r>
        <w:t xml:space="preserve">represents:</w:t>
      </w:r>
    </w:p>
    <w:p>
      <w:pPr>
        <w:pStyle w:val="BlockText"/>
      </w:pPr>
      <w:r>
        <w:t xml:space="preserve">What was observed during this run?</w:t>
      </w:r>
    </w:p>
    <w:p>
      <w:pPr>
        <w:pStyle w:val="FirstParagraph"/>
      </w:pPr>
      <w:r>
        <w:t xml:space="preserve">It should not be the only representation of:</w:t>
      </w:r>
    </w:p>
    <w:p>
      <w:pPr>
        <w:pStyle w:val="BlockText"/>
      </w:pPr>
      <w:r>
        <w:t xml:space="preserve">What asset exists in the platform?</w:t>
      </w:r>
    </w:p>
    <w:bookmarkEnd w:id="34"/>
    <w:bookmarkStart w:id="35" w:name="add-1"/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obs_assets</w:t>
      </w:r>
    </w:p>
    <w:p>
      <w:pPr>
        <w:pStyle w:val="FirstParagraph"/>
      </w:pPr>
      <w:r>
        <w:t xml:space="preserve">Suggested:</w:t>
      </w:r>
    </w:p>
    <w:p>
      <w:pPr>
        <w:pStyle w:val="SourceCode"/>
      </w:pP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dataset_id</w:t>
      </w:r>
      <w:r>
        <w:br/>
      </w:r>
      <w:r>
        <w:rPr>
          <w:rStyle w:val="VerbatimChar"/>
        </w:rPr>
        <w:t xml:space="preserve">asset_type</w:t>
      </w:r>
      <w:r>
        <w:br/>
      </w:r>
      <w:r>
        <w:rPr>
          <w:rStyle w:val="VerbatimChar"/>
        </w:rPr>
        <w:t xml:space="preserve">system_type</w:t>
      </w:r>
      <w:r>
        <w:br/>
      </w:r>
      <w:r>
        <w:rPr>
          <w:rStyle w:val="VerbatimChar"/>
        </w:rPr>
        <w:t xml:space="preserve">system_name</w:t>
      </w:r>
      <w:r>
        <w:br/>
      </w:r>
      <w:r>
        <w:rPr>
          <w:rStyle w:val="VerbatimChar"/>
        </w:rPr>
        <w:t xml:space="preserve">database_name</w:t>
      </w:r>
      <w:r>
        <w:br/>
      </w:r>
      <w:r>
        <w:rPr>
          <w:rStyle w:val="VerbatimChar"/>
        </w:rPr>
        <w:t xml:space="preserve">schema_name</w:t>
      </w:r>
      <w:r>
        <w:br/>
      </w:r>
      <w:r>
        <w:rPr>
          <w:rStyle w:val="VerbatimChar"/>
        </w:rPr>
        <w:t xml:space="preserve">object_name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is_active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5"/>
    <w:bookmarkStart w:id="36" w:name="then"/>
    <w:p>
      <w:pPr>
        <w:pStyle w:val="Heading3"/>
      </w:pPr>
      <w:r>
        <w:t xml:space="preserve">Then</w:t>
      </w:r>
    </w:p>
    <w:p>
      <w:pPr>
        <w:pStyle w:val="SourceCode"/>
      </w:pPr>
      <w:r>
        <w:rPr>
          <w:rStyle w:val="VerbatimChar"/>
        </w:rPr>
        <w:t xml:space="preserve">obs_assets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 obs_run_assets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 obs_run_columns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 obs_monitors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 obs_lineage_nodes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 obs_alerts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 obs_incidents</w:t>
      </w:r>
    </w:p>
    <w:bookmarkEnd w:id="36"/>
    <w:bookmarkStart w:id="37" w:name="why-1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This makes the platform</w:t>
      </w:r>
      <w:r>
        <w:t xml:space="preserve"> </w:t>
      </w:r>
      <w:r>
        <w:rPr>
          <w:b/>
          <w:bCs/>
        </w:rPr>
        <w:t xml:space="preserve">asset-centric</w:t>
      </w:r>
      <w:r>
        <w:t xml:space="preserve"> </w:t>
      </w:r>
      <w:r>
        <w:t xml:space="preserve">instead of only run-centric.</w:t>
      </w:r>
    </w:p>
    <w:bookmarkEnd w:id="37"/>
    <w:bookmarkStart w:id="38" w:name="monte-carlo-comparison-1"/>
    <w:p>
      <w:pPr>
        <w:pStyle w:val="Heading3"/>
      </w:pPr>
      <w:r>
        <w:t xml:space="preserve">Monte Carlo comparison</w:t>
      </w:r>
    </w:p>
    <w:p>
      <w:pPr>
        <w:pStyle w:val="FirstParagraph"/>
      </w:pPr>
      <w:r>
        <w:t xml:space="preserve">Monte Carlo’s current Assets experience is centered on data assets and exposes field lineage, query logs and monitoring context around those assets.</w:t>
      </w:r>
    </w:p>
    <w:bookmarkEnd w:id="38"/>
    <w:bookmarkStart w:id="39" w:name="priority-3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P0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pipeline-runs"/>
    <w:p>
      <w:pPr>
        <w:pStyle w:val="Heading1"/>
      </w:pPr>
      <w:r>
        <w:t xml:space="preserve">8. Pipeline Runs</w:t>
      </w:r>
    </w:p>
    <w:bookmarkStart w:id="44" w:name="current-4"/>
    <w:p>
      <w:pPr>
        <w:pStyle w:val="Heading2"/>
      </w:pPr>
      <w:r>
        <w:t xml:space="preserve">Current</w:t>
      </w:r>
    </w:p>
    <w:p>
      <w:pPr>
        <w:pStyle w:val="FirstParagraph"/>
      </w:pPr>
      <w:r>
        <w:rPr>
          <w:rStyle w:val="VerbatimChar"/>
        </w:rPr>
        <w:t xml:space="preserve">obs_pipeline_runs</w:t>
      </w:r>
      <w:r>
        <w:t xml:space="preserve"> </w:t>
      </w:r>
      <w:r>
        <w:t xml:space="preserve">is one of the strongest parts of the current project.</w:t>
      </w:r>
    </w:p>
    <w:p>
      <w:pPr>
        <w:pStyle w:val="BodyText"/>
      </w:pPr>
      <w:r>
        <w:t xml:space="preserve">It stores: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start_time</w:t>
      </w:r>
      <w:r>
        <w:br/>
      </w:r>
      <w:r>
        <w:rPr>
          <w:rStyle w:val="VerbatimChar"/>
        </w:rPr>
        <w:t xml:space="preserve">end_time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rows_read</w:t>
      </w:r>
      <w:r>
        <w:br/>
      </w:r>
      <w:r>
        <w:rPr>
          <w:rStyle w:val="VerbatimChar"/>
        </w:rPr>
        <w:t xml:space="preserve">rows_written</w:t>
      </w:r>
      <w:r>
        <w:br/>
      </w:r>
      <w:r>
        <w:rPr>
          <w:rStyle w:val="VerbatimChar"/>
        </w:rPr>
        <w:t xml:space="preserve">rows_added</w:t>
      </w:r>
      <w:r>
        <w:br/>
      </w:r>
      <w:r>
        <w:rPr>
          <w:rStyle w:val="VerbatimChar"/>
        </w:rPr>
        <w:t xml:space="preserve">failure_stage</w:t>
      </w:r>
      <w:r>
        <w:br/>
      </w:r>
      <w:r>
        <w:rPr>
          <w:rStyle w:val="VerbatimChar"/>
        </w:rPr>
        <w:t xml:space="preserve">failed_node</w:t>
      </w:r>
      <w:r>
        <w:br/>
      </w:r>
      <w:r>
        <w:rPr>
          <w:rStyle w:val="VerbatimChar"/>
        </w:rPr>
        <w:t xml:space="preserve">failed_message</w:t>
      </w:r>
      <w:r>
        <w:br/>
      </w:r>
      <w:r>
        <w:rPr>
          <w:rStyle w:val="VerbatimChar"/>
        </w:rPr>
        <w:t xml:space="preserve">failed_nodes_json</w:t>
      </w:r>
      <w:r>
        <w:br/>
      </w:r>
      <w:r>
        <w:rPr>
          <w:rStyle w:val="VerbatimChar"/>
        </w:rPr>
        <w:t xml:space="preserve">relations_json</w:t>
      </w:r>
      <w:r>
        <w:br/>
      </w:r>
      <w:r>
        <w:rPr>
          <w:rStyle w:val="VerbatimChar"/>
        </w:rPr>
        <w:t xml:space="preserve">error_class</w:t>
      </w:r>
      <w:r>
        <w:br/>
      </w:r>
      <w:r>
        <w:rPr>
          <w:rStyle w:val="VerbatimChar"/>
        </w:rPr>
        <w:t xml:space="preserve">error_message</w:t>
      </w:r>
      <w:r>
        <w:br/>
      </w:r>
      <w:r>
        <w:rPr>
          <w:rStyle w:val="VerbatimChar"/>
        </w:rPr>
        <w:t xml:space="preserve">raw_log</w:t>
      </w:r>
      <w:r>
        <w:br/>
      </w:r>
      <w:r>
        <w:rPr>
          <w:rStyle w:val="VerbatimChar"/>
        </w:rPr>
        <w:t xml:space="preserve">execution_mode</w:t>
      </w:r>
      <w:r>
        <w:br/>
      </w:r>
      <w:r>
        <w:rPr>
          <w:rStyle w:val="VerbatimChar"/>
        </w:rPr>
        <w:t xml:space="preserve">triggered_by</w:t>
      </w:r>
      <w:r>
        <w:br/>
      </w:r>
      <w:r>
        <w:rPr>
          <w:rStyle w:val="VerbatimChar"/>
        </w:rPr>
        <w:t xml:space="preserve">orchestrator context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connector_instance_id</w:t>
      </w:r>
    </w:p>
    <w:p>
      <w:pPr>
        <w:pStyle w:val="FirstParagraph"/>
      </w:pPr>
      <w:r>
        <w:t xml:space="preserve">The project documentation identifies this table as the execution</w:t>
      </w:r>
      <w:r>
        <w:t xml:space="preserve"> </w:t>
      </w:r>
      <w:r>
        <w:t xml:space="preserve">“spine.”</w:t>
      </w:r>
    </w:p>
    <w:bookmarkStart w:id="42" w:name="action"/>
    <w:p>
      <w:pPr>
        <w:pStyle w:val="Heading3"/>
      </w:pPr>
      <w:r>
        <w:t xml:space="preserve">Action</w:t>
      </w:r>
    </w:p>
    <w:p>
      <w:pPr>
        <w:pStyle w:val="FirstParagraph"/>
      </w:pPr>
      <w:r>
        <w:rPr>
          <w:b/>
          <w:bCs/>
        </w:rPr>
        <w:t xml:space="preserve">KEEP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observed_at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</w:p>
    <w:p>
      <w:pPr>
        <w:pStyle w:val="FirstParagraph"/>
      </w:pPr>
      <w:r>
        <w:t xml:space="preserve">The project already recommends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bookmarkEnd w:id="42"/>
    <w:bookmarkStart w:id="43" w:name="priority-4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2" w:name="add-an-event-model"/>
    <w:p>
      <w:pPr>
        <w:pStyle w:val="Heading1"/>
      </w:pPr>
      <w:r>
        <w:t xml:space="preserve">9. Add an Event Model</w:t>
      </w:r>
    </w:p>
    <w:bookmarkStart w:id="51" w:name="current-5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You have:</w:t>
      </w:r>
    </w:p>
    <w:p>
      <w:pPr>
        <w:pStyle w:val="SourceCode"/>
      </w:pPr>
      <w:r>
        <w:rPr>
          <w:rStyle w:val="VerbatimChar"/>
        </w:rPr>
        <w:t xml:space="preserve">poller</w:t>
      </w:r>
      <w:r>
        <w:br/>
      </w:r>
      <w:r>
        <w:rPr>
          <w:rStyle w:val="VerbatimChar"/>
        </w:rPr>
        <w:t xml:space="preserve">sync</w:t>
      </w:r>
      <w:r>
        <w:br/>
      </w:r>
      <w:r>
        <w:rPr>
          <w:rStyle w:val="VerbatimChar"/>
        </w:rPr>
        <w:t xml:space="preserve">webhooks</w:t>
      </w:r>
      <w:r>
        <w:br/>
      </w:r>
      <w:r>
        <w:rPr>
          <w:rStyle w:val="VerbatimChar"/>
        </w:rPr>
        <w:t xml:space="preserve">OpenLineage</w:t>
      </w:r>
    </w:p>
    <w:p>
      <w:pPr>
        <w:pStyle w:val="FirstParagraph"/>
      </w:pPr>
      <w:r>
        <w:t xml:space="preserve">but no unified event table.</w:t>
      </w:r>
    </w:p>
    <w:bookmarkStart w:id="46" w:name="add-2"/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obs_events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pipeline_id</w:t>
      </w:r>
      <w:r>
        <w:br/>
      </w: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received_at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payload_json</w:t>
      </w:r>
      <w:r>
        <w:br/>
      </w:r>
      <w:r>
        <w:rPr>
          <w:rStyle w:val="VerbatimChar"/>
        </w:rPr>
        <w:t xml:space="preserve">created_at</w:t>
      </w:r>
    </w:p>
    <w:bookmarkEnd w:id="46"/>
    <w:bookmarkStart w:id="47" w:name="event-types"/>
    <w:p>
      <w:pPr>
        <w:pStyle w:val="Heading3"/>
      </w:pPr>
      <w:r>
        <w:t xml:space="preserve">Event types</w:t>
      </w:r>
    </w:p>
    <w:p>
      <w:pPr>
        <w:pStyle w:val="SourceCode"/>
      </w:pPr>
      <w:r>
        <w:rPr>
          <w:rStyle w:val="VerbatimChar"/>
        </w:rPr>
        <w:t xml:space="preserve">PIPELINE_STARTED</w:t>
      </w:r>
      <w:r>
        <w:br/>
      </w:r>
      <w:r>
        <w:rPr>
          <w:rStyle w:val="VerbatimChar"/>
        </w:rPr>
        <w:t xml:space="preserve">PIPELINE_SUCCEEDED</w:t>
      </w:r>
      <w:r>
        <w:br/>
      </w:r>
      <w:r>
        <w:rPr>
          <w:rStyle w:val="VerbatimChar"/>
        </w:rPr>
        <w:t xml:space="preserve">PIPELINE_FAILED</w:t>
      </w:r>
      <w:r>
        <w:br/>
      </w:r>
      <w:r>
        <w:br/>
      </w:r>
      <w:r>
        <w:rPr>
          <w:rStyle w:val="VerbatimChar"/>
        </w:rPr>
        <w:t xml:space="preserve">SCHEMA_CHANGED</w:t>
      </w:r>
      <w:r>
        <w:br/>
      </w:r>
      <w:r>
        <w:br/>
      </w:r>
      <w:r>
        <w:rPr>
          <w:rStyle w:val="VerbatimChar"/>
        </w:rPr>
        <w:t xml:space="preserve">FRESHNESS_BREACHED</w:t>
      </w:r>
      <w:r>
        <w:br/>
      </w:r>
      <w:r>
        <w:rPr>
          <w:rStyle w:val="VerbatimChar"/>
        </w:rPr>
        <w:t xml:space="preserve">FRESHNESS_RECOVERED</w:t>
      </w:r>
      <w:r>
        <w:br/>
      </w:r>
      <w:r>
        <w:br/>
      </w:r>
      <w:r>
        <w:rPr>
          <w:rStyle w:val="VerbatimChar"/>
        </w:rPr>
        <w:t xml:space="preserve">VOLUME_ANOMALY</w:t>
      </w:r>
      <w:r>
        <w:br/>
      </w:r>
      <w:r>
        <w:rPr>
          <w:rStyle w:val="VerbatimChar"/>
        </w:rPr>
        <w:t xml:space="preserve">VOLUME_RECOVERED</w:t>
      </w:r>
      <w:r>
        <w:br/>
      </w:r>
      <w:r>
        <w:br/>
      </w:r>
      <w:r>
        <w:rPr>
          <w:rStyle w:val="VerbatimChar"/>
        </w:rPr>
        <w:t xml:space="preserve">DQ_FAILED</w:t>
      </w:r>
      <w:r>
        <w:br/>
      </w:r>
      <w:r>
        <w:rPr>
          <w:rStyle w:val="VerbatimChar"/>
        </w:rPr>
        <w:t xml:space="preserve">DQ_RECOVERED</w:t>
      </w:r>
      <w:r>
        <w:br/>
      </w:r>
      <w:r>
        <w:br/>
      </w:r>
      <w:r>
        <w:rPr>
          <w:rStyle w:val="VerbatimChar"/>
        </w:rPr>
        <w:t xml:space="preserve">MONITOR_FAILED</w:t>
      </w:r>
      <w:r>
        <w:br/>
      </w:r>
      <w:r>
        <w:rPr>
          <w:rStyle w:val="VerbatimChar"/>
        </w:rPr>
        <w:t xml:space="preserve">MONITOR_RECOVERED</w:t>
      </w:r>
      <w:r>
        <w:br/>
      </w:r>
      <w:r>
        <w:br/>
      </w:r>
      <w:r>
        <w:rPr>
          <w:rStyle w:val="VerbatimChar"/>
        </w:rPr>
        <w:t xml:space="preserve">LINEAGE_CHANGED</w:t>
      </w:r>
      <w:r>
        <w:br/>
      </w:r>
      <w:r>
        <w:br/>
      </w:r>
      <w:r>
        <w:rPr>
          <w:rStyle w:val="VerbatimChar"/>
        </w:rPr>
        <w:t xml:space="preserve">CONNECTOR_FAILED</w:t>
      </w:r>
      <w:r>
        <w:br/>
      </w:r>
      <w:r>
        <w:rPr>
          <w:rStyle w:val="VerbatimChar"/>
        </w:rPr>
        <w:t xml:space="preserve">CONNECTOR_RECOVERED</w:t>
      </w:r>
    </w:p>
    <w:bookmarkEnd w:id="47"/>
    <w:bookmarkStart w:id="48" w:name="why-2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This becomes the common language between:</w:t>
      </w:r>
    </w:p>
    <w:p>
      <w:pPr>
        <w:pStyle w:val="SourceCode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→ detection</w:t>
      </w:r>
      <w:r>
        <w:br/>
      </w:r>
      <w:r>
        <w:rPr>
          <w:rStyle w:val="VerbatimChar"/>
        </w:rPr>
        <w:t xml:space="preserve">→ alert</w:t>
      </w:r>
      <w:r>
        <w:br/>
      </w:r>
      <w:r>
        <w:rPr>
          <w:rStyle w:val="VerbatimChar"/>
        </w:rPr>
        <w:t xml:space="preserve">→ incident</w:t>
      </w:r>
      <w:r>
        <w:br/>
      </w:r>
      <w:r>
        <w:rPr>
          <w:rStyle w:val="VerbatimChar"/>
        </w:rPr>
        <w:t xml:space="preserve">→ RCA</w:t>
      </w:r>
    </w:p>
    <w:bookmarkEnd w:id="48"/>
    <w:bookmarkStart w:id="49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Connectors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Normalization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Observability engine</w:t>
      </w:r>
    </w:p>
    <w:bookmarkEnd w:id="49"/>
    <w:bookmarkStart w:id="50" w:name="priority-5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P0/P1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8" w:name="collection-architecture"/>
    <w:p>
      <w:pPr>
        <w:pStyle w:val="Heading1"/>
      </w:pPr>
      <w:r>
        <w:t xml:space="preserve">10. Collection Architecture</w:t>
      </w:r>
    </w:p>
    <w:bookmarkStart w:id="57" w:name="current-6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Your project has:</w:t>
      </w:r>
    </w:p>
    <w:p>
      <w:pPr>
        <w:pStyle w:val="SourceCode"/>
      </w:pPr>
      <w:r>
        <w:rPr>
          <w:rStyle w:val="VerbatimChar"/>
        </w:rPr>
        <w:t xml:space="preserve">application/poller.py</w:t>
      </w:r>
      <w:r>
        <w:br/>
      </w:r>
      <w:r>
        <w:rPr>
          <w:rStyle w:val="VerbatimChar"/>
        </w:rPr>
        <w:t xml:space="preserve">application/auto_sync.py</w:t>
      </w:r>
      <w:r>
        <w:br/>
      </w:r>
      <w:r>
        <w:rPr>
          <w:rStyle w:val="VerbatimChar"/>
        </w:rPr>
        <w:t xml:space="preserve">application/src/sync_once.py</w:t>
      </w:r>
    </w:p>
    <w:p>
      <w:pPr>
        <w:pStyle w:val="FirstParagraph"/>
      </w:pPr>
      <w:r>
        <w:t xml:space="preserve">and a polling model.</w:t>
      </w:r>
    </w:p>
    <w:p>
      <w:pPr>
        <w:pStyle w:val="BodyText"/>
      </w:pPr>
      <w:r>
        <w:t xml:space="preserve">The project documentation describes Sync/poller/webhook as collection paths.</w:t>
      </w:r>
    </w:p>
    <w:bookmarkStart w:id="53" w:name="problem-2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A single polling interval should not control every integration.</w:t>
      </w:r>
    </w:p>
    <w:bookmarkEnd w:id="53"/>
    <w:bookmarkStart w:id="54" w:name="monte-carlo"/>
    <w:p>
      <w:pPr>
        <w:pStyle w:val="Heading3"/>
      </w:pPr>
      <w:r>
        <w:t xml:space="preserve">Monte Carlo</w:t>
      </w:r>
    </w:p>
    <w:p>
      <w:pPr>
        <w:pStyle w:val="FirstParagraph"/>
      </w:pPr>
      <w:r>
        <w:t xml:space="preserve">Monte Carlo currently uses integration-specific collection mechanisms and frequencies.</w:t>
      </w:r>
    </w:p>
    <w:p>
      <w:pPr>
        <w:pStyle w:val="BodyText"/>
      </w:pPr>
      <w:r>
        <w:t xml:space="preserve">Examples in its current documentation:</w:t>
      </w:r>
    </w:p>
    <w:p>
      <w:pPr>
        <w:pStyle w:val="SourceCode"/>
      </w:pPr>
      <w:r>
        <w:rPr>
          <w:rStyle w:val="VerbatimChar"/>
        </w:rPr>
        <w:t xml:space="preserve">Snowflake metadata      → hourly</w:t>
      </w:r>
      <w:r>
        <w:br/>
      </w:r>
      <w:r>
        <w:rPr>
          <w:rStyle w:val="VerbatimChar"/>
        </w:rPr>
        <w:t xml:space="preserve">Snowflake query logs    → hourly</w:t>
      </w:r>
      <w:r>
        <w:br/>
      </w:r>
      <w:r>
        <w:rPr>
          <w:rStyle w:val="VerbatimChar"/>
        </w:rPr>
        <w:t xml:space="preserve">Redshift query logs     → every 10 minutes</w:t>
      </w:r>
      <w:r>
        <w:br/>
      </w:r>
      <w:r>
        <w:rPr>
          <w:rStyle w:val="VerbatimChar"/>
        </w:rPr>
        <w:t xml:space="preserve">dbt Core                → pushed when CLI runs</w:t>
      </w:r>
      <w:r>
        <w:br/>
      </w:r>
      <w:r>
        <w:rPr>
          <w:rStyle w:val="VerbatimChar"/>
        </w:rPr>
        <w:t xml:space="preserve">Airflow                 → pushed when DAGs run</w:t>
      </w:r>
      <w:r>
        <w:br/>
      </w:r>
      <w:r>
        <w:rPr>
          <w:rStyle w:val="VerbatimChar"/>
        </w:rPr>
        <w:t xml:space="preserve">Fivetran                → hourly</w:t>
      </w:r>
      <w:r>
        <w:br/>
      </w:r>
      <w:r>
        <w:rPr>
          <w:rStyle w:val="VerbatimChar"/>
        </w:rPr>
        <w:t xml:space="preserve">MySQL                   → every 12 hours</w:t>
      </w:r>
    </w:p>
    <w:bookmarkEnd w:id="54"/>
    <w:bookmarkStart w:id="55" w:name="target"/>
    <w:p>
      <w:pPr>
        <w:pStyle w:val="Heading3"/>
      </w:pPr>
      <w:r>
        <w:t xml:space="preserve">Target</w:t>
      </w:r>
    </w:p>
    <w:p>
      <w:pPr>
        <w:pStyle w:val="SourceCode"/>
      </w:pPr>
      <w:r>
        <w:rPr>
          <w:rStyle w:val="VerbatimChar"/>
        </w:rPr>
        <w:t xml:space="preserve">                 ┌── Scheduled collector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Source ──────────┼── Webhook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├── OpenLineage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└── Push/API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obs_events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 processor</w:t>
      </w:r>
    </w:p>
    <w:bookmarkEnd w:id="55"/>
    <w:bookmarkStart w:id="56" w:name="priority-6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4" w:name="connector-framework"/>
    <w:p>
      <w:pPr>
        <w:pStyle w:val="Heading1"/>
      </w:pPr>
      <w:r>
        <w:t xml:space="preserve">11. Connector Framework</w:t>
      </w:r>
    </w:p>
    <w:bookmarkStart w:id="63" w:name="current-7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You have:</w:t>
      </w:r>
    </w:p>
    <w:p>
      <w:pPr>
        <w:pStyle w:val="SourceCode"/>
      </w:pPr>
      <w:r>
        <w:rPr>
          <w:rStyle w:val="VerbatimChar"/>
        </w:rPr>
        <w:t xml:space="preserve">connectors/base.py</w:t>
      </w:r>
      <w:r>
        <w:br/>
      </w:r>
      <w:r>
        <w:rPr>
          <w:rStyle w:val="VerbatimChar"/>
        </w:rPr>
        <w:t xml:space="preserve">connectors/registry.py</w:t>
      </w:r>
      <w:r>
        <w:br/>
      </w:r>
      <w:r>
        <w:br/>
      </w:r>
      <w:r>
        <w:rPr>
          <w:rStyle w:val="VerbatimChar"/>
        </w:rPr>
        <w:t xml:space="preserve">snowflake.py</w:t>
      </w:r>
      <w:r>
        <w:br/>
      </w:r>
      <w:r>
        <w:rPr>
          <w:rStyle w:val="VerbatimChar"/>
        </w:rPr>
        <w:t xml:space="preserve">bigquery.py</w:t>
      </w:r>
      <w:r>
        <w:br/>
      </w:r>
      <w:r>
        <w:rPr>
          <w:rStyle w:val="VerbatimChar"/>
        </w:rPr>
        <w:t xml:space="preserve">mysql.py</w:t>
      </w:r>
      <w:r>
        <w:br/>
      </w:r>
      <w:r>
        <w:rPr>
          <w:rStyle w:val="VerbatimChar"/>
        </w:rPr>
        <w:t xml:space="preserve">postgres.py</w:t>
      </w:r>
      <w:r>
        <w:br/>
      </w:r>
      <w:r>
        <w:rPr>
          <w:rStyle w:val="VerbatimChar"/>
        </w:rPr>
        <w:t xml:space="preserve">redshift.py</w:t>
      </w:r>
      <w:r>
        <w:br/>
      </w:r>
      <w:r>
        <w:br/>
      </w:r>
      <w:r>
        <w:rPr>
          <w:rStyle w:val="VerbatimChar"/>
        </w:rPr>
        <w:t xml:space="preserve">dbt.py</w:t>
      </w:r>
      <w:r>
        <w:br/>
      </w:r>
      <w:r>
        <w:rPr>
          <w:rStyle w:val="VerbatimChar"/>
        </w:rPr>
        <w:t xml:space="preserve">airbyte.py</w:t>
      </w:r>
      <w:r>
        <w:br/>
      </w:r>
      <w:r>
        <w:rPr>
          <w:rStyle w:val="VerbatimChar"/>
        </w:rPr>
        <w:t xml:space="preserve">airflow.py</w:t>
      </w:r>
      <w:r>
        <w:br/>
      </w:r>
      <w:r>
        <w:rPr>
          <w:rStyle w:val="VerbatimChar"/>
        </w:rPr>
        <w:t xml:space="preserve">openlineage.py</w:t>
      </w:r>
    </w:p>
    <w:bookmarkStart w:id="59" w:name="action-1"/>
    <w:p>
      <w:pPr>
        <w:pStyle w:val="Heading3"/>
      </w:pPr>
      <w:r>
        <w:t xml:space="preserve">Action</w:t>
      </w:r>
    </w:p>
    <w:p>
      <w:pPr>
        <w:pStyle w:val="FirstParagraph"/>
      </w:pPr>
      <w:r>
        <w:rPr>
          <w:b/>
          <w:bCs/>
        </w:rPr>
        <w:t xml:space="preserve">KEEP</w:t>
      </w:r>
    </w:p>
    <w:p>
      <w:pPr>
        <w:pStyle w:val="BodyText"/>
      </w:pPr>
      <w:r>
        <w:t xml:space="preserve">But standardize every connector around:</w:t>
      </w:r>
    </w:p>
    <w:p>
      <w:pPr>
        <w:pStyle w:val="SourceCode"/>
      </w:pPr>
      <w:r>
        <w:rPr>
          <w:rStyle w:val="VerbatimChar"/>
        </w:rPr>
        <w:t xml:space="preserve">discover_assets()</w:t>
      </w:r>
      <w:r>
        <w:br/>
      </w:r>
      <w:r>
        <w:rPr>
          <w:rStyle w:val="VerbatimChar"/>
        </w:rPr>
        <w:t xml:space="preserve">discover_columns()</w:t>
      </w:r>
      <w:r>
        <w:br/>
      </w:r>
      <w:r>
        <w:rPr>
          <w:rStyle w:val="VerbatimChar"/>
        </w:rPr>
        <w:t xml:space="preserve">collect_runs()</w:t>
      </w:r>
      <w:r>
        <w:br/>
      </w:r>
      <w:r>
        <w:rPr>
          <w:rStyle w:val="VerbatimChar"/>
        </w:rPr>
        <w:t xml:space="preserve">collect_query_history()</w:t>
      </w:r>
      <w:r>
        <w:br/>
      </w:r>
      <w:r>
        <w:rPr>
          <w:rStyle w:val="VerbatimChar"/>
        </w:rPr>
        <w:t xml:space="preserve">collect_lineage()</w:t>
      </w:r>
      <w:r>
        <w:br/>
      </w:r>
      <w:r>
        <w:rPr>
          <w:rStyle w:val="VerbatimChar"/>
        </w:rPr>
        <w:t xml:space="preserve">collect_events()</w:t>
      </w:r>
      <w:r>
        <w:br/>
      </w:r>
      <w:r>
        <w:rPr>
          <w:rStyle w:val="VerbatimChar"/>
        </w:rPr>
        <w:t xml:space="preserve">health_check()</w:t>
      </w:r>
    </w:p>
    <w:p>
      <w:pPr>
        <w:pStyle w:val="FirstParagraph"/>
      </w:pPr>
      <w:r>
        <w:t xml:space="preserve">Not every connector must implement every method.</w:t>
      </w:r>
    </w:p>
    <w:bookmarkEnd w:id="59"/>
    <w:bookmarkStart w:id="60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Snowflake</w:t>
      </w:r>
      <w:r>
        <w:br/>
      </w:r>
      <w:r>
        <w:rPr>
          <w:rStyle w:val="VerbatimChar"/>
        </w:rPr>
        <w:t xml:space="preserve">  metadata ✓</w:t>
      </w:r>
      <w:r>
        <w:br/>
      </w:r>
      <w:r>
        <w:rPr>
          <w:rStyle w:val="VerbatimChar"/>
        </w:rPr>
        <w:t xml:space="preserve">  query logs ✓</w:t>
      </w:r>
      <w:r>
        <w:br/>
      </w:r>
      <w:r>
        <w:rPr>
          <w:rStyle w:val="VerbatimChar"/>
        </w:rPr>
        <w:t xml:space="preserve">  freshness ✓</w:t>
      </w:r>
      <w:r>
        <w:br/>
      </w:r>
      <w:r>
        <w:rPr>
          <w:rStyle w:val="VerbatimChar"/>
        </w:rPr>
        <w:t xml:space="preserve">  volume ✓</w:t>
      </w:r>
      <w:r>
        <w:br/>
      </w:r>
      <w:r>
        <w:rPr>
          <w:rStyle w:val="VerbatimChar"/>
        </w:rPr>
        <w:t xml:space="preserve">  lineage ✓</w:t>
      </w:r>
      <w:r>
        <w:br/>
      </w:r>
      <w:r>
        <w:br/>
      </w:r>
      <w:r>
        <w:rPr>
          <w:rStyle w:val="VerbatimChar"/>
        </w:rPr>
        <w:t xml:space="preserve">dbt</w:t>
      </w:r>
      <w:r>
        <w:br/>
      </w:r>
      <w:r>
        <w:rPr>
          <w:rStyle w:val="VerbatimChar"/>
        </w:rPr>
        <w:t xml:space="preserve">  runs ✓</w:t>
      </w:r>
      <w:r>
        <w:br/>
      </w:r>
      <w:r>
        <w:rPr>
          <w:rStyle w:val="VerbatimChar"/>
        </w:rPr>
        <w:t xml:space="preserve">  tests ✓</w:t>
      </w:r>
      <w:r>
        <w:br/>
      </w:r>
      <w:r>
        <w:rPr>
          <w:rStyle w:val="VerbatimChar"/>
        </w:rPr>
        <w:t xml:space="preserve">  lineage ✓</w:t>
      </w:r>
      <w:r>
        <w:br/>
      </w:r>
      <w:r>
        <w:rPr>
          <w:rStyle w:val="VerbatimChar"/>
        </w:rPr>
        <w:t xml:space="preserve">  events ✓</w:t>
      </w:r>
    </w:p>
    <w:bookmarkEnd w:id="60"/>
    <w:bookmarkStart w:id="61" w:name="why-3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It allows the observability engine to work against a canonical connector interface instead of connector-specific logic.</w:t>
      </w:r>
    </w:p>
    <w:bookmarkEnd w:id="61"/>
    <w:bookmarkStart w:id="62" w:name="priority-7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9" w:name="data-quality"/>
    <w:p>
      <w:pPr>
        <w:pStyle w:val="Heading1"/>
      </w:pPr>
      <w:r>
        <w:t xml:space="preserve">12. Data Quality</w:t>
      </w:r>
    </w:p>
    <w:bookmarkStart w:id="68" w:name="current-8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DO NOT rebuild DQ.</w:t>
      </w:r>
    </w:p>
    <w:p>
      <w:pPr>
        <w:pStyle w:val="BodyText"/>
      </w:pPr>
      <w:r>
        <w:t xml:space="preserve">The project already has:</w:t>
      </w:r>
    </w:p>
    <w:p>
      <w:pPr>
        <w:pStyle w:val="SourceCode"/>
      </w:pPr>
      <w:r>
        <w:rPr>
          <w:rStyle w:val="VerbatimChar"/>
        </w:rPr>
        <w:t xml:space="preserve">obs_dq_rules</w:t>
      </w:r>
      <w:r>
        <w:br/>
      </w:r>
      <w:r>
        <w:rPr>
          <w:rStyle w:val="VerbatimChar"/>
        </w:rPr>
        <w:t xml:space="preserve">obs_check_results</w:t>
      </w:r>
      <w:r>
        <w:br/>
      </w:r>
      <w:r>
        <w:rPr>
          <w:rStyle w:val="VerbatimChar"/>
        </w:rPr>
        <w:t xml:space="preserve">dbt tests</w:t>
      </w:r>
      <w:r>
        <w:br/>
      </w:r>
      <w:r>
        <w:rPr>
          <w:rStyle w:val="VerbatimChar"/>
        </w:rPr>
        <w:t xml:space="preserve">freshness</w:t>
      </w:r>
      <w:r>
        <w:br/>
      </w: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pipeline failure</w:t>
      </w:r>
      <w:r>
        <w:br/>
      </w:r>
      <w:r>
        <w:rPr>
          <w:rStyle w:val="VerbatimChar"/>
        </w:rPr>
        <w:t xml:space="preserve">NOT_NULL</w:t>
      </w:r>
      <w:r>
        <w:br/>
      </w:r>
      <w:r>
        <w:rPr>
          <w:rStyle w:val="VerbatimChar"/>
        </w:rPr>
        <w:t xml:space="preserve">UNIQUE</w:t>
      </w:r>
      <w:r>
        <w:br/>
      </w:r>
      <w:r>
        <w:rPr>
          <w:rStyle w:val="VerbatimChar"/>
        </w:rPr>
        <w:t xml:space="preserve">DUPLICATE</w:t>
      </w:r>
      <w:r>
        <w:br/>
      </w:r>
      <w:r>
        <w:rPr>
          <w:rStyle w:val="VerbatimChar"/>
        </w:rPr>
        <w:t xml:space="preserve">ACCEPTED_VALUES</w:t>
      </w:r>
      <w:r>
        <w:br/>
      </w:r>
      <w:r>
        <w:rPr>
          <w:rStyle w:val="VerbatimChar"/>
        </w:rPr>
        <w:t xml:space="preserve">RANGE</w:t>
      </w:r>
      <w:r>
        <w:br/>
      </w:r>
      <w:r>
        <w:rPr>
          <w:rStyle w:val="VerbatimChar"/>
        </w:rPr>
        <w:t xml:space="preserve">CUSTOM_SQL</w:t>
      </w:r>
    </w:p>
    <w:p>
      <w:pPr>
        <w:pStyle w:val="FirstParagraph"/>
      </w:pPr>
      <w:r>
        <w:t xml:space="preserve">The project documentation explicitly marks the native DQ engine and these SQL rules as implemented/current.</w:t>
      </w:r>
      <w:r>
        <w:t xml:space="preserve"> </w:t>
      </w:r>
      <w:r>
        <w:t xml:space="preserve">### Current flow</w:t>
      </w:r>
    </w:p>
    <w:p>
      <w:pPr>
        <w:pStyle w:val="SourceCode"/>
      </w:pPr>
      <w:r>
        <w:rPr>
          <w:rStyle w:val="VerbatimChar"/>
        </w:rPr>
        <w:t xml:space="preserve">dbt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fetch_test_results()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store_dbt_test_results()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obs_check_results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Quality / Overview / RCA</w:t>
      </w:r>
    </w:p>
    <w:bookmarkStart w:id="65" w:name="required-upgrade"/>
    <w:p>
      <w:pPr>
        <w:pStyle w:val="Heading3"/>
      </w:pPr>
      <w:r>
        <w:t xml:space="preserve">Required upgrade</w:t>
      </w:r>
    </w:p>
    <w:p>
      <w:pPr>
        <w:pStyle w:val="FirstParagraph"/>
      </w:pPr>
      <w:r>
        <w:t xml:space="preserve">Promote important data out of:</w:t>
      </w:r>
    </w:p>
    <w:p>
      <w:pPr>
        <w:pStyle w:val="SourceCode"/>
      </w:pPr>
      <w:r>
        <w:rPr>
          <w:rStyle w:val="VerbatimChar"/>
        </w:rPr>
        <w:t xml:space="preserve">observed_json</w:t>
      </w:r>
    </w:p>
    <w:p>
      <w:pPr>
        <w:pStyle w:val="FirstParagraph"/>
      </w:pPr>
      <w:r>
        <w:t xml:space="preserve">into relational columns.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dataset_id</w:t>
      </w:r>
      <w:r>
        <w:br/>
      </w:r>
      <w:r>
        <w:rPr>
          <w:rStyle w:val="VerbatimChar"/>
        </w:rPr>
        <w:t xml:space="preserve">column_name</w:t>
      </w:r>
      <w:r>
        <w:br/>
      </w:r>
      <w:r>
        <w:rPr>
          <w:rStyle w:val="VerbatimChar"/>
        </w:rPr>
        <w:t xml:space="preserve">check_type</w:t>
      </w:r>
      <w:r>
        <w:br/>
      </w:r>
      <w:r>
        <w:rPr>
          <w:rStyle w:val="VerbatimChar"/>
        </w:rPr>
        <w:t xml:space="preserve">check_name</w:t>
      </w:r>
      <w:r>
        <w:br/>
      </w:r>
      <w:r>
        <w:rPr>
          <w:rStyle w:val="VerbatimChar"/>
        </w:rPr>
        <w:t xml:space="preserve">expected_value</w:t>
      </w:r>
      <w:r>
        <w:br/>
      </w:r>
      <w:r>
        <w:rPr>
          <w:rStyle w:val="VerbatimChar"/>
        </w:rPr>
        <w:t xml:space="preserve">actual_value</w:t>
      </w:r>
      <w:r>
        <w:br/>
      </w:r>
      <w:r>
        <w:rPr>
          <w:rStyle w:val="VerbatimChar"/>
        </w:rPr>
        <w:t xml:space="preserve">failure_count</w:t>
      </w:r>
      <w:r>
        <w:br/>
      </w:r>
      <w:r>
        <w:rPr>
          <w:rStyle w:val="VerbatimChar"/>
        </w:rPr>
        <w:t xml:space="preserve">failure_percentage</w:t>
      </w:r>
      <w:r>
        <w:br/>
      </w:r>
      <w:r>
        <w:rPr>
          <w:rStyle w:val="VerbatimChar"/>
        </w:rPr>
        <w:t xml:space="preserve">dimension</w:t>
      </w:r>
      <w:r>
        <w:br/>
      </w:r>
      <w:r>
        <w:rPr>
          <w:rStyle w:val="VerbatimChar"/>
        </w:rPr>
        <w:t xml:space="preserve">details_json</w:t>
      </w:r>
      <w:r>
        <w:br/>
      </w:r>
      <w:r>
        <w:rPr>
          <w:rStyle w:val="VerbatimChar"/>
        </w:rPr>
        <w:t xml:space="preserve">tenant_id</w:t>
      </w:r>
    </w:p>
    <w:p>
      <w:pPr>
        <w:pStyle w:val="FirstParagraph"/>
      </w:pPr>
      <w:r>
        <w:t xml:space="preserve">The project already defines this as the future target schema.</w:t>
      </w:r>
    </w:p>
    <w:bookmarkEnd w:id="65"/>
    <w:bookmarkStart w:id="66" w:name="why-4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Today:</w:t>
      </w:r>
    </w:p>
    <w:p>
      <w:pPr>
        <w:pStyle w:val="SourceCode"/>
      </w:pPr>
      <w:r>
        <w:rPr>
          <w:rStyle w:val="VerbatimChar"/>
        </w:rPr>
        <w:t xml:space="preserve">observed_json</w:t>
      </w:r>
    </w:p>
    <w:p>
      <w:pPr>
        <w:pStyle w:val="FirstParagraph"/>
      </w:pPr>
      <w:r>
        <w:t xml:space="preserve">is good for flexibility.</w:t>
      </w:r>
    </w:p>
    <w:p>
      <w:pPr>
        <w:pStyle w:val="BodyText"/>
      </w:pPr>
      <w:r>
        <w:t xml:space="preserve">But analytics becomes difficult.</w:t>
      </w:r>
    </w:p>
    <w:p>
      <w:pPr>
        <w:pStyle w:val="BodyText"/>
      </w:pPr>
      <w:r>
        <w:t xml:space="preserve">With structured columns:</w:t>
      </w:r>
    </w:p>
    <w:p>
      <w:pPr>
        <w:pStyle w:val="SourceCode"/>
      </w:pPr>
      <w:r>
        <w:rPr>
          <w:rStyle w:val="VerbatimChar"/>
        </w:rPr>
        <w:t xml:space="preserve">DQ failures by dataset</w:t>
      </w:r>
      <w:r>
        <w:br/>
      </w:r>
      <w:r>
        <w:rPr>
          <w:rStyle w:val="VerbatimChar"/>
        </w:rPr>
        <w:t xml:space="preserve">DQ failures by column</w:t>
      </w:r>
      <w:r>
        <w:br/>
      </w:r>
      <w:r>
        <w:rPr>
          <w:rStyle w:val="VerbatimChar"/>
        </w:rPr>
        <w:t xml:space="preserve">DQ trend</w:t>
      </w:r>
      <w:r>
        <w:br/>
      </w:r>
      <w:r>
        <w:rPr>
          <w:rStyle w:val="VerbatimChar"/>
        </w:rPr>
        <w:t xml:space="preserve">DQ failure percentage</w:t>
      </w:r>
      <w:r>
        <w:br/>
      </w:r>
      <w:r>
        <w:rPr>
          <w:rStyle w:val="VerbatimChar"/>
        </w:rPr>
        <w:t xml:space="preserve">DQ dimensions</w:t>
      </w:r>
    </w:p>
    <w:p>
      <w:pPr>
        <w:pStyle w:val="FirstParagraph"/>
      </w:pPr>
      <w:r>
        <w:t xml:space="preserve">become easy.</w:t>
      </w:r>
    </w:p>
    <w:bookmarkEnd w:id="66"/>
    <w:bookmarkStart w:id="67" w:name="priority-8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5" w:name="expand-dq-rules"/>
    <w:p>
      <w:pPr>
        <w:pStyle w:val="Heading1"/>
      </w:pPr>
      <w:r>
        <w:t xml:space="preserve">13. Expand DQ Rules</w:t>
      </w:r>
    </w:p>
    <w:bookmarkStart w:id="74" w:name="current-9"/>
    <w:p>
      <w:pPr>
        <w:pStyle w:val="Heading2"/>
      </w:pPr>
      <w:r>
        <w:t xml:space="preserve">Current</w:t>
      </w:r>
    </w:p>
    <w:p>
      <w:pPr>
        <w:pStyle w:val="SourceCode"/>
      </w:pPr>
      <w:r>
        <w:rPr>
          <w:rStyle w:val="VerbatimChar"/>
        </w:rPr>
        <w:t xml:space="preserve">NOT_NULL</w:t>
      </w:r>
      <w:r>
        <w:br/>
      </w:r>
      <w:r>
        <w:rPr>
          <w:rStyle w:val="VerbatimChar"/>
        </w:rPr>
        <w:t xml:space="preserve">UNIQUE</w:t>
      </w:r>
      <w:r>
        <w:br/>
      </w:r>
      <w:r>
        <w:rPr>
          <w:rStyle w:val="VerbatimChar"/>
        </w:rPr>
        <w:t xml:space="preserve">DUPLICATE</w:t>
      </w:r>
      <w:r>
        <w:br/>
      </w:r>
      <w:r>
        <w:rPr>
          <w:rStyle w:val="VerbatimChar"/>
        </w:rPr>
        <w:t xml:space="preserve">ACCEPTED_VALUES</w:t>
      </w:r>
      <w:r>
        <w:br/>
      </w:r>
      <w:r>
        <w:rPr>
          <w:rStyle w:val="VerbatimChar"/>
        </w:rPr>
        <w:t xml:space="preserve">RANGE</w:t>
      </w:r>
      <w:r>
        <w:br/>
      </w:r>
      <w:r>
        <w:rPr>
          <w:rStyle w:val="VerbatimChar"/>
        </w:rPr>
        <w:t xml:space="preserve">CUSTOM_SQL</w:t>
      </w:r>
    </w:p>
    <w:bookmarkStart w:id="70" w:name="add-3"/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ROW_COUNT</w:t>
      </w:r>
      <w:r>
        <w:br/>
      </w:r>
      <w:r>
        <w:rPr>
          <w:rStyle w:val="VerbatimChar"/>
        </w:rPr>
        <w:t xml:space="preserve">NULL_PERCENTAGE</w:t>
      </w:r>
      <w:r>
        <w:br/>
      </w:r>
      <w:r>
        <w:rPr>
          <w:rStyle w:val="VerbatimChar"/>
        </w:rPr>
        <w:t xml:space="preserve">REFERENTIAL_INTEGRITY</w:t>
      </w:r>
      <w:r>
        <w:br/>
      </w:r>
      <w:r>
        <w:rPr>
          <w:rStyle w:val="VerbatimChar"/>
        </w:rPr>
        <w:t xml:space="preserve">REGEX</w:t>
      </w:r>
      <w:r>
        <w:br/>
      </w:r>
      <w:r>
        <w:rPr>
          <w:rStyle w:val="VerbatimChar"/>
        </w:rPr>
        <w:t xml:space="preserve">PATTERN</w:t>
      </w:r>
      <w:r>
        <w:br/>
      </w:r>
      <w:r>
        <w:rPr>
          <w:rStyle w:val="VerbatimChar"/>
        </w:rPr>
        <w:t xml:space="preserve">MIN</w:t>
      </w:r>
      <w:r>
        <w:br/>
      </w:r>
      <w:r>
        <w:rPr>
          <w:rStyle w:val="VerbatimChar"/>
        </w:rPr>
        <w:t xml:space="preserve">MAX</w:t>
      </w:r>
      <w:r>
        <w:br/>
      </w:r>
      <w:r>
        <w:rPr>
          <w:rStyle w:val="VerbatimChar"/>
        </w:rPr>
        <w:t xml:space="preserve">AVG</w:t>
      </w:r>
      <w:r>
        <w:br/>
      </w:r>
      <w:r>
        <w:rPr>
          <w:rStyle w:val="VerbatimChar"/>
        </w:rPr>
        <w:t xml:space="preserve">DISTINCT_COUNT</w:t>
      </w:r>
      <w:r>
        <w:br/>
      </w:r>
      <w:r>
        <w:rPr>
          <w:rStyle w:val="VerbatimChar"/>
        </w:rPr>
        <w:t xml:space="preserve">FRESHNESS</w:t>
      </w:r>
      <w:r>
        <w:br/>
      </w:r>
      <w:r>
        <w:rPr>
          <w:rStyle w:val="VerbatimChar"/>
        </w:rPr>
        <w:t xml:space="preserve">VOLUME_ANOMALY</w:t>
      </w:r>
    </w:p>
    <w:bookmarkEnd w:id="70"/>
    <w:bookmarkStart w:id="71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Keep the separation:</w:t>
      </w:r>
    </w:p>
    <w:p>
      <w:pPr>
        <w:pStyle w:val="SourceCode"/>
      </w:pPr>
      <w:r>
        <w:rPr>
          <w:rStyle w:val="VerbatimChar"/>
        </w:rPr>
        <w:t xml:space="preserve">Monitors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operational conditions</w:t>
      </w:r>
      <w:r>
        <w:br/>
      </w:r>
      <w:r>
        <w:br/>
      </w:r>
      <w:r>
        <w:rPr>
          <w:rStyle w:val="VerbatimChar"/>
        </w:rPr>
        <w:t xml:space="preserve">DQ Rules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declarative data-quality conditions</w:t>
      </w:r>
    </w:p>
    <w:p>
      <w:pPr>
        <w:pStyle w:val="FirstParagraph"/>
      </w:pPr>
      <w:r>
        <w:t xml:space="preserve">The project already documents this separation.</w:t>
      </w:r>
    </w:p>
    <w:bookmarkEnd w:id="71"/>
    <w:bookmarkStart w:id="72" w:name="monte-carlo-comparison-2"/>
    <w:p>
      <w:pPr>
        <w:pStyle w:val="Heading3"/>
      </w:pPr>
      <w:r>
        <w:t xml:space="preserve">Monte Carlo comparison</w:t>
      </w:r>
    </w:p>
    <w:p>
      <w:pPr>
        <w:pStyle w:val="FirstParagraph"/>
      </w:pPr>
      <w:r>
        <w:t xml:space="preserve">Monte Carlo currently separates table monitoring, metric monitoring, validation monitoring and custom SQL, with different monitor types for different forms of detection.</w:t>
      </w:r>
    </w:p>
    <w:bookmarkEnd w:id="72"/>
    <w:bookmarkStart w:id="73" w:name="priority-9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2" w:name="freshness"/>
    <w:p>
      <w:pPr>
        <w:pStyle w:val="Heading1"/>
      </w:pPr>
      <w:r>
        <w:t xml:space="preserve">14. Freshness</w:t>
      </w:r>
    </w:p>
    <w:bookmarkStart w:id="81" w:name="current-10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application/src/services/observability/freshness.py</w:t>
      </w:r>
    </w:p>
    <w:p>
      <w:pPr>
        <w:pStyle w:val="FirstParagraph"/>
      </w:pPr>
      <w:r>
        <w:t xml:space="preserve">Current model:</w:t>
      </w:r>
    </w:p>
    <w:p>
      <w:pPr>
        <w:pStyle w:val="SourceCode"/>
      </w:pPr>
      <w:r>
        <w:rPr>
          <w:rStyle w:val="VerbatimChar"/>
        </w:rPr>
        <w:t xml:space="preserve">last update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SLA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Fresh / Delayed / Stale</w:t>
      </w:r>
    </w:p>
    <w:bookmarkStart w:id="76" w:name="keep"/>
    <w:p>
      <w:pPr>
        <w:pStyle w:val="Heading3"/>
      </w:pPr>
      <w:r>
        <w:t xml:space="preserve">Keep</w:t>
      </w:r>
    </w:p>
    <w:p>
      <w:pPr>
        <w:pStyle w:val="FirstParagraph"/>
      </w:pPr>
      <w:r>
        <w:t xml:space="preserve">This is correct as a deterministic baseline.</w:t>
      </w:r>
    </w:p>
    <w:bookmarkEnd w:id="76"/>
    <w:bookmarkStart w:id="77" w:name="add-4"/>
    <w:p>
      <w:pPr>
        <w:pStyle w:val="Heading3"/>
      </w:pPr>
      <w:r>
        <w:t xml:space="preserve">Add</w:t>
      </w:r>
    </w:p>
    <w:p>
      <w:pPr>
        <w:pStyle w:val="FirstParagraph"/>
      </w:pPr>
      <w:r>
        <w:t xml:space="preserve">Two modes:</w:t>
      </w:r>
    </w:p>
    <w:p>
      <w:pPr>
        <w:pStyle w:val="SourceCode"/>
      </w:pP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AUTO</w:t>
      </w:r>
    </w:p>
    <w:p>
      <w:pPr>
        <w:pStyle w:val="FirstParagraph"/>
      </w:pPr>
      <w:r>
        <w:t xml:space="preserve">Manual:</w:t>
      </w:r>
    </w:p>
    <w:p>
      <w:pPr>
        <w:pStyle w:val="SourceCode"/>
      </w:pPr>
      <w:r>
        <w:rPr>
          <w:rStyle w:val="VerbatimChar"/>
        </w:rPr>
        <w:t xml:space="preserve">SLA = 4 hours</w:t>
      </w:r>
    </w:p>
    <w:p>
      <w:pPr>
        <w:pStyle w:val="FirstParagraph"/>
      </w:pPr>
      <w:r>
        <w:t xml:space="preserve">Automatic:</w:t>
      </w:r>
    </w:p>
    <w:p>
      <w:pPr>
        <w:pStyle w:val="SourceCode"/>
      </w:pPr>
      <w:r>
        <w:rPr>
          <w:rStyle w:val="VerbatimChar"/>
        </w:rPr>
        <w:t xml:space="preserve">historical updates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normal update pattern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expected time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anomaly threshold</w:t>
      </w:r>
    </w:p>
    <w:bookmarkEnd w:id="77"/>
    <w:bookmarkStart w:id="78" w:name="why-5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A fixed 4-hour SLA does not work equally well for:</w:t>
      </w:r>
    </w:p>
    <w:p>
      <w:pPr>
        <w:pStyle w:val="SourceCode"/>
      </w:pPr>
      <w:r>
        <w:rPr>
          <w:rStyle w:val="VerbatimChar"/>
        </w:rPr>
        <w:t xml:space="preserve">hourly table</w:t>
      </w:r>
      <w:r>
        <w:br/>
      </w:r>
      <w:r>
        <w:rPr>
          <w:rStyle w:val="VerbatimChar"/>
        </w:rPr>
        <w:t xml:space="preserve">daily table</w:t>
      </w:r>
      <w:r>
        <w:br/>
      </w:r>
      <w:r>
        <w:rPr>
          <w:rStyle w:val="VerbatimChar"/>
        </w:rPr>
        <w:t xml:space="preserve">weekly table</w:t>
      </w:r>
      <w:r>
        <w:br/>
      </w:r>
      <w:r>
        <w:rPr>
          <w:rStyle w:val="VerbatimChar"/>
        </w:rPr>
        <w:t xml:space="preserve">irregular table</w:t>
      </w:r>
    </w:p>
    <w:bookmarkEnd w:id="78"/>
    <w:bookmarkStart w:id="79" w:name="monte-carlo-1"/>
    <w:p>
      <w:pPr>
        <w:pStyle w:val="Heading3"/>
      </w:pPr>
      <w:r>
        <w:t xml:space="preserve">Monte Carlo</w:t>
      </w:r>
    </w:p>
    <w:p>
      <w:pPr>
        <w:pStyle w:val="FirstParagraph"/>
      </w:pPr>
      <w:r>
        <w:t xml:space="preserve">Monte Carlo’s table monitoring includes freshness anomaly detection and uses automated or manual thresholds.</w:t>
      </w:r>
    </w:p>
    <w:bookmarkEnd w:id="79"/>
    <w:bookmarkStart w:id="80" w:name="priority-10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9" w:name="volume"/>
    <w:p>
      <w:pPr>
        <w:pStyle w:val="Heading1"/>
      </w:pPr>
      <w:r>
        <w:t xml:space="preserve">15. Volume</w:t>
      </w:r>
    </w:p>
    <w:bookmarkStart w:id="88" w:name="current-11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application/src/services/observability/volume.py</w:t>
      </w:r>
    </w:p>
    <w:p>
      <w:pPr>
        <w:pStyle w:val="FirstParagraph"/>
      </w:pPr>
      <w:r>
        <w:t xml:space="preserve">Current implementation uses row-count/volume changes and warning/critical percentages.</w:t>
      </w:r>
    </w:p>
    <w:bookmarkStart w:id="83" w:name="keep-1"/>
    <w:p>
      <w:pPr>
        <w:pStyle w:val="Heading3"/>
      </w:pPr>
      <w:r>
        <w:t xml:space="preserve">Keep</w:t>
      </w:r>
    </w:p>
    <w:p>
      <w:pPr>
        <w:pStyle w:val="FirstParagraph"/>
      </w:pPr>
      <w:r>
        <w:t xml:space="preserve">Fixed threshold mode.</w:t>
      </w:r>
    </w:p>
    <w:bookmarkEnd w:id="83"/>
    <w:bookmarkStart w:id="84" w:name="add-5"/>
    <w:p>
      <w:pPr>
        <w:pStyle w:val="Heading3"/>
      </w:pPr>
      <w:r>
        <w:t xml:space="preserve">Add</w:t>
      </w:r>
    </w:p>
    <w:p>
      <w:pPr>
        <w:pStyle w:val="FirstParagraph"/>
      </w:pPr>
      <w:r>
        <w:t xml:space="preserve">Historical baseline:</w:t>
      </w:r>
    </w:p>
    <w:p>
      <w:pPr>
        <w:pStyle w:val="SourceCode"/>
      </w:pPr>
      <w:r>
        <w:rPr>
          <w:rStyle w:val="VerbatimChar"/>
        </w:rPr>
        <w:t xml:space="preserve">previous observations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rolling baseline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expected volume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actual volume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anomaly</w:t>
      </w:r>
    </w:p>
    <w:bookmarkEnd w:id="84"/>
    <w:bookmarkStart w:id="85" w:name="add-6"/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day_of_week</w:t>
      </w:r>
      <w:r>
        <w:br/>
      </w:r>
      <w:r>
        <w:rPr>
          <w:rStyle w:val="VerbatimChar"/>
        </w:rPr>
        <w:t xml:space="preserve">hour_of_day</w:t>
      </w:r>
      <w:r>
        <w:br/>
      </w:r>
      <w:r>
        <w:rPr>
          <w:rStyle w:val="VerbatimChar"/>
        </w:rPr>
        <w:t xml:space="preserve">rolling_mean</w:t>
      </w:r>
      <w:r>
        <w:br/>
      </w:r>
      <w:r>
        <w:rPr>
          <w:rStyle w:val="VerbatimChar"/>
        </w:rPr>
        <w:t xml:space="preserve">median</w:t>
      </w:r>
      <w:r>
        <w:br/>
      </w:r>
      <w:r>
        <w:rPr>
          <w:rStyle w:val="VerbatimChar"/>
        </w:rPr>
        <w:t xml:space="preserve">percentiles</w:t>
      </w:r>
      <w:r>
        <w:br/>
      </w:r>
      <w:r>
        <w:rPr>
          <w:rStyle w:val="VerbatimChar"/>
        </w:rPr>
        <w:t xml:space="preserve">standard_deviation</w:t>
      </w:r>
      <w:r>
        <w:br/>
      </w:r>
      <w:r>
        <w:rPr>
          <w:rStyle w:val="VerbatimChar"/>
        </w:rPr>
        <w:t xml:space="preserve">training_window</w:t>
      </w:r>
      <w:r>
        <w:br/>
      </w:r>
      <w:r>
        <w:rPr>
          <w:rStyle w:val="VerbatimChar"/>
        </w:rPr>
        <w:t xml:space="preserve">sensitivity</w:t>
      </w:r>
    </w:p>
    <w:bookmarkEnd w:id="85"/>
    <w:bookmarkStart w:id="86" w:name="monte-carlo-2"/>
    <w:p>
      <w:pPr>
        <w:pStyle w:val="Heading3"/>
      </w:pPr>
      <w:r>
        <w:t xml:space="preserve">Monte Carlo</w:t>
      </w:r>
    </w:p>
    <w:p>
      <w:pPr>
        <w:pStyle w:val="FirstParagraph"/>
      </w:pPr>
      <w:r>
        <w:t xml:space="preserve">Monte Carlo documents automated anomaly detection for table volume and allows manual thresholds in applicable monitor types.</w:t>
      </w:r>
    </w:p>
    <w:bookmarkEnd w:id="86"/>
    <w:bookmarkStart w:id="87" w:name="priority-11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5" w:name="Xe45cacff9aafe78b68acf978a68d9eb63d5e569"/>
    <w:p>
      <w:pPr>
        <w:pStyle w:val="Heading1"/>
      </w:pPr>
      <w:r>
        <w:t xml:space="preserve">16. Create a General Metric Observation Table</w:t>
      </w:r>
    </w:p>
    <w:bookmarkStart w:id="94" w:name="current-12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You have:</w:t>
      </w:r>
    </w:p>
    <w:p>
      <w:pPr>
        <w:pStyle w:val="SourceCode"/>
      </w:pPr>
      <w:r>
        <w:rPr>
          <w:rStyle w:val="VerbatimChar"/>
        </w:rPr>
        <w:t xml:space="preserve">obs_metric_rollups_daily</w:t>
      </w:r>
    </w:p>
    <w:p>
      <w:pPr>
        <w:pStyle w:val="FirstParagraph"/>
      </w:pPr>
      <w:r>
        <w:t xml:space="preserve">This is useful for reporting but insufficient as the raw observation layer.</w:t>
      </w:r>
    </w:p>
    <w:bookmarkStart w:id="90" w:name="add-7"/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obs_metric_observations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metric_id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pipeline_id</w:t>
      </w:r>
      <w:r>
        <w:br/>
      </w:r>
      <w:r>
        <w:rPr>
          <w:rStyle w:val="VerbatimChar"/>
        </w:rPr>
        <w:t xml:space="preserve">metric_name</w:t>
      </w:r>
      <w:r>
        <w:br/>
      </w:r>
      <w:r>
        <w:rPr>
          <w:rStyle w:val="VerbatimChar"/>
        </w:rPr>
        <w:t xml:space="preserve">metric_value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observed_at</w:t>
      </w:r>
      <w:r>
        <w:br/>
      </w: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dimensions_json</w:t>
      </w:r>
    </w:p>
    <w:bookmarkEnd w:id="90"/>
    <w:bookmarkStart w:id="91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asset = orders</w:t>
      </w:r>
      <w:r>
        <w:br/>
      </w:r>
      <w:r>
        <w:rPr>
          <w:rStyle w:val="VerbatimChar"/>
        </w:rPr>
        <w:t xml:space="preserve">metric = row_count</w:t>
      </w:r>
      <w:r>
        <w:br/>
      </w:r>
      <w:r>
        <w:rPr>
          <w:rStyle w:val="VerbatimChar"/>
        </w:rPr>
        <w:t xml:space="preserve">value = 1,204,532</w:t>
      </w:r>
      <w:r>
        <w:br/>
      </w:r>
      <w:r>
        <w:rPr>
          <w:rStyle w:val="VerbatimChar"/>
        </w:rPr>
        <w:t xml:space="preserve">observed_at = 10:00</w:t>
      </w:r>
    </w:p>
    <w:p>
      <w:pPr>
        <w:pStyle w:val="FirstParagraph"/>
      </w:pPr>
      <w:r>
        <w:t xml:space="preserve">Another:</w:t>
      </w:r>
    </w:p>
    <w:p>
      <w:pPr>
        <w:pStyle w:val="SourceCode"/>
      </w:pPr>
      <w:r>
        <w:rPr>
          <w:rStyle w:val="VerbatimChar"/>
        </w:rPr>
        <w:t xml:space="preserve">asset = orders</w:t>
      </w:r>
      <w:r>
        <w:br/>
      </w:r>
      <w:r>
        <w:rPr>
          <w:rStyle w:val="VerbatimChar"/>
        </w:rPr>
        <w:t xml:space="preserve">metric = processing_duration</w:t>
      </w:r>
      <w:r>
        <w:br/>
      </w:r>
      <w:r>
        <w:rPr>
          <w:rStyle w:val="VerbatimChar"/>
        </w:rPr>
        <w:t xml:space="preserve">value = 420</w:t>
      </w:r>
      <w:r>
        <w:br/>
      </w:r>
      <w:r>
        <w:rPr>
          <w:rStyle w:val="VerbatimChar"/>
        </w:rPr>
        <w:t xml:space="preserve">unit = seconds</w:t>
      </w:r>
    </w:p>
    <w:bookmarkEnd w:id="91"/>
    <w:bookmarkStart w:id="92" w:name="why-6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All anomaly detection should work from historical observations rather than directly from current dashboard queries.</w:t>
      </w:r>
    </w:p>
    <w:bookmarkEnd w:id="92"/>
    <w:bookmarkStart w:id="93" w:name="priority-12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2" w:name="anomaly-engine"/>
    <w:p>
      <w:pPr>
        <w:pStyle w:val="Heading1"/>
      </w:pPr>
      <w:r>
        <w:t xml:space="preserve">17. Anomaly Engine</w:t>
      </w:r>
    </w:p>
    <w:bookmarkStart w:id="101" w:name="current-13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Mostly rule-based detection.</w:t>
      </w:r>
    </w:p>
    <w:bookmarkStart w:id="96" w:name="add-8"/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application/src/services/observability/anomaly.py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metric observations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baseline builder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threshold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anomaly detector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result</w:t>
      </w:r>
    </w:p>
    <w:bookmarkEnd w:id="96"/>
    <w:bookmarkStart w:id="97" w:name="first-version"/>
    <w:p>
      <w:pPr>
        <w:pStyle w:val="Heading3"/>
      </w:pPr>
      <w:r>
        <w:t xml:space="preserve">First version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rolling mean</w:t>
      </w:r>
      <w:r>
        <w:br/>
      </w:r>
      <w:r>
        <w:rPr>
          <w:rStyle w:val="VerbatimChar"/>
        </w:rPr>
        <w:t xml:space="preserve">median</w:t>
      </w:r>
      <w:r>
        <w:br/>
      </w:r>
      <w:r>
        <w:rPr>
          <w:rStyle w:val="VerbatimChar"/>
        </w:rPr>
        <w:t xml:space="preserve">standard deviation</w:t>
      </w:r>
      <w:r>
        <w:br/>
      </w:r>
      <w:r>
        <w:rPr>
          <w:rStyle w:val="VerbatimChar"/>
        </w:rPr>
        <w:t xml:space="preserve">percentile range</w:t>
      </w:r>
      <w:r>
        <w:br/>
      </w:r>
      <w:r>
        <w:rPr>
          <w:rStyle w:val="VerbatimChar"/>
        </w:rPr>
        <w:t xml:space="preserve">day-of-week baseline</w:t>
      </w:r>
      <w:r>
        <w:br/>
      </w:r>
      <w:r>
        <w:rPr>
          <w:rStyle w:val="VerbatimChar"/>
        </w:rPr>
        <w:t xml:space="preserve">hour-of-day baseline</w:t>
      </w:r>
      <w:r>
        <w:br/>
      </w:r>
      <w:r>
        <w:rPr>
          <w:rStyle w:val="VerbatimChar"/>
        </w:rPr>
        <w:t xml:space="preserve">minimum sample count</w:t>
      </w:r>
      <w:r>
        <w:br/>
      </w:r>
      <w:r>
        <w:rPr>
          <w:rStyle w:val="VerbatimChar"/>
        </w:rPr>
        <w:t xml:space="preserve">training window</w:t>
      </w:r>
      <w:r>
        <w:br/>
      </w:r>
      <w:r>
        <w:rPr>
          <w:rStyle w:val="VerbatimChar"/>
        </w:rPr>
        <w:t xml:space="preserve">sensitivity</w:t>
      </w:r>
    </w:p>
    <w:bookmarkEnd w:id="97"/>
    <w:bookmarkStart w:id="98" w:name="result"/>
    <w:p>
      <w:pPr>
        <w:pStyle w:val="Heading3"/>
      </w:pPr>
      <w:r>
        <w:t xml:space="preserve">Result</w:t>
      </w:r>
    </w:p>
    <w:p>
      <w:pPr>
        <w:pStyle w:val="SourceCode"/>
      </w:pPr>
      <w:r>
        <w:rPr>
          <w:rStyle w:val="VerbatimChar"/>
        </w:rPr>
        <w:t xml:space="preserve">expected = 1.0M - 1.2M</w:t>
      </w:r>
      <w:r>
        <w:br/>
      </w:r>
      <w:r>
        <w:rPr>
          <w:rStyle w:val="VerbatimChar"/>
        </w:rPr>
        <w:t xml:space="preserve">actual = 420K</w:t>
      </w:r>
      <w:r>
        <w:br/>
      </w:r>
      <w:r>
        <w:br/>
      </w:r>
      <w:r>
        <w:rPr>
          <w:rStyle w:val="VerbatimChar"/>
        </w:rPr>
        <w:t xml:space="preserve">anomaly_score = high</w:t>
      </w:r>
    </w:p>
    <w:bookmarkEnd w:id="98"/>
    <w:bookmarkStart w:id="99" w:name="monte-carlo-3"/>
    <w:p>
      <w:pPr>
        <w:pStyle w:val="Heading3"/>
      </w:pPr>
      <w:r>
        <w:t xml:space="preserve">Monte Carlo</w:t>
      </w:r>
    </w:p>
    <w:p>
      <w:pPr>
        <w:pStyle w:val="FirstParagraph"/>
      </w:pPr>
      <w:r>
        <w:t xml:space="preserve">Current Monte Carlo monitor documentation describes automated/ML thresholds for metric monitoring and table monitoring.</w:t>
      </w:r>
    </w:p>
    <w:bookmarkEnd w:id="99"/>
    <w:bookmarkStart w:id="100" w:name="priority-13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7" w:name="schema-monitoring"/>
    <w:p>
      <w:pPr>
        <w:pStyle w:val="Heading1"/>
      </w:pPr>
      <w:r>
        <w:t xml:space="preserve">18. Schema Monitoring</w:t>
      </w:r>
    </w:p>
    <w:bookmarkStart w:id="106" w:name="current-14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You already have:</w:t>
      </w:r>
    </w:p>
    <w:p>
      <w:pPr>
        <w:pStyle w:val="SourceCode"/>
      </w:pPr>
      <w:r>
        <w:rPr>
          <w:rStyle w:val="VerbatimChar"/>
        </w:rPr>
        <w:t xml:space="preserve">schema_diff.py</w:t>
      </w:r>
      <w:r>
        <w:br/>
      </w:r>
      <w:r>
        <w:rPr>
          <w:rStyle w:val="VerbatimChar"/>
        </w:rPr>
        <w:t xml:space="preserve">obs_run_columns</w:t>
      </w:r>
    </w:p>
    <w:p>
      <w:pPr>
        <w:pStyle w:val="FirstParagraph"/>
      </w:pPr>
      <w:r>
        <w:t xml:space="preserve">and column metadata:</w:t>
      </w:r>
    </w:p>
    <w:p>
      <w:pPr>
        <w:pStyle w:val="SourceCode"/>
      </w:pPr>
      <w:r>
        <w:rPr>
          <w:rStyle w:val="VerbatimChar"/>
        </w:rPr>
        <w:t xml:space="preserve">column_name</w:t>
      </w:r>
      <w:r>
        <w:br/>
      </w:r>
      <w:r>
        <w:rPr>
          <w:rStyle w:val="VerbatimChar"/>
        </w:rPr>
        <w:t xml:space="preserve">data_type</w:t>
      </w:r>
      <w:r>
        <w:br/>
      </w:r>
      <w:r>
        <w:rPr>
          <w:rStyle w:val="VerbatimChar"/>
        </w:rPr>
        <w:t xml:space="preserve">ordinal_position</w:t>
      </w:r>
      <w:r>
        <w:br/>
      </w:r>
      <w:r>
        <w:rPr>
          <w:rStyle w:val="VerbatimChar"/>
        </w:rPr>
        <w:t xml:space="preserve">dataset_id</w:t>
      </w:r>
    </w:p>
    <w:bookmarkStart w:id="103" w:name="add-9"/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obs_schema_versions</w:t>
      </w:r>
      <w:r>
        <w:br/>
      </w:r>
      <w:r>
        <w:rPr>
          <w:rStyle w:val="VerbatimChar"/>
        </w:rPr>
        <w:t xml:space="preserve">obs_schema_changes</w:t>
      </w:r>
    </w:p>
    <w:p>
      <w:pPr>
        <w:pStyle w:val="FirstParagraph"/>
      </w:pPr>
      <w:r>
        <w:t xml:space="preserve">Schema change:</w:t>
      </w:r>
    </w:p>
    <w:p>
      <w:pPr>
        <w:pStyle w:val="SourceCode"/>
      </w:pPr>
      <w:r>
        <w:rPr>
          <w:rStyle w:val="VerbatimChar"/>
        </w:rPr>
        <w:t xml:space="preserve">COLUMN_ADDED</w:t>
      </w:r>
      <w:r>
        <w:br/>
      </w:r>
      <w:r>
        <w:rPr>
          <w:rStyle w:val="VerbatimChar"/>
        </w:rPr>
        <w:t xml:space="preserve">COLUMN_REMOVED</w:t>
      </w:r>
      <w:r>
        <w:br/>
      </w:r>
      <w:r>
        <w:rPr>
          <w:rStyle w:val="VerbatimChar"/>
        </w:rPr>
        <w:t xml:space="preserve">TYPE_CHANGED</w:t>
      </w:r>
      <w:r>
        <w:br/>
      </w:r>
      <w:r>
        <w:rPr>
          <w:rStyle w:val="VerbatimChar"/>
        </w:rPr>
        <w:t xml:space="preserve">NULLABILITY_CHANGED</w:t>
      </w:r>
      <w:r>
        <w:br/>
      </w:r>
      <w:r>
        <w:rPr>
          <w:rStyle w:val="VerbatimChar"/>
        </w:rPr>
        <w:t xml:space="preserve">DEFAULT_CHANGED</w:t>
      </w:r>
      <w:r>
        <w:br/>
      </w:r>
      <w:r>
        <w:rPr>
          <w:rStyle w:val="VerbatimChar"/>
        </w:rPr>
        <w:t xml:space="preserve">COMMENT_CHANGED</w:t>
      </w:r>
    </w:p>
    <w:bookmarkEnd w:id="103"/>
    <w:bookmarkStart w:id="104" w:name="add-column-metadata"/>
    <w:p>
      <w:pPr>
        <w:pStyle w:val="Heading3"/>
      </w:pPr>
      <w:r>
        <w:t xml:space="preserve">Add column metadata</w:t>
      </w:r>
    </w:p>
    <w:p>
      <w:pPr>
        <w:pStyle w:val="SourceCode"/>
      </w:pPr>
      <w:r>
        <w:rPr>
          <w:rStyle w:val="VerbatimChar"/>
        </w:rPr>
        <w:t xml:space="preserve">is_nullable</w:t>
      </w:r>
      <w:r>
        <w:br/>
      </w:r>
      <w:r>
        <w:rPr>
          <w:rStyle w:val="VerbatimChar"/>
        </w:rPr>
        <w:t xml:space="preserve">default_value</w:t>
      </w:r>
      <w:r>
        <w:br/>
      </w:r>
      <w:r>
        <w:rPr>
          <w:rStyle w:val="VerbatimChar"/>
        </w:rPr>
        <w:t xml:space="preserve">comment</w:t>
      </w:r>
    </w:p>
    <w:p>
      <w:pPr>
        <w:pStyle w:val="FirstParagraph"/>
      </w:pPr>
      <w:r>
        <w:t xml:space="preserve">These are already identified as future enhancements in the project documentation.</w:t>
      </w:r>
    </w:p>
    <w:bookmarkEnd w:id="104"/>
    <w:bookmarkStart w:id="105" w:name="priority-14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1" w:name="lineage"/>
    <w:p>
      <w:pPr>
        <w:pStyle w:val="Heading1"/>
      </w:pPr>
      <w:r>
        <w:t xml:space="preserve">19. Lineage</w:t>
      </w:r>
    </w:p>
    <w:bookmarkStart w:id="110" w:name="current-15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You have:</w:t>
      </w:r>
    </w:p>
    <w:p>
      <w:pPr>
        <w:pStyle w:val="SourceCode"/>
      </w:pPr>
      <w:r>
        <w:rPr>
          <w:rStyle w:val="VerbatimChar"/>
        </w:rPr>
        <w:t xml:space="preserve">obs_lineage_edges</w:t>
      </w:r>
      <w:r>
        <w:br/>
      </w:r>
      <w:r>
        <w:rPr>
          <w:rStyle w:val="VerbatimChar"/>
        </w:rPr>
        <w:t xml:space="preserve">dbt manifest lineage</w:t>
      </w:r>
      <w:r>
        <w:br/>
      </w:r>
      <w:r>
        <w:rPr>
          <w:rStyle w:val="VerbatimChar"/>
        </w:rPr>
        <w:t xml:space="preserve">OpenLineage</w:t>
      </w:r>
      <w:r>
        <w:br/>
      </w:r>
      <w:r>
        <w:rPr>
          <w:rStyle w:val="VerbatimChar"/>
        </w:rPr>
        <w:t xml:space="preserve">pipeline bindings</w:t>
      </w:r>
    </w:p>
    <w:p>
      <w:pPr>
        <w:pStyle w:val="FirstParagraph"/>
      </w:pPr>
      <w:r>
        <w:t xml:space="preserve">The current model is:</w:t>
      </w:r>
    </w:p>
    <w:p>
      <w:pPr>
        <w:pStyle w:val="SourceCode"/>
      </w:pPr>
      <w:r>
        <w:rPr>
          <w:rStyle w:val="VerbatimChar"/>
        </w:rPr>
        <w:t xml:space="preserve">from_dataset → to_dataset</w:t>
      </w:r>
    </w:p>
    <w:bookmarkStart w:id="108" w:name="keep-2"/>
    <w:p>
      <w:pPr>
        <w:pStyle w:val="Heading3"/>
      </w:pPr>
      <w:r>
        <w:t xml:space="preserve">Keep</w:t>
      </w:r>
    </w:p>
    <w:p>
      <w:pPr>
        <w:pStyle w:val="FirstParagraph"/>
      </w:pPr>
      <w:r>
        <w:t xml:space="preserve">Dataset-level lineage.</w:t>
      </w:r>
    </w:p>
    <w:bookmarkEnd w:id="108"/>
    <w:bookmarkStart w:id="109" w:name="add-10"/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obs_lineage_nodes</w:t>
      </w:r>
      <w:r>
        <w:br/>
      </w:r>
      <w:r>
        <w:rPr>
          <w:rStyle w:val="VerbatimChar"/>
        </w:rPr>
        <w:t xml:space="preserve">obs_lineage_edges</w:t>
      </w:r>
    </w:p>
    <w:p>
      <w:pPr>
        <w:pStyle w:val="FirstParagraph"/>
      </w:pPr>
      <w:r>
        <w:t xml:space="preserve">Nodes: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column</w:t>
      </w:r>
      <w:r>
        <w:br/>
      </w:r>
      <w:r>
        <w:rPr>
          <w:rStyle w:val="VerbatimChar"/>
        </w:rPr>
        <w:t xml:space="preserve">pipeline</w:t>
      </w:r>
      <w:r>
        <w:br/>
      </w:r>
      <w:r>
        <w:rPr>
          <w:rStyle w:val="VerbatimChar"/>
        </w:rPr>
        <w:t xml:space="preserve">tool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report</w:t>
      </w:r>
    </w:p>
    <w:p>
      <w:pPr>
        <w:pStyle w:val="FirstParagraph"/>
      </w:pPr>
      <w:r>
        <w:t xml:space="preserve">Edges:</w:t>
      </w:r>
    </w:p>
    <w:p>
      <w:pPr>
        <w:pStyle w:val="SourceCode"/>
      </w:pPr>
      <w:r>
        <w:rPr>
          <w:rStyle w:val="VerbatimChar"/>
        </w:rPr>
        <w:t xml:space="preserve">READS</w:t>
      </w:r>
      <w:r>
        <w:br/>
      </w:r>
      <w:r>
        <w:rPr>
          <w:rStyle w:val="VerbatimChar"/>
        </w:rPr>
        <w:t xml:space="preserve">WRITES</w:t>
      </w:r>
      <w:r>
        <w:br/>
      </w:r>
      <w:r>
        <w:rPr>
          <w:rStyle w:val="VerbatimChar"/>
        </w:rPr>
        <w:t xml:space="preserve">TRANSFORMS</w:t>
      </w:r>
      <w:r>
        <w:br/>
      </w:r>
      <w:r>
        <w:rPr>
          <w:rStyle w:val="VerbatimChar"/>
        </w:rPr>
        <w:t xml:space="preserve">DEPENDS_ON</w:t>
      </w:r>
      <w:r>
        <w:br/>
      </w:r>
      <w:r>
        <w:rPr>
          <w:rStyle w:val="VerbatimChar"/>
        </w:rPr>
        <w:t xml:space="preserve">CONTAINS</w:t>
      </w:r>
      <w:r>
        <w:br/>
      </w:r>
      <w:r>
        <w:rPr>
          <w:rStyle w:val="VerbatimChar"/>
        </w:rPr>
        <w:t xml:space="preserve">PUBLISHED_TO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15" w:name="field-level-lineage"/>
    <w:p>
      <w:pPr>
        <w:pStyle w:val="Heading1"/>
      </w:pPr>
      <w:r>
        <w:t xml:space="preserve">20. Field-Level Lineage</w:t>
      </w:r>
    </w:p>
    <w:bookmarkStart w:id="114" w:name="add-11"/>
    <w:p>
      <w:pPr>
        <w:pStyle w:val="Heading2"/>
      </w:pPr>
      <w:r>
        <w:t xml:space="preserve">Add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from_dataset</w:t>
      </w:r>
      <w:r>
        <w:br/>
      </w:r>
      <w:r>
        <w:rPr>
          <w:rStyle w:val="VerbatimChar"/>
        </w:rPr>
        <w:t xml:space="preserve">from_column</w:t>
      </w:r>
      <w:r>
        <w:br/>
      </w:r>
      <w:r>
        <w:rPr>
          <w:rStyle w:val="VerbatimChar"/>
        </w:rPr>
        <w:t xml:space="preserve">to_dataset</w:t>
      </w:r>
      <w:r>
        <w:br/>
      </w:r>
      <w:r>
        <w:rPr>
          <w:rStyle w:val="VerbatimChar"/>
        </w:rPr>
        <w:t xml:space="preserve">to_column</w:t>
      </w:r>
      <w:r>
        <w:br/>
      </w:r>
      <w:r>
        <w:rPr>
          <w:rStyle w:val="VerbatimChar"/>
        </w:rPr>
        <w:t xml:space="preserve">transformation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observed_at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mysql.orders.customer_id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fivetran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snowflake.raw_orders.customer_id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dbt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snowflake.fct_orders.customer_id</w:t>
      </w:r>
    </w:p>
    <w:bookmarkStart w:id="112" w:name="monte-carlo-4"/>
    <w:p>
      <w:pPr>
        <w:pStyle w:val="Heading3"/>
      </w:pPr>
      <w:r>
        <w:t xml:space="preserve">Monte Carlo</w:t>
      </w:r>
    </w:p>
    <w:p>
      <w:pPr>
        <w:pStyle w:val="FirstParagraph"/>
      </w:pPr>
      <w:r>
        <w:t xml:space="preserve">Monte Carlo’s current field lineage tracks field-to-field relationships from SQL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expressions and also tracks non-SELECT relationships such as filtering/order dependencies.</w:t>
      </w:r>
    </w:p>
    <w:bookmarkEnd w:id="112"/>
    <w:bookmarkStart w:id="113" w:name="priority-15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P1/P2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1" w:name="query-history"/>
    <w:p>
      <w:pPr>
        <w:pStyle w:val="Heading1"/>
      </w:pPr>
      <w:r>
        <w:t xml:space="preserve">21. Query History</w:t>
      </w:r>
    </w:p>
    <w:bookmarkStart w:id="120" w:name="current-16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You have:</w:t>
      </w:r>
    </w:p>
    <w:p>
      <w:pPr>
        <w:pStyle w:val="SourceCode"/>
      </w:pPr>
      <w:r>
        <w:rPr>
          <w:rStyle w:val="VerbatimChar"/>
        </w:rPr>
        <w:t xml:space="preserve">obs_run_query_history</w:t>
      </w:r>
    </w:p>
    <w:p>
      <w:pPr>
        <w:pStyle w:val="FirstParagraph"/>
      </w:pPr>
      <w:r>
        <w:t xml:space="preserve">and it is primarily used as RCA context.</w:t>
      </w:r>
    </w:p>
    <w:p>
      <w:pPr>
        <w:pStyle w:val="BodyText"/>
      </w:pPr>
      <w:r>
        <w:t xml:space="preserve">The project documentation explicitly says it is currently an RCA slice rather than a full query-log warehouse.</w:t>
      </w:r>
    </w:p>
    <w:bookmarkStart w:id="116" w:name="keep-3"/>
    <w:p>
      <w:pPr>
        <w:pStyle w:val="Heading3"/>
      </w:pPr>
      <w:r>
        <w:t xml:space="preserve">Keep</w:t>
      </w:r>
    </w:p>
    <w:p>
      <w:pPr>
        <w:pStyle w:val="FirstParagraph"/>
      </w:pPr>
      <w:r>
        <w:t xml:space="preserve">RCA query history.</w:t>
      </w:r>
    </w:p>
    <w:bookmarkEnd w:id="116"/>
    <w:bookmarkStart w:id="117" w:name="add-12"/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connector_instance_id</w:t>
      </w:r>
      <w:r>
        <w:br/>
      </w:r>
      <w:r>
        <w:rPr>
          <w:rStyle w:val="VerbatimChar"/>
        </w:rPr>
        <w:t xml:space="preserve">observed_at</w:t>
      </w:r>
      <w:r>
        <w:br/>
      </w:r>
      <w:r>
        <w:rPr>
          <w:rStyle w:val="VerbatimChar"/>
        </w:rPr>
        <w:t xml:space="preserve">query_hash</w:t>
      </w:r>
      <w:r>
        <w:br/>
      </w:r>
      <w:r>
        <w:rPr>
          <w:rStyle w:val="VerbatimChar"/>
        </w:rPr>
        <w:t xml:space="preserve">duration_ms</w:t>
      </w:r>
      <w:r>
        <w:br/>
      </w:r>
      <w:r>
        <w:rPr>
          <w:rStyle w:val="VerbatimChar"/>
        </w:rPr>
        <w:t xml:space="preserve">bytes_scanned</w:t>
      </w:r>
      <w:r>
        <w:br/>
      </w:r>
      <w:r>
        <w:rPr>
          <w:rStyle w:val="VerbatimChar"/>
        </w:rPr>
        <w:t xml:space="preserve">rows_returned</w:t>
      </w:r>
      <w:r>
        <w:br/>
      </w:r>
      <w:r>
        <w:rPr>
          <w:rStyle w:val="VerbatimChar"/>
        </w:rPr>
        <w:t xml:space="preserve">warehouse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query_type</w:t>
      </w:r>
    </w:p>
    <w:bookmarkEnd w:id="117"/>
    <w:bookmarkStart w:id="118" w:name="monte-carlo-comparison-3"/>
    <w:p>
      <w:pPr>
        <w:pStyle w:val="Heading3"/>
      </w:pPr>
      <w:r>
        <w:t xml:space="preserve">Monte Carlo comparison</w:t>
      </w:r>
    </w:p>
    <w:p>
      <w:pPr>
        <w:pStyle w:val="FirstParagraph"/>
      </w:pPr>
      <w:r>
        <w:t xml:space="preserve">Monte Carlo collects query logs for supported warehouse integrations, with integration-specific frequencies. For example, Snowflake query history is currently collected hourly and Redshift query logs every 10 minutes.</w:t>
      </w:r>
    </w:p>
    <w:bookmarkEnd w:id="118"/>
    <w:bookmarkStart w:id="119" w:name="priority-16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7" w:name="alerts"/>
    <w:p>
      <w:pPr>
        <w:pStyle w:val="Heading1"/>
      </w:pPr>
      <w:r>
        <w:t xml:space="preserve">22. Alerts</w:t>
      </w:r>
    </w:p>
    <w:bookmarkStart w:id="126" w:name="current-17"/>
    <w:p>
      <w:pPr>
        <w:pStyle w:val="Heading2"/>
      </w:pPr>
      <w:r>
        <w:t xml:space="preserve">Current</w:t>
      </w:r>
    </w:p>
    <w:p>
      <w:pPr>
        <w:pStyle w:val="SourceCode"/>
      </w:pPr>
      <w:r>
        <w:rPr>
          <w:rStyle w:val="VerbatimChar"/>
        </w:rPr>
        <w:t xml:space="preserve">obs_alerts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alert_id</w:t>
      </w:r>
      <w:r>
        <w:br/>
      </w:r>
      <w:r>
        <w:rPr>
          <w:rStyle w:val="VerbatimChar"/>
        </w:rPr>
        <w:t xml:space="preserve">monitor_id</w:t>
      </w:r>
      <w:r>
        <w:br/>
      </w:r>
      <w:r>
        <w:rPr>
          <w:rStyle w:val="VerbatimChar"/>
        </w:rPr>
        <w:t xml:space="preserve">pipeline_id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opened_at</w:t>
      </w:r>
      <w:r>
        <w:br/>
      </w:r>
      <w:r>
        <w:rPr>
          <w:rStyle w:val="VerbatimChar"/>
        </w:rPr>
        <w:t xml:space="preserve">resolved_at</w:t>
      </w:r>
    </w:p>
    <w:bookmarkStart w:id="122" w:name="problem-3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Alert is currently too closely coupled to pipeline/monitor lifecycle.</w:t>
      </w:r>
    </w:p>
    <w:bookmarkEnd w:id="122"/>
    <w:bookmarkStart w:id="123" w:name="add-13"/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fingerprint</w:t>
      </w:r>
      <w:r>
        <w:br/>
      </w:r>
      <w:r>
        <w:rPr>
          <w:rStyle w:val="VerbatimChar"/>
        </w:rPr>
        <w:t xml:space="preserve">correlation_key</w:t>
      </w:r>
      <w:r>
        <w:br/>
      </w:r>
      <w:r>
        <w:rPr>
          <w:rStyle w:val="VerbatimChar"/>
        </w:rPr>
        <w:t xml:space="preserve">acknowledged_at</w:t>
      </w:r>
      <w:r>
        <w:br/>
      </w:r>
      <w:r>
        <w:rPr>
          <w:rStyle w:val="VerbatimChar"/>
        </w:rPr>
        <w:t xml:space="preserve">acknowledged_by</w:t>
      </w:r>
      <w:r>
        <w:br/>
      </w:r>
      <w:r>
        <w:rPr>
          <w:rStyle w:val="VerbatimChar"/>
        </w:rPr>
        <w:t xml:space="preserve">suppressed_at</w:t>
      </w:r>
      <w:r>
        <w:br/>
      </w:r>
      <w:r>
        <w:rPr>
          <w:rStyle w:val="VerbatimChar"/>
        </w:rPr>
        <w:t xml:space="preserve">suppressed_by</w:t>
      </w:r>
      <w:r>
        <w:br/>
      </w:r>
      <w:r>
        <w:rPr>
          <w:rStyle w:val="VerbatimChar"/>
        </w:rPr>
        <w:t xml:space="preserve">resolved_by</w:t>
      </w:r>
    </w:p>
    <w:bookmarkEnd w:id="123"/>
    <w:bookmarkStart w:id="124" w:name="alert-lifecycle"/>
    <w:p>
      <w:pPr>
        <w:pStyle w:val="Heading3"/>
      </w:pPr>
      <w:r>
        <w:t xml:space="preserve">Alert lifecycle</w:t>
      </w:r>
    </w:p>
    <w:p>
      <w:pPr>
        <w:pStyle w:val="SourceCode"/>
      </w:pPr>
      <w:r>
        <w:rPr>
          <w:rStyle w:val="VerbatimChar"/>
        </w:rPr>
        <w:t xml:space="preserve">TRIGGERED</w:t>
      </w:r>
      <w:r>
        <w:br/>
      </w:r>
      <w:r>
        <w:rPr>
          <w:rStyle w:val="VerbatimChar"/>
        </w:rPr>
        <w:t xml:space="preserve">ACKNOWLEDGED</w:t>
      </w:r>
      <w:r>
        <w:br/>
      </w:r>
      <w:r>
        <w:rPr>
          <w:rStyle w:val="VerbatimChar"/>
        </w:rPr>
        <w:t xml:space="preserve">SUPPRESSED</w:t>
      </w:r>
      <w:r>
        <w:br/>
      </w:r>
      <w:r>
        <w:rPr>
          <w:rStyle w:val="VerbatimChar"/>
        </w:rPr>
        <w:t xml:space="preserve">RESOLVED</w:t>
      </w:r>
    </w:p>
    <w:bookmarkEnd w:id="124"/>
    <w:bookmarkStart w:id="125" w:name="why-7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An alert is a signal.</w:t>
      </w:r>
    </w:p>
    <w:p>
      <w:pPr>
        <w:pStyle w:val="BodyText"/>
      </w:pPr>
      <w:r>
        <w:t xml:space="preserve">It should not itself be the incident.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0" w:name="alert-deduplication"/>
    <w:p>
      <w:pPr>
        <w:pStyle w:val="Heading1"/>
      </w:pPr>
      <w:r>
        <w:t xml:space="preserve">23. Alert Deduplication</w:t>
      </w:r>
    </w:p>
    <w:bookmarkStart w:id="129" w:name="add-14"/>
    <w:p>
      <w:pPr>
        <w:pStyle w:val="Heading2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alert_fingerprint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hash(</w:t>
      </w:r>
      <w:r>
        <w:br/>
      </w:r>
      <w:r>
        <w:rPr>
          <w:rStyle w:val="VerbatimChar"/>
        </w:rPr>
        <w:t xml:space="preserve">  tenant</w:t>
      </w:r>
      <w:r>
        <w:br/>
      </w:r>
      <w:r>
        <w:rPr>
          <w:rStyle w:val="VerbatimChar"/>
        </w:rPr>
        <w:t xml:space="preserve">  +</w:t>
      </w:r>
      <w:r>
        <w:br/>
      </w:r>
      <w:r>
        <w:rPr>
          <w:rStyle w:val="VerbatimChar"/>
        </w:rPr>
        <w:t xml:space="preserve">  monitor</w:t>
      </w:r>
      <w:r>
        <w:br/>
      </w:r>
      <w:r>
        <w:rPr>
          <w:rStyle w:val="VerbatimChar"/>
        </w:rPr>
        <w:t xml:space="preserve">  +</w:t>
      </w:r>
      <w:r>
        <w:br/>
      </w:r>
      <w:r>
        <w:rPr>
          <w:rStyle w:val="VerbatimChar"/>
        </w:rPr>
        <w:t xml:space="preserve">  asset</w:t>
      </w:r>
      <w:r>
        <w:br/>
      </w:r>
      <w:r>
        <w:rPr>
          <w:rStyle w:val="VerbatimChar"/>
        </w:rPr>
        <w:t xml:space="preserve">  +</w:t>
      </w:r>
      <w:r>
        <w:br/>
      </w:r>
      <w:r>
        <w:rPr>
          <w:rStyle w:val="VerbatimChar"/>
        </w:rPr>
        <w:t xml:space="preserve">  failure_type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10:00 failure</w:t>
      </w:r>
      <w:r>
        <w:br/>
      </w:r>
      <w:r>
        <w:rPr>
          <w:rStyle w:val="VerbatimChar"/>
        </w:rPr>
        <w:t xml:space="preserve">10:05 failure</w:t>
      </w:r>
      <w:r>
        <w:br/>
      </w:r>
      <w:r>
        <w:rPr>
          <w:rStyle w:val="VerbatimChar"/>
        </w:rPr>
        <w:t xml:space="preserve">10:10 failure</w:t>
      </w:r>
    </w:p>
    <w:p>
      <w:pPr>
        <w:pStyle w:val="FirstParagraph"/>
      </w:pPr>
      <w:r>
        <w:t xml:space="preserve">has the same fingerprint, do not create three independent incident roots.</w:t>
      </w:r>
    </w:p>
    <w:bookmarkStart w:id="128" w:name="priority-17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33" w:name="incidents-major-rework"/>
    <w:p>
      <w:pPr>
        <w:pStyle w:val="Heading1"/>
      </w:pPr>
      <w:r>
        <w:t xml:space="preserve">24. Incidents — Major Rework</w:t>
      </w:r>
    </w:p>
    <w:bookmarkStart w:id="132" w:name="current-18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Your own code explicitly describes the current implementation as:</w:t>
      </w:r>
    </w:p>
    <w:p>
      <w:pPr>
        <w:pStyle w:val="SourceCode"/>
      </w:pPr>
      <w:r>
        <w:rPr>
          <w:rStyle w:val="VerbatimChar"/>
        </w:rPr>
        <w:t xml:space="preserve">one open incident per pipeline with latest run failed</w:t>
      </w:r>
    </w:p>
    <w:p>
      <w:pPr>
        <w:pStyle w:val="FirstParagraph"/>
      </w:pPr>
      <w:r>
        <w:t xml:space="preserve">in:</w:t>
      </w:r>
    </w:p>
    <w:p>
      <w:pPr>
        <w:pStyle w:val="SourceCode"/>
      </w:pPr>
      <w:r>
        <w:rPr>
          <w:rStyle w:val="VerbatimChar"/>
        </w:rPr>
        <w:t xml:space="preserve">application/src/services/observability/incidents.py</w:t>
      </w:r>
    </w:p>
    <w:p>
      <w:pPr>
        <w:pStyle w:val="FirstParagraph"/>
      </w:pPr>
      <w:r>
        <w:t xml:space="preserve">The current database table is also pipeline-centric:</w:t>
      </w:r>
    </w:p>
    <w:p>
      <w:pPr>
        <w:pStyle w:val="SourceCode"/>
      </w:pPr>
      <w:r>
        <w:rPr>
          <w:rStyle w:val="VerbatimChar"/>
        </w:rPr>
        <w:t xml:space="preserve">incident_id</w:t>
      </w:r>
      <w:r>
        <w:br/>
      </w:r>
      <w:r>
        <w:rPr>
          <w:rStyle w:val="VerbatimChar"/>
        </w:rPr>
        <w:t xml:space="preserve">pipeline_id</w:t>
      </w:r>
      <w:r>
        <w:br/>
      </w:r>
      <w:r>
        <w:rPr>
          <w:rStyle w:val="VerbatimChar"/>
        </w:rPr>
        <w:t xml:space="preserve">pipeline_name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opened_at</w:t>
      </w:r>
      <w:r>
        <w:br/>
      </w:r>
      <w:r>
        <w:rPr>
          <w:rStyle w:val="VerbatimChar"/>
        </w:rPr>
        <w:t xml:space="preserve">resolved_at</w:t>
      </w:r>
    </w:p>
    <w:bookmarkStart w:id="131" w:name="this-is-not-enough."/>
    <w:p>
      <w:pPr>
        <w:pStyle w:val="Heading3"/>
      </w:pPr>
      <w:r>
        <w:t xml:space="preserve">This is not enough.</w:t>
      </w:r>
    </w:p>
    <w:p>
      <w:pPr>
        <w:pStyle w:val="FirstParagraph"/>
      </w:pPr>
      <w:r>
        <w:t xml:space="preserve">The target model is:</w:t>
      </w:r>
    </w:p>
    <w:p>
      <w:pPr>
        <w:pStyle w:val="SourceCode"/>
      </w:pPr>
      <w:r>
        <w:rPr>
          <w:rStyle w:val="VerbatimChar"/>
        </w:rPr>
        <w:t xml:space="preserve">                    Incident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+--------------+--------------+</w:t>
      </w:r>
      <w:r>
        <w:br/>
      </w:r>
      <w:r>
        <w:rPr>
          <w:rStyle w:val="VerbatimChar"/>
        </w:rPr>
        <w:t xml:space="preserve">        |              |              |</w:t>
      </w:r>
      <w:r>
        <w:br/>
      </w:r>
      <w:r>
        <w:rPr>
          <w:rStyle w:val="VerbatimChar"/>
        </w:rPr>
        <w:t xml:space="preserve">      Alerts          Runs          Assets</w:t>
      </w:r>
      <w:r>
        <w:br/>
      </w:r>
      <w:r>
        <w:rPr>
          <w:rStyle w:val="VerbatimChar"/>
        </w:rPr>
        <w:t xml:space="preserve">        |                             |</w:t>
      </w:r>
      <w:r>
        <w:br/>
      </w:r>
      <w:r>
        <w:rPr>
          <w:rStyle w:val="VerbatimChar"/>
        </w:rPr>
        <w:t xml:space="preserve">        +---------- Lineage 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RCA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6" w:name="new-incident-schema"/>
    <w:p>
      <w:pPr>
        <w:pStyle w:val="Heading1"/>
      </w:pPr>
      <w:r>
        <w:t xml:space="preserve">25. New Incident Schema</w:t>
      </w:r>
    </w:p>
    <w:p>
      <w:pPr>
        <w:pStyle w:val="FirstParagraph"/>
      </w:pPr>
      <w:r>
        <w:t xml:space="preserve">Change/add:</w:t>
      </w:r>
    </w:p>
    <w:p>
      <w:pPr>
        <w:pStyle w:val="SourceCode"/>
      </w:pPr>
      <w:r>
        <w:rPr>
          <w:rStyle w:val="VerbatimChar"/>
        </w:rPr>
        <w:t xml:space="preserve">incident_id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root_asset_id</w:t>
      </w:r>
      <w:r>
        <w:br/>
      </w:r>
      <w:r>
        <w:rPr>
          <w:rStyle w:val="VerbatimChar"/>
        </w:rPr>
        <w:t xml:space="preserve">root_asset_type</w:t>
      </w:r>
      <w:r>
        <w:br/>
      </w:r>
      <w:r>
        <w:rPr>
          <w:rStyle w:val="VerbatimChar"/>
        </w:rPr>
        <w:t xml:space="preserve">root_pipeline_id</w:t>
      </w:r>
      <w:r>
        <w:br/>
      </w:r>
      <w:r>
        <w:rPr>
          <w:rStyle w:val="VerbatimChar"/>
        </w:rPr>
        <w:t xml:space="preserve">root_event_id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opened_at</w:t>
      </w:r>
      <w:r>
        <w:br/>
      </w:r>
      <w:r>
        <w:rPr>
          <w:rStyle w:val="VerbatimChar"/>
        </w:rPr>
        <w:t xml:space="preserve">acknowledged_at</w:t>
      </w:r>
      <w:r>
        <w:br/>
      </w:r>
      <w:r>
        <w:rPr>
          <w:rStyle w:val="VerbatimChar"/>
        </w:rPr>
        <w:t xml:space="preserve">triage_started_at</w:t>
      </w:r>
      <w:r>
        <w:br/>
      </w:r>
      <w:r>
        <w:rPr>
          <w:rStyle w:val="VerbatimChar"/>
        </w:rPr>
        <w:t xml:space="preserve">resolved_at</w:t>
      </w:r>
      <w:r>
        <w:br/>
      </w:r>
      <w:r>
        <w:rPr>
          <w:rStyle w:val="VerbatimChar"/>
        </w:rPr>
        <w:t xml:space="preserve">resolved_by</w:t>
      </w:r>
      <w:r>
        <w:br/>
      </w:r>
      <w:r>
        <w:rPr>
          <w:rStyle w:val="VerbatimChar"/>
        </w:rPr>
        <w:t xml:space="preserve">root_cause</w:t>
      </w:r>
      <w:r>
        <w:br/>
      </w:r>
      <w:r>
        <w:rPr>
          <w:rStyle w:val="VerbatimChar"/>
        </w:rPr>
        <w:t xml:space="preserve">resolution</w:t>
      </w:r>
      <w:r>
        <w:br/>
      </w:r>
      <w:r>
        <w:rPr>
          <w:rStyle w:val="VerbatimChar"/>
        </w:rPr>
        <w:t xml:space="preserve">blast_radius_count</w:t>
      </w:r>
      <w:r>
        <w:br/>
      </w:r>
      <w:r>
        <w:rPr>
          <w:rStyle w:val="VerbatimChar"/>
        </w:rPr>
        <w:t xml:space="preserve">correlation_key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134" w:name="add-relationship"/>
    <w:p>
      <w:pPr>
        <w:pStyle w:val="Heading3"/>
      </w:pPr>
      <w:r>
        <w:t xml:space="preserve">Add relationship</w:t>
      </w:r>
    </w:p>
    <w:p>
      <w:pPr>
        <w:pStyle w:val="SourceCode"/>
      </w:pPr>
      <w:r>
        <w:rPr>
          <w:rStyle w:val="VerbatimChar"/>
        </w:rPr>
        <w:t xml:space="preserve">obs_incident_alerts</w:t>
      </w:r>
    </w:p>
    <w:p>
      <w:pPr>
        <w:pStyle w:val="SourceCode"/>
      </w:pPr>
      <w:r>
        <w:rPr>
          <w:rStyle w:val="VerbatimChar"/>
        </w:rPr>
        <w:t xml:space="preserve">incident_id</w:t>
      </w:r>
      <w:r>
        <w:br/>
      </w:r>
      <w:r>
        <w:rPr>
          <w:rStyle w:val="VerbatimChar"/>
        </w:rPr>
        <w:t xml:space="preserve">alert_id</w:t>
      </w:r>
      <w:r>
        <w:br/>
      </w:r>
      <w:r>
        <w:rPr>
          <w:rStyle w:val="VerbatimChar"/>
        </w:rPr>
        <w:t xml:space="preserve">linked_at</w:t>
      </w:r>
    </w:p>
    <w:bookmarkEnd w:id="134"/>
    <w:bookmarkStart w:id="135" w:name="also-add-1"/>
    <w:p>
      <w:pPr>
        <w:pStyle w:val="Heading3"/>
      </w:pPr>
      <w:r>
        <w:t xml:space="preserve">Also add</w:t>
      </w:r>
    </w:p>
    <w:p>
      <w:pPr>
        <w:pStyle w:val="SourceCode"/>
      </w:pPr>
      <w:r>
        <w:rPr>
          <w:rStyle w:val="VerbatimChar"/>
        </w:rPr>
        <w:t xml:space="preserve">obs_incident_assets</w:t>
      </w:r>
      <w:r>
        <w:br/>
      </w:r>
      <w:r>
        <w:rPr>
          <w:rStyle w:val="VerbatimChar"/>
        </w:rPr>
        <w:t xml:space="preserve">obs_incident_runs</w:t>
      </w:r>
      <w:r>
        <w:br/>
      </w:r>
      <w:r>
        <w:rPr>
          <w:rStyle w:val="VerbatimChar"/>
        </w:rPr>
        <w:t xml:space="preserve">obs_incident_events</w:t>
      </w:r>
    </w:p>
    <w:p>
      <w:pPr>
        <w:pStyle w:val="FirstParagraph"/>
      </w:pPr>
      <w:r>
        <w:t xml:space="preserve">if you want richer evidence.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8" w:name="incident-correlation"/>
    <w:p>
      <w:pPr>
        <w:pStyle w:val="Heading1"/>
      </w:pPr>
      <w:r>
        <w:t xml:space="preserve">26. Incident Correlation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Alert 1 ─┐</w:t>
      </w:r>
      <w:r>
        <w:br/>
      </w:r>
      <w:r>
        <w:rPr>
          <w:rStyle w:val="VerbatimChar"/>
        </w:rPr>
        <w:t xml:space="preserve">Alert 2 ─┼──→ Correlation Engine ──→ Incident</w:t>
      </w:r>
      <w:r>
        <w:br/>
      </w:r>
      <w:r>
        <w:rPr>
          <w:rStyle w:val="VerbatimChar"/>
        </w:rPr>
        <w:t xml:space="preserve">Alert 3 ─┘</w:t>
      </w:r>
    </w:p>
    <w:p>
      <w:pPr>
        <w:pStyle w:val="FirstParagraph"/>
      </w:pPr>
      <w:r>
        <w:t xml:space="preserve">Correlation signals:</w:t>
      </w:r>
    </w:p>
    <w:p>
      <w:pPr>
        <w:pStyle w:val="SourceCode"/>
      </w:pPr>
      <w:r>
        <w:rPr>
          <w:rStyle w:val="VerbatimChar"/>
        </w:rPr>
        <w:t xml:space="preserve">same asset</w:t>
      </w:r>
      <w:r>
        <w:br/>
      </w:r>
      <w:r>
        <w:rPr>
          <w:rStyle w:val="VerbatimChar"/>
        </w:rPr>
        <w:t xml:space="preserve">same pipeline</w:t>
      </w:r>
      <w:r>
        <w:br/>
      </w:r>
      <w:r>
        <w:rPr>
          <w:rStyle w:val="VerbatimChar"/>
        </w:rPr>
        <w:t xml:space="preserve">same time window</w:t>
      </w:r>
      <w:r>
        <w:br/>
      </w:r>
      <w:r>
        <w:rPr>
          <w:rStyle w:val="VerbatimChar"/>
        </w:rPr>
        <w:t xml:space="preserve">same error</w:t>
      </w:r>
      <w:r>
        <w:br/>
      </w:r>
      <w:r>
        <w:rPr>
          <w:rStyle w:val="VerbatimChar"/>
        </w:rPr>
        <w:t xml:space="preserve">same lineage root</w:t>
      </w:r>
      <w:r>
        <w:br/>
      </w:r>
      <w:r>
        <w:rPr>
          <w:rStyle w:val="VerbatimChar"/>
        </w:rPr>
        <w:t xml:space="preserve">same connector</w:t>
      </w:r>
      <w:r>
        <w:br/>
      </w:r>
      <w:r>
        <w:rPr>
          <w:rStyle w:val="VerbatimChar"/>
        </w:rPr>
        <w:t xml:space="preserve">same schema change</w:t>
      </w:r>
      <w:r>
        <w:br/>
      </w:r>
      <w:r>
        <w:rPr>
          <w:rStyle w:val="VerbatimChar"/>
        </w:rPr>
        <w:t xml:space="preserve">same DQ failure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orders pipeline failed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orders freshness failed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orders volume dropped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downstream customer dashboard stale</w:t>
      </w:r>
    </w:p>
    <w:p>
      <w:pPr>
        <w:pStyle w:val="FirstParagraph"/>
      </w:pPr>
      <w:r>
        <w:t xml:space="preserve">becomes:</w:t>
      </w:r>
    </w:p>
    <w:p>
      <w:pPr>
        <w:pStyle w:val="SourceCode"/>
      </w:pPr>
      <w:r>
        <w:rPr>
          <w:rStyle w:val="VerbatimChar"/>
        </w:rPr>
        <w:t xml:space="preserve">INC-10042</w:t>
      </w:r>
      <w:r>
        <w:br/>
      </w:r>
      <w:r>
        <w:rPr>
          <w:rStyle w:val="VerbatimChar"/>
        </w:rPr>
        <w:t xml:space="preserve">Orders pipeline failure</w:t>
      </w:r>
    </w:p>
    <w:p>
      <w:pPr>
        <w:pStyle w:val="FirstParagraph"/>
      </w:pPr>
      <w:r>
        <w:t xml:space="preserve">not four separate incidents.</w:t>
      </w:r>
    </w:p>
    <w:bookmarkStart w:id="137" w:name="priority-18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P0/P1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0" w:name="incident-lifecycle"/>
    <w:p>
      <w:pPr>
        <w:pStyle w:val="Heading1"/>
      </w:pPr>
      <w:r>
        <w:t xml:space="preserve">27. Incident Lifecycle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ACKNOWLEDGED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INVESTIGATING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RESOLVED</w:t>
      </w:r>
    </w:p>
    <w:p>
      <w:pPr>
        <w:pStyle w:val="FirstParagraph"/>
      </w:pPr>
      <w:r>
        <w:t xml:space="preserve">Optional:</w:t>
      </w:r>
    </w:p>
    <w:p>
      <w:pPr>
        <w:pStyle w:val="SourceCode"/>
      </w:pPr>
      <w:r>
        <w:rPr>
          <w:rStyle w:val="VerbatimChar"/>
        </w:rPr>
        <w:t xml:space="preserve">SUPPRESSED</w:t>
      </w:r>
      <w:r>
        <w:br/>
      </w:r>
      <w:r>
        <w:rPr>
          <w:rStyle w:val="VerbatimChar"/>
        </w:rPr>
        <w:t xml:space="preserve">MERGED</w:t>
      </w:r>
      <w:r>
        <w:br/>
      </w:r>
      <w:r>
        <w:rPr>
          <w:rStyle w:val="VerbatimChar"/>
        </w:rPr>
        <w:t xml:space="preserve">CLOSED</w:t>
      </w:r>
    </w:p>
    <w:p>
      <w:pPr>
        <w:pStyle w:val="FirstParagraph"/>
      </w:pPr>
      <w:r>
        <w:t xml:space="preserve">Also support: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root cause</w:t>
      </w:r>
      <w:r>
        <w:br/>
      </w:r>
      <w:r>
        <w:rPr>
          <w:rStyle w:val="VerbatimChar"/>
        </w:rPr>
        <w:t xml:space="preserve">resolution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timeline</w:t>
      </w:r>
    </w:p>
    <w:bookmarkStart w:id="139" w:name="monte-carlo-comparison-4"/>
    <w:p>
      <w:pPr>
        <w:pStyle w:val="Heading3"/>
      </w:pPr>
      <w:r>
        <w:t xml:space="preserve">Monte Carlo comparison</w:t>
      </w:r>
    </w:p>
    <w:p>
      <w:pPr>
        <w:pStyle w:val="FirstParagraph"/>
      </w:pPr>
      <w:r>
        <w:t xml:space="preserve">Monte Carlo’s incident workflow supports alert/incident interaction such as acknowledgement, ownership/severity handling and merging related alerts into incidents. Use that conceptual model rather than your current</w:t>
      </w:r>
      <w:r>
        <w:t xml:space="preserve"> </w:t>
      </w:r>
      <w:r>
        <w:t xml:space="preserve">“latest failed pipeline = incident”</w:t>
      </w:r>
      <w:r>
        <w:t xml:space="preserve"> </w:t>
      </w:r>
      <w:r>
        <w:t xml:space="preserve">rule.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blast-radius"/>
    <w:p>
      <w:pPr>
        <w:pStyle w:val="Heading1"/>
      </w:pPr>
      <w:r>
        <w:t xml:space="preserve">28. Blast Radius</w:t>
      </w:r>
    </w:p>
    <w:bookmarkStart w:id="144" w:name="current-19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Your current incident logic calculates blast radius from target assets associated with a run.</w:t>
      </w:r>
    </w:p>
    <w:bookmarkStart w:id="141" w:name="upgrade"/>
    <w:p>
      <w:pPr>
        <w:pStyle w:val="Heading3"/>
      </w:pPr>
      <w:r>
        <w:t xml:space="preserve">Upgrade</w:t>
      </w:r>
    </w:p>
    <w:p>
      <w:pPr>
        <w:pStyle w:val="FirstParagraph"/>
      </w:pPr>
      <w:r>
        <w:t xml:space="preserve">Calculate blast radius using lineage:</w:t>
      </w:r>
    </w:p>
    <w:p>
      <w:pPr>
        <w:pStyle w:val="SourceCode"/>
      </w:pPr>
      <w:r>
        <w:rPr>
          <w:rStyle w:val="VerbatimChar"/>
        </w:rPr>
        <w:t xml:space="preserve">root asset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downstream lineage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affected datasets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affected pipelines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affected reports/dashboards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blast_radius_count</w:t>
      </w:r>
    </w:p>
    <w:p>
      <w:pPr>
        <w:pStyle w:val="FirstParagraph"/>
      </w:pPr>
      <w:r>
        <w:t xml:space="preserve">means actual downstream impact.</w:t>
      </w:r>
    </w:p>
    <w:bookmarkEnd w:id="141"/>
    <w:bookmarkStart w:id="142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root:</w:t>
      </w:r>
      <w:r>
        <w:br/>
      </w:r>
      <w:r>
        <w:rPr>
          <w:rStyle w:val="VerbatimChar"/>
        </w:rPr>
        <w:t xml:space="preserve">orders</w:t>
      </w:r>
      <w:r>
        <w:br/>
      </w:r>
      <w:r>
        <w:br/>
      </w:r>
      <w:r>
        <w:rPr>
          <w:rStyle w:val="VerbatimChar"/>
        </w:rPr>
        <w:t xml:space="preserve">downstream:</w:t>
      </w:r>
      <w:r>
        <w:br/>
      </w:r>
      <w:r>
        <w:rPr>
          <w:rStyle w:val="VerbatimChar"/>
        </w:rPr>
        <w:t xml:space="preserve">orders_summary</w:t>
      </w:r>
      <w:r>
        <w:br/>
      </w:r>
      <w:r>
        <w:rPr>
          <w:rStyle w:val="VerbatimChar"/>
        </w:rPr>
        <w:t xml:space="preserve">customer_360</w:t>
      </w:r>
      <w:r>
        <w:br/>
      </w:r>
      <w:r>
        <w:rPr>
          <w:rStyle w:val="VerbatimChar"/>
        </w:rPr>
        <w:t xml:space="preserve">revenue_daily</w:t>
      </w:r>
      <w:r>
        <w:br/>
      </w:r>
      <w:r>
        <w:rPr>
          <w:rStyle w:val="VerbatimChar"/>
        </w:rPr>
        <w:t xml:space="preserve">finance_dashboard</w:t>
      </w:r>
      <w:r>
        <w:br/>
      </w:r>
      <w:r>
        <w:rPr>
          <w:rStyle w:val="VerbatimChar"/>
        </w:rPr>
        <w:t xml:space="preserve">sales_dashboard</w:t>
      </w:r>
      <w:r>
        <w:br/>
      </w:r>
      <w:r>
        <w:br/>
      </w:r>
      <w:r>
        <w:rPr>
          <w:rStyle w:val="VerbatimChar"/>
        </w:rPr>
        <w:t xml:space="preserve">blast radius = 5</w:t>
      </w:r>
    </w:p>
    <w:bookmarkEnd w:id="142"/>
    <w:bookmarkStart w:id="143" w:name="priority-19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49" w:name="rca"/>
    <w:p>
      <w:pPr>
        <w:pStyle w:val="Heading1"/>
      </w:pPr>
      <w:r>
        <w:t xml:space="preserve">29. RCA</w:t>
      </w:r>
    </w:p>
    <w:bookmarkStart w:id="148" w:name="current-20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Your RCA context is already strong.</w:t>
      </w:r>
    </w:p>
    <w:p>
      <w:pPr>
        <w:pStyle w:val="BodyText"/>
      </w:pPr>
      <w:r>
        <w:t xml:space="preserve">It combines things such as:</w:t>
      </w:r>
    </w:p>
    <w:p>
      <w:pPr>
        <w:pStyle w:val="SourceCode"/>
      </w:pPr>
      <w:r>
        <w:rPr>
          <w:rStyle w:val="VerbatimChar"/>
        </w:rPr>
        <w:t xml:space="preserve">failed run</w:t>
      </w:r>
      <w:r>
        <w:br/>
      </w:r>
      <w:r>
        <w:rPr>
          <w:rStyle w:val="VerbatimChar"/>
        </w:rPr>
        <w:t xml:space="preserve">failed nodes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relations</w:t>
      </w:r>
      <w:r>
        <w:br/>
      </w:r>
      <w:r>
        <w:rPr>
          <w:rStyle w:val="VerbatimChar"/>
        </w:rPr>
        <w:t xml:space="preserve">assets</w:t>
      </w:r>
      <w:r>
        <w:br/>
      </w:r>
      <w:r>
        <w:rPr>
          <w:rStyle w:val="VerbatimChar"/>
        </w:rPr>
        <w:t xml:space="preserve">lineage</w:t>
      </w:r>
      <w:r>
        <w:br/>
      </w:r>
      <w:r>
        <w:rPr>
          <w:rStyle w:val="VerbatimChar"/>
        </w:rPr>
        <w:t xml:space="preserve">query history</w:t>
      </w:r>
      <w:r>
        <w:br/>
      </w:r>
      <w:r>
        <w:rPr>
          <w:rStyle w:val="VerbatimChar"/>
        </w:rPr>
        <w:t xml:space="preserve">dbt tests</w:t>
      </w:r>
      <w:r>
        <w:br/>
      </w:r>
      <w:r>
        <w:rPr>
          <w:rStyle w:val="VerbatimChar"/>
        </w:rPr>
        <w:t xml:space="preserve">DQ</w:t>
      </w:r>
      <w:r>
        <w:br/>
      </w:r>
      <w:r>
        <w:rPr>
          <w:rStyle w:val="VerbatimChar"/>
        </w:rPr>
        <w:t xml:space="preserve">schema/volume deltas</w:t>
      </w:r>
    </w:p>
    <w:bookmarkStart w:id="146" w:name="keep-4"/>
    <w:p>
      <w:pPr>
        <w:pStyle w:val="Heading3"/>
      </w:pPr>
      <w:r>
        <w:t xml:space="preserve">KEEP</w:t>
      </w:r>
    </w:p>
    <w:p>
      <w:pPr>
        <w:pStyle w:val="FirstParagraph"/>
      </w:pPr>
      <w:r>
        <w:t xml:space="preserve">Do not replace it.</w:t>
      </w:r>
    </w:p>
    <w:bookmarkEnd w:id="146"/>
    <w:bookmarkStart w:id="147" w:name="upgrade-the-rca-flow-to"/>
    <w:p>
      <w:pPr>
        <w:pStyle w:val="Heading3"/>
      </w:pPr>
      <w:r>
        <w:t xml:space="preserve">Upgrade the RCA flow to:</w:t>
      </w:r>
    </w:p>
    <w:p>
      <w:pPr>
        <w:pStyle w:val="SourceCode"/>
      </w:pPr>
      <w:r>
        <w:rPr>
          <w:rStyle w:val="VerbatimChar"/>
        </w:rPr>
        <w:t xml:space="preserve">Incident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Root asset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Recent changes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Upstream anomalies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Pipeline failures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Schema changes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Volume anomalies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Freshness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DQ failures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Query errors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Lineage impact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Evidence-ranked RCA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53" w:name="add-change-events"/>
    <w:p>
      <w:pPr>
        <w:pStyle w:val="Heading1"/>
      </w:pPr>
      <w:r>
        <w:t xml:space="preserve">30. Add Change Events</w:t>
      </w:r>
    </w:p>
    <w:bookmarkStart w:id="152" w:name="add-15"/>
    <w:p>
      <w:pPr>
        <w:pStyle w:val="Heading2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obs_changes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change_id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change_type</w:t>
      </w:r>
      <w:r>
        <w:br/>
      </w:r>
      <w:r>
        <w:rPr>
          <w:rStyle w:val="VerbatimChar"/>
        </w:rPr>
        <w:t xml:space="preserve">resource_type</w:t>
      </w:r>
      <w:r>
        <w:br/>
      </w:r>
      <w:r>
        <w:rPr>
          <w:rStyle w:val="VerbatimChar"/>
        </w:rPr>
        <w:t xml:space="preserve">resource_id</w:t>
      </w:r>
      <w:r>
        <w:br/>
      </w: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pipeline_id</w:t>
      </w:r>
      <w:r>
        <w:br/>
      </w:r>
      <w:r>
        <w:rPr>
          <w:rStyle w:val="VerbatimChar"/>
        </w:rPr>
        <w:t xml:space="preserve">actor</w:t>
      </w:r>
      <w:r>
        <w:br/>
      </w:r>
      <w:r>
        <w:rPr>
          <w:rStyle w:val="VerbatimChar"/>
        </w:rPr>
        <w:t xml:space="preserve">old_value_json</w:t>
      </w:r>
      <w:r>
        <w:br/>
      </w:r>
      <w:r>
        <w:rPr>
          <w:rStyle w:val="VerbatimChar"/>
        </w:rPr>
        <w:t xml:space="preserve">new_value_json</w:t>
      </w:r>
      <w:r>
        <w:br/>
      </w:r>
      <w:r>
        <w:rPr>
          <w:rStyle w:val="VerbatimChar"/>
        </w:rPr>
        <w:t xml:space="preserve">occurred_at</w:t>
      </w:r>
    </w:p>
    <w:p>
      <w:pPr>
        <w:pStyle w:val="FirstParagraph"/>
      </w:pPr>
      <w:r>
        <w:t xml:space="preserve">Types:</w:t>
      </w:r>
    </w:p>
    <w:p>
      <w:pPr>
        <w:pStyle w:val="SourceCode"/>
      </w:pPr>
      <w:r>
        <w:rPr>
          <w:rStyle w:val="VerbatimChar"/>
        </w:rPr>
        <w:t xml:space="preserve">SCHEMA_CHANGED</w:t>
      </w:r>
      <w:r>
        <w:br/>
      </w:r>
      <w:r>
        <w:rPr>
          <w:rStyle w:val="VerbatimChar"/>
        </w:rPr>
        <w:t xml:space="preserve">PIPELINE_CHANGED</w:t>
      </w:r>
      <w:r>
        <w:br/>
      </w:r>
      <w:r>
        <w:rPr>
          <w:rStyle w:val="VerbatimChar"/>
        </w:rPr>
        <w:t xml:space="preserve">MONITOR_CHANGED</w:t>
      </w:r>
      <w:r>
        <w:br/>
      </w:r>
      <w:r>
        <w:rPr>
          <w:rStyle w:val="VerbatimChar"/>
        </w:rPr>
        <w:t xml:space="preserve">DQ_RULE_CHANGED</w:t>
      </w:r>
      <w:r>
        <w:br/>
      </w:r>
      <w:r>
        <w:rPr>
          <w:rStyle w:val="VerbatimChar"/>
        </w:rPr>
        <w:t xml:space="preserve">CONNECTOR_CHANGED</w:t>
      </w:r>
      <w:r>
        <w:br/>
      </w:r>
      <w:r>
        <w:rPr>
          <w:rStyle w:val="VerbatimChar"/>
        </w:rPr>
        <w:t xml:space="preserve">LINEAGE_CHANGED</w:t>
      </w:r>
      <w:r>
        <w:br/>
      </w:r>
      <w:r>
        <w:rPr>
          <w:rStyle w:val="VerbatimChar"/>
        </w:rPr>
        <w:t xml:space="preserve">DEPLOYMENT_CHANGED</w:t>
      </w:r>
    </w:p>
    <w:bookmarkStart w:id="150" w:name="why-8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RCA needs to answer:</w:t>
      </w:r>
    </w:p>
    <w:p>
      <w:pPr>
        <w:pStyle w:val="BlockText"/>
      </w:pPr>
      <w:r>
        <w:t xml:space="preserve">What changed immediately before the failure?</w:t>
      </w:r>
    </w:p>
    <w:p>
      <w:pPr>
        <w:pStyle w:val="FirstParagraph"/>
      </w:pPr>
      <w:r>
        <w:t xml:space="preserve">This is one of the most valuable RCA signals.</w:t>
      </w:r>
    </w:p>
    <w:bookmarkEnd w:id="150"/>
    <w:bookmarkStart w:id="151" w:name="priority-20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9" w:name="logs"/>
    <w:p>
      <w:pPr>
        <w:pStyle w:val="Heading1"/>
      </w:pPr>
      <w:r>
        <w:t xml:space="preserve">31. Logs</w:t>
      </w:r>
    </w:p>
    <w:bookmarkStart w:id="158" w:name="current-21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The current Logs experience is derived largely from pipeline-run information.</w:t>
      </w:r>
    </w:p>
    <w:bookmarkStart w:id="154" w:name="keep-5"/>
    <w:p>
      <w:pPr>
        <w:pStyle w:val="Heading3"/>
      </w:pPr>
      <w:r>
        <w:t xml:space="preserve">Keep</w:t>
      </w:r>
    </w:p>
    <w:p>
      <w:pPr>
        <w:pStyle w:val="FirstParagraph"/>
      </w:pPr>
      <w:r>
        <w:t xml:space="preserve">Run logs.</w:t>
      </w:r>
    </w:p>
    <w:bookmarkEnd w:id="154"/>
    <w:bookmarkStart w:id="155" w:name="add-16"/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obs_logs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log_id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connector_instance_id</w:t>
      </w:r>
      <w:r>
        <w:br/>
      </w:r>
      <w:r>
        <w:rPr>
          <w:rStyle w:val="VerbatimChar"/>
        </w:rPr>
        <w:t xml:space="preserve">pipeline_id</w:t>
      </w:r>
      <w:r>
        <w:br/>
      </w: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error_code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span_id</w:t>
      </w:r>
      <w:r>
        <w:br/>
      </w:r>
      <w:r>
        <w:rPr>
          <w:rStyle w:val="VerbatimChar"/>
        </w:rPr>
        <w:t xml:space="preserve">metadata_json</w:t>
      </w:r>
    </w:p>
    <w:bookmarkEnd w:id="155"/>
    <w:bookmarkStart w:id="156" w:name="why-9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Then Logs becomes a true execution evidence system instead of simply a pipeline-run view.</w:t>
      </w:r>
    </w:p>
    <w:bookmarkEnd w:id="156"/>
    <w:bookmarkStart w:id="157" w:name="priority-21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P1/P2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64" w:name="metrics-dashboard"/>
    <w:p>
      <w:pPr>
        <w:pStyle w:val="Heading1"/>
      </w:pPr>
      <w:r>
        <w:t xml:space="preserve">32. Metrics Dashboard</w:t>
      </w:r>
    </w:p>
    <w:bookmarkStart w:id="163" w:name="current-22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The existing metrics service mixes several observability concepts.</w:t>
      </w:r>
    </w:p>
    <w:bookmarkStart w:id="160" w:name="rework"/>
    <w:p>
      <w:pPr>
        <w:pStyle w:val="Heading3"/>
      </w:pPr>
      <w:r>
        <w:t xml:space="preserve">Rework</w:t>
      </w:r>
    </w:p>
    <w:p>
      <w:pPr>
        <w:pStyle w:val="FirstParagraph"/>
      </w:pPr>
      <w:r>
        <w:t xml:space="preserve">Metrics should be about:</w:t>
      </w:r>
    </w:p>
    <w:p>
      <w:pPr>
        <w:pStyle w:val="SourceCode"/>
      </w:pPr>
      <w:r>
        <w:rPr>
          <w:rStyle w:val="VerbatimChar"/>
        </w:rPr>
        <w:t xml:space="preserve">execution performance</w:t>
      </w:r>
      <w:r>
        <w:br/>
      </w:r>
      <w:r>
        <w:rPr>
          <w:rStyle w:val="VerbatimChar"/>
        </w:rPr>
        <w:t xml:space="preserve">throughput</w:t>
      </w:r>
      <w:r>
        <w:br/>
      </w:r>
      <w:r>
        <w:rPr>
          <w:rStyle w:val="VerbatimChar"/>
        </w:rPr>
        <w:t xml:space="preserve">success rate</w:t>
      </w:r>
      <w:r>
        <w:br/>
      </w:r>
      <w:r>
        <w:rPr>
          <w:rStyle w:val="VerbatimChar"/>
        </w:rPr>
        <w:t xml:space="preserve">failure rate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run frequency</w:t>
      </w:r>
      <w:r>
        <w:br/>
      </w:r>
      <w:r>
        <w:rPr>
          <w:rStyle w:val="VerbatimChar"/>
        </w:rPr>
        <w:t xml:space="preserve">processing rate</w:t>
      </w:r>
      <w:r>
        <w:br/>
      </w:r>
      <w:r>
        <w:rPr>
          <w:rStyle w:val="VerbatimChar"/>
        </w:rPr>
        <w:t xml:space="preserve">latency</w:t>
      </w:r>
    </w:p>
    <w:p>
      <w:pPr>
        <w:pStyle w:val="FirstParagraph"/>
      </w:pPr>
      <w:r>
        <w:t xml:space="preserve">Do not duplicate:</w:t>
      </w:r>
    </w:p>
    <w:p>
      <w:pPr>
        <w:pStyle w:val="SourceCode"/>
      </w:pPr>
      <w:r>
        <w:rPr>
          <w:rStyle w:val="VerbatimChar"/>
        </w:rPr>
        <w:t xml:space="preserve">freshness</w:t>
      </w:r>
      <w:r>
        <w:br/>
      </w: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DQ</w:t>
      </w:r>
      <w:r>
        <w:br/>
      </w:r>
      <w:r>
        <w:rPr>
          <w:rStyle w:val="VerbatimChar"/>
        </w:rPr>
        <w:t xml:space="preserve">lineage</w:t>
      </w:r>
    </w:p>
    <w:p>
      <w:pPr>
        <w:pStyle w:val="FirstParagraph"/>
      </w:pPr>
      <w:r>
        <w:t xml:space="preserve">because those have dedicated pages.</w:t>
      </w:r>
    </w:p>
    <w:bookmarkEnd w:id="160"/>
    <w:bookmarkStart w:id="161" w:name="recommended-metrics-page"/>
    <w:p>
      <w:pPr>
        <w:pStyle w:val="Heading3"/>
      </w:pPr>
      <w:r>
        <w:t xml:space="preserve">Recommended Metrics page</w:t>
      </w:r>
    </w:p>
    <w:p>
      <w:pPr>
        <w:pStyle w:val="SourceCode"/>
      </w:pPr>
      <w:r>
        <w:rPr>
          <w:rStyle w:val="VerbatimChar"/>
        </w:rPr>
        <w:t xml:space="preserve">Average Duration</w:t>
      </w:r>
      <w:r>
        <w:br/>
      </w:r>
      <w:r>
        <w:rPr>
          <w:rStyle w:val="VerbatimChar"/>
        </w:rPr>
        <w:t xml:space="preserve">Success Rate</w:t>
      </w:r>
      <w:r>
        <w:br/>
      </w:r>
      <w:r>
        <w:rPr>
          <w:rStyle w:val="VerbatimChar"/>
        </w:rPr>
        <w:t xml:space="preserve">Failure Rate</w:t>
      </w:r>
      <w:r>
        <w:br/>
      </w:r>
      <w:r>
        <w:rPr>
          <w:rStyle w:val="VerbatimChar"/>
        </w:rPr>
        <w:t xml:space="preserve">Runs</w:t>
      </w:r>
      <w:r>
        <w:br/>
      </w:r>
      <w:r>
        <w:rPr>
          <w:rStyle w:val="VerbatimChar"/>
        </w:rPr>
        <w:t xml:space="preserve">Runs / Hour</w:t>
      </w:r>
      <w:r>
        <w:br/>
      </w:r>
      <w:r>
        <w:rPr>
          <w:rStyle w:val="VerbatimChar"/>
        </w:rPr>
        <w:t xml:space="preserve">Throughput</w:t>
      </w:r>
      <w:r>
        <w:br/>
      </w:r>
      <w:r>
        <w:rPr>
          <w:rStyle w:val="VerbatimChar"/>
        </w:rPr>
        <w:t xml:space="preserve">Processing Rate</w:t>
      </w:r>
      <w:r>
        <w:br/>
      </w:r>
      <w:r>
        <w:rPr>
          <w:rStyle w:val="VerbatimChar"/>
        </w:rPr>
        <w:t xml:space="preserve">Execution Trend</w:t>
      </w:r>
    </w:p>
    <w:bookmarkEnd w:id="161"/>
    <w:bookmarkStart w:id="162" w:name="priority-22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End w:id="164"/>
    <w:bookmarkStart w:id="165" w:name="logs-dashboard"/>
    <w:p>
      <w:pPr>
        <w:pStyle w:val="Heading1"/>
      </w:pPr>
      <w:r>
        <w:t xml:space="preserve">33. Logs Dashboard</w:t>
      </w:r>
    </w:p>
    <w:p>
      <w:pPr>
        <w:pStyle w:val="FirstParagraph"/>
      </w:pPr>
      <w:r>
        <w:t xml:space="preserve">Recommended top cards:</w:t>
      </w:r>
    </w:p>
    <w:p>
      <w:pPr>
        <w:pStyle w:val="SourceCode"/>
      </w:pPr>
      <w:r>
        <w:rPr>
          <w:rStyle w:val="VerbatimChar"/>
        </w:rPr>
        <w:t xml:space="preserve">Total Logs</w:t>
      </w:r>
      <w:r>
        <w:br/>
      </w:r>
      <w:r>
        <w:rPr>
          <w:rStyle w:val="VerbatimChar"/>
        </w:rPr>
        <w:t xml:space="preserve">Failed Logs</w:t>
      </w:r>
      <w:r>
        <w:br/>
      </w:r>
      <w:r>
        <w:rPr>
          <w:rStyle w:val="VerbatimChar"/>
        </w:rPr>
        <w:t xml:space="preserve">Success Logs</w:t>
      </w:r>
      <w:r>
        <w:br/>
      </w:r>
      <w:r>
        <w:rPr>
          <w:rStyle w:val="VerbatimChar"/>
        </w:rPr>
        <w:t xml:space="preserve">Duration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Log timeline</w:t>
      </w:r>
      <w:r>
        <w:br/>
      </w:r>
      <w:r>
        <w:rPr>
          <w:rStyle w:val="VerbatimChar"/>
        </w:rPr>
        <w:t xml:space="preserve">Error table</w:t>
      </w:r>
      <w:r>
        <w:br/>
      </w:r>
      <w:r>
        <w:rPr>
          <w:rStyle w:val="VerbatimChar"/>
        </w:rPr>
        <w:t xml:space="preserve">Pipeline filter</w:t>
      </w:r>
      <w:r>
        <w:br/>
      </w:r>
      <w:r>
        <w:rPr>
          <w:rStyle w:val="VerbatimChar"/>
        </w:rPr>
        <w:t xml:space="preserve">Run filter</w:t>
      </w:r>
      <w:r>
        <w:br/>
      </w:r>
      <w:r>
        <w:rPr>
          <w:rStyle w:val="VerbatimChar"/>
        </w:rPr>
        <w:t xml:space="preserve">Severity filter</w:t>
      </w:r>
    </w:p>
    <w:p>
      <w:pPr>
        <w:pStyle w:val="FirstParagraph"/>
      </w:pPr>
      <w:r>
        <w:t xml:space="preserve">This keeps the page simple and distinct.</w:t>
      </w:r>
    </w:p>
    <w:p>
      <w:r>
        <w:pict>
          <v:rect style="width:0;height:1.5pt" o:hralign="center" o:hrstd="t" o:hr="t"/>
        </w:pict>
      </w:r>
    </w:p>
    <w:bookmarkEnd w:id="165"/>
    <w:bookmarkStart w:id="166" w:name="freshness-dashboard"/>
    <w:p>
      <w:pPr>
        <w:pStyle w:val="Heading1"/>
      </w:pPr>
      <w:r>
        <w:t xml:space="preserve">34. Freshness Dashboard</w:t>
      </w:r>
    </w:p>
    <w:p>
      <w:pPr>
        <w:pStyle w:val="FirstParagraph"/>
      </w:pPr>
      <w:r>
        <w:t xml:space="preserve">Only freshness-related information:</w:t>
      </w:r>
    </w:p>
    <w:p>
      <w:pPr>
        <w:pStyle w:val="SourceCode"/>
      </w:pPr>
      <w:r>
        <w:rPr>
          <w:rStyle w:val="VerbatimChar"/>
        </w:rPr>
        <w:t xml:space="preserve">Fresh Assets</w:t>
      </w:r>
      <w:r>
        <w:br/>
      </w:r>
      <w:r>
        <w:rPr>
          <w:rStyle w:val="VerbatimChar"/>
        </w:rPr>
        <w:t xml:space="preserve">Delayed Assets</w:t>
      </w:r>
      <w:r>
        <w:br/>
      </w:r>
      <w:r>
        <w:rPr>
          <w:rStyle w:val="VerbatimChar"/>
        </w:rPr>
        <w:t xml:space="preserve">Stale Assets</w:t>
      </w:r>
      <w:r>
        <w:br/>
      </w:r>
      <w:r>
        <w:rPr>
          <w:rStyle w:val="VerbatimChar"/>
        </w:rPr>
        <w:t xml:space="preserve">SLA Breaches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Freshness trend</w:t>
      </w:r>
      <w:r>
        <w:br/>
      </w:r>
      <w:r>
        <w:rPr>
          <w:rStyle w:val="VerbatimChar"/>
        </w:rPr>
        <w:t xml:space="preserve">Dataset freshness</w:t>
      </w:r>
      <w:r>
        <w:br/>
      </w:r>
      <w:r>
        <w:rPr>
          <w:rStyle w:val="VerbatimChar"/>
        </w:rPr>
        <w:t xml:space="preserve">Pipeline freshness</w:t>
      </w:r>
      <w:r>
        <w:br/>
      </w:r>
      <w:r>
        <w:rPr>
          <w:rStyle w:val="VerbatimChar"/>
        </w:rPr>
        <w:t xml:space="preserve">Expected vs actual update time</w:t>
      </w:r>
    </w:p>
    <w:p>
      <w:pPr>
        <w:pStyle w:val="FirstParagraph"/>
      </w:pPr>
      <w:r>
        <w:t xml:space="preserve">No volume or DQ duplication.</w:t>
      </w:r>
    </w:p>
    <w:p>
      <w:r>
        <w:pict>
          <v:rect style="width:0;height:1.5pt" o:hralign="center" o:hrstd="t" o:hr="t"/>
        </w:pict>
      </w:r>
    </w:p>
    <w:bookmarkEnd w:id="166"/>
    <w:bookmarkStart w:id="167" w:name="volume-dashboard"/>
    <w:p>
      <w:pPr>
        <w:pStyle w:val="Heading1"/>
      </w:pPr>
      <w:r>
        <w:t xml:space="preserve">35. Volume Dashboard</w:t>
      </w:r>
    </w:p>
    <w:p>
      <w:pPr>
        <w:pStyle w:val="FirstParagraph"/>
      </w:pPr>
      <w:r>
        <w:t xml:space="preserve">Only volume:</w:t>
      </w:r>
    </w:p>
    <w:p>
      <w:pPr>
        <w:pStyle w:val="SourceCode"/>
      </w:pPr>
      <w:r>
        <w:rPr>
          <w:rStyle w:val="VerbatimChar"/>
        </w:rPr>
        <w:t xml:space="preserve">Total Data Ingested</w:t>
      </w:r>
      <w:r>
        <w:br/>
      </w:r>
      <w:r>
        <w:rPr>
          <w:rStyle w:val="VerbatimChar"/>
        </w:rPr>
        <w:t xml:space="preserve">Average Ingestion Rate</w:t>
      </w:r>
      <w:r>
        <w:br/>
      </w:r>
      <w:r>
        <w:rPr>
          <w:rStyle w:val="VerbatimChar"/>
        </w:rPr>
        <w:t xml:space="preserve">Peak Ingestion Rate</w:t>
      </w:r>
      <w:r>
        <w:br/>
      </w:r>
      <w:r>
        <w:rPr>
          <w:rStyle w:val="VerbatimChar"/>
        </w:rPr>
        <w:t xml:space="preserve">Total Data Processed</w:t>
      </w:r>
    </w:p>
    <w:p>
      <w:pPr>
        <w:pStyle w:val="FirstParagraph"/>
      </w:pPr>
      <w:r>
        <w:t xml:space="preserve">plus:</w:t>
      </w:r>
    </w:p>
    <w:p>
      <w:pPr>
        <w:pStyle w:val="SourceCode"/>
      </w:pPr>
      <w:r>
        <w:rPr>
          <w:rStyle w:val="VerbatimChar"/>
        </w:rPr>
        <w:t xml:space="preserve">Pipeline</w:t>
      </w:r>
      <w:r>
        <w:br/>
      </w:r>
      <w:r>
        <w:rPr>
          <w:rStyle w:val="VerbatimChar"/>
        </w:rPr>
        <w:t xml:space="preserve">Dataset</w:t>
      </w:r>
      <w:r>
        <w:br/>
      </w:r>
      <w:r>
        <w:rPr>
          <w:rStyle w:val="VerbatimChar"/>
        </w:rPr>
        <w:t xml:space="preserve">Date/time</w:t>
      </w:r>
      <w:r>
        <w:br/>
      </w:r>
      <w:r>
        <w:rPr>
          <w:rStyle w:val="VerbatimChar"/>
        </w:rPr>
        <w:t xml:space="preserve">Rows</w:t>
      </w:r>
      <w:r>
        <w:br/>
      </w:r>
      <w:r>
        <w:rPr>
          <w:rStyle w:val="VerbatimChar"/>
        </w:rPr>
        <w:t xml:space="preserve">Bytes</w:t>
      </w:r>
      <w:r>
        <w:br/>
      </w:r>
      <w:r>
        <w:rPr>
          <w:rStyle w:val="VerbatimChar"/>
        </w:rPr>
        <w:t xml:space="preserve">Volume change</w:t>
      </w:r>
      <w:r>
        <w:br/>
      </w:r>
      <w:r>
        <w:rPr>
          <w:rStyle w:val="VerbatimChar"/>
        </w:rPr>
        <w:t xml:space="preserve">Anomaly</w:t>
      </w:r>
    </w:p>
    <w:p>
      <w:pPr>
        <w:pStyle w:val="FirstParagraph"/>
      </w:pPr>
      <w:r>
        <w:t xml:space="preserve">Use human-readable units:</w:t>
      </w:r>
    </w:p>
    <w:p>
      <w:pPr>
        <w:pStyle w:val="SourceCode"/>
      </w:pPr>
      <w:r>
        <w:rPr>
          <w:rStyle w:val="VerbatimChar"/>
        </w:rPr>
        <w:t xml:space="preserve">2.45 TB</w:t>
      </w:r>
      <w:r>
        <w:br/>
      </w:r>
      <w:r>
        <w:rPr>
          <w:rStyle w:val="VerbatimChar"/>
        </w:rPr>
        <w:t xml:space="preserve">28.6 GB/min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2.45B</w:t>
      </w:r>
      <w:r>
        <w:br/>
      </w:r>
      <w:r>
        <w:rPr>
          <w:rStyle w:val="VerbatimChar"/>
        </w:rPr>
        <w:t xml:space="preserve">28.6M</w:t>
      </w:r>
    </w:p>
    <w:p>
      <w:r>
        <w:pict>
          <v:rect style="width:0;height:1.5pt" o:hralign="center" o:hrstd="t" o:hr="t"/>
        </w:pict>
      </w:r>
    </w:p>
    <w:bookmarkEnd w:id="167"/>
    <w:bookmarkStart w:id="168" w:name="data-quality-dashboard"/>
    <w:p>
      <w:pPr>
        <w:pStyle w:val="Heading1"/>
      </w:pPr>
      <w:r>
        <w:t xml:space="preserve">36. Data Quality Dashboard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Checks</w:t>
      </w:r>
      <w:r>
        <w:br/>
      </w:r>
      <w:r>
        <w:rPr>
          <w:rStyle w:val="VerbatimChar"/>
        </w:rPr>
        <w:t xml:space="preserve">Passed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Warnings</w:t>
      </w:r>
      <w:r>
        <w:br/>
      </w:r>
      <w:r>
        <w:rPr>
          <w:rStyle w:val="VerbatimChar"/>
        </w:rPr>
        <w:t xml:space="preserve">DQ Coverage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Failed checks</w:t>
      </w:r>
      <w:r>
        <w:br/>
      </w:r>
      <w:r>
        <w:rPr>
          <w:rStyle w:val="VerbatimChar"/>
        </w:rPr>
        <w:t xml:space="preserve">Dataset</w:t>
      </w:r>
      <w:r>
        <w:br/>
      </w:r>
      <w:r>
        <w:rPr>
          <w:rStyle w:val="VerbatimChar"/>
        </w:rPr>
        <w:t xml:space="preserve">Column</w:t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Expected</w:t>
      </w:r>
      <w:r>
        <w:br/>
      </w:r>
      <w:r>
        <w:rPr>
          <w:rStyle w:val="VerbatimChar"/>
        </w:rPr>
        <w:t xml:space="preserve">Actual</w:t>
      </w:r>
      <w:r>
        <w:br/>
      </w:r>
      <w:r>
        <w:rPr>
          <w:rStyle w:val="VerbatimChar"/>
        </w:rPr>
        <w:t xml:space="preserve">Failure %</w:t>
      </w:r>
    </w:p>
    <w:p>
      <w:pPr>
        <w:pStyle w:val="FirstParagraph"/>
      </w:pPr>
      <w:r>
        <w:t xml:space="preserve">The current project already supports DQ page API and Overview DQ health.</w:t>
      </w:r>
    </w:p>
    <w:p>
      <w:r>
        <w:pict>
          <v:rect style="width:0;height:1.5pt" o:hralign="center" o:hrstd="t" o:hr="t"/>
        </w:pict>
      </w:r>
    </w:p>
    <w:bookmarkEnd w:id="168"/>
    <w:bookmarkStart w:id="169" w:name="schema-dashboard"/>
    <w:p>
      <w:pPr>
        <w:pStyle w:val="Heading1"/>
      </w:pPr>
      <w:r>
        <w:t xml:space="preserve">37. Schema Dashboard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Total Schema Changes</w:t>
      </w:r>
      <w:r>
        <w:br/>
      </w:r>
      <w:r>
        <w:rPr>
          <w:rStyle w:val="VerbatimChar"/>
        </w:rPr>
        <w:t xml:space="preserve">Breaking Changes</w:t>
      </w:r>
      <w:r>
        <w:br/>
      </w:r>
      <w:r>
        <w:rPr>
          <w:rStyle w:val="VerbatimChar"/>
        </w:rPr>
        <w:t xml:space="preserve">Columns Added</w:t>
      </w:r>
      <w:r>
        <w:br/>
      </w:r>
      <w:r>
        <w:rPr>
          <w:rStyle w:val="VerbatimChar"/>
        </w:rPr>
        <w:t xml:space="preserve">Columns Removed</w:t>
      </w:r>
      <w:r>
        <w:br/>
      </w:r>
      <w:r>
        <w:rPr>
          <w:rStyle w:val="VerbatimChar"/>
        </w:rPr>
        <w:t xml:space="preserve">Type Changes</w:t>
      </w:r>
      <w:r>
        <w:br/>
      </w:r>
      <w:r>
        <w:rPr>
          <w:rStyle w:val="VerbatimChar"/>
        </w:rPr>
        <w:t xml:space="preserve">Nullability Changes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Schema timeline</w:t>
      </w:r>
      <w:r>
        <w:br/>
      </w:r>
      <w:r>
        <w:rPr>
          <w:rStyle w:val="VerbatimChar"/>
        </w:rPr>
        <w:t xml:space="preserve">Dataset</w:t>
      </w:r>
      <w:r>
        <w:br/>
      </w:r>
      <w:r>
        <w:rPr>
          <w:rStyle w:val="VerbatimChar"/>
        </w:rPr>
        <w:t xml:space="preserve">Column</w:t>
      </w:r>
      <w:r>
        <w:br/>
      </w:r>
      <w:r>
        <w:rPr>
          <w:rStyle w:val="VerbatimChar"/>
        </w:rPr>
        <w:t xml:space="preserve">Old type</w:t>
      </w:r>
      <w:r>
        <w:br/>
      </w:r>
      <w:r>
        <w:rPr>
          <w:rStyle w:val="VerbatimChar"/>
        </w:rPr>
        <w:t xml:space="preserve">New type</w:t>
      </w:r>
      <w:r>
        <w:br/>
      </w:r>
      <w:r>
        <w:rPr>
          <w:rStyle w:val="VerbatimChar"/>
        </w:rPr>
        <w:t xml:space="preserve">Detected at</w:t>
      </w:r>
    </w:p>
    <w:p>
      <w:r>
        <w:pict>
          <v:rect style="width:0;height:1.5pt" o:hralign="center" o:hrstd="t" o:hr="t"/>
        </w:pict>
      </w:r>
    </w:p>
    <w:bookmarkEnd w:id="169"/>
    <w:bookmarkStart w:id="170" w:name="lineage-dashboard"/>
    <w:p>
      <w:pPr>
        <w:pStyle w:val="Heading1"/>
      </w:pPr>
      <w:r>
        <w:t xml:space="preserve">38. Lineage Dashboard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INGESTION TOOL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ETL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TRANSFORM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WAREHOUSE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BI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Fivetran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Snowflake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Sales Dashboard</w:t>
      </w:r>
    </w:p>
    <w:p>
      <w:pPr>
        <w:pStyle w:val="FirstParagraph"/>
      </w:pPr>
      <w:r>
        <w:t xml:space="preserve">Support multiple pipelines simultaneously.</w:t>
      </w:r>
    </w:p>
    <w:p>
      <w:r>
        <w:pict>
          <v:rect style="width:0;height:1.5pt" o:hralign="center" o:hrstd="t" o:hr="t"/>
        </w:pict>
      </w:r>
    </w:p>
    <w:bookmarkEnd w:id="170"/>
    <w:bookmarkStart w:id="176" w:name="bi-observability"/>
    <w:p>
      <w:pPr>
        <w:pStyle w:val="Heading1"/>
      </w:pPr>
      <w:r>
        <w:t xml:space="preserve">39. BI Observability</w:t>
      </w:r>
    </w:p>
    <w:bookmarkStart w:id="171" w:name="current-23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Not a first-class asset category.</w:t>
      </w:r>
    </w:p>
    <w:bookmarkEnd w:id="171"/>
    <w:bookmarkStart w:id="175" w:name="add-17"/>
    <w:p>
      <w:pPr>
        <w:pStyle w:val="Heading2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BI assets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Tableau</w:t>
      </w:r>
      <w:r>
        <w:br/>
      </w:r>
      <w:r>
        <w:rPr>
          <w:rStyle w:val="VerbatimChar"/>
        </w:rPr>
        <w:t xml:space="preserve">Looker</w:t>
      </w:r>
      <w:r>
        <w:br/>
      </w:r>
      <w:r>
        <w:rPr>
          <w:rStyle w:val="VerbatimChar"/>
        </w:rPr>
        <w:t xml:space="preserve">PowerBI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Semantic models</w:t>
      </w:r>
    </w:p>
    <w:bookmarkStart w:id="172" w:name="monte-carlo-5"/>
    <w:p>
      <w:pPr>
        <w:pStyle w:val="Heading3"/>
      </w:pPr>
      <w:r>
        <w:t xml:space="preserve">Monte Carlo</w:t>
      </w:r>
    </w:p>
    <w:p>
      <w:pPr>
        <w:pStyle w:val="FirstParagraph"/>
      </w:pPr>
      <w:r>
        <w:t xml:space="preserve">Monte Carlo currently documents BI integrations including Tableau, Looker and PowerBI, and can use BI metadata as part of observability/lineage.</w:t>
      </w:r>
    </w:p>
    <w:bookmarkEnd w:id="172"/>
    <w:bookmarkStart w:id="173" w:name="target-1"/>
    <w:p>
      <w:pPr>
        <w:pStyle w:val="Heading3"/>
      </w:pPr>
      <w:r>
        <w:t xml:space="preserve">Target</w:t>
      </w:r>
    </w:p>
    <w:p>
      <w:pPr>
        <w:pStyle w:val="SourceCode"/>
      </w:pPr>
      <w:r>
        <w:rPr>
          <w:rStyle w:val="VerbatimChar"/>
        </w:rPr>
        <w:t xml:space="preserve">Warehouse table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BI dataset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Report</w:t>
      </w:r>
    </w:p>
    <w:bookmarkEnd w:id="173"/>
    <w:bookmarkStart w:id="174" w:name="priority-23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P2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181" w:name="data-products"/>
    <w:p>
      <w:pPr>
        <w:pStyle w:val="Heading1"/>
      </w:pPr>
      <w:r>
        <w:t xml:space="preserve">40. Data Products</w:t>
      </w:r>
    </w:p>
    <w:bookmarkStart w:id="180" w:name="add-18"/>
    <w:p>
      <w:pPr>
        <w:pStyle w:val="Heading2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obs_data_products</w:t>
      </w:r>
      <w:r>
        <w:br/>
      </w:r>
      <w:r>
        <w:rPr>
          <w:rStyle w:val="VerbatimChar"/>
        </w:rPr>
        <w:t xml:space="preserve">obs_data_product_assets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Customer 360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raw_customer</w:t>
      </w:r>
      <w:r>
        <w:br/>
      </w:r>
      <w:r>
        <w:rPr>
          <w:rStyle w:val="VerbatimChar"/>
        </w:rPr>
        <w:t xml:space="preserve">customer_clean</w:t>
      </w:r>
      <w:r>
        <w:br/>
      </w:r>
      <w:r>
        <w:rPr>
          <w:rStyle w:val="VerbatimChar"/>
        </w:rPr>
        <w:t xml:space="preserve">customer_master</w:t>
      </w:r>
      <w:r>
        <w:br/>
      </w:r>
      <w:r>
        <w:rPr>
          <w:rStyle w:val="VerbatimChar"/>
        </w:rPr>
        <w:t xml:space="preserve">customer_360</w:t>
      </w:r>
      <w:r>
        <w:br/>
      </w:r>
      <w:r>
        <w:rPr>
          <w:rStyle w:val="VerbatimChar"/>
        </w:rPr>
        <w:t xml:space="preserve">customer_dashboard</w:t>
      </w:r>
    </w:p>
    <w:bookmarkStart w:id="177" w:name="why-10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It provides a business-oriented view instead of forcing users to understand every pipeline.</w:t>
      </w:r>
    </w:p>
    <w:bookmarkEnd w:id="177"/>
    <w:bookmarkStart w:id="178" w:name="monte-carlo-6"/>
    <w:p>
      <w:pPr>
        <w:pStyle w:val="Heading3"/>
      </w:pPr>
      <w:r>
        <w:t xml:space="preserve">Monte Carlo</w:t>
      </w:r>
    </w:p>
    <w:p>
      <w:pPr>
        <w:pStyle w:val="FirstParagraph"/>
      </w:pPr>
      <w:r>
        <w:t xml:space="preserve">Monte Carlo Data Products group related tables/reports, automatically include upstream lineage, and expose monitoring coverage.</w:t>
      </w:r>
    </w:p>
    <w:bookmarkEnd w:id="178"/>
    <w:bookmarkStart w:id="179" w:name="priority-24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P2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End w:id="181"/>
    <w:bookmarkStart w:id="183" w:name="monitoring-coverage"/>
    <w:p>
      <w:pPr>
        <w:pStyle w:val="Heading1"/>
      </w:pPr>
      <w:r>
        <w:t xml:space="preserve">41. Monitoring Coverage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monitor coverage</w:t>
      </w:r>
    </w:p>
    <w:p>
      <w:pPr>
        <w:pStyle w:val="FirstParagraph"/>
      </w:pPr>
      <w:r>
        <w:t xml:space="preserve">For each asset:</w:t>
      </w:r>
    </w:p>
    <w:p>
      <w:pPr>
        <w:pStyle w:val="SourceCode"/>
      </w:pPr>
      <w:r>
        <w:rPr>
          <w:rStyle w:val="VerbatimChar"/>
        </w:rPr>
        <w:t xml:space="preserve">Freshness     ✓</w:t>
      </w:r>
      <w:r>
        <w:br/>
      </w:r>
      <w:r>
        <w:rPr>
          <w:rStyle w:val="VerbatimChar"/>
        </w:rPr>
        <w:t xml:space="preserve">Volume        ✓</w:t>
      </w:r>
      <w:r>
        <w:br/>
      </w:r>
      <w:r>
        <w:rPr>
          <w:rStyle w:val="VerbatimChar"/>
        </w:rPr>
        <w:t xml:space="preserve">Schema        ✓</w:t>
      </w:r>
      <w:r>
        <w:br/>
      </w:r>
      <w:r>
        <w:rPr>
          <w:rStyle w:val="VerbatimChar"/>
        </w:rPr>
        <w:t xml:space="preserve">DQ            ✓</w:t>
      </w:r>
      <w:r>
        <w:br/>
      </w:r>
      <w:r>
        <w:rPr>
          <w:rStyle w:val="VerbatimChar"/>
        </w:rPr>
        <w:t xml:space="preserve">Metric        ✗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Coverage = monitored assets / monitorable assets</w:t>
      </w:r>
    </w:p>
    <w:p>
      <w:pPr>
        <w:pStyle w:val="FirstParagraph"/>
      </w:pPr>
      <w:r>
        <w:t xml:space="preserve">This becomes useful for Data Products and executive reporting.</w:t>
      </w:r>
    </w:p>
    <w:bookmarkStart w:id="182" w:name="priority-25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P2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9" w:name="monitors-as-code"/>
    <w:p>
      <w:pPr>
        <w:pStyle w:val="Heading1"/>
      </w:pPr>
      <w:r>
        <w:t xml:space="preserve">42. Monitors as Code</w:t>
      </w:r>
    </w:p>
    <w:bookmarkStart w:id="184" w:name="current-24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You have monitor records and DQ rules in the database.</w:t>
      </w:r>
    </w:p>
    <w:bookmarkEnd w:id="184"/>
    <w:bookmarkStart w:id="188" w:name="add-19"/>
    <w:p>
      <w:pPr>
        <w:pStyle w:val="Heading2"/>
      </w:pPr>
      <w:r>
        <w:t xml:space="preserve">Add</w:t>
      </w:r>
    </w:p>
    <w:p>
      <w:pPr>
        <w:pStyle w:val="FirstParagraph"/>
      </w:pPr>
      <w:r>
        <w:t xml:space="preserve">Repository structure:</w:t>
      </w:r>
    </w:p>
    <w:p>
      <w:pPr>
        <w:pStyle w:val="SourceCode"/>
      </w:pPr>
      <w:r>
        <w:rPr>
          <w:rStyle w:val="VerbatimChar"/>
        </w:rPr>
        <w:t xml:space="preserve">monitoring/</w:t>
      </w:r>
      <w:r>
        <w:br/>
      </w:r>
      <w:r>
        <w:rPr>
          <w:rStyle w:val="VerbatimChar"/>
        </w:rPr>
        <w:t xml:space="preserve">    montecarlo.yml</w:t>
      </w:r>
      <w:r>
        <w:br/>
      </w:r>
      <w:r>
        <w:rPr>
          <w:rStyle w:val="VerbatimChar"/>
        </w:rPr>
        <w:t xml:space="preserve">    monitors/</w:t>
      </w:r>
      <w:r>
        <w:br/>
      </w:r>
      <w:r>
        <w:rPr>
          <w:rStyle w:val="VerbatimChar"/>
        </w:rPr>
        <w:t xml:space="preserve">        freshness.yml</w:t>
      </w:r>
      <w:r>
        <w:br/>
      </w:r>
      <w:r>
        <w:rPr>
          <w:rStyle w:val="VerbatimChar"/>
        </w:rPr>
        <w:t xml:space="preserve">        volume.yml</w:t>
      </w:r>
      <w:r>
        <w:br/>
      </w:r>
      <w:r>
        <w:rPr>
          <w:rStyle w:val="VerbatimChar"/>
        </w:rPr>
        <w:t xml:space="preserve">        dq.yml</w:t>
      </w:r>
      <w:r>
        <w:br/>
      </w:r>
      <w:r>
        <w:rPr>
          <w:rStyle w:val="VerbatimChar"/>
        </w:rPr>
        <w:t xml:space="preserve">        metrics.yml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monitors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orders_freshness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freshness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analytics.orders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orders_volume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volume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analytics.orders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orders_id_unique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unique</w:t>
      </w:r>
    </w:p>
    <w:bookmarkStart w:id="185" w:name="flow"/>
    <w:p>
      <w:pPr>
        <w:pStyle w:val="Heading3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 YAML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obs_monitors / obs_dq_rules</w:t>
      </w:r>
    </w:p>
    <w:bookmarkEnd w:id="185"/>
    <w:bookmarkStart w:id="186" w:name="monte-carlo-7"/>
    <w:p>
      <w:pPr>
        <w:pStyle w:val="Heading3"/>
      </w:pPr>
      <w:r>
        <w:t xml:space="preserve">Monte Carlo</w:t>
      </w:r>
    </w:p>
    <w:p>
      <w:pPr>
        <w:pStyle w:val="FirstParagraph"/>
      </w:pPr>
      <w:r>
        <w:t xml:space="preserve">Monte Carlo’s current Monitors as Code uses YAML, a CLI, namespaces and CI/CD deployment. It supports table, metric, validation, custom SQL, query-performance and other monitor types.</w:t>
      </w:r>
    </w:p>
    <w:bookmarkEnd w:id="186"/>
    <w:bookmarkStart w:id="187" w:name="priority-26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P2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End w:id="189"/>
    <w:bookmarkStart w:id="190" w:name="cli"/>
    <w:p>
      <w:pPr>
        <w:pStyle w:val="Heading1"/>
      </w:pPr>
      <w:r>
        <w:t xml:space="preserve">43. CLI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observability monitor validate</w:t>
      </w:r>
      <w:r>
        <w:br/>
      </w:r>
      <w:r>
        <w:rPr>
          <w:rStyle w:val="VerbatimChar"/>
        </w:rPr>
        <w:t xml:space="preserve">observability monitor plan</w:t>
      </w:r>
      <w:r>
        <w:br/>
      </w:r>
      <w:r>
        <w:rPr>
          <w:rStyle w:val="VerbatimChar"/>
        </w:rPr>
        <w:t xml:space="preserve">observability monitor apply</w:t>
      </w:r>
      <w:r>
        <w:br/>
      </w:r>
      <w:r>
        <w:rPr>
          <w:rStyle w:val="VerbatimChar"/>
        </w:rPr>
        <w:t xml:space="preserve">observability monitor delete</w:t>
      </w:r>
      <w:r>
        <w:br/>
      </w:r>
      <w:r>
        <w:rPr>
          <w:rStyle w:val="VerbatimChar"/>
        </w:rPr>
        <w:t xml:space="preserve">observability sync</w:t>
      </w:r>
      <w:r>
        <w:br/>
      </w:r>
      <w:r>
        <w:rPr>
          <w:rStyle w:val="VerbatimChar"/>
        </w:rPr>
        <w:t xml:space="preserve">observability incidents</w:t>
      </w:r>
      <w:r>
        <w:br/>
      </w:r>
      <w:r>
        <w:rPr>
          <w:rStyle w:val="VerbatimChar"/>
        </w:rPr>
        <w:t xml:space="preserve">observability assets</w:t>
      </w:r>
    </w:p>
    <w:p>
      <w:pPr>
        <w:pStyle w:val="FirstParagraph"/>
      </w:pPr>
      <w:r>
        <w:t xml:space="preserve">This will make the platform easier to operate programmatically.</w:t>
      </w:r>
    </w:p>
    <w:p>
      <w:r>
        <w:pict>
          <v:rect style="width:0;height:1.5pt" o:hralign="center" o:hrstd="t" o:hr="t"/>
        </w:pict>
      </w:r>
    </w:p>
    <w:bookmarkEnd w:id="190"/>
    <w:bookmarkStart w:id="192" w:name="developer-api"/>
    <w:p>
      <w:pPr>
        <w:pStyle w:val="Heading1"/>
      </w:pPr>
      <w:r>
        <w:t xml:space="preserve">44. Developer API</w:t>
      </w:r>
    </w:p>
    <w:p>
      <w:pPr>
        <w:pStyle w:val="FirstParagraph"/>
      </w:pPr>
      <w:r>
        <w:t xml:space="preserve">Current FastAPI APIs should eventually become organized around resources:</w:t>
      </w:r>
    </w:p>
    <w:p>
      <w:pPr>
        <w:pStyle w:val="SourceCode"/>
      </w:pPr>
      <w:r>
        <w:rPr>
          <w:rStyle w:val="VerbatimChar"/>
        </w:rPr>
        <w:t xml:space="preserve">/v1/tenants</w:t>
      </w:r>
      <w:r>
        <w:br/>
      </w:r>
      <w:r>
        <w:rPr>
          <w:rStyle w:val="VerbatimChar"/>
        </w:rPr>
        <w:t xml:space="preserve">/v1/users</w:t>
      </w:r>
      <w:r>
        <w:br/>
      </w:r>
      <w:r>
        <w:rPr>
          <w:rStyle w:val="VerbatimChar"/>
        </w:rPr>
        <w:t xml:space="preserve">/v1/connections</w:t>
      </w:r>
      <w:r>
        <w:br/>
      </w:r>
      <w:r>
        <w:rPr>
          <w:rStyle w:val="VerbatimChar"/>
        </w:rPr>
        <w:t xml:space="preserve">/v1/connectors</w:t>
      </w:r>
      <w:r>
        <w:br/>
      </w:r>
      <w:r>
        <w:rPr>
          <w:rStyle w:val="VerbatimChar"/>
        </w:rPr>
        <w:t xml:space="preserve">/v1/pipelines</w:t>
      </w:r>
      <w:r>
        <w:br/>
      </w:r>
      <w:r>
        <w:rPr>
          <w:rStyle w:val="VerbatimChar"/>
        </w:rPr>
        <w:t xml:space="preserve">/v1/runs</w:t>
      </w:r>
      <w:r>
        <w:br/>
      </w:r>
      <w:r>
        <w:rPr>
          <w:rStyle w:val="VerbatimChar"/>
        </w:rPr>
        <w:t xml:space="preserve">/v1/assets</w:t>
      </w:r>
      <w:r>
        <w:br/>
      </w:r>
      <w:r>
        <w:rPr>
          <w:rStyle w:val="VerbatimChar"/>
        </w:rPr>
        <w:t xml:space="preserve">/v1/columns</w:t>
      </w:r>
      <w:r>
        <w:br/>
      </w:r>
      <w:r>
        <w:rPr>
          <w:rStyle w:val="VerbatimChar"/>
        </w:rPr>
        <w:t xml:space="preserve">/v1/monitors</w:t>
      </w:r>
      <w:r>
        <w:br/>
      </w:r>
      <w:r>
        <w:rPr>
          <w:rStyle w:val="VerbatimChar"/>
        </w:rPr>
        <w:t xml:space="preserve">/v1/dq-rules</w:t>
      </w:r>
      <w:r>
        <w:br/>
      </w:r>
      <w:r>
        <w:rPr>
          <w:rStyle w:val="VerbatimChar"/>
        </w:rPr>
        <w:t xml:space="preserve">/v1/checks</w:t>
      </w:r>
      <w:r>
        <w:br/>
      </w:r>
      <w:r>
        <w:rPr>
          <w:rStyle w:val="VerbatimChar"/>
        </w:rPr>
        <w:t xml:space="preserve">/v1/events</w:t>
      </w:r>
      <w:r>
        <w:br/>
      </w:r>
      <w:r>
        <w:rPr>
          <w:rStyle w:val="VerbatimChar"/>
        </w:rPr>
        <w:t xml:space="preserve">/v1/alerts</w:t>
      </w:r>
      <w:r>
        <w:br/>
      </w:r>
      <w:r>
        <w:rPr>
          <w:rStyle w:val="VerbatimChar"/>
        </w:rPr>
        <w:t xml:space="preserve">/v1/incidents</w:t>
      </w:r>
      <w:r>
        <w:br/>
      </w:r>
      <w:r>
        <w:rPr>
          <w:rStyle w:val="VerbatimChar"/>
        </w:rPr>
        <w:t xml:space="preserve">/v1/lineage</w:t>
      </w:r>
      <w:r>
        <w:br/>
      </w:r>
      <w:r>
        <w:rPr>
          <w:rStyle w:val="VerbatimChar"/>
        </w:rPr>
        <w:t xml:space="preserve">/v1/metrics</w:t>
      </w:r>
      <w:r>
        <w:br/>
      </w:r>
      <w:r>
        <w:rPr>
          <w:rStyle w:val="VerbatimChar"/>
        </w:rPr>
        <w:t xml:space="preserve">/v1/logs</w:t>
      </w:r>
      <w:r>
        <w:br/>
      </w:r>
      <w:r>
        <w:rPr>
          <w:rStyle w:val="VerbatimChar"/>
        </w:rPr>
        <w:t xml:space="preserve">/v1/audit</w:t>
      </w:r>
    </w:p>
    <w:bookmarkStart w:id="191" w:name="why-11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The platform becomes easier for: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CLI</w:t>
      </w:r>
      <w:r>
        <w:br/>
      </w:r>
      <w:r>
        <w:rPr>
          <w:rStyle w:val="VerbatimChar"/>
        </w:rPr>
        <w:t xml:space="preserve">SDK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external automation</w:t>
      </w:r>
    </w:p>
    <w:p>
      <w:pPr>
        <w:pStyle w:val="FirstParagraph"/>
      </w:pPr>
      <w:r>
        <w:t xml:space="preserve">to consume.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6" w:name="sdk"/>
    <w:p>
      <w:pPr>
        <w:pStyle w:val="Heading1"/>
      </w:pPr>
      <w:r>
        <w:t xml:space="preserve">45. SDK</w:t>
      </w:r>
    </w:p>
    <w:bookmarkStart w:id="195" w:name="add-later"/>
    <w:p>
      <w:pPr>
        <w:pStyle w:val="Heading2"/>
      </w:pPr>
      <w:r>
        <w:t xml:space="preserve">Add later</w:t>
      </w:r>
    </w:p>
    <w:p>
      <w:pPr>
        <w:pStyle w:val="FirstParagraph"/>
      </w:pPr>
      <w:r>
        <w:t xml:space="preserve">Python SDK:</w:t>
      </w:r>
    </w:p>
    <w:p>
      <w:pPr>
        <w:pStyle w:val="SourceCode"/>
      </w:pPr>
      <w:r>
        <w:rPr>
          <w:rStyle w:val="VerbatimChar"/>
        </w:rPr>
        <w:t xml:space="preserve">ObservabilityClient</w:t>
      </w:r>
    </w:p>
    <w:p>
      <w:pPr>
        <w:pStyle w:val="FirstParagraph"/>
      </w:pPr>
      <w:r>
        <w:t xml:space="preserve">Methods:</w:t>
      </w:r>
    </w:p>
    <w:p>
      <w:pPr>
        <w:pStyle w:val="SourceCode"/>
      </w:pPr>
      <w:r>
        <w:rPr>
          <w:rStyle w:val="VerbatimChar"/>
        </w:rPr>
        <w:t xml:space="preserve">create_pipeline()</w:t>
      </w:r>
      <w:r>
        <w:br/>
      </w:r>
      <w:r>
        <w:rPr>
          <w:rStyle w:val="VerbatimChar"/>
        </w:rPr>
        <w:t xml:space="preserve">get_pipeline()</w:t>
      </w:r>
      <w:r>
        <w:br/>
      </w:r>
      <w:r>
        <w:rPr>
          <w:rStyle w:val="VerbatimChar"/>
        </w:rPr>
        <w:t xml:space="preserve">list_assets()</w:t>
      </w:r>
      <w:r>
        <w:br/>
      </w:r>
      <w:r>
        <w:rPr>
          <w:rStyle w:val="VerbatimChar"/>
        </w:rPr>
        <w:t xml:space="preserve">create_monitor()</w:t>
      </w:r>
      <w:r>
        <w:br/>
      </w:r>
      <w:r>
        <w:rPr>
          <w:rStyle w:val="VerbatimChar"/>
        </w:rPr>
        <w:t xml:space="preserve">create_dq_rule()</w:t>
      </w:r>
      <w:r>
        <w:br/>
      </w:r>
      <w:r>
        <w:rPr>
          <w:rStyle w:val="VerbatimChar"/>
        </w:rPr>
        <w:t xml:space="preserve">list_alerts()</w:t>
      </w:r>
      <w:r>
        <w:br/>
      </w:r>
      <w:r>
        <w:rPr>
          <w:rStyle w:val="VerbatimChar"/>
        </w:rPr>
        <w:t xml:space="preserve">get_incident()</w:t>
      </w:r>
      <w:r>
        <w:br/>
      </w:r>
      <w:r>
        <w:rPr>
          <w:rStyle w:val="VerbatimChar"/>
        </w:rPr>
        <w:t xml:space="preserve">resolve_incident()</w:t>
      </w:r>
      <w:r>
        <w:br/>
      </w:r>
      <w:r>
        <w:rPr>
          <w:rStyle w:val="VerbatimChar"/>
        </w:rPr>
        <w:t xml:space="preserve">get_lineage()</w:t>
      </w:r>
    </w:p>
    <w:bookmarkStart w:id="193" w:name="monte-carlo-8"/>
    <w:p>
      <w:pPr>
        <w:pStyle w:val="Heading3"/>
      </w:pPr>
      <w:r>
        <w:t xml:space="preserve">Monte Carlo</w:t>
      </w:r>
    </w:p>
    <w:p>
      <w:pPr>
        <w:pStyle w:val="FirstParagraph"/>
      </w:pPr>
      <w:r>
        <w:t xml:space="preserve">Monte Carlo currently exposes a GraphQL API, Python SDK, CLI, providers and Monitors as Code.</w:t>
      </w:r>
    </w:p>
    <w:bookmarkEnd w:id="193"/>
    <w:bookmarkStart w:id="194" w:name="priority-27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P2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End w:id="196"/>
    <w:bookmarkStart w:id="199" w:name="audit-logging"/>
    <w:p>
      <w:pPr>
        <w:pStyle w:val="Heading1"/>
      </w:pPr>
      <w:r>
        <w:t xml:space="preserve">46. Audit Logging</w:t>
      </w:r>
    </w:p>
    <w:bookmarkStart w:id="198" w:name="add-20"/>
    <w:p>
      <w:pPr>
        <w:pStyle w:val="Heading2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obs_audit_events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audit_id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resource_type</w:t>
      </w:r>
      <w:r>
        <w:br/>
      </w:r>
      <w:r>
        <w:rPr>
          <w:rStyle w:val="VerbatimChar"/>
        </w:rPr>
        <w:t xml:space="preserve">resource_id</w:t>
      </w:r>
      <w:r>
        <w:br/>
      </w:r>
      <w:r>
        <w:rPr>
          <w:rStyle w:val="VerbatimChar"/>
        </w:rPr>
        <w:t xml:space="preserve">old_value</w:t>
      </w:r>
      <w:r>
        <w:br/>
      </w:r>
      <w:r>
        <w:rPr>
          <w:rStyle w:val="VerbatimChar"/>
        </w:rPr>
        <w:t xml:space="preserve">new_value</w:t>
      </w:r>
      <w:r>
        <w:br/>
      </w:r>
      <w:r>
        <w:rPr>
          <w:rStyle w:val="VerbatimChar"/>
        </w:rPr>
        <w:t xml:space="preserve">ip_address</w:t>
      </w:r>
      <w:r>
        <w:br/>
      </w:r>
      <w:r>
        <w:rPr>
          <w:rStyle w:val="VerbatimChar"/>
        </w:rPr>
        <w:t xml:space="preserve">user_agent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Track:</w:t>
      </w:r>
    </w:p>
    <w:p>
      <w:pPr>
        <w:pStyle w:val="SourceCode"/>
      </w:pPr>
      <w:r>
        <w:rPr>
          <w:rStyle w:val="VerbatimChar"/>
        </w:rPr>
        <w:t xml:space="preserve">create monitor</w:t>
      </w:r>
      <w:r>
        <w:br/>
      </w:r>
      <w:r>
        <w:rPr>
          <w:rStyle w:val="VerbatimChar"/>
        </w:rPr>
        <w:t xml:space="preserve">update monitor</w:t>
      </w:r>
      <w:r>
        <w:br/>
      </w:r>
      <w:r>
        <w:rPr>
          <w:rStyle w:val="VerbatimChar"/>
        </w:rPr>
        <w:t xml:space="preserve">delete monitor</w:t>
      </w:r>
      <w:r>
        <w:br/>
      </w:r>
      <w:r>
        <w:rPr>
          <w:rStyle w:val="VerbatimChar"/>
        </w:rPr>
        <w:t xml:space="preserve">create connection</w:t>
      </w:r>
      <w:r>
        <w:br/>
      </w:r>
      <w:r>
        <w:rPr>
          <w:rStyle w:val="VerbatimChar"/>
        </w:rPr>
        <w:t xml:space="preserve">rotate secret</w:t>
      </w:r>
      <w:r>
        <w:br/>
      </w:r>
      <w:r>
        <w:rPr>
          <w:rStyle w:val="VerbatimChar"/>
        </w:rPr>
        <w:t xml:space="preserve">change DQ rule</w:t>
      </w:r>
      <w:r>
        <w:br/>
      </w:r>
      <w:r>
        <w:rPr>
          <w:rStyle w:val="VerbatimChar"/>
        </w:rPr>
        <w:t xml:space="preserve">assign incident</w:t>
      </w:r>
      <w:r>
        <w:br/>
      </w:r>
      <w:r>
        <w:rPr>
          <w:rStyle w:val="VerbatimChar"/>
        </w:rPr>
        <w:t xml:space="preserve">resolve incident</w:t>
      </w:r>
      <w:r>
        <w:br/>
      </w:r>
      <w:r>
        <w:rPr>
          <w:rStyle w:val="VerbatimChar"/>
        </w:rPr>
        <w:t xml:space="preserve">change permissions</w:t>
      </w:r>
    </w:p>
    <w:bookmarkStart w:id="197" w:name="priority-28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End w:id="199"/>
    <w:bookmarkStart w:id="202" w:name="rbac"/>
    <w:p>
      <w:pPr>
        <w:pStyle w:val="Heading1"/>
      </w:pPr>
      <w:r>
        <w:t xml:space="preserve">47. RBAC</w:t>
      </w:r>
    </w:p>
    <w:bookmarkStart w:id="201" w:name="add-21"/>
    <w:p>
      <w:pPr>
        <w:pStyle w:val="Heading2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user_roles</w:t>
      </w:r>
      <w:r>
        <w:br/>
      </w:r>
      <w:r>
        <w:rPr>
          <w:rStyle w:val="VerbatimChar"/>
        </w:rPr>
        <w:t xml:space="preserve">role_permissions</w:t>
      </w:r>
    </w:p>
    <w:p>
      <w:pPr>
        <w:pStyle w:val="FirstParagraph"/>
      </w:pPr>
      <w:r>
        <w:t xml:space="preserve">Roles: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Data Engineer</w:t>
      </w:r>
      <w:r>
        <w:br/>
      </w:r>
      <w:r>
        <w:rPr>
          <w:rStyle w:val="VerbatimChar"/>
        </w:rPr>
        <w:t xml:space="preserve">Data Analyst</w:t>
      </w:r>
      <w:r>
        <w:br/>
      </w:r>
      <w:r>
        <w:rPr>
          <w:rStyle w:val="VerbatimChar"/>
        </w:rPr>
        <w:t xml:space="preserve">Incident Manager</w:t>
      </w:r>
      <w:r>
        <w:br/>
      </w:r>
      <w:r>
        <w:rPr>
          <w:rStyle w:val="VerbatimChar"/>
        </w:rPr>
        <w:t xml:space="preserve">Viewer</w:t>
      </w:r>
    </w:p>
    <w:p>
      <w:pPr>
        <w:pStyle w:val="FirstParagraph"/>
      </w:pPr>
      <w:r>
        <w:t xml:space="preserve">Permissions:</w:t>
      </w:r>
    </w:p>
    <w:p>
      <w:pPr>
        <w:pStyle w:val="SourceCode"/>
      </w:pPr>
      <w:r>
        <w:rPr>
          <w:rStyle w:val="VerbatimChar"/>
        </w:rPr>
        <w:t xml:space="preserve">assets.read</w:t>
      </w:r>
      <w:r>
        <w:br/>
      </w:r>
      <w:r>
        <w:rPr>
          <w:rStyle w:val="VerbatimChar"/>
        </w:rPr>
        <w:t xml:space="preserve">assets.write</w:t>
      </w:r>
      <w:r>
        <w:br/>
      </w:r>
      <w:r>
        <w:rPr>
          <w:rStyle w:val="VerbatimChar"/>
        </w:rPr>
        <w:t xml:space="preserve">monitors.read</w:t>
      </w:r>
      <w:r>
        <w:br/>
      </w:r>
      <w:r>
        <w:rPr>
          <w:rStyle w:val="VerbatimChar"/>
        </w:rPr>
        <w:t xml:space="preserve">monitors.write</w:t>
      </w:r>
      <w:r>
        <w:br/>
      </w:r>
      <w:r>
        <w:rPr>
          <w:rStyle w:val="VerbatimChar"/>
        </w:rPr>
        <w:t xml:space="preserve">dq.read</w:t>
      </w:r>
      <w:r>
        <w:br/>
      </w:r>
      <w:r>
        <w:rPr>
          <w:rStyle w:val="VerbatimChar"/>
        </w:rPr>
        <w:t xml:space="preserve">dq.write</w:t>
      </w:r>
      <w:r>
        <w:br/>
      </w:r>
      <w:r>
        <w:rPr>
          <w:rStyle w:val="VerbatimChar"/>
        </w:rPr>
        <w:t xml:space="preserve">incidents.read</w:t>
      </w:r>
      <w:r>
        <w:br/>
      </w:r>
      <w:r>
        <w:rPr>
          <w:rStyle w:val="VerbatimChar"/>
        </w:rPr>
        <w:t xml:space="preserve">incidents.update</w:t>
      </w:r>
      <w:r>
        <w:br/>
      </w:r>
      <w:r>
        <w:rPr>
          <w:rStyle w:val="VerbatimChar"/>
        </w:rPr>
        <w:t xml:space="preserve">connections.read</w:t>
      </w:r>
      <w:r>
        <w:br/>
      </w:r>
      <w:r>
        <w:rPr>
          <w:rStyle w:val="VerbatimChar"/>
        </w:rPr>
        <w:t xml:space="preserve">connections.write</w:t>
      </w:r>
      <w:r>
        <w:br/>
      </w:r>
      <w:r>
        <w:rPr>
          <w:rStyle w:val="VerbatimChar"/>
        </w:rPr>
        <w:t xml:space="preserve">reports.read</w:t>
      </w:r>
      <w:r>
        <w:br/>
      </w:r>
      <w:r>
        <w:rPr>
          <w:rStyle w:val="VerbatimChar"/>
        </w:rPr>
        <w:t xml:space="preserve">admin.manage</w:t>
      </w:r>
    </w:p>
    <w:bookmarkStart w:id="200" w:name="priority-29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P0/P1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End w:id="202"/>
    <w:bookmarkStart w:id="207" w:name="connector-health"/>
    <w:p>
      <w:pPr>
        <w:pStyle w:val="Heading1"/>
      </w:pPr>
      <w:r>
        <w:t xml:space="preserve">48. Connector Health</w:t>
      </w:r>
    </w:p>
    <w:bookmarkStart w:id="206" w:name="current-25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You have:</w:t>
      </w:r>
    </w:p>
    <w:p>
      <w:pPr>
        <w:pStyle w:val="SourceCode"/>
      </w:pPr>
      <w:r>
        <w:rPr>
          <w:rStyle w:val="VerbatimChar"/>
        </w:rPr>
        <w:t xml:space="preserve">obs_collector_heartbeats</w:t>
      </w:r>
    </w:p>
    <w:p>
      <w:pPr>
        <w:pStyle w:val="FirstParagraph"/>
      </w:pPr>
      <w:r>
        <w:t xml:space="preserve">with collector success/error information.</w:t>
      </w:r>
    </w:p>
    <w:bookmarkStart w:id="203" w:name="add-22"/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last_attempt_at</w:t>
      </w:r>
      <w:r>
        <w:br/>
      </w:r>
      <w:r>
        <w:rPr>
          <w:rStyle w:val="VerbatimChar"/>
        </w:rPr>
        <w:t xml:space="preserve">last_success_at</w:t>
      </w:r>
      <w:r>
        <w:br/>
      </w:r>
      <w:r>
        <w:rPr>
          <w:rStyle w:val="VerbatimChar"/>
        </w:rPr>
        <w:t xml:space="preserve">last_failure_at</w:t>
      </w:r>
      <w:r>
        <w:br/>
      </w:r>
      <w:r>
        <w:rPr>
          <w:rStyle w:val="VerbatimChar"/>
        </w:rPr>
        <w:t xml:space="preserve">consecutive_failures</w:t>
      </w:r>
      <w:r>
        <w:br/>
      </w:r>
      <w:r>
        <w:rPr>
          <w:rStyle w:val="VerbatimChar"/>
        </w:rPr>
        <w:t xml:space="preserve">collection_latency_ms</w:t>
      </w:r>
      <w:r>
        <w:br/>
      </w:r>
      <w:r>
        <w:rPr>
          <w:rStyle w:val="VerbatimChar"/>
        </w:rPr>
        <w:t xml:space="preserve">metadata_objects_collected</w:t>
      </w:r>
      <w:r>
        <w:br/>
      </w:r>
      <w:r>
        <w:rPr>
          <w:rStyle w:val="VerbatimChar"/>
        </w:rPr>
        <w:t xml:space="preserve">last_event_received_at</w:t>
      </w:r>
      <w:r>
        <w:br/>
      </w:r>
      <w:r>
        <w:rPr>
          <w:rStyle w:val="VerbatimChar"/>
        </w:rPr>
        <w:t xml:space="preserve">rate_limit_remaining</w:t>
      </w:r>
      <w:r>
        <w:br/>
      </w:r>
      <w:r>
        <w:rPr>
          <w:rStyle w:val="VerbatimChar"/>
        </w:rPr>
        <w:t xml:space="preserve">credential_expiry</w:t>
      </w:r>
    </w:p>
    <w:bookmarkEnd w:id="203"/>
    <w:bookmarkStart w:id="204" w:name="dashboard"/>
    <w:p>
      <w:pPr>
        <w:pStyle w:val="Heading3"/>
      </w:pPr>
      <w:r>
        <w:t xml:space="preserve">Dashboard</w:t>
      </w:r>
    </w:p>
    <w:p>
      <w:pPr>
        <w:pStyle w:val="SourceCode"/>
      </w:pPr>
      <w:r>
        <w:rPr>
          <w:rStyle w:val="VerbatimChar"/>
        </w:rPr>
        <w:t xml:space="preserve">Connector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Last success</w:t>
      </w:r>
      <w:r>
        <w:br/>
      </w:r>
      <w:r>
        <w:rPr>
          <w:rStyle w:val="VerbatimChar"/>
        </w:rPr>
        <w:t xml:space="preserve">Last failure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Consecutive failures</w:t>
      </w:r>
    </w:p>
    <w:bookmarkEnd w:id="204"/>
    <w:bookmarkStart w:id="205" w:name="priority-30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End w:id="207"/>
    <w:bookmarkStart w:id="209" w:name="platform-self-observability"/>
    <w:p>
      <w:pPr>
        <w:pStyle w:val="Heading1"/>
      </w:pPr>
      <w:r>
        <w:t xml:space="preserve">49. Platform Self-Observability</w:t>
      </w:r>
    </w:p>
    <w:p>
      <w:pPr>
        <w:pStyle w:val="FirstParagraph"/>
      </w:pPr>
      <w:r>
        <w:t xml:space="preserve">Your observability platform must observe itself.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API latency</w:t>
      </w:r>
      <w:r>
        <w:br/>
      </w:r>
      <w:r>
        <w:rPr>
          <w:rStyle w:val="VerbatimChar"/>
        </w:rPr>
        <w:t xml:space="preserve">API error rate</w:t>
      </w:r>
      <w:r>
        <w:br/>
      </w:r>
      <w:r>
        <w:rPr>
          <w:rStyle w:val="VerbatimChar"/>
        </w:rPr>
        <w:t xml:space="preserve">DB latency</w:t>
      </w:r>
      <w:r>
        <w:br/>
      </w:r>
      <w:r>
        <w:rPr>
          <w:rStyle w:val="VerbatimChar"/>
        </w:rPr>
        <w:t xml:space="preserve">DB connection count</w:t>
      </w:r>
      <w:r>
        <w:br/>
      </w:r>
      <w:r>
        <w:rPr>
          <w:rStyle w:val="VerbatimChar"/>
        </w:rPr>
        <w:t xml:space="preserve">poller duration</w:t>
      </w:r>
      <w:r>
        <w:br/>
      </w:r>
      <w:r>
        <w:rPr>
          <w:rStyle w:val="VerbatimChar"/>
        </w:rPr>
        <w:t xml:space="preserve">sync duration</w:t>
      </w:r>
      <w:r>
        <w:br/>
      </w:r>
      <w:r>
        <w:rPr>
          <w:rStyle w:val="VerbatimChar"/>
        </w:rPr>
        <w:t xml:space="preserve">connector failures</w:t>
      </w:r>
      <w:r>
        <w:br/>
      </w:r>
      <w:r>
        <w:rPr>
          <w:rStyle w:val="VerbatimChar"/>
        </w:rPr>
        <w:t xml:space="preserve">event processing lag</w:t>
      </w:r>
      <w:r>
        <w:br/>
      </w:r>
      <w:r>
        <w:rPr>
          <w:rStyle w:val="VerbatimChar"/>
        </w:rPr>
        <w:t xml:space="preserve">monitor evaluation duration</w:t>
      </w:r>
      <w:r>
        <w:br/>
      </w:r>
      <w:r>
        <w:rPr>
          <w:rStyle w:val="VerbatimChar"/>
        </w:rPr>
        <w:t xml:space="preserve">DQ evaluation duration</w:t>
      </w:r>
      <w:r>
        <w:br/>
      </w:r>
      <w:r>
        <w:rPr>
          <w:rStyle w:val="VerbatimChar"/>
        </w:rPr>
        <w:t xml:space="preserve">queue depth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Observability Platform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Platform Metrics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Platform Alerts</w:t>
      </w:r>
    </w:p>
    <w:bookmarkStart w:id="208" w:name="priority-31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3" w:name="storage-architecture"/>
    <w:p>
      <w:pPr>
        <w:pStyle w:val="Heading1"/>
      </w:pPr>
      <w:r>
        <w:t xml:space="preserve">50. Storage Architecture</w:t>
      </w:r>
    </w:p>
    <w:bookmarkStart w:id="212" w:name="current-26"/>
    <w:p>
      <w:pPr>
        <w:pStyle w:val="Heading2"/>
      </w:pPr>
      <w:r>
        <w:t xml:space="preserve">Current</w:t>
      </w:r>
    </w:p>
    <w:p>
      <w:pPr>
        <w:pStyle w:val="FirstParagraph"/>
      </w:pPr>
      <w:r>
        <w:t xml:space="preserve">MySQL is used for metadata and operational data.</w:t>
      </w:r>
    </w:p>
    <w:bookmarkStart w:id="210" w:name="keep-mysql-now."/>
    <w:p>
      <w:pPr>
        <w:pStyle w:val="Heading3"/>
      </w:pPr>
      <w:r>
        <w:t xml:space="preserve">Keep MySQL now.</w:t>
      </w:r>
    </w:p>
    <w:p>
      <w:pPr>
        <w:pStyle w:val="FirstParagraph"/>
      </w:pPr>
      <w:r>
        <w:t xml:space="preserve">Do NOT immediately introduce five databases.</w:t>
      </w:r>
    </w:p>
    <w:p>
      <w:pPr>
        <w:pStyle w:val="BodyText"/>
      </w:pPr>
      <w:r>
        <w:t xml:space="preserve">Eventually separate:</w:t>
      </w:r>
    </w:p>
    <w:p>
      <w:pPr>
        <w:pStyle w:val="SourceCode"/>
      </w:pP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assets</w:t>
      </w:r>
      <w:r>
        <w:br/>
      </w:r>
      <w:r>
        <w:rPr>
          <w:rStyle w:val="VerbatimChar"/>
        </w:rPr>
        <w:t xml:space="preserve">relationships</w:t>
      </w:r>
      <w:r>
        <w:br/>
      </w:r>
      <w:r>
        <w:rPr>
          <w:rStyle w:val="VerbatimChar"/>
        </w:rPr>
        <w:t xml:space="preserve">monitors</w:t>
      </w:r>
      <w:r>
        <w:br/>
      </w:r>
      <w:r>
        <w:rPr>
          <w:rStyle w:val="VerbatimChar"/>
        </w:rPr>
        <w:t xml:space="preserve">incidents</w:t>
      </w:r>
      <w:r>
        <w:br/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raw vendor payloads</w:t>
      </w:r>
      <w:r>
        <w:br/>
      </w:r>
      <w:r>
        <w:rPr>
          <w:rStyle w:val="VerbatimChar"/>
        </w:rPr>
        <w:t xml:space="preserve">artifacts</w:t>
      </w:r>
      <w:r>
        <w:br/>
      </w:r>
      <w:r>
        <w:rPr>
          <w:rStyle w:val="VerbatimChar"/>
        </w:rPr>
        <w:t xml:space="preserve">large logs</w:t>
      </w:r>
      <w:r>
        <w:br/>
      </w:r>
      <w:r>
        <w:br/>
      </w:r>
      <w:r>
        <w:rPr>
          <w:rStyle w:val="VerbatimChar"/>
        </w:rPr>
        <w:t xml:space="preserve">Analytical/Time-series store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metric observations</w:t>
      </w:r>
      <w:r>
        <w:br/>
      </w:r>
      <w:r>
        <w:rPr>
          <w:rStyle w:val="VerbatimChar"/>
        </w:rPr>
        <w:t xml:space="preserve">high-volume history</w:t>
      </w:r>
      <w:r>
        <w:br/>
      </w:r>
      <w:r>
        <w:br/>
      </w:r>
      <w:r>
        <w:rPr>
          <w:rStyle w:val="VerbatimChar"/>
        </w:rPr>
        <w:t xml:space="preserve">Search store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logs/query text</w:t>
      </w:r>
    </w:p>
    <w:bookmarkEnd w:id="210"/>
    <w:bookmarkStart w:id="211" w:name="priority-32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P2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End w:id="213"/>
    <w:bookmarkStart w:id="215" w:name="retention"/>
    <w:p>
      <w:pPr>
        <w:pStyle w:val="Heading1"/>
      </w:pPr>
      <w:r>
        <w:t xml:space="preserve">51. Retention</w:t>
      </w:r>
    </w:p>
    <w:p>
      <w:pPr>
        <w:pStyle w:val="FirstParagraph"/>
      </w:pPr>
      <w:r>
        <w:t xml:space="preserve">Define retention by data class:</w:t>
      </w:r>
    </w:p>
    <w:p>
      <w:pPr>
        <w:pStyle w:val="SourceCode"/>
      </w:pPr>
      <w:r>
        <w:rPr>
          <w:rStyle w:val="VerbatimChar"/>
        </w:rPr>
        <w:t xml:space="preserve">Raw connector payloads       30 days</w:t>
      </w:r>
      <w:r>
        <w:br/>
      </w:r>
      <w:r>
        <w:rPr>
          <w:rStyle w:val="VerbatimChar"/>
        </w:rPr>
        <w:t xml:space="preserve">Pipeline runs                1 year</w:t>
      </w:r>
      <w:r>
        <w:br/>
      </w:r>
      <w:r>
        <w:rPr>
          <w:rStyle w:val="VerbatimChar"/>
        </w:rPr>
        <w:t xml:space="preserve">Metric observations          2 years</w:t>
      </w:r>
      <w:r>
        <w:br/>
      </w:r>
      <w:r>
        <w:rPr>
          <w:rStyle w:val="VerbatimChar"/>
        </w:rPr>
        <w:t xml:space="preserve">Alerts                       2 years</w:t>
      </w:r>
      <w:r>
        <w:br/>
      </w:r>
      <w:r>
        <w:rPr>
          <w:rStyle w:val="VerbatimChar"/>
        </w:rPr>
        <w:t xml:space="preserve">Incidents                    3+ years</w:t>
      </w:r>
      <w:r>
        <w:br/>
      </w:r>
      <w:r>
        <w:rPr>
          <w:rStyle w:val="VerbatimChar"/>
        </w:rPr>
        <w:t xml:space="preserve">Audit events                 policy-driven</w:t>
      </w:r>
      <w:r>
        <w:br/>
      </w:r>
      <w:r>
        <w:rPr>
          <w:rStyle w:val="VerbatimChar"/>
        </w:rPr>
        <w:t xml:space="preserve">Lineage                      long-term</w:t>
      </w:r>
    </w:p>
    <w:p>
      <w:pPr>
        <w:pStyle w:val="FirstParagraph"/>
      </w:pPr>
      <w:r>
        <w:t xml:space="preserve">These are platform design recommendations, not claims about Monte Carlo retention.</w:t>
      </w:r>
    </w:p>
    <w:bookmarkStart w:id="214" w:name="priority-33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8" w:name="environment-support"/>
    <w:p>
      <w:pPr>
        <w:pStyle w:val="Heading1"/>
      </w:pPr>
      <w:r>
        <w:t xml:space="preserve">52. Environment Support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DEV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pipelines</w:t>
      </w:r>
      <w:r>
        <w:br/>
      </w:r>
      <w:r>
        <w:rPr>
          <w:rStyle w:val="VerbatimChar"/>
        </w:rPr>
        <w:t xml:space="preserve">runs</w:t>
      </w:r>
      <w:r>
        <w:br/>
      </w:r>
      <w:r>
        <w:rPr>
          <w:rStyle w:val="VerbatimChar"/>
        </w:rPr>
        <w:t xml:space="preserve">connections</w:t>
      </w:r>
      <w:r>
        <w:br/>
      </w:r>
      <w:r>
        <w:rPr>
          <w:rStyle w:val="VerbatimChar"/>
        </w:rPr>
        <w:t xml:space="preserve">assets</w:t>
      </w:r>
      <w:r>
        <w:br/>
      </w:r>
      <w:r>
        <w:rPr>
          <w:rStyle w:val="VerbatimChar"/>
        </w:rPr>
        <w:t xml:space="preserve">monitors</w:t>
      </w:r>
    </w:p>
    <w:p>
      <w:pPr>
        <w:pStyle w:val="FirstParagraph"/>
      </w:pPr>
      <w:r>
        <w:t xml:space="preserve">The project documentation already identifies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on runs as a recommended addition.</w:t>
      </w:r>
    </w:p>
    <w:bookmarkStart w:id="216" w:name="why-12"/>
    <w:p>
      <w:pPr>
        <w:pStyle w:val="Heading3"/>
      </w:pPr>
      <w:r>
        <w:t xml:space="preserve">Why</w:t>
      </w:r>
    </w:p>
    <w:p>
      <w:pPr>
        <w:pStyle w:val="FirstParagraph"/>
      </w:pPr>
      <w:r>
        <w:t xml:space="preserve">Prevent:</w:t>
      </w:r>
    </w:p>
    <w:p>
      <w:pPr>
        <w:pStyle w:val="SourceCode"/>
      </w:pPr>
      <w:r>
        <w:rPr>
          <w:rStyle w:val="VerbatimChar"/>
        </w:rPr>
        <w:t xml:space="preserve">DEV failure</w:t>
      </w:r>
    </w:p>
    <w:p>
      <w:pPr>
        <w:pStyle w:val="FirstParagraph"/>
      </w:pPr>
      <w:r>
        <w:t xml:space="preserve">from appearing as:</w:t>
      </w:r>
    </w:p>
    <w:p>
      <w:pPr>
        <w:pStyle w:val="SourceCode"/>
      </w:pPr>
      <w:r>
        <w:rPr>
          <w:rStyle w:val="VerbatimChar"/>
        </w:rPr>
        <w:t xml:space="preserve">PROD incident</w:t>
      </w:r>
    </w:p>
    <w:bookmarkEnd w:id="216"/>
    <w:bookmarkStart w:id="217" w:name="priority-34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0" w:name="correlation-ids-and-tracing"/>
    <w:p>
      <w:pPr>
        <w:pStyle w:val="Heading1"/>
      </w:pPr>
      <w:r>
        <w:t xml:space="preserve">53. Correlation IDs and Tracing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span_id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Sync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Connector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Warehouse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Normalizer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Monitor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Incident</w:t>
      </w:r>
    </w:p>
    <w:p>
      <w:pPr>
        <w:pStyle w:val="FirstParagraph"/>
      </w:pPr>
      <w:r>
        <w:t xml:space="preserve">All events should retain the same correlation context.</w:t>
      </w:r>
    </w:p>
    <w:bookmarkStart w:id="219" w:name="priority-35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P1/P2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1" w:name="monte-carlo-capability-mapping"/>
    <w:p>
      <w:pPr>
        <w:pStyle w:val="Heading1"/>
      </w:pPr>
      <w:r>
        <w:t xml:space="preserve">54. Monte Carlo Capability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Monte Carlo capability</w:t>
            </w:r>
          </w:p>
        </w:tc>
        <w:tc>
          <w:tcPr/>
          <w:p>
            <w:pPr>
              <w:pStyle w:val="Compact"/>
            </w:pPr>
            <w:r>
              <w:t xml:space="preserve">Your current project</w:t>
            </w:r>
          </w:p>
        </w:tc>
        <w:tc>
          <w:tcPr/>
          <w:p>
            <w:pPr>
              <w:pStyle w:val="Compact"/>
            </w:pPr>
            <w:r>
              <w:t xml:space="preserve">Required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collection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Upgrade collection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Integration-specific collection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Add connector-specific schedules/events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monitoring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Keep + improve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Freshness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adaptive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adaptive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monitoring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persistent schema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monitoring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Build metric observation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Validation/DQ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Expand structured results/rules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performance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Expand query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lineage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Normalize/expand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lineage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lineage</w:t>
            </w:r>
          </w:p>
        </w:tc>
        <w:tc>
          <w:tcPr/>
          <w:p>
            <w:pPr>
              <w:pStyle w:val="Compact"/>
            </w:pPr>
            <w:r>
              <w:t xml:space="preserve">No/limited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dedup/correlation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Expand evidence/correlation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Products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coverage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Monitors as Code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Add auth/RBAC/resource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Add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Add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Self-observability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</w:tr>
    </w:tbl>
    <w:p>
      <w:pPr>
        <w:pStyle w:val="BodyText"/>
      </w:pPr>
      <w:r>
        <w:t xml:space="preserve">Monte Carlo’s current documentation confirms its platform includes broad monitoring categories, automated/manual thresholds, data-quality dimensions, query-performance monitoring, APIs/SDK/CLI, and Monitors as Code.</w:t>
      </w:r>
    </w:p>
    <w:p>
      <w:r>
        <w:pict>
          <v:rect style="width:0;height:1.5pt" o:hralign="center" o:hrstd="t" o:hr="t"/>
        </w:pict>
      </w:r>
    </w:p>
    <w:bookmarkEnd w:id="221"/>
    <w:bookmarkStart w:id="222" w:name="what-not-to-change"/>
    <w:p>
      <w:pPr>
        <w:pStyle w:val="Heading1"/>
      </w:pPr>
      <w:r>
        <w:t xml:space="preserve">55. What NOT to Change</w:t>
      </w:r>
    </w:p>
    <w:p>
      <w:pPr>
        <w:pStyle w:val="FirstParagraph"/>
      </w:pPr>
      <w:r>
        <w:t xml:space="preserve">These are already good foundations:</w:t>
      </w:r>
    </w:p>
    <w:p>
      <w:pPr>
        <w:pStyle w:val="SourceCode"/>
      </w:pPr>
      <w:r>
        <w:rPr>
          <w:rStyle w:val="VerbatimChar"/>
        </w:rPr>
        <w:t xml:space="preserve">obs_pipeline_runs</w:t>
      </w:r>
      <w:r>
        <w:br/>
      </w:r>
      <w:r>
        <w:rPr>
          <w:rStyle w:val="VerbatimChar"/>
        </w:rPr>
        <w:t xml:space="preserve">obs_run_assets</w:t>
      </w:r>
      <w:r>
        <w:br/>
      </w:r>
      <w:r>
        <w:rPr>
          <w:rStyle w:val="VerbatimChar"/>
        </w:rPr>
        <w:t xml:space="preserve">obs_run_columns</w:t>
      </w:r>
      <w:r>
        <w:br/>
      </w:r>
      <w:r>
        <w:rPr>
          <w:rStyle w:val="VerbatimChar"/>
        </w:rPr>
        <w:t xml:space="preserve">obs_run_query_history</w:t>
      </w:r>
      <w:r>
        <w:br/>
      </w:r>
      <w:r>
        <w:rPr>
          <w:rStyle w:val="VerbatimChar"/>
        </w:rPr>
        <w:t xml:space="preserve">obs_connector_instances</w:t>
      </w:r>
      <w:r>
        <w:br/>
      </w:r>
      <w:r>
        <w:rPr>
          <w:rStyle w:val="VerbatimChar"/>
        </w:rPr>
        <w:t xml:space="preserve">obs_connector registry</w:t>
      </w:r>
      <w:r>
        <w:br/>
      </w:r>
      <w:r>
        <w:rPr>
          <w:rStyle w:val="VerbatimChar"/>
        </w:rPr>
        <w:t xml:space="preserve">obs_pipeline_bindings</w:t>
      </w:r>
      <w:r>
        <w:br/>
      </w:r>
      <w:r>
        <w:rPr>
          <w:rStyle w:val="VerbatimChar"/>
        </w:rPr>
        <w:t xml:space="preserve">dbt integration</w:t>
      </w:r>
      <w:r>
        <w:br/>
      </w:r>
      <w:r>
        <w:rPr>
          <w:rStyle w:val="VerbatimChar"/>
        </w:rPr>
        <w:t xml:space="preserve">OpenLineage ingestion</w:t>
      </w:r>
      <w:r>
        <w:br/>
      </w:r>
      <w:r>
        <w:rPr>
          <w:rStyle w:val="VerbatimChar"/>
        </w:rPr>
        <w:t xml:space="preserve">obs_dq_rules</w:t>
      </w:r>
      <w:r>
        <w:br/>
      </w:r>
      <w:r>
        <w:rPr>
          <w:rStyle w:val="VerbatimChar"/>
        </w:rPr>
        <w:t xml:space="preserve">dbt test ingestion</w:t>
      </w:r>
      <w:r>
        <w:br/>
      </w:r>
      <w:r>
        <w:rPr>
          <w:rStyle w:val="VerbatimChar"/>
        </w:rPr>
        <w:t xml:space="preserve">obs_check_results concept</w:t>
      </w:r>
      <w:r>
        <w:br/>
      </w:r>
      <w:r>
        <w:rPr>
          <w:rStyle w:val="VerbatimChar"/>
        </w:rPr>
        <w:t xml:space="preserve">RCA context</w:t>
      </w:r>
      <w:r>
        <w:br/>
      </w:r>
      <w:r>
        <w:rPr>
          <w:rStyle w:val="VerbatimChar"/>
        </w:rPr>
        <w:t xml:space="preserve">collector heartbeat</w:t>
      </w:r>
      <w:r>
        <w:br/>
      </w:r>
      <w:r>
        <w:rPr>
          <w:rStyle w:val="VerbatimChar"/>
        </w:rPr>
        <w:t xml:space="preserve">daily rollups</w:t>
      </w:r>
      <w:r>
        <w:br/>
      </w:r>
      <w:r>
        <w:rPr>
          <w:rStyle w:val="VerbatimChar"/>
        </w:rPr>
        <w:t xml:space="preserve">Fernet secret encryption</w:t>
      </w:r>
    </w:p>
    <w:p>
      <w:pPr>
        <w:pStyle w:val="FirstParagraph"/>
      </w:pPr>
      <w:r>
        <w:t xml:space="preserve">Do not throw these away.</w:t>
      </w:r>
    </w:p>
    <w:p>
      <w:pPr>
        <w:pStyle w:val="BodyText"/>
      </w:pPr>
      <w:r>
        <w:t xml:space="preserve">Upgrade them around a stronger canonical architecture.</w:t>
      </w:r>
    </w:p>
    <w:p>
      <w:r>
        <w:pict>
          <v:rect style="width:0;height:1.5pt" o:hralign="center" o:hrstd="t" o:hr="t"/>
        </w:pict>
      </w:r>
    </w:p>
    <w:bookmarkEnd w:id="222"/>
    <w:bookmarkStart w:id="224" w:name="exact-files-to-work-on-first"/>
    <w:p>
      <w:pPr>
        <w:pStyle w:val="Heading1"/>
      </w:pPr>
      <w:r>
        <w:t xml:space="preserve">56. Exact Files to Work On First</w:t>
      </w:r>
    </w:p>
    <w:bookmarkStart w:id="223" w:name="p0"/>
    <w:p>
      <w:pPr>
        <w:pStyle w:val="Heading2"/>
      </w:pPr>
      <w:r>
        <w:t xml:space="preserve">P0</w:t>
      </w:r>
    </w:p>
    <w:p>
      <w:pPr>
        <w:pStyle w:val="SourceCode"/>
      </w:pPr>
      <w:r>
        <w:rPr>
          <w:rStyle w:val="VerbatimChar"/>
        </w:rPr>
        <w:t xml:space="preserve">application/src/app.py</w:t>
      </w:r>
      <w:r>
        <w:br/>
      </w:r>
      <w:r>
        <w:rPr>
          <w:rStyle w:val="VerbatimChar"/>
        </w:rPr>
        <w:t xml:space="preserve">application/src/api/observability_router.py</w:t>
      </w:r>
      <w:r>
        <w:br/>
      </w:r>
      <w:r>
        <w:rPr>
          <w:rStyle w:val="VerbatimChar"/>
        </w:rPr>
        <w:t xml:space="preserve">application/src/store/meta_mysql.py</w:t>
      </w:r>
      <w:r>
        <w:br/>
      </w:r>
      <w:r>
        <w:rPr>
          <w:rStyle w:val="VerbatimChar"/>
        </w:rPr>
        <w:t xml:space="preserve">application/src/sync_once.py</w:t>
      </w:r>
      <w:r>
        <w:br/>
      </w:r>
      <w:r>
        <w:rPr>
          <w:rStyle w:val="VerbatimChar"/>
        </w:rPr>
        <w:t xml:space="preserve">application/src/services/observability/lifecycle.py</w:t>
      </w:r>
      <w:r>
        <w:br/>
      </w:r>
      <w:r>
        <w:rPr>
          <w:rStyle w:val="VerbatimChar"/>
        </w:rPr>
        <w:t xml:space="preserve">application/src/services/observability/incidents.py</w:t>
      </w:r>
      <w:r>
        <w:br/>
      </w:r>
      <w:r>
        <w:rPr>
          <w:rStyle w:val="VerbatimChar"/>
        </w:rPr>
        <w:t xml:space="preserve">application/src/security/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application/src/security/auth.py</w:t>
      </w:r>
      <w:r>
        <w:br/>
      </w:r>
      <w:r>
        <w:rPr>
          <w:rStyle w:val="VerbatimChar"/>
        </w:rPr>
        <w:t xml:space="preserve">application/src/security/authorization.py</w:t>
      </w:r>
      <w:r>
        <w:br/>
      </w:r>
      <w:r>
        <w:rPr>
          <w:rStyle w:val="VerbatimChar"/>
        </w:rPr>
        <w:t xml:space="preserve">application/src/security/tenant.py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application/src/services/observability/events.py</w:t>
      </w:r>
      <w:r>
        <w:br/>
      </w:r>
      <w:r>
        <w:rPr>
          <w:rStyle w:val="VerbatimChar"/>
        </w:rPr>
        <w:t xml:space="preserve">application/src/services/observability/anomaly.py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5" w:name="database-files"/>
    <w:p>
      <w:pPr>
        <w:pStyle w:val="Heading1"/>
      </w:pPr>
      <w:r>
        <w:t xml:space="preserve">57. Database Files</w:t>
      </w:r>
    </w:p>
    <w:p>
      <w:pPr>
        <w:pStyle w:val="FirstParagraph"/>
      </w:pPr>
      <w:r>
        <w:t xml:space="preserve">Primary database implementation:</w:t>
      </w:r>
    </w:p>
    <w:p>
      <w:pPr>
        <w:pStyle w:val="SourceCode"/>
      </w:pPr>
      <w:r>
        <w:rPr>
          <w:rStyle w:val="VerbatimChar"/>
        </w:rPr>
        <w:t xml:space="preserve">application/src/store/meta_mysql.py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obs_assets</w:t>
      </w:r>
      <w:r>
        <w:br/>
      </w:r>
      <w:r>
        <w:rPr>
          <w:rStyle w:val="VerbatimChar"/>
        </w:rPr>
        <w:t xml:space="preserve">obs_events</w:t>
      </w:r>
      <w:r>
        <w:br/>
      </w:r>
      <w:r>
        <w:rPr>
          <w:rStyle w:val="VerbatimChar"/>
        </w:rPr>
        <w:t xml:space="preserve">obs_metric_observations</w:t>
      </w:r>
      <w:r>
        <w:br/>
      </w:r>
      <w:r>
        <w:rPr>
          <w:rStyle w:val="VerbatimChar"/>
        </w:rPr>
        <w:t xml:space="preserve">obs_schema_versions</w:t>
      </w:r>
      <w:r>
        <w:br/>
      </w:r>
      <w:r>
        <w:rPr>
          <w:rStyle w:val="VerbatimChar"/>
        </w:rPr>
        <w:t xml:space="preserve">obs_schema_changes</w:t>
      </w:r>
      <w:r>
        <w:br/>
      </w:r>
      <w:r>
        <w:rPr>
          <w:rStyle w:val="VerbatimChar"/>
        </w:rPr>
        <w:t xml:space="preserve">obs_incident_alerts</w:t>
      </w:r>
      <w:r>
        <w:br/>
      </w:r>
      <w:r>
        <w:rPr>
          <w:rStyle w:val="VerbatimChar"/>
        </w:rPr>
        <w:t xml:space="preserve">obs_changes</w:t>
      </w:r>
      <w:r>
        <w:br/>
      </w:r>
      <w:r>
        <w:rPr>
          <w:rStyle w:val="VerbatimChar"/>
        </w:rPr>
        <w:t xml:space="preserve">obs_audit_events</w:t>
      </w:r>
    </w:p>
    <w:p>
      <w:pPr>
        <w:pStyle w:val="FirstParagraph"/>
      </w:pPr>
      <w:r>
        <w:t xml:space="preserve">Then progressively add:</w:t>
      </w:r>
    </w:p>
    <w:p>
      <w:pPr>
        <w:pStyle w:val="SourceCode"/>
      </w:pPr>
      <w:r>
        <w:rPr>
          <w:rStyle w:val="VerbatimChar"/>
        </w:rPr>
        <w:t xml:space="preserve">obs_lineage_nodes</w:t>
      </w:r>
      <w:r>
        <w:br/>
      </w:r>
      <w:r>
        <w:rPr>
          <w:rStyle w:val="VerbatimChar"/>
        </w:rPr>
        <w:t xml:space="preserve">obs_incident_assets</w:t>
      </w:r>
      <w:r>
        <w:br/>
      </w:r>
      <w:r>
        <w:rPr>
          <w:rStyle w:val="VerbatimChar"/>
        </w:rPr>
        <w:t xml:space="preserve">obs_incident_runs</w:t>
      </w:r>
      <w:r>
        <w:br/>
      </w:r>
      <w:r>
        <w:rPr>
          <w:rStyle w:val="VerbatimChar"/>
        </w:rPr>
        <w:t xml:space="preserve">obs_data_products</w:t>
      </w:r>
      <w:r>
        <w:br/>
      </w:r>
      <w:r>
        <w:rPr>
          <w:rStyle w:val="VerbatimChar"/>
        </w:rPr>
        <w:t xml:space="preserve">obs_data_product_assets</w:t>
      </w:r>
    </w:p>
    <w:p>
      <w:r>
        <w:pict>
          <v:rect style="width:0;height:1.5pt" o:hralign="center" o:hrstd="t" o:hr="t"/>
        </w:pict>
      </w:r>
    </w:p>
    <w:bookmarkEnd w:id="225"/>
    <w:bookmarkStart w:id="226" w:name="observability-services"/>
    <w:p>
      <w:pPr>
        <w:pStyle w:val="Heading1"/>
      </w:pPr>
      <w:r>
        <w:t xml:space="preserve">58. Observability Services</w:t>
      </w:r>
    </w:p>
    <w:p>
      <w:pPr>
        <w:pStyle w:val="FirstParagraph"/>
      </w:pPr>
      <w:r>
        <w:t xml:space="preserve">Current:</w:t>
      </w:r>
    </w:p>
    <w:p>
      <w:pPr>
        <w:pStyle w:val="SourceCode"/>
      </w:pPr>
      <w:r>
        <w:rPr>
          <w:rStyle w:val="VerbatimChar"/>
        </w:rPr>
        <w:t xml:space="preserve">application/src/services/observability/</w:t>
      </w:r>
    </w:p>
    <w:p>
      <w:pPr>
        <w:pStyle w:val="FirstParagraph"/>
      </w:pPr>
      <w:r>
        <w:t xml:space="preserve">Keep and upgrade:</w:t>
      </w:r>
    </w:p>
    <w:p>
      <w:pPr>
        <w:pStyle w:val="SourceCode"/>
      </w:pPr>
      <w:r>
        <w:rPr>
          <w:rStyle w:val="VerbatimChar"/>
        </w:rPr>
        <w:t xml:space="preserve">freshness.py</w:t>
      </w:r>
      <w:r>
        <w:br/>
      </w:r>
      <w:r>
        <w:rPr>
          <w:rStyle w:val="VerbatimChar"/>
        </w:rPr>
        <w:t xml:space="preserve">volume.py</w:t>
      </w:r>
      <w:r>
        <w:br/>
      </w:r>
      <w:r>
        <w:rPr>
          <w:rStyle w:val="VerbatimChar"/>
        </w:rPr>
        <w:t xml:space="preserve">quality.py</w:t>
      </w:r>
      <w:r>
        <w:br/>
      </w:r>
      <w:r>
        <w:rPr>
          <w:rStyle w:val="VerbatimChar"/>
        </w:rPr>
        <w:t xml:space="preserve">schema_diff.py</w:t>
      </w:r>
      <w:r>
        <w:br/>
      </w:r>
      <w:r>
        <w:rPr>
          <w:rStyle w:val="VerbatimChar"/>
        </w:rPr>
        <w:t xml:space="preserve">lineage.py</w:t>
      </w:r>
      <w:r>
        <w:br/>
      </w:r>
      <w:r>
        <w:rPr>
          <w:rStyle w:val="VerbatimChar"/>
        </w:rPr>
        <w:t xml:space="preserve">metrics.py</w:t>
      </w:r>
      <w:r>
        <w:br/>
      </w:r>
      <w:r>
        <w:rPr>
          <w:rStyle w:val="VerbatimChar"/>
        </w:rPr>
        <w:t xml:space="preserve">incidents.py</w:t>
      </w:r>
      <w:r>
        <w:br/>
      </w:r>
      <w:r>
        <w:rPr>
          <w:rStyle w:val="VerbatimChar"/>
        </w:rPr>
        <w:t xml:space="preserve">lifecycle.py</w:t>
      </w:r>
      <w:r>
        <w:br/>
      </w:r>
      <w:r>
        <w:rPr>
          <w:rStyle w:val="VerbatimChar"/>
        </w:rPr>
        <w:t xml:space="preserve">rca_context.py</w:t>
      </w:r>
      <w:r>
        <w:br/>
      </w:r>
      <w:r>
        <w:rPr>
          <w:rStyle w:val="VerbatimChar"/>
        </w:rPr>
        <w:t xml:space="preserve">rca_deltas.py</w:t>
      </w:r>
      <w:r>
        <w:br/>
      </w:r>
      <w:r>
        <w:rPr>
          <w:rStyle w:val="VerbatimChar"/>
        </w:rPr>
        <w:t xml:space="preserve">dq_rules.py</w:t>
      </w:r>
      <w:r>
        <w:br/>
      </w:r>
      <w:r>
        <w:rPr>
          <w:rStyle w:val="VerbatimChar"/>
        </w:rPr>
        <w:t xml:space="preserve">overview.py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events.py</w:t>
      </w:r>
      <w:r>
        <w:br/>
      </w:r>
      <w:r>
        <w:rPr>
          <w:rStyle w:val="VerbatimChar"/>
        </w:rPr>
        <w:t xml:space="preserve">anomaly.py</w:t>
      </w:r>
      <w:r>
        <w:br/>
      </w:r>
      <w:r>
        <w:rPr>
          <w:rStyle w:val="VerbatimChar"/>
        </w:rPr>
        <w:t xml:space="preserve">asset_registry.py</w:t>
      </w:r>
      <w:r>
        <w:br/>
      </w:r>
      <w:r>
        <w:rPr>
          <w:rStyle w:val="VerbatimChar"/>
        </w:rPr>
        <w:t xml:space="preserve">alert_correlation.py</w:t>
      </w:r>
      <w:r>
        <w:br/>
      </w:r>
      <w:r>
        <w:rPr>
          <w:rStyle w:val="VerbatimChar"/>
        </w:rPr>
        <w:t xml:space="preserve">change_detection.py</w:t>
      </w:r>
      <w:r>
        <w:br/>
      </w:r>
      <w:r>
        <w:rPr>
          <w:rStyle w:val="VerbatimChar"/>
        </w:rPr>
        <w:t xml:space="preserve">coverage.py</w:t>
      </w:r>
    </w:p>
    <w:p>
      <w:r>
        <w:pict>
          <v:rect style="width:0;height:1.5pt" o:hralign="center" o:hrstd="t" o:hr="t"/>
        </w:pict>
      </w:r>
    </w:p>
    <w:bookmarkEnd w:id="226"/>
    <w:bookmarkStart w:id="227" w:name="connector-files"/>
    <w:p>
      <w:pPr>
        <w:pStyle w:val="Heading1"/>
      </w:pPr>
      <w:r>
        <w:t xml:space="preserve">59. Connector Files</w:t>
      </w:r>
    </w:p>
    <w:p>
      <w:pPr>
        <w:pStyle w:val="FirstParagraph"/>
      </w:pPr>
      <w:r>
        <w:t xml:space="preserve">Current:</w:t>
      </w:r>
    </w:p>
    <w:p>
      <w:pPr>
        <w:pStyle w:val="SourceCode"/>
      </w:pPr>
      <w:r>
        <w:rPr>
          <w:rStyle w:val="VerbatimChar"/>
        </w:rPr>
        <w:t xml:space="preserve">application/src/connectors/</w:t>
      </w:r>
    </w:p>
    <w:p>
      <w:pPr>
        <w:pStyle w:val="FirstParagraph"/>
      </w:pPr>
      <w:r>
        <w:t xml:space="preserve">Keep:</w:t>
      </w:r>
    </w:p>
    <w:p>
      <w:pPr>
        <w:pStyle w:val="SourceCode"/>
      </w:pPr>
      <w:r>
        <w:rPr>
          <w:rStyle w:val="VerbatimChar"/>
        </w:rPr>
        <w:t xml:space="preserve">base.py</w:t>
      </w:r>
      <w:r>
        <w:br/>
      </w:r>
      <w:r>
        <w:rPr>
          <w:rStyle w:val="VerbatimChar"/>
        </w:rPr>
        <w:t xml:space="preserve">registry.py</w:t>
      </w:r>
      <w:r>
        <w:br/>
      </w:r>
      <w:r>
        <w:rPr>
          <w:rStyle w:val="VerbatimChar"/>
        </w:rPr>
        <w:t xml:space="preserve">snowflake.py</w:t>
      </w:r>
      <w:r>
        <w:br/>
      </w:r>
      <w:r>
        <w:rPr>
          <w:rStyle w:val="VerbatimChar"/>
        </w:rPr>
        <w:t xml:space="preserve">bigquery.py</w:t>
      </w:r>
      <w:r>
        <w:br/>
      </w:r>
      <w:r>
        <w:rPr>
          <w:rStyle w:val="VerbatimChar"/>
        </w:rPr>
        <w:t xml:space="preserve">mysql.py</w:t>
      </w:r>
      <w:r>
        <w:br/>
      </w:r>
      <w:r>
        <w:rPr>
          <w:rStyle w:val="VerbatimChar"/>
        </w:rPr>
        <w:t xml:space="preserve">postgres.py</w:t>
      </w:r>
      <w:r>
        <w:br/>
      </w:r>
      <w:r>
        <w:rPr>
          <w:rStyle w:val="VerbatimChar"/>
        </w:rPr>
        <w:t xml:space="preserve">redshift.py</w:t>
      </w:r>
      <w:r>
        <w:br/>
      </w:r>
      <w:r>
        <w:rPr>
          <w:rStyle w:val="VerbatimChar"/>
        </w:rPr>
        <w:t xml:space="preserve">dbt.py</w:t>
      </w:r>
      <w:r>
        <w:br/>
      </w:r>
      <w:r>
        <w:rPr>
          <w:rStyle w:val="VerbatimChar"/>
        </w:rPr>
        <w:t xml:space="preserve">airbyte.py</w:t>
      </w:r>
      <w:r>
        <w:br/>
      </w:r>
      <w:r>
        <w:rPr>
          <w:rStyle w:val="VerbatimChar"/>
        </w:rPr>
        <w:t xml:space="preserve">airflow.py</w:t>
      </w:r>
      <w:r>
        <w:br/>
      </w:r>
      <w:r>
        <w:rPr>
          <w:rStyle w:val="VerbatimChar"/>
        </w:rPr>
        <w:t xml:space="preserve">openlineage.py</w:t>
      </w:r>
    </w:p>
    <w:p>
      <w:pPr>
        <w:pStyle w:val="FirstParagraph"/>
      </w:pPr>
      <w:r>
        <w:t xml:space="preserve">Upgrade the connector contract to support:</w:t>
      </w:r>
    </w:p>
    <w:p>
      <w:pPr>
        <w:pStyle w:val="SourceCode"/>
      </w:pPr>
      <w:r>
        <w:rPr>
          <w:rStyle w:val="VerbatimChar"/>
        </w:rPr>
        <w:t xml:space="preserve">health_check()</w:t>
      </w:r>
      <w:r>
        <w:br/>
      </w:r>
      <w:r>
        <w:rPr>
          <w:rStyle w:val="VerbatimChar"/>
        </w:rPr>
        <w:t xml:space="preserve">discover_assets()</w:t>
      </w:r>
      <w:r>
        <w:br/>
      </w:r>
      <w:r>
        <w:rPr>
          <w:rStyle w:val="VerbatimChar"/>
        </w:rPr>
        <w:t xml:space="preserve">discover_columns()</w:t>
      </w:r>
      <w:r>
        <w:br/>
      </w:r>
      <w:r>
        <w:rPr>
          <w:rStyle w:val="VerbatimChar"/>
        </w:rPr>
        <w:t xml:space="preserve">collect_runs()</w:t>
      </w:r>
      <w:r>
        <w:br/>
      </w:r>
      <w:r>
        <w:rPr>
          <w:rStyle w:val="VerbatimChar"/>
        </w:rPr>
        <w:t xml:space="preserve">collect_query_history()</w:t>
      </w:r>
      <w:r>
        <w:br/>
      </w:r>
      <w:r>
        <w:rPr>
          <w:rStyle w:val="VerbatimChar"/>
        </w:rPr>
        <w:t xml:space="preserve">collect_lineage()</w:t>
      </w:r>
      <w:r>
        <w:br/>
      </w:r>
      <w:r>
        <w:rPr>
          <w:rStyle w:val="VerbatimChar"/>
        </w:rPr>
        <w:t xml:space="preserve">collect_events()</w:t>
      </w:r>
    </w:p>
    <w:p>
      <w:pPr>
        <w:pStyle w:val="FirstParagraph"/>
      </w:pPr>
      <w:r>
        <w:t xml:space="preserve">where supported.</w:t>
      </w:r>
    </w:p>
    <w:p>
      <w:r>
        <w:pict>
          <v:rect style="width:0;height:1.5pt" o:hralign="center" o:hrstd="t" o:hr="t"/>
        </w:pict>
      </w:r>
    </w:p>
    <w:bookmarkEnd w:id="227"/>
    <w:bookmarkStart w:id="235" w:name="recommended-release-plan"/>
    <w:p>
      <w:pPr>
        <w:pStyle w:val="Heading1"/>
      </w:pPr>
      <w:r>
        <w:t xml:space="preserve">60. Recommended Release Plan</w:t>
      </w:r>
    </w:p>
    <w:bookmarkStart w:id="228" w:name="release-1-foundation-correctness"/>
    <w:p>
      <w:pPr>
        <w:pStyle w:val="Heading2"/>
      </w:pPr>
      <w:r>
        <w:t xml:space="preserve">Release 1 — Foundation / Correctness</w:t>
      </w:r>
    </w:p>
    <w:p>
      <w:pPr>
        <w:pStyle w:val="SourceCode"/>
      </w:pPr>
      <w:r>
        <w:rPr>
          <w:rStyle w:val="VerbatimChar"/>
        </w:rPr>
        <w:t xml:space="preserve">1. Authentication</w:t>
      </w:r>
      <w:r>
        <w:br/>
      </w:r>
      <w:r>
        <w:rPr>
          <w:rStyle w:val="VerbatimChar"/>
        </w:rPr>
        <w:t xml:space="preserve">2. Tenant isolation</w:t>
      </w:r>
      <w:r>
        <w:br/>
      </w:r>
      <w:r>
        <w:rPr>
          <w:rStyle w:val="VerbatimChar"/>
        </w:rPr>
        <w:t xml:space="preserve">3. RBAC foundation</w:t>
      </w:r>
      <w:r>
        <w:br/>
      </w:r>
      <w:r>
        <w:rPr>
          <w:rStyle w:val="VerbatimChar"/>
        </w:rPr>
        <w:t xml:space="preserve">4. Snapshot filtering</w:t>
      </w:r>
      <w:r>
        <w:br/>
      </w:r>
      <w:r>
        <w:rPr>
          <w:rStyle w:val="VerbatimChar"/>
        </w:rPr>
        <w:t xml:space="preserve">5. Canonical assets</w:t>
      </w:r>
      <w:r>
        <w:br/>
      </w:r>
      <w:r>
        <w:rPr>
          <w:rStyle w:val="VerbatimChar"/>
        </w:rPr>
        <w:t xml:space="preserve">6. Environment</w:t>
      </w:r>
      <w:r>
        <w:br/>
      </w:r>
      <w:r>
        <w:rPr>
          <w:rStyle w:val="VerbatimChar"/>
        </w:rPr>
        <w:t xml:space="preserve">7. Audit timestamps</w:t>
      </w:r>
      <w:r>
        <w:br/>
      </w:r>
      <w:r>
        <w:rPr>
          <w:rStyle w:val="VerbatimChar"/>
        </w:rPr>
        <w:t xml:space="preserve">8. Correlation IDs</w:t>
      </w:r>
    </w:p>
    <w:p>
      <w:pPr>
        <w:pStyle w:val="FirstParagraph"/>
      </w:pPr>
      <w:r>
        <w:rPr>
          <w:b/>
          <w:bCs/>
        </w:rPr>
        <w:t xml:space="preserve">Priority: P0</w:t>
      </w:r>
    </w:p>
    <w:p>
      <w:r>
        <w:pict>
          <v:rect style="width:0;height:1.5pt" o:hralign="center" o:hrstd="t" o:hr="t"/>
        </w:pict>
      </w:r>
    </w:p>
    <w:bookmarkEnd w:id="228"/>
    <w:bookmarkStart w:id="229" w:name="release-2-event-detection-engine"/>
    <w:p>
      <w:pPr>
        <w:pStyle w:val="Heading2"/>
      </w:pPr>
      <w:r>
        <w:t xml:space="preserve">Release 2 — Event + Detection Engine</w:t>
      </w:r>
    </w:p>
    <w:p>
      <w:pPr>
        <w:pStyle w:val="SourceCode"/>
      </w:pPr>
      <w:r>
        <w:rPr>
          <w:rStyle w:val="VerbatimChar"/>
        </w:rPr>
        <w:t xml:space="preserve">9. obs_events</w:t>
      </w:r>
      <w:r>
        <w:br/>
      </w:r>
      <w:r>
        <w:rPr>
          <w:rStyle w:val="VerbatimChar"/>
        </w:rPr>
        <w:t xml:space="preserve">10. metric observations</w:t>
      </w:r>
      <w:r>
        <w:br/>
      </w:r>
      <w:r>
        <w:rPr>
          <w:rStyle w:val="VerbatimChar"/>
        </w:rPr>
        <w:t xml:space="preserve">11. schema history</w:t>
      </w:r>
      <w:r>
        <w:br/>
      </w:r>
      <w:r>
        <w:rPr>
          <w:rStyle w:val="VerbatimChar"/>
        </w:rPr>
        <w:t xml:space="preserve">12. freshness baseline</w:t>
      </w:r>
      <w:r>
        <w:br/>
      </w:r>
      <w:r>
        <w:rPr>
          <w:rStyle w:val="VerbatimChar"/>
        </w:rPr>
        <w:t xml:space="preserve">13. volume baseline</w:t>
      </w:r>
      <w:r>
        <w:br/>
      </w:r>
      <w:r>
        <w:rPr>
          <w:rStyle w:val="VerbatimChar"/>
        </w:rPr>
        <w:t xml:space="preserve">14. anomaly engine</w:t>
      </w:r>
      <w:r>
        <w:br/>
      </w:r>
      <w:r>
        <w:rPr>
          <w:rStyle w:val="VerbatimChar"/>
        </w:rPr>
        <w:t xml:space="preserve">15. structured DQ results</w:t>
      </w:r>
    </w:p>
    <w:p>
      <w:pPr>
        <w:pStyle w:val="FirstParagraph"/>
      </w:pPr>
      <w:r>
        <w:rPr>
          <w:b/>
          <w:bCs/>
        </w:rPr>
        <w:t xml:space="preserve">Priority: P1</w:t>
      </w:r>
    </w:p>
    <w:p>
      <w:r>
        <w:pict>
          <v:rect style="width:0;height:1.5pt" o:hralign="center" o:hrstd="t" o:hr="t"/>
        </w:pict>
      </w:r>
    </w:p>
    <w:bookmarkEnd w:id="229"/>
    <w:bookmarkStart w:id="230" w:name="release-3-lineage-impact"/>
    <w:p>
      <w:pPr>
        <w:pStyle w:val="Heading2"/>
      </w:pPr>
      <w:r>
        <w:t xml:space="preserve">Release 3 — Lineage + Impact</w:t>
      </w:r>
    </w:p>
    <w:p>
      <w:pPr>
        <w:pStyle w:val="SourceCode"/>
      </w:pPr>
      <w:r>
        <w:rPr>
          <w:rStyle w:val="VerbatimChar"/>
        </w:rPr>
        <w:t xml:space="preserve">16. lineage nodes</w:t>
      </w:r>
      <w:r>
        <w:br/>
      </w:r>
      <w:r>
        <w:rPr>
          <w:rStyle w:val="VerbatimChar"/>
        </w:rPr>
        <w:t xml:space="preserve">17. field lineage</w:t>
      </w:r>
      <w:r>
        <w:br/>
      </w:r>
      <w:r>
        <w:rPr>
          <w:rStyle w:val="VerbatimChar"/>
        </w:rPr>
        <w:t xml:space="preserve">18. query-derived lineage</w:t>
      </w:r>
      <w:r>
        <w:br/>
      </w:r>
      <w:r>
        <w:rPr>
          <w:rStyle w:val="VerbatimChar"/>
        </w:rPr>
        <w:t xml:space="preserve">19. downstream impact</w:t>
      </w:r>
      <w:r>
        <w:br/>
      </w:r>
      <w:r>
        <w:rPr>
          <w:rStyle w:val="VerbatimChar"/>
        </w:rPr>
        <w:t xml:space="preserve">20. blast radius</w:t>
      </w:r>
      <w:r>
        <w:br/>
      </w:r>
      <w:r>
        <w:rPr>
          <w:rStyle w:val="VerbatimChar"/>
        </w:rPr>
        <w:t xml:space="preserve">21. change events</w:t>
      </w:r>
    </w:p>
    <w:p>
      <w:pPr>
        <w:pStyle w:val="FirstParagraph"/>
      </w:pPr>
      <w:r>
        <w:rPr>
          <w:b/>
          <w:bCs/>
        </w:rPr>
        <w:t xml:space="preserve">Priority: P1/P2</w:t>
      </w:r>
    </w:p>
    <w:p>
      <w:r>
        <w:pict>
          <v:rect style="width:0;height:1.5pt" o:hralign="center" o:hrstd="t" o:hr="t"/>
        </w:pict>
      </w:r>
    </w:p>
    <w:bookmarkEnd w:id="230"/>
    <w:bookmarkStart w:id="231" w:name="release-4-alert-incident-platform"/>
    <w:p>
      <w:pPr>
        <w:pStyle w:val="Heading2"/>
      </w:pPr>
      <w:r>
        <w:t xml:space="preserve">Release 4 — Alert + Incident Platform</w:t>
      </w:r>
    </w:p>
    <w:p>
      <w:pPr>
        <w:pStyle w:val="SourceCode"/>
      </w:pPr>
      <w:r>
        <w:rPr>
          <w:rStyle w:val="VerbatimChar"/>
        </w:rPr>
        <w:t xml:space="preserve">22. alert fingerprints</w:t>
      </w:r>
      <w:r>
        <w:br/>
      </w:r>
      <w:r>
        <w:rPr>
          <w:rStyle w:val="VerbatimChar"/>
        </w:rPr>
        <w:t xml:space="preserve">23. deduplication</w:t>
      </w:r>
      <w:r>
        <w:br/>
      </w:r>
      <w:r>
        <w:rPr>
          <w:rStyle w:val="VerbatimChar"/>
        </w:rPr>
        <w:t xml:space="preserve">24. alert correlation</w:t>
      </w:r>
      <w:r>
        <w:br/>
      </w:r>
      <w:r>
        <w:rPr>
          <w:rStyle w:val="VerbatimChar"/>
        </w:rPr>
        <w:t xml:space="preserve">25. incident grouping</w:t>
      </w:r>
      <w:r>
        <w:br/>
      </w:r>
      <w:r>
        <w:rPr>
          <w:rStyle w:val="VerbatimChar"/>
        </w:rPr>
        <w:t xml:space="preserve">26. acknowledgement</w:t>
      </w:r>
      <w:r>
        <w:br/>
      </w:r>
      <w:r>
        <w:rPr>
          <w:rStyle w:val="VerbatimChar"/>
        </w:rPr>
        <w:t xml:space="preserve">27. ownership</w:t>
      </w:r>
      <w:r>
        <w:br/>
      </w:r>
      <w:r>
        <w:rPr>
          <w:rStyle w:val="VerbatimChar"/>
        </w:rPr>
        <w:t xml:space="preserve">28. incident timeline</w:t>
      </w:r>
      <w:r>
        <w:br/>
      </w:r>
      <w:r>
        <w:rPr>
          <w:rStyle w:val="VerbatimChar"/>
        </w:rPr>
        <w:t xml:space="preserve">29. resolution</w:t>
      </w:r>
      <w:r>
        <w:br/>
      </w:r>
      <w:r>
        <w:rPr>
          <w:rStyle w:val="VerbatimChar"/>
        </w:rPr>
        <w:t xml:space="preserve">30. incident evidence</w:t>
      </w:r>
    </w:p>
    <w:p>
      <w:pPr>
        <w:pStyle w:val="FirstParagraph"/>
      </w:pPr>
      <w:r>
        <w:rPr>
          <w:b/>
          <w:bCs/>
        </w:rPr>
        <w:t xml:space="preserve">Priority: P1</w:t>
      </w:r>
    </w:p>
    <w:p>
      <w:r>
        <w:pict>
          <v:rect style="width:0;height:1.5pt" o:hralign="center" o:hrstd="t" o:hr="t"/>
        </w:pict>
      </w:r>
    </w:p>
    <w:bookmarkEnd w:id="231"/>
    <w:bookmarkStart w:id="232" w:name="release-5-rca"/>
    <w:p>
      <w:pPr>
        <w:pStyle w:val="Heading2"/>
      </w:pPr>
      <w:r>
        <w:t xml:space="preserve">Release 5 — RCA</w:t>
      </w:r>
    </w:p>
    <w:p>
      <w:pPr>
        <w:pStyle w:val="SourceCode"/>
      </w:pPr>
      <w:r>
        <w:rPr>
          <w:rStyle w:val="VerbatimChar"/>
        </w:rPr>
        <w:t xml:space="preserve">31. upstream anomalies</w:t>
      </w:r>
      <w:r>
        <w:br/>
      </w:r>
      <w:r>
        <w:rPr>
          <w:rStyle w:val="VerbatimChar"/>
        </w:rPr>
        <w:t xml:space="preserve">32. schema changes</w:t>
      </w:r>
      <w:r>
        <w:br/>
      </w:r>
      <w:r>
        <w:rPr>
          <w:rStyle w:val="VerbatimChar"/>
        </w:rPr>
        <w:t xml:space="preserve">33. DQ failures</w:t>
      </w:r>
      <w:r>
        <w:br/>
      </w:r>
      <w:r>
        <w:rPr>
          <w:rStyle w:val="VerbatimChar"/>
        </w:rPr>
        <w:t xml:space="preserve">34. query failures</w:t>
      </w:r>
      <w:r>
        <w:br/>
      </w:r>
      <w:r>
        <w:rPr>
          <w:rStyle w:val="VerbatimChar"/>
        </w:rPr>
        <w:t xml:space="preserve">35. lineage impact</w:t>
      </w:r>
      <w:r>
        <w:br/>
      </w:r>
      <w:r>
        <w:rPr>
          <w:rStyle w:val="VerbatimChar"/>
        </w:rPr>
        <w:t xml:space="preserve">36. change correlation</w:t>
      </w:r>
      <w:r>
        <w:br/>
      </w:r>
      <w:r>
        <w:rPr>
          <w:rStyle w:val="VerbatimChar"/>
        </w:rPr>
        <w:t xml:space="preserve">37. evidence ranking</w:t>
      </w:r>
    </w:p>
    <w:p>
      <w:pPr>
        <w:pStyle w:val="FirstParagraph"/>
      </w:pPr>
      <w:r>
        <w:rPr>
          <w:b/>
          <w:bCs/>
        </w:rPr>
        <w:t xml:space="preserve">Priority: P1/P2</w:t>
      </w:r>
    </w:p>
    <w:p>
      <w:r>
        <w:pict>
          <v:rect style="width:0;height:1.5pt" o:hralign="center" o:hrstd="t" o:hr="t"/>
        </w:pict>
      </w:r>
    </w:p>
    <w:bookmarkEnd w:id="232"/>
    <w:bookmarkStart w:id="233" w:name="release-6-enterprise"/>
    <w:p>
      <w:pPr>
        <w:pStyle w:val="Heading2"/>
      </w:pPr>
      <w:r>
        <w:t xml:space="preserve">Release 6 — Enterprise</w:t>
      </w:r>
    </w:p>
    <w:p>
      <w:pPr>
        <w:pStyle w:val="SourceCode"/>
      </w:pPr>
      <w:r>
        <w:rPr>
          <w:rStyle w:val="VerbatimChar"/>
        </w:rPr>
        <w:t xml:space="preserve">38. RBAC</w:t>
      </w:r>
      <w:r>
        <w:br/>
      </w:r>
      <w:r>
        <w:rPr>
          <w:rStyle w:val="VerbatimChar"/>
        </w:rPr>
        <w:t xml:space="preserve">39. SSO</w:t>
      </w:r>
      <w:r>
        <w:br/>
      </w:r>
      <w:r>
        <w:rPr>
          <w:rStyle w:val="VerbatimChar"/>
        </w:rPr>
        <w:t xml:space="preserve">40. SCIM</w:t>
      </w:r>
      <w:r>
        <w:br/>
      </w:r>
      <w:r>
        <w:rPr>
          <w:rStyle w:val="VerbatimChar"/>
        </w:rPr>
        <w:t xml:space="preserve">41. audit</w:t>
      </w:r>
      <w:r>
        <w:br/>
      </w:r>
      <w:r>
        <w:rPr>
          <w:rStyle w:val="VerbatimChar"/>
        </w:rPr>
        <w:t xml:space="preserve">42. secret manager</w:t>
      </w:r>
      <w:r>
        <w:br/>
      </w:r>
      <w:r>
        <w:rPr>
          <w:rStyle w:val="VerbatimChar"/>
        </w:rPr>
        <w:t xml:space="preserve">43. retention</w:t>
      </w:r>
      <w:r>
        <w:br/>
      </w:r>
      <w:r>
        <w:rPr>
          <w:rStyle w:val="VerbatimChar"/>
        </w:rPr>
        <w:t xml:space="preserve">44. quotas</w:t>
      </w:r>
      <w:r>
        <w:br/>
      </w:r>
      <w:r>
        <w:rPr>
          <w:rStyle w:val="VerbatimChar"/>
        </w:rPr>
        <w:t xml:space="preserve">45. API rate limits</w:t>
      </w:r>
    </w:p>
    <w:p>
      <w:pPr>
        <w:pStyle w:val="FirstParagraph"/>
      </w:pPr>
      <w:r>
        <w:rPr>
          <w:b/>
          <w:bCs/>
        </w:rPr>
        <w:t xml:space="preserve">Priority: P2</w:t>
      </w:r>
    </w:p>
    <w:p>
      <w:r>
        <w:pict>
          <v:rect style="width:0;height:1.5pt" o:hralign="center" o:hrstd="t" o:hr="t"/>
        </w:pict>
      </w:r>
    </w:p>
    <w:bookmarkEnd w:id="233"/>
    <w:bookmarkStart w:id="234" w:name="release-7-advanced-platform"/>
    <w:p>
      <w:pPr>
        <w:pStyle w:val="Heading2"/>
      </w:pPr>
      <w:r>
        <w:t xml:space="preserve">Release 7 — Advanced Platform</w:t>
      </w:r>
    </w:p>
    <w:p>
      <w:pPr>
        <w:pStyle w:val="SourceCode"/>
      </w:pPr>
      <w:r>
        <w:rPr>
          <w:rStyle w:val="VerbatimChar"/>
        </w:rPr>
        <w:t xml:space="preserve">46. BI observability</w:t>
      </w:r>
      <w:r>
        <w:br/>
      </w:r>
      <w:r>
        <w:rPr>
          <w:rStyle w:val="VerbatimChar"/>
        </w:rPr>
        <w:t xml:space="preserve">47. Data Products</w:t>
      </w:r>
      <w:r>
        <w:br/>
      </w:r>
      <w:r>
        <w:rPr>
          <w:rStyle w:val="VerbatimChar"/>
        </w:rPr>
        <w:t xml:space="preserve">48. monitoring coverage</w:t>
      </w:r>
      <w:r>
        <w:br/>
      </w:r>
      <w:r>
        <w:rPr>
          <w:rStyle w:val="VerbatimChar"/>
        </w:rPr>
        <w:t xml:space="preserve">49. Monitors as Code</w:t>
      </w:r>
      <w:r>
        <w:br/>
      </w:r>
      <w:r>
        <w:rPr>
          <w:rStyle w:val="VerbatimChar"/>
        </w:rPr>
        <w:t xml:space="preserve">50. CLI</w:t>
      </w:r>
      <w:r>
        <w:br/>
      </w:r>
      <w:r>
        <w:rPr>
          <w:rStyle w:val="VerbatimChar"/>
        </w:rPr>
        <w:t xml:space="preserve">51. SDK</w:t>
      </w:r>
      <w:r>
        <w:br/>
      </w:r>
      <w:r>
        <w:rPr>
          <w:rStyle w:val="VerbatimChar"/>
        </w:rPr>
        <w:t xml:space="preserve">52. AI RCA</w:t>
      </w:r>
      <w:r>
        <w:br/>
      </w:r>
      <w:r>
        <w:rPr>
          <w:rStyle w:val="VerbatimChar"/>
        </w:rPr>
        <w:t xml:space="preserve">53. Agent Observability</w:t>
      </w:r>
    </w:p>
    <w:p>
      <w:pPr>
        <w:pStyle w:val="FirstParagraph"/>
      </w:pPr>
      <w:r>
        <w:rPr>
          <w:b/>
          <w:bCs/>
        </w:rPr>
        <w:t xml:space="preserve">Priority: P2/P3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6" w:name="final-target-architecture"/>
    <w:p>
      <w:pPr>
        <w:pStyle w:val="Heading1"/>
      </w:pPr>
      <w:r>
        <w:t xml:space="preserve">61. Final Target Architecture</w:t>
      </w:r>
    </w:p>
    <w:p>
      <w:pPr>
        <w:pStyle w:val="SourceCode"/>
      </w:pPr>
      <w:r>
        <w:rPr>
          <w:rStyle w:val="VerbatimChar"/>
        </w:rPr>
        <w:t xml:space="preserve">                         DATA SOURCES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+---------------------+---------------------+</w:t>
      </w:r>
      <w:r>
        <w:br/>
      </w:r>
      <w:r>
        <w:rPr>
          <w:rStyle w:val="VerbatimChar"/>
        </w:rPr>
        <w:t xml:space="preserve">        |                     |                     |</w:t>
      </w:r>
      <w:r>
        <w:br/>
      </w:r>
      <w:r>
        <w:rPr>
          <w:rStyle w:val="VerbatimChar"/>
        </w:rPr>
        <w:t xml:space="preserve">     Warehouse             ETL/ELT             BI/Reports</w:t>
      </w:r>
      <w:r>
        <w:br/>
      </w:r>
      <w:r>
        <w:rPr>
          <w:rStyle w:val="VerbatimChar"/>
        </w:rPr>
        <w:t xml:space="preserve">        |                     |                     |</w:t>
      </w:r>
      <w:r>
        <w:br/>
      </w:r>
      <w:r>
        <w:rPr>
          <w:rStyle w:val="VerbatimChar"/>
        </w:rPr>
        <w:t xml:space="preserve">        +---------------------+---------------------+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COLLECTION LAYER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+-------------------------------+</w:t>
      </w:r>
      <w:r>
        <w:br/>
      </w:r>
      <w:r>
        <w:rPr>
          <w:rStyle w:val="VerbatimChar"/>
        </w:rPr>
        <w:t xml:space="preserve">             | Polling | Webhook | OpenLineage|</w:t>
      </w:r>
      <w:r>
        <w:br/>
      </w:r>
      <w:r>
        <w:rPr>
          <w:rStyle w:val="VerbatimChar"/>
        </w:rPr>
        <w:t xml:space="preserve">             +-------------------------------+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obs_events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NORMALIZATION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+-------------------------------+</w:t>
      </w:r>
      <w:r>
        <w:br/>
      </w:r>
      <w:r>
        <w:rPr>
          <w:rStyle w:val="VerbatimChar"/>
        </w:rPr>
        <w:t xml:space="preserve">             |                             |</w:t>
      </w:r>
      <w:r>
        <w:br/>
      </w:r>
      <w:r>
        <w:rPr>
          <w:rStyle w:val="VerbatimChar"/>
        </w:rPr>
        <w:t xml:space="preserve">        obs_assets                   obs_pipeline_runs</w:t>
      </w:r>
      <w:r>
        <w:br/>
      </w:r>
      <w:r>
        <w:rPr>
          <w:rStyle w:val="VerbatimChar"/>
        </w:rPr>
        <w:t xml:space="preserve">             |                             |</w:t>
      </w:r>
      <w:r>
        <w:br/>
      </w:r>
      <w:r>
        <w:rPr>
          <w:rStyle w:val="VerbatimChar"/>
        </w:rPr>
        <w:t xml:space="preserve">       +-----+------+                +-----+------+</w:t>
      </w:r>
      <w:r>
        <w:br/>
      </w:r>
      <w:r>
        <w:rPr>
          <w:rStyle w:val="VerbatimChar"/>
        </w:rPr>
        <w:t xml:space="preserve">       |     |      |                |     |      |</w:t>
      </w:r>
      <w:r>
        <w:br/>
      </w:r>
      <w:r>
        <w:rPr>
          <w:rStyle w:val="VerbatimChar"/>
        </w:rPr>
        <w:t xml:space="preserve">      DQ   Schema Lineage           Logs  Queries Metrics</w:t>
      </w:r>
      <w:r>
        <w:br/>
      </w:r>
      <w:r>
        <w:rPr>
          <w:rStyle w:val="VerbatimChar"/>
        </w:rPr>
        <w:t xml:space="preserve">       |     |      |                |     |      |</w:t>
      </w:r>
      <w:r>
        <w:br/>
      </w:r>
      <w:r>
        <w:rPr>
          <w:rStyle w:val="VerbatimChar"/>
        </w:rPr>
        <w:t xml:space="preserve">       +-----+------+----------------+-----+------+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OBSERVABILITY ENGINE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+----------+----------+----------+----------+</w:t>
      </w:r>
      <w:r>
        <w:br/>
      </w:r>
      <w:r>
        <w:rPr>
          <w:rStyle w:val="VerbatimChar"/>
        </w:rPr>
        <w:t xml:space="preserve">        |          |          |          |          |</w:t>
      </w:r>
      <w:r>
        <w:br/>
      </w:r>
      <w:r>
        <w:rPr>
          <w:rStyle w:val="VerbatimChar"/>
        </w:rPr>
        <w:t xml:space="preserve">    Freshness   Volume       DQ       Schema     Metrics</w:t>
      </w:r>
      <w:r>
        <w:br/>
      </w:r>
      <w:r>
        <w:rPr>
          <w:rStyle w:val="VerbatimChar"/>
        </w:rPr>
        <w:t xml:space="preserve">        |          |          |          |          |</w:t>
      </w:r>
      <w:r>
        <w:br/>
      </w:r>
      <w:r>
        <w:rPr>
          <w:rStyle w:val="VerbatimChar"/>
        </w:rPr>
        <w:t xml:space="preserve">        +----------+----------+----------+----------+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ANOMALY ENGINE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ALERTS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DEDUP / CORRELATION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INCIDENTS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+------------+------------+</w:t>
      </w:r>
      <w:r>
        <w:br/>
      </w:r>
      <w:r>
        <w:rPr>
          <w:rStyle w:val="VerbatimChar"/>
        </w:rPr>
        <w:t xml:space="preserve">                 |            |            |</w:t>
      </w:r>
      <w:r>
        <w:br/>
      </w:r>
      <w:r>
        <w:rPr>
          <w:rStyle w:val="VerbatimChar"/>
        </w:rPr>
        <w:t xml:space="preserve">                RCA       Blast Radius   Timeline</w:t>
      </w:r>
      <w:r>
        <w:br/>
      </w:r>
      <w:r>
        <w:rPr>
          <w:rStyle w:val="VerbatimChar"/>
        </w:rPr>
        <w:t xml:space="preserve">                 |            |            |</w:t>
      </w:r>
      <w:r>
        <w:br/>
      </w:r>
      <w:r>
        <w:rPr>
          <w:rStyle w:val="VerbatimChar"/>
        </w:rPr>
        <w:t xml:space="preserve">                 +------------+------------+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DASHBOARD / API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+------+------+------+------+------+------+------+</w:t>
      </w:r>
      <w:r>
        <w:br/>
      </w:r>
      <w:r>
        <w:rPr>
          <w:rStyle w:val="VerbatimChar"/>
        </w:rPr>
        <w:t xml:space="preserve">       |      |      |      |      |      |      |      |</w:t>
      </w:r>
      <w:r>
        <w:br/>
      </w:r>
      <w:r>
        <w:rPr>
          <w:rStyle w:val="VerbatimChar"/>
        </w:rPr>
        <w:t xml:space="preserve">    Overview Fresh Volume DQ Schema Lineage Metrics Logs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Data Products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BI / Reports</w:t>
      </w:r>
    </w:p>
    <w:p>
      <w:r>
        <w:pict>
          <v:rect style="width:0;height:1.5pt" o:hralign="center" o:hrstd="t" o:hr="t"/>
        </w:pict>
      </w:r>
    </w:p>
    <w:bookmarkEnd w:id="236"/>
    <w:bookmarkStart w:id="237" w:name="the-most-important-10-changes"/>
    <w:p>
      <w:pPr>
        <w:pStyle w:val="Heading1"/>
      </w:pPr>
      <w:r>
        <w:t xml:space="preserve">62. The Most Important 10 Changes</w:t>
      </w:r>
    </w:p>
    <w:p>
      <w:pPr>
        <w:pStyle w:val="FirstParagraph"/>
      </w:pPr>
      <w:r>
        <w:t xml:space="preserve">If development time is limited, do these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Authentication + tenant enforcement</w:t>
            </w:r>
          </w:p>
        </w:tc>
        <w:tc>
          <w:tcPr/>
          <w:p>
            <w:pPr>
              <w:pStyle w:val="Compact"/>
            </w:pPr>
            <w:r>
              <w:t xml:space="preserve">Security/correctness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obs_assets</w:t>
            </w:r>
          </w:p>
        </w:tc>
        <w:tc>
          <w:tcPr/>
          <w:p>
            <w:pPr>
              <w:pStyle w:val="Compact"/>
            </w:pPr>
            <w:r>
              <w:t xml:space="preserve">Foundation for 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Fix snapshot filtering</w:t>
            </w:r>
          </w:p>
        </w:tc>
        <w:tc>
          <w:tcPr/>
          <w:p>
            <w:pPr>
              <w:pStyle w:val="Compact"/>
            </w:pPr>
            <w:r>
              <w:t xml:space="preserve">Prevent incorrect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obs_events</w:t>
            </w:r>
          </w:p>
        </w:tc>
        <w:tc>
          <w:tcPr/>
          <w:p>
            <w:pPr>
              <w:pStyle w:val="Compact"/>
            </w:pPr>
            <w:r>
              <w:t xml:space="preserve">Common event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Structured DQ results</w:t>
            </w:r>
          </w:p>
        </w:tc>
        <w:tc>
          <w:tcPr/>
          <w:p>
            <w:pPr>
              <w:pStyle w:val="Compact"/>
            </w:pPr>
            <w:r>
              <w:t xml:space="preserve">Better analytics/RCA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Metric observation history</w:t>
            </w:r>
          </w:p>
        </w:tc>
        <w:tc>
          <w:tcPr/>
          <w:p>
            <w:pPr>
              <w:pStyle w:val="Compact"/>
            </w:pPr>
            <w:r>
              <w:t xml:space="preserve">Anomaly engine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Schema history</w:t>
            </w:r>
          </w:p>
        </w:tc>
        <w:tc>
          <w:tcPr/>
          <w:p>
            <w:pPr>
              <w:pStyle w:val="Compact"/>
            </w:pPr>
            <w:r>
              <w:t xml:space="preserve">Real schema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Alert correlation</w:t>
            </w:r>
          </w:p>
        </w:tc>
        <w:tc>
          <w:tcPr/>
          <w:p>
            <w:pPr>
              <w:pStyle w:val="Compact"/>
            </w:pPr>
            <w:r>
              <w:t xml:space="preserve">Prevent alert/incident explosion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Incident rework</w:t>
            </w:r>
          </w:p>
        </w:tc>
        <w:tc>
          <w:tcPr/>
          <w:p>
            <w:pPr>
              <w:pStyle w:val="Compact"/>
            </w:pPr>
            <w:r>
              <w:t xml:space="preserve">Real incident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Field lineage</w:t>
            </w:r>
          </w:p>
        </w:tc>
        <w:tc>
          <w:tcPr/>
          <w:p>
            <w:pPr>
              <w:pStyle w:val="Compact"/>
            </w:pPr>
            <w:r>
              <w:t xml:space="preserve">Impact/RCA/BI capability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7"/>
    <w:bookmarkStart w:id="238" w:name="most-important-architectural-change"/>
    <w:p>
      <w:pPr>
        <w:pStyle w:val="Heading1"/>
      </w:pPr>
      <w:r>
        <w:t xml:space="preserve">63. Most Important Architectural Change</w:t>
      </w:r>
    </w:p>
    <w:p>
      <w:pPr>
        <w:pStyle w:val="FirstParagraph"/>
      </w:pPr>
      <w:r>
        <w:t xml:space="preserve">The current platform is approximately:</w:t>
      </w:r>
    </w:p>
    <w:p>
      <w:pPr>
        <w:pStyle w:val="SourceCode"/>
      </w:pPr>
      <w:r>
        <w:rPr>
          <w:rStyle w:val="VerbatimChar"/>
        </w:rPr>
        <w:t xml:space="preserve">PIPELINE-CENTRIC</w:t>
      </w:r>
    </w:p>
    <w:p>
      <w:pPr>
        <w:pStyle w:val="FirstParagraph"/>
      </w:pPr>
      <w:r>
        <w:t xml:space="preserve">The target should be:</w:t>
      </w:r>
    </w:p>
    <w:p>
      <w:pPr>
        <w:pStyle w:val="SourceCode"/>
      </w:pPr>
      <w:r>
        <w:rPr>
          <w:rStyle w:val="VerbatimChar"/>
        </w:rPr>
        <w:t xml:space="preserve">ASSET + EVENT + OBSERVATION-CENTRIC</w:t>
      </w:r>
    </w:p>
    <w:p>
      <w:pPr>
        <w:pStyle w:val="FirstParagraph"/>
      </w:pPr>
      <w:r>
        <w:t xml:space="preserve">Current:</w:t>
      </w:r>
    </w:p>
    <w:p>
      <w:pPr>
        <w:pStyle w:val="SourceCode"/>
      </w:pPr>
      <w:r>
        <w:rPr>
          <w:rStyle w:val="VerbatimChar"/>
        </w:rPr>
        <w:t xml:space="preserve">Pipeline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Asset observation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Monitor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Incident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Asset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+── Observations</w:t>
      </w:r>
      <w:r>
        <w:br/>
      </w:r>
      <w:r>
        <w:rPr>
          <w:rStyle w:val="VerbatimChar"/>
        </w:rPr>
        <w:t xml:space="preserve">   +── Runs</w:t>
      </w:r>
      <w:r>
        <w:br/>
      </w:r>
      <w:r>
        <w:rPr>
          <w:rStyle w:val="VerbatimChar"/>
        </w:rPr>
        <w:t xml:space="preserve">   +── Metrics</w:t>
      </w:r>
      <w:r>
        <w:br/>
      </w:r>
      <w:r>
        <w:rPr>
          <w:rStyle w:val="VerbatimChar"/>
        </w:rPr>
        <w:t xml:space="preserve">   +── Schema</w:t>
      </w:r>
      <w:r>
        <w:br/>
      </w:r>
      <w:r>
        <w:rPr>
          <w:rStyle w:val="VerbatimChar"/>
        </w:rPr>
        <w:t xml:space="preserve">   +── DQ</w:t>
      </w:r>
      <w:r>
        <w:br/>
      </w:r>
      <w:r>
        <w:rPr>
          <w:rStyle w:val="VerbatimChar"/>
        </w:rPr>
        <w:t xml:space="preserve">   +── Lineage</w:t>
      </w:r>
      <w:r>
        <w:br/>
      </w:r>
      <w:r>
        <w:rPr>
          <w:rStyle w:val="VerbatimChar"/>
        </w:rPr>
        <w:t xml:space="preserve">   +── Queries</w:t>
      </w:r>
      <w:r>
        <w:br/>
      </w:r>
      <w:r>
        <w:rPr>
          <w:rStyle w:val="VerbatimChar"/>
        </w:rPr>
        <w:t xml:space="preserve">   +── Changes</w:t>
      </w:r>
      <w:r>
        <w:br/>
      </w:r>
      <w:r>
        <w:rPr>
          <w:rStyle w:val="VerbatimChar"/>
        </w:rPr>
        <w:t xml:space="preserve">   +── Alerts</w:t>
      </w:r>
      <w:r>
        <w:br/>
      </w:r>
      <w:r>
        <w:rPr>
          <w:rStyle w:val="VerbatimChar"/>
        </w:rPr>
        <w:t xml:space="preserve">   +── Incidents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Detection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Alerts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Correlation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Incidents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RCA</w:t>
      </w:r>
    </w:p>
    <w:p>
      <w:pPr>
        <w:pStyle w:val="FirstParagraph"/>
      </w:pPr>
      <w:r>
        <w:t xml:space="preserve">That is the architectural direction I recommend.</w:t>
      </w:r>
    </w:p>
    <w:p>
      <w:r>
        <w:pict>
          <v:rect style="width:0;height:1.5pt" o:hralign="center" o:hrstd="t" o:hr="t"/>
        </w:pict>
      </w:r>
    </w:p>
    <w:bookmarkEnd w:id="238"/>
    <w:bookmarkStart w:id="240" w:name="bottom-line"/>
    <w:p>
      <w:pPr>
        <w:pStyle w:val="Heading1"/>
      </w:pPr>
      <w:r>
        <w:t xml:space="preserve">64. Bottom Line</w:t>
      </w:r>
    </w:p>
    <w:p>
      <w:pPr>
        <w:pStyle w:val="FirstParagraph"/>
      </w:pPr>
      <w:r>
        <w:t xml:space="preserve">Your existing project already has a</w:t>
      </w:r>
      <w:r>
        <w:t xml:space="preserve"> </w:t>
      </w:r>
      <w:r>
        <w:rPr>
          <w:b/>
          <w:bCs/>
        </w:rPr>
        <w:t xml:space="preserve">good observability MVP foundation</w:t>
      </w:r>
      <w:r>
        <w:t xml:space="preserve">.</w:t>
      </w:r>
    </w:p>
    <w:p>
      <w:pPr>
        <w:pStyle w:val="BodyText"/>
      </w:pPr>
      <w:r>
        <w:t xml:space="preserve">The project documentation itself confirms that connector registration, pipeline/run metadata, table/column metadata, metadata caching, query/RCA context, dbt tests, lineage, DQA, collector health, native DQ rules and OpenLineage are already current capabilities.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rewrite everything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KEEP:</w:t>
      </w:r>
      <w:r>
        <w:br/>
      </w:r>
      <w:r>
        <w:rPr>
          <w:rStyle w:val="VerbatimChar"/>
        </w:rPr>
        <w:t xml:space="preserve">existing collectors</w:t>
      </w:r>
      <w:r>
        <w:br/>
      </w:r>
      <w:r>
        <w:rPr>
          <w:rStyle w:val="VerbatimChar"/>
        </w:rPr>
        <w:t xml:space="preserve">existing connectors</w:t>
      </w:r>
      <w:r>
        <w:br/>
      </w:r>
      <w:r>
        <w:rPr>
          <w:rStyle w:val="VerbatimChar"/>
        </w:rPr>
        <w:t xml:space="preserve">existing run model</w:t>
      </w:r>
      <w:r>
        <w:br/>
      </w:r>
      <w:r>
        <w:rPr>
          <w:rStyle w:val="VerbatimChar"/>
        </w:rPr>
        <w:t xml:space="preserve">existing DQ</w:t>
      </w:r>
      <w:r>
        <w:br/>
      </w:r>
      <w:r>
        <w:rPr>
          <w:rStyle w:val="VerbatimChar"/>
        </w:rPr>
        <w:t xml:space="preserve">existing RCA</w:t>
      </w:r>
      <w:r>
        <w:br/>
      </w:r>
      <w:r>
        <w:rPr>
          <w:rStyle w:val="VerbatimChar"/>
        </w:rPr>
        <w:t xml:space="preserve">existing lineage foundation</w:t>
      </w:r>
      <w:r>
        <w:br/>
      </w:r>
      <w:r>
        <w:br/>
      </w:r>
      <w:r>
        <w:rPr>
          <w:rStyle w:val="VerbatimChar"/>
        </w:rPr>
        <w:t xml:space="preserve">UPGRADE:</w:t>
      </w:r>
      <w:r>
        <w:br/>
      </w:r>
      <w:r>
        <w:rPr>
          <w:rStyle w:val="VerbatimChar"/>
        </w:rPr>
        <w:t xml:space="preserve">asset model</w:t>
      </w:r>
      <w:r>
        <w:br/>
      </w:r>
      <w:r>
        <w:rPr>
          <w:rStyle w:val="VerbatimChar"/>
        </w:rPr>
        <w:t xml:space="preserve">check results</w:t>
      </w:r>
      <w:r>
        <w:br/>
      </w:r>
      <w:r>
        <w:rPr>
          <w:rStyle w:val="VerbatimChar"/>
        </w:rPr>
        <w:t xml:space="preserve">freshness</w:t>
      </w:r>
      <w:r>
        <w:br/>
      </w: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query history</w:t>
      </w:r>
      <w:r>
        <w:br/>
      </w:r>
      <w:r>
        <w:rPr>
          <w:rStyle w:val="VerbatimChar"/>
        </w:rPr>
        <w:t xml:space="preserve">lineage</w:t>
      </w:r>
      <w:r>
        <w:br/>
      </w:r>
      <w:r>
        <w:rPr>
          <w:rStyle w:val="VerbatimChar"/>
        </w:rPr>
        <w:t xml:space="preserve">alerts</w:t>
      </w:r>
      <w:r>
        <w:br/>
      </w:r>
      <w:r>
        <w:rPr>
          <w:rStyle w:val="VerbatimChar"/>
        </w:rPr>
        <w:t xml:space="preserve">incidents</w:t>
      </w:r>
      <w:r>
        <w:br/>
      </w:r>
      <w:r>
        <w:br/>
      </w:r>
      <w:r>
        <w:rPr>
          <w:rStyle w:val="VerbatimChar"/>
        </w:rPr>
        <w:t xml:space="preserve">ADD: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anomaly engine</w:t>
      </w:r>
      <w:r>
        <w:br/>
      </w:r>
      <w:r>
        <w:rPr>
          <w:rStyle w:val="VerbatimChar"/>
        </w:rPr>
        <w:t xml:space="preserve">field lineage</w:t>
      </w:r>
      <w:r>
        <w:br/>
      </w:r>
      <w:r>
        <w:rPr>
          <w:rStyle w:val="VerbatimChar"/>
        </w:rPr>
        <w:t xml:space="preserve">change events</w:t>
      </w:r>
      <w:r>
        <w:br/>
      </w: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Data Products</w:t>
      </w:r>
      <w:r>
        <w:br/>
      </w:r>
      <w:r>
        <w:rPr>
          <w:rStyle w:val="VerbatimChar"/>
        </w:rPr>
        <w:t xml:space="preserve">BI observability</w:t>
      </w:r>
      <w:r>
        <w:br/>
      </w:r>
      <w:r>
        <w:rPr>
          <w:rStyle w:val="VerbatimChar"/>
        </w:rPr>
        <w:t xml:space="preserve">Monitors as Code</w:t>
      </w:r>
    </w:p>
    <w:p>
      <w:pPr>
        <w:pStyle w:val="FirstParagraph"/>
      </w:pPr>
      <w:r>
        <w:t xml:space="preserve">The biggest differences from the current project to a Monte Carlo-style platform are</w:t>
      </w:r>
      <w:r>
        <w:t xml:space="preserve"> </w:t>
      </w:r>
      <w:r>
        <w:rPr>
          <w:b/>
          <w:bCs/>
        </w:rPr>
        <w:t xml:space="preserve">not more dashboard cards</w:t>
      </w:r>
      <w:r>
        <w:t xml:space="preserve">. They are:</w:t>
      </w:r>
    </w:p>
    <w:p>
      <w:pPr>
        <w:pStyle w:val="SourceCode"/>
      </w:pPr>
      <w:r>
        <w:rPr>
          <w:rStyle w:val="VerbatimChar"/>
        </w:rPr>
        <w:t xml:space="preserve">1. Asset-centric architecture</w:t>
      </w:r>
      <w:r>
        <w:br/>
      </w:r>
      <w:r>
        <w:rPr>
          <w:rStyle w:val="VerbatimChar"/>
        </w:rPr>
        <w:t xml:space="preserve">2. Integration-specific collection</w:t>
      </w:r>
      <w:r>
        <w:br/>
      </w:r>
      <w:r>
        <w:rPr>
          <w:rStyle w:val="VerbatimChar"/>
        </w:rPr>
        <w:t xml:space="preserve">3. Event-driven processing</w:t>
      </w:r>
      <w:r>
        <w:br/>
      </w:r>
      <w:r>
        <w:rPr>
          <w:rStyle w:val="VerbatimChar"/>
        </w:rPr>
        <w:t xml:space="preserve">4. Automated anomaly detection</w:t>
      </w:r>
      <w:r>
        <w:br/>
      </w:r>
      <w:r>
        <w:rPr>
          <w:rStyle w:val="VerbatimChar"/>
        </w:rPr>
        <w:t xml:space="preserve">5. Rich monitor types</w:t>
      </w:r>
      <w:r>
        <w:br/>
      </w:r>
      <w:r>
        <w:rPr>
          <w:rStyle w:val="VerbatimChar"/>
        </w:rPr>
        <w:t xml:space="preserve">6. Field-level lineage</w:t>
      </w:r>
      <w:r>
        <w:br/>
      </w:r>
      <w:r>
        <w:rPr>
          <w:rStyle w:val="VerbatimChar"/>
        </w:rPr>
        <w:t xml:space="preserve">7. Alert correlation</w:t>
      </w:r>
      <w:r>
        <w:br/>
      </w:r>
      <w:r>
        <w:rPr>
          <w:rStyle w:val="VerbatimChar"/>
        </w:rPr>
        <w:t xml:space="preserve">8. Real incident management</w:t>
      </w:r>
      <w:r>
        <w:br/>
      </w:r>
      <w:r>
        <w:rPr>
          <w:rStyle w:val="VerbatimChar"/>
        </w:rPr>
        <w:t xml:space="preserve">9. Impact/blast-radius analysis</w:t>
      </w:r>
      <w:r>
        <w:br/>
      </w:r>
      <w:r>
        <w:rPr>
          <w:rStyle w:val="VerbatimChar"/>
        </w:rPr>
        <w:t xml:space="preserve">10. Enterprise security/governance</w:t>
      </w:r>
      <w:r>
        <w:br/>
      </w:r>
      <w:r>
        <w:rPr>
          <w:rStyle w:val="VerbatimChar"/>
        </w:rPr>
        <w:t xml:space="preserve">11. Monitoring coverage/Data Products</w:t>
      </w:r>
      <w:r>
        <w:br/>
      </w:r>
      <w:r>
        <w:rPr>
          <w:rStyle w:val="VerbatimChar"/>
        </w:rPr>
        <w:t xml:space="preserve">12. Code-managed monitors</w:t>
      </w:r>
    </w:p>
    <w:p>
      <w:pPr>
        <w:pStyle w:val="FirstParagraph"/>
      </w:pPr>
      <w:r>
        <w:t xml:space="preserve">Monte Carlo’s current documentation supports this direction: it uses integration-specific collection methods, multiple monitor categories with automated/manual thresholds, field lineage, Data Products, developer APIs/SDK/CLI and Monitors as Code.</w:t>
      </w:r>
    </w:p>
    <w:bookmarkStart w:id="239" w:name="implementation-rule"/>
    <w:p>
      <w:pPr>
        <w:pStyle w:val="Heading2"/>
      </w:pPr>
      <w:r>
        <w:t xml:space="preserve">Implementation rule</w:t>
      </w:r>
    </w:p>
    <w:p>
      <w:pPr>
        <w:pStyle w:val="FirstParagraph"/>
      </w:pPr>
      <w:r>
        <w:t xml:space="preserve">For every future feature, use this sequence:</w:t>
      </w:r>
    </w:p>
    <w:p>
      <w:pPr>
        <w:pStyle w:val="SourceCode"/>
      </w:pPr>
      <w:r>
        <w:rPr>
          <w:rStyle w:val="VerbatimChar"/>
        </w:rPr>
        <w:t xml:space="preserve">1. Database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Collection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Normalization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Historical observation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Detection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Check result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Alert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Incident correlation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RCA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API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Dashboard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Tests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the dashboard first and then try to invent the backend data afterward.</w:t>
      </w:r>
    </w:p>
    <w:bookmarkEnd w:id="239"/>
    <w:bookmarkEnd w:id="2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