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A881" w14:textId="77777777" w:rsidR="007B064D" w:rsidRDefault="00000000">
      <w:pPr>
        <w:tabs>
          <w:tab w:val="left" w:pos="-4050"/>
          <w:tab w:val="left" w:pos="3420"/>
        </w:tabs>
        <w:ind w:left="-1440" w:right="6004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1A8A8" wp14:editId="0BC1A8A9">
                <wp:simplePos x="0" y="0"/>
                <wp:positionH relativeFrom="margin">
                  <wp:align>right</wp:align>
                </wp:positionH>
                <wp:positionV relativeFrom="paragraph">
                  <wp:posOffset>-330835</wp:posOffset>
                </wp:positionV>
                <wp:extent cx="1093470" cy="53340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347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1A8B4" w14:textId="77777777" w:rsidR="007B064D" w:rsidRDefault="007B064D"/>
                          <w:p w14:paraId="0BC1A8B5" w14:textId="77777777" w:rsidR="007B064D" w:rsidRDefault="00000000">
                            <w:pPr>
                              <w:jc w:val="both"/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{{NUMBER}}/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1A8A8" id="Rectángulo 1" o:spid="_x0000_s1026" style="position:absolute;left:0;text-align:left;margin-left:34.9pt;margin-top:-26.05pt;width:86.1pt;height:42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" filled="f" stroked="f" strokeweight="1pt">
                <v:textbox>
                  <w:txbxContent>
                    <w:p w14:paraId="0BC1A8B4" w14:textId="77777777" w:rsidR="007B064D" w:rsidRDefault="007B064D"/>
                    <w:p w14:paraId="0BC1A8B5" w14:textId="77777777" w:rsidR="007B064D" w:rsidRDefault="00000000">
                      <w:pPr>
                        <w:jc w:val="both"/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proofErr w:type="spellEnd"/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{{NUMBER}}/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BC1A8AA" wp14:editId="0BC1A8AB">
                <wp:simplePos x="0" y="0"/>
                <wp:positionH relativeFrom="page">
                  <wp:posOffset>-485775</wp:posOffset>
                </wp:positionH>
                <wp:positionV relativeFrom="paragraph">
                  <wp:posOffset>-387985</wp:posOffset>
                </wp:positionV>
                <wp:extent cx="4848225" cy="70485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1A8B6" w14:textId="77777777" w:rsidR="007B064D" w:rsidRDefault="00000000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  <w:t>CARABINEROS DE CHILE</w:t>
                            </w:r>
                          </w:p>
                          <w:p w14:paraId="0BC1A8B7" w14:textId="77777777" w:rsidR="007B064D" w:rsidRDefault="00000000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  <w:t>PTO. OPERACIONES ZONA METROPOLITANA</w:t>
                            </w:r>
                          </w:p>
                          <w:p w14:paraId="0BC1A8B8" w14:textId="77777777" w:rsidR="007B064D" w:rsidRDefault="00000000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SUBCOM. ASUNTOS MIGRATORIOS</w:t>
                            </w:r>
                          </w:p>
                          <w:p w14:paraId="0BC1A8B9" w14:textId="77777777" w:rsidR="007B064D" w:rsidRDefault="007B06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1A8A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-38.25pt;margin-top:-30.55pt;width:381.75pt;height:55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" filled="f" stroked="f">
                <v:textbox>
                  <w:txbxContent>
                    <w:p w14:paraId="0BC1A8B6" w14:textId="77777777" w:rsidR="007B064D" w:rsidRDefault="00000000">
                      <w:pPr>
                        <w:pStyle w:val="Encabezad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PT"/>
                        </w:rPr>
                        <w:t>CARABINEROS DE CHILE</w:t>
                      </w:r>
                    </w:p>
                    <w:p w14:paraId="0BC1A8B7" w14:textId="77777777" w:rsidR="007B064D" w:rsidRDefault="00000000">
                      <w:pPr>
                        <w:pStyle w:val="Encabezad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PT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PT"/>
                        </w:rPr>
                        <w:t>PTO. OPERACIONES ZONA METROPOLITANA</w:t>
                      </w:r>
                    </w:p>
                    <w:p w14:paraId="0BC1A8B8" w14:textId="77777777" w:rsidR="007B064D" w:rsidRDefault="00000000">
                      <w:pPr>
                        <w:pStyle w:val="Encabezad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SUBCOM. ASUNTOS MIGRATORIOS</w:t>
                      </w:r>
                    </w:p>
                    <w:p w14:paraId="0BC1A8B9" w14:textId="77777777" w:rsidR="007B064D" w:rsidRDefault="007B064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lang w:val="es-ES_tradnl"/>
        </w:rPr>
        <w:t xml:space="preserve">           </w:t>
      </w:r>
    </w:p>
    <w:p w14:paraId="0BC1A882" w14:textId="77777777" w:rsidR="007B064D" w:rsidRDefault="007B064D">
      <w:pPr>
        <w:ind w:firstLine="4111"/>
        <w:jc w:val="both"/>
        <w:rPr>
          <w:rFonts w:ascii="Arial" w:hAnsi="Arial" w:cs="Arial"/>
        </w:rPr>
      </w:pPr>
    </w:p>
    <w:p w14:paraId="0BC1A883" w14:textId="77777777" w:rsidR="007B064D" w:rsidRDefault="00000000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ACTA DE CONTROL DE IDENTIDAD A EXTRANJERO ART. 12 BIS LEY 20.931</w:t>
      </w:r>
    </w:p>
    <w:p w14:paraId="0BC1A884" w14:textId="77777777" w:rsidR="007B064D" w:rsidRDefault="00000000">
      <w:pPr>
        <w:ind w:firstLine="411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</w:p>
    <w:p w14:paraId="0BC1A885" w14:textId="61826A0C" w:rsidR="007B064D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FECHA</w:t>
      </w:r>
      <w:r>
        <w:rPr>
          <w:rFonts w:ascii="Arial" w:hAnsi="Arial" w:cs="Arial"/>
          <w:b/>
          <w:bCs/>
        </w:rPr>
        <w:t>:</w:t>
      </w:r>
      <w:r w:rsidR="00D30C56">
        <w:rPr>
          <w:rFonts w:ascii="Arial" w:hAnsi="Arial" w:cs="Arial"/>
          <w:lang w:val="es-ES"/>
        </w:rPr>
        <w:t xml:space="preserve"> </w:t>
      </w:r>
      <w:r w:rsidR="004C2E87">
        <w:rPr>
          <w:rFonts w:ascii="Arial" w:hAnsi="Arial" w:cs="Arial"/>
          <w:b/>
          <w:bCs/>
          <w:lang w:val="es-ES"/>
        </w:rPr>
        <w:t xml:space="preserve">{{DATE}}</w:t>
      </w:r>
      <w:r w:rsidR="00495EAC" w:rsidRPr="00495EAC">
        <w:rPr>
          <w:rFonts w:ascii="Arial" w:hAnsi="Arial" w:cs="Arial"/>
          <w:b/>
          <w:bCs/>
          <w:lang w:val="es-ES"/>
        </w:rPr>
        <w:t xml:space="preserve"/>
      </w:r>
      <w:r w:rsidRPr="00495EAC">
        <w:rPr>
          <w:rFonts w:ascii="Arial" w:hAnsi="Arial" w:cs="Arial"/>
          <w:b/>
          <w:bCs/>
          <w:lang w:val="es-ES"/>
        </w:rPr>
        <w:t xml:space="preserve"/>
      </w:r>
      <w:r w:rsidR="00495EAC" w:rsidRPr="00495EAC">
        <w:rPr>
          <w:rFonts w:ascii="Arial" w:hAnsi="Arial" w:cs="Arial"/>
          <w:b/>
          <w:bCs/>
          <w:lang w:val="es-ES"/>
        </w:rPr>
        <w:t xml:space="preserve"/>
      </w:r>
      <w:r w:rsidR="0030152A">
        <w:rPr>
          <w:rFonts w:ascii="Arial" w:hAnsi="Arial" w:cs="Arial"/>
          <w:b/>
          <w:bCs/>
          <w:lang w:val="es-ES"/>
        </w:rPr>
        <w:t xml:space="preserve"/>
      </w:r>
      <w:r w:rsidRPr="00495EAC">
        <w:rPr>
          <w:rFonts w:ascii="Arial" w:hAnsi="Arial" w:cs="Arial"/>
          <w:b/>
          <w:bCs/>
          <w:lang w:val="es-ES"/>
        </w:rPr>
        <w:t xml:space="preserve"/>
      </w:r>
      <w:r w:rsidRPr="00495EAC">
        <w:rPr>
          <w:rFonts w:ascii="Arial" w:hAnsi="Arial" w:cs="Arial"/>
          <w:b/>
          <w:bCs/>
        </w:rPr>
        <w:t xml:space="preserve">.</w:t>
      </w:r>
    </w:p>
    <w:p w14:paraId="0BC1A886" w14:textId="77777777" w:rsidR="007B064D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Procedimiento migratorio realizado con extranjero:</w:t>
      </w:r>
    </w:p>
    <w:p w14:paraId="0BC1A887" w14:textId="77777777" w:rsidR="007B064D" w:rsidRDefault="007B064D">
      <w:pPr>
        <w:jc w:val="both"/>
        <w:rPr>
          <w:rFonts w:ascii="Arial" w:hAnsi="Arial" w:cs="Arial"/>
        </w:rPr>
      </w:pPr>
    </w:p>
    <w:p w14:paraId="0BC1A888" w14:textId="77777777" w:rsidR="007B064D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Que, conforme a la legislación vigente, en el Art. 12 Bis, de la Ley 20.931, que estipula:</w:t>
      </w:r>
    </w:p>
    <w:p w14:paraId="0BC1A889" w14:textId="77777777" w:rsidR="007B064D" w:rsidRDefault="007B064D">
      <w:pPr>
        <w:ind w:firstLine="3969"/>
        <w:jc w:val="both"/>
        <w:rPr>
          <w:rFonts w:ascii="Arial" w:hAnsi="Arial" w:cs="Arial"/>
        </w:rPr>
      </w:pPr>
    </w:p>
    <w:p w14:paraId="0BC1A88A" w14:textId="77777777" w:rsidR="007B064D" w:rsidRDefault="00000000">
      <w:pPr>
        <w:ind w:firstLine="396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En caso de que la persona sometida al procedimiento señalado en el artículo 12 no pueda acreditar encontrarse en situación migratoria regular, según lo establecido en la ley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21.325, </w:t>
      </w:r>
      <w:r>
        <w:rPr>
          <w:rFonts w:ascii="Arial" w:hAnsi="Arial" w:cs="Arial"/>
          <w:b/>
          <w:bCs/>
        </w:rPr>
        <w:t>el funcionario policial deberá registrar y trasladar al individuo para ponerlo a disposición de la Policía de Investigaciones de Chile</w:t>
      </w:r>
      <w:r>
        <w:rPr>
          <w:rFonts w:ascii="Arial" w:hAnsi="Arial" w:cs="Arial"/>
        </w:rPr>
        <w:t xml:space="preserve"> dentro del más breve plazo para corroborar su situación migratoria e iniciar los procedimientos que correspondan de conformidad a la ley.</w:t>
      </w:r>
    </w:p>
    <w:p w14:paraId="0BC1A88B" w14:textId="77777777" w:rsidR="007B064D" w:rsidRDefault="007B064D">
      <w:pPr>
        <w:ind w:firstLine="3969"/>
        <w:jc w:val="both"/>
        <w:rPr>
          <w:rFonts w:ascii="Arial" w:hAnsi="Arial" w:cs="Arial"/>
        </w:rPr>
      </w:pPr>
    </w:p>
    <w:p w14:paraId="0BC1A88C" w14:textId="77777777" w:rsidR="007B064D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al momento de ser puesto a disposición de la autoridad migratoria el sujeto sometido a control mantiene pendientes notificaciones relacionadas con procedimientos de expulsión u otros de la ley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21.325, se procederá a su notificación inmediata, y se dejará constancia de la debida recepción mediante firma del extranjero.</w:t>
      </w:r>
    </w:p>
    <w:p w14:paraId="0BC1A88D" w14:textId="77777777" w:rsidR="007B064D" w:rsidRDefault="007B064D">
      <w:pPr>
        <w:jc w:val="both"/>
        <w:rPr>
          <w:rFonts w:ascii="Arial" w:hAnsi="Arial" w:cs="Arial"/>
        </w:rPr>
      </w:pPr>
    </w:p>
    <w:p w14:paraId="0BC1A88E" w14:textId="77777777" w:rsidR="007B064D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 funcionario policial deberá considerar como documentos válidos para acreditar la situación migratoria regular</w:t>
      </w:r>
      <w:r>
        <w:rPr>
          <w:rFonts w:ascii="Arial" w:hAnsi="Arial" w:cs="Arial"/>
        </w:rPr>
        <w:t xml:space="preserve"> de la persona extranjera, su </w:t>
      </w:r>
      <w:r>
        <w:rPr>
          <w:rFonts w:ascii="Arial" w:hAnsi="Arial" w:cs="Arial"/>
          <w:b/>
          <w:bCs/>
        </w:rPr>
        <w:t>cédula de identidad vigente</w:t>
      </w:r>
      <w:r>
        <w:rPr>
          <w:rFonts w:ascii="Arial" w:hAnsi="Arial" w:cs="Arial"/>
        </w:rPr>
        <w:t xml:space="preserve">, el </w:t>
      </w:r>
      <w:r>
        <w:rPr>
          <w:rFonts w:ascii="Arial" w:hAnsi="Arial" w:cs="Arial"/>
          <w:b/>
          <w:bCs/>
        </w:rPr>
        <w:t>certificado otorgado por el Servicio Nacional de Migraciones en el que conste que la persona extranjera realizó una solicitud de otorgamiento, cambio o prórroga de un permiso de residencia</w:t>
      </w:r>
      <w:r>
        <w:rPr>
          <w:rFonts w:ascii="Arial" w:hAnsi="Arial" w:cs="Arial"/>
        </w:rPr>
        <w:t xml:space="preserve">, o la </w:t>
      </w:r>
      <w:r>
        <w:rPr>
          <w:rFonts w:ascii="Arial" w:hAnsi="Arial" w:cs="Arial"/>
          <w:b/>
          <w:bCs/>
        </w:rPr>
        <w:t>resolución expedida por la autoridad migratoria en la que conste el otorgamiento de un permiso de residencia</w:t>
      </w:r>
      <w:r>
        <w:rPr>
          <w:rFonts w:ascii="Arial" w:hAnsi="Arial" w:cs="Arial"/>
        </w:rPr>
        <w:t xml:space="preserve">. Se entenderá que la cédula de identidad mantiene su vigencia en aquellos casos en que el extranjero cuente con un certificado de residencia en trámite vigente o hasta que la autoridad migratoria resuelva la respectiva solicitud, conforme lo establece el artículo 43 de la ley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21.325.</w:t>
      </w:r>
    </w:p>
    <w:p w14:paraId="0BC1A88F" w14:textId="77777777" w:rsidR="007B064D" w:rsidRDefault="007B064D">
      <w:pPr>
        <w:jc w:val="both"/>
        <w:rPr>
          <w:rFonts w:ascii="Arial" w:hAnsi="Arial" w:cs="Arial"/>
        </w:rPr>
      </w:pPr>
    </w:p>
    <w:p w14:paraId="0BC1A890" w14:textId="77777777" w:rsidR="007B064D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procedimiento deberá realizarse de conformidad con las restricciones señaladas en el artículo anterior, y con </w:t>
      </w:r>
      <w:r>
        <w:rPr>
          <w:rFonts w:ascii="Arial" w:hAnsi="Arial" w:cs="Arial"/>
          <w:b/>
          <w:bCs/>
        </w:rPr>
        <w:t>respeto del principio de proporcionalidad e igualdad de trato.</w:t>
      </w:r>
    </w:p>
    <w:p w14:paraId="0BC1A891" w14:textId="77777777" w:rsidR="007B064D" w:rsidRDefault="00000000">
      <w:pPr>
        <w:spacing w:line="276" w:lineRule="auto"/>
        <w:ind w:firstLine="4111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 lo anterior, es que se presenta ante la policía de investigaciones a la persona que manifiesta llamarse </w:t>
      </w:r>
      <w:r>
        <w:rPr>
          <w:rFonts w:ascii="Arial" w:hAnsi="Arial" w:cs="Arial"/>
          <w:bCs/>
          <w:lang w:val="es-ES"/>
        </w:rPr>
        <w:t xml:space="preserve">{{FULL_NAME}}</w:t>
      </w:r>
      <w:proofErr w:type="gramStart"/>
      <w:r>
        <w:rPr>
          <w:rFonts w:ascii="Arial" w:hAnsi="Arial" w:cs="Arial"/>
          <w:bCs/>
          <w:lang w:val="es-ES"/>
        </w:rPr>
        <w:t xml:space="preserve">, </w:t>
      </w:r>
      <w:r>
        <w:rPr>
          <w:rFonts w:ascii="Arial" w:hAnsi="Arial" w:cs="Arial"/>
          <w:b/>
        </w:rPr>
        <w:t xml:space="preserve">Edad: </w:t>
      </w:r>
      <w:proofErr w:type="gramEnd"/>
      <w:r>
        <w:rPr>
          <w:rFonts w:ascii="Arial" w:hAnsi="Arial" w:cs="Arial"/>
          <w:lang w:val="es-ES"/>
        </w:rPr>
        <w:t xml:space="preserve">{{AGE}} años. </w:t>
      </w:r>
      <w:r>
        <w:rPr>
          <w:rFonts w:ascii="Arial" w:hAnsi="Arial" w:cs="Arial"/>
          <w:b/>
        </w:rPr>
        <w:t>Documento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/>
        </w:rPr>
        <w:t>de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/>
        </w:rPr>
        <w:t>Identidad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/>
        </w:rPr>
        <w:t>N°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lang w:val="es-ES"/>
        </w:rPr>
        <w:t xml:space="preserve">{{DOCUMENT_NUMBER}}, </w:t>
      </w:r>
      <w:r>
        <w:rPr>
          <w:rFonts w:ascii="Arial" w:hAnsi="Arial" w:cs="Arial"/>
          <w:b/>
        </w:rPr>
        <w:t>F/N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{{BIRTH_DATE}}</w:t>
      </w:r>
      <w:r>
        <w:rPr>
          <w:rFonts w:ascii="Arial" w:hAnsi="Arial" w:cs="Arial"/>
          <w:b/>
          <w:lang w:val="es-ES"/>
        </w:rPr>
        <w:t xml:space="preserve">, </w:t>
      </w:r>
      <w:proofErr w:type="gramStart"/>
      <w:r>
        <w:rPr>
          <w:rFonts w:ascii="Arial" w:hAnsi="Arial" w:cs="Arial"/>
          <w:b/>
        </w:rPr>
        <w:t>Nacionalidad</w:t>
      </w:r>
      <w:r>
        <w:rPr>
          <w:rFonts w:ascii="Arial" w:hAnsi="Arial" w:cs="Arial"/>
          <w:bCs/>
        </w:rPr>
        <w:t>:</w:t>
      </w:r>
      <w:r>
        <w:rPr>
          <w:rFonts w:ascii="Arial" w:hAnsi="Arial" w:cs="Arial"/>
          <w:bCs/>
          <w:lang w:val="es-ES"/>
        </w:rPr>
        <w:t xml:space="preserve"> {{NATIONALITY}}</w:t>
      </w:r>
      <w:proofErr w:type="gramEnd"/>
      <w:r>
        <w:rPr>
          <w:rFonts w:ascii="Arial" w:hAnsi="Arial" w:cs="Arial"/>
          <w:bCs/>
          <w:lang w:val="es-ES"/>
        </w:rPr>
        <w:t xml:space="preserve">, </w:t>
      </w:r>
      <w:r>
        <w:rPr>
          <w:rFonts w:ascii="Arial" w:hAnsi="Arial" w:cs="Arial"/>
          <w:b/>
        </w:rPr>
        <w:t>Lesiones</w:t>
      </w:r>
      <w:r>
        <w:rPr>
          <w:rFonts w:ascii="Arial" w:hAnsi="Arial" w:cs="Arial"/>
          <w:bCs/>
          <w:lang w:val="es-ES"/>
        </w:rPr>
        <w:t xml:space="preserve">: {{LESIONS}}</w:t>
      </w:r>
    </w:p>
    <w:p w14:paraId="0BC1A892" w14:textId="77777777" w:rsidR="007B064D" w:rsidRDefault="007B064D">
      <w:pPr>
        <w:ind w:firstLine="4111"/>
        <w:jc w:val="both"/>
        <w:rPr>
          <w:rFonts w:ascii="Arial" w:hAnsi="Arial" w:cs="Arial"/>
        </w:rPr>
      </w:pPr>
    </w:p>
    <w:p w14:paraId="0BC1A893" w14:textId="77777777" w:rsidR="007B064D" w:rsidRDefault="00000000">
      <w:pPr>
        <w:ind w:firstLine="4111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Quien mantiene el siguiente documento que no acredita su situación regular en nuestro país:</w:t>
      </w:r>
    </w:p>
    <w:p w14:paraId="0BC1A894" w14:textId="77777777" w:rsidR="007B064D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BC1A8AC" wp14:editId="0BC1A8AD">
                <wp:simplePos x="0" y="0"/>
                <wp:positionH relativeFrom="column">
                  <wp:posOffset>7818120</wp:posOffset>
                </wp:positionH>
                <wp:positionV relativeFrom="paragraph">
                  <wp:posOffset>154305</wp:posOffset>
                </wp:positionV>
                <wp:extent cx="1400175" cy="1339850"/>
                <wp:effectExtent l="0" t="0" r="9525" b="0"/>
                <wp:wrapNone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400175" cy="1339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70528;o:allowoverlap:true;o:allowincell:true;mso-position-horizontal-relative:text;margin-left:615.60pt;mso-position-horizontal:absolute;mso-position-vertical-relative:text;margin-top:12.15pt;mso-position-vertical:absolute;width:110.25pt;height:105.5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0BC1A895" w14:textId="77777777" w:rsidR="007B064D" w:rsidRDefault="000000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DOCUMENTO DE IDENTIDAD</w:t>
      </w:r>
      <w:r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{{PRESENTED_DOCUMENT}}</w:t>
      </w:r>
    </w:p>
    <w:p w14:paraId="0BC1A896" w14:textId="77777777" w:rsidR="007B064D" w:rsidRDefault="00000000">
      <w:pPr>
        <w:jc w:val="both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695104" behindDoc="0" locked="0" layoutInCell="1" allowOverlap="1" wp14:anchorId="0BC1A8AE" wp14:editId="0BC1A8AF">
                <wp:simplePos x="0" y="0"/>
                <wp:positionH relativeFrom="column">
                  <wp:posOffset>3878115</wp:posOffset>
                </wp:positionH>
                <wp:positionV relativeFrom="paragraph">
                  <wp:posOffset>72914</wp:posOffset>
                </wp:positionV>
                <wp:extent cx="1640500" cy="1738043"/>
                <wp:effectExtent l="0" t="0" r="0" b="0"/>
                <wp:wrapSquare wrapText="left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2092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640499" cy="1738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95104;o:allowoverlap:true;o:allowincell:true;mso-position-horizontal-relative:text;margin-left:305.36pt;mso-position-horizontal:absolute;mso-position-vertical-relative:text;margin-top:5.74pt;mso-position-vertical:absolute;width:129.17pt;height:136.85pt;mso-wrap-distance-left:9.07pt;mso-wrap-distance-top:0.00pt;mso-wrap-distance-right:9.07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0BC1A897" w14:textId="77777777" w:rsidR="007B064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LUGAR FISCALIZACION:</w:t>
      </w:r>
      <w:r>
        <w:rPr>
          <w:rFonts w:ascii="Arial" w:hAnsi="Arial" w:cs="Arial"/>
          <w:b/>
          <w:sz w:val="22"/>
          <w:szCs w:val="22"/>
          <w:lang w:val="es-ES"/>
        </w:rPr>
        <w:t xml:space="preserve"> {{LOCATION}}</w:t>
      </w:r>
    </w:p>
    <w:p w14:paraId="0BC1A898" w14:textId="77777777" w:rsidR="007B064D" w:rsidRDefault="007B064D">
      <w:pP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0BC1A899" w14:textId="77777777" w:rsidR="007B064D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FUNCIONARIO DE CARABINEROS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0BC1A89A" w14:textId="77777777" w:rsidR="007B064D" w:rsidRDefault="007B064D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BC1A89B" w14:textId="65397F44" w:rsidR="007B064D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NOMBRE Y APELLIDOS</w:t>
      </w:r>
      <w:r w:rsidR="00495EA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{{OFFICER}}</w:t>
      </w:r>
    </w:p>
    <w:p w14:paraId="0BC1A89C" w14:textId="77777777" w:rsidR="007B064D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BC1A89D" w14:textId="6D36CC57" w:rsidR="007B064D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GRADO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95EAC" w:rsidRPr="00495EA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{{OFFICER_GRADE}}</w:t>
      </w:r>
    </w:p>
    <w:p w14:paraId="0BC1A89E" w14:textId="77777777" w:rsidR="007B064D" w:rsidRDefault="007B064D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BC1A89F" w14:textId="77777777" w:rsidR="007B064D" w:rsidRDefault="00000000">
      <w:pP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FIRMA:</w:t>
      </w:r>
      <w:r>
        <w:rPr>
          <w:rFonts w:ascii="Arial" w:hAnsi="Arial" w:cs="Arial"/>
          <w:color w:val="000000" w:themeColor="text1"/>
          <w:sz w:val="22"/>
          <w:szCs w:val="22"/>
          <w:u w:val="single"/>
        </w:rPr>
        <w:t xml:space="preserve"> ________________.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 </w:t>
      </w:r>
    </w:p>
    <w:p w14:paraId="0BC1A8A0" w14:textId="77777777" w:rsidR="007B064D" w:rsidRDefault="007B064D"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0BC1A8A1" w14:textId="77777777" w:rsidR="007B064D" w:rsidRDefault="00000000">
      <w:pPr>
        <w:keepNext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FUNCIONARIO DE LA POLICIA DE INVESTIGACIONES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0BC1A8A2" w14:textId="77777777" w:rsidR="007B064D" w:rsidRDefault="007B064D">
      <w:pPr>
        <w:keepNext/>
        <w:rPr>
          <w:rFonts w:ascii="Arial" w:hAnsi="Arial" w:cs="Arial"/>
          <w:color w:val="000000" w:themeColor="text1"/>
          <w:sz w:val="22"/>
          <w:szCs w:val="22"/>
        </w:rPr>
      </w:pPr>
    </w:p>
    <w:p w14:paraId="0BC1A8A3" w14:textId="77777777" w:rsidR="007B064D" w:rsidRDefault="00000000">
      <w:pPr>
        <w:keepNext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NOMBRE Y APELLIDOS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{{PDI_OFFICER}}.</w:t>
      </w:r>
    </w:p>
    <w:p w14:paraId="0BC1A8A4" w14:textId="77777777" w:rsidR="007B064D" w:rsidRDefault="00000000">
      <w:pPr>
        <w:keepNext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BC1A8A5" w14:textId="77777777" w:rsidR="007B064D" w:rsidRDefault="00000000">
      <w:pPr>
        <w:keepNext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GRADO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{{PDI_GRADE}}.</w:t>
      </w:r>
    </w:p>
    <w:p w14:paraId="0BC1A8A6" w14:textId="77777777" w:rsidR="007B064D" w:rsidRDefault="007B064D">
      <w:pPr>
        <w:keepNext/>
        <w:rPr>
          <w:rFonts w:ascii="Arial" w:hAnsi="Arial" w:cs="Arial"/>
          <w:color w:val="000000" w:themeColor="text1"/>
          <w:sz w:val="22"/>
          <w:szCs w:val="22"/>
        </w:rPr>
      </w:pPr>
    </w:p>
    <w:p w14:paraId="0BC1A8A7" w14:textId="77777777" w:rsidR="007B064D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FIRMA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________________.</w:t>
      </w:r>
    </w:p>
    <w:sectPr w:rsidR="007B064D" w:rsidSect="007F70D0">
      <w:pgSz w:w="12240" w:h="18720" w:code="14"/>
      <w:pgMar w:top="851" w:right="559" w:bottom="284" w:left="1701" w:header="706" w:footer="70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3DB5" w14:textId="77777777" w:rsidR="009F4060" w:rsidRDefault="009F4060">
      <w:r>
        <w:separator/>
      </w:r>
    </w:p>
  </w:endnote>
  <w:endnote w:type="continuationSeparator" w:id="0">
    <w:p w14:paraId="5F109BED" w14:textId="77777777" w:rsidR="009F4060" w:rsidRDefault="009F4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642D" w14:textId="77777777" w:rsidR="009F4060" w:rsidRDefault="009F4060">
      <w:r>
        <w:separator/>
      </w:r>
    </w:p>
  </w:footnote>
  <w:footnote w:type="continuationSeparator" w:id="0">
    <w:p w14:paraId="1ADC708F" w14:textId="77777777" w:rsidR="009F4060" w:rsidRDefault="009F4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5BE"/>
    <w:multiLevelType w:val="multilevel"/>
    <w:tmpl w:val="8B442D86"/>
    <w:lvl w:ilvl="0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F694499"/>
    <w:multiLevelType w:val="multilevel"/>
    <w:tmpl w:val="FC2A62CE"/>
    <w:lvl w:ilvl="0">
      <w:numFmt w:val="bullet"/>
      <w:lvlText w:val="-"/>
      <w:lvlJc w:val="left"/>
      <w:pPr>
        <w:ind w:left="12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684E3684"/>
    <w:multiLevelType w:val="multilevel"/>
    <w:tmpl w:val="230272F2"/>
    <w:lvl w:ilvl="0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108816049">
    <w:abstractNumId w:val="2"/>
  </w:num>
  <w:num w:numId="2" w16cid:durableId="99879989">
    <w:abstractNumId w:val="0"/>
  </w:num>
  <w:num w:numId="3" w16cid:durableId="127398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64D"/>
    <w:rsid w:val="00063B30"/>
    <w:rsid w:val="000C4FC3"/>
    <w:rsid w:val="0014163A"/>
    <w:rsid w:val="001454FC"/>
    <w:rsid w:val="00163C35"/>
    <w:rsid w:val="00173881"/>
    <w:rsid w:val="001812CD"/>
    <w:rsid w:val="0030152A"/>
    <w:rsid w:val="00450196"/>
    <w:rsid w:val="00495EAC"/>
    <w:rsid w:val="004C2E87"/>
    <w:rsid w:val="005A1FF4"/>
    <w:rsid w:val="00645384"/>
    <w:rsid w:val="00697DBF"/>
    <w:rsid w:val="006A686D"/>
    <w:rsid w:val="00745969"/>
    <w:rsid w:val="007B064D"/>
    <w:rsid w:val="007F70D0"/>
    <w:rsid w:val="008A76B2"/>
    <w:rsid w:val="008F2E06"/>
    <w:rsid w:val="009157C5"/>
    <w:rsid w:val="00961FDF"/>
    <w:rsid w:val="009F4060"/>
    <w:rsid w:val="00A45B60"/>
    <w:rsid w:val="00AD2F70"/>
    <w:rsid w:val="00AE1E36"/>
    <w:rsid w:val="00D30C56"/>
    <w:rsid w:val="00DB3E1A"/>
    <w:rsid w:val="00DF26A7"/>
    <w:rsid w:val="00F6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1A881"/>
  <w15:docId w15:val="{86021B32-7571-45DE-BA6B-D2DE51DA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sz w:val="18"/>
      <w:szCs w:val="18"/>
      <w:lang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  <w:rPr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439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Jorge Araya Muñoz</cp:lastModifiedBy>
  <cp:revision>24</cp:revision>
  <cp:lastPrinted>2026-05-04T11:28:00Z</cp:lastPrinted>
  <dcterms:created xsi:type="dcterms:W3CDTF">2025-02-13T10:32:00Z</dcterms:created>
  <dcterms:modified xsi:type="dcterms:W3CDTF">2026-08-17T11:56:00Z</dcterms:modified>
</cp:coreProperties>
</file>