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593A4B" w14:textId="40CCD822" w:rsidR="00EC227A" w:rsidRPr="00627C86" w:rsidRDefault="00EC227A" w:rsidP="00EC227A">
      <w:pPr>
        <w:spacing w:after="0" w:line="240" w:lineRule="auto"/>
        <w:jc w:val="center"/>
        <w:rPr>
          <w:rFonts w:cs="Calibri"/>
          <w:sz w:val="36"/>
          <w:szCs w:val="36"/>
          <w:u w:val="single"/>
        </w:rPr>
      </w:pPr>
      <w:r w:rsidRPr="00627C86">
        <w:rPr>
          <w:rFonts w:cs="Calibri"/>
          <w:sz w:val="36"/>
          <w:szCs w:val="36"/>
          <w:u w:val="single"/>
        </w:rPr>
        <w:t xml:space="preserve">Lab </w:t>
      </w:r>
      <w:r w:rsidR="00B014E1">
        <w:rPr>
          <w:rFonts w:cs="Calibri"/>
          <w:sz w:val="36"/>
          <w:szCs w:val="36"/>
          <w:u w:val="single"/>
        </w:rPr>
        <w:t>6: Comparing White-Box Evasion Attacks</w:t>
      </w:r>
    </w:p>
    <w:p w14:paraId="591E4E40" w14:textId="6A4C2C62" w:rsidR="00EC227A" w:rsidRPr="00627C86" w:rsidRDefault="00EC227A" w:rsidP="00EC227A">
      <w:pPr>
        <w:spacing w:after="0" w:line="240" w:lineRule="auto"/>
        <w:jc w:val="center"/>
        <w:rPr>
          <w:rFonts w:cs="Calibri"/>
          <w:sz w:val="36"/>
          <w:szCs w:val="36"/>
        </w:rPr>
      </w:pPr>
      <w:r w:rsidRPr="00627C86">
        <w:rPr>
          <w:rFonts w:cs="Calibri"/>
          <w:sz w:val="36"/>
          <w:szCs w:val="36"/>
        </w:rPr>
        <w:t xml:space="preserve">CSC </w:t>
      </w:r>
      <w:r w:rsidR="00E36381">
        <w:rPr>
          <w:rFonts w:cs="Calibri"/>
          <w:sz w:val="36"/>
          <w:szCs w:val="36"/>
        </w:rPr>
        <w:t>592</w:t>
      </w:r>
      <w:r w:rsidRPr="00627C86">
        <w:rPr>
          <w:rFonts w:cs="Calibri"/>
          <w:sz w:val="36"/>
          <w:szCs w:val="36"/>
        </w:rPr>
        <w:t xml:space="preserve">: </w:t>
      </w:r>
      <w:r w:rsidR="00E36381" w:rsidRPr="00E36381">
        <w:rPr>
          <w:rFonts w:cs="Calibri"/>
          <w:sz w:val="36"/>
          <w:szCs w:val="36"/>
        </w:rPr>
        <w:t>Machine Learning Security and Privacy</w:t>
      </w:r>
    </w:p>
    <w:p w14:paraId="7AACC297" w14:textId="77777777" w:rsidR="00EC227A" w:rsidRDefault="00EC227A" w:rsidP="00EC227A">
      <w:pPr>
        <w:spacing w:after="0" w:line="240" w:lineRule="auto"/>
        <w:jc w:val="center"/>
        <w:rPr>
          <w:rFonts w:cs="Calibri"/>
          <w:sz w:val="40"/>
        </w:rPr>
      </w:pPr>
    </w:p>
    <w:p w14:paraId="50B216C9" w14:textId="77777777" w:rsidR="00EC227A" w:rsidRPr="00032913" w:rsidRDefault="00EC227A" w:rsidP="00EC227A">
      <w:pPr>
        <w:spacing w:after="0" w:line="240" w:lineRule="auto"/>
        <w:rPr>
          <w:rFonts w:cs="Calibri"/>
          <w:b/>
          <w:bCs/>
          <w:sz w:val="40"/>
        </w:rPr>
      </w:pPr>
      <w:r w:rsidRPr="00E14602">
        <w:rPr>
          <w:rFonts w:cs="Calibri"/>
          <w:b/>
          <w:bCs/>
          <w:sz w:val="40"/>
        </w:rPr>
        <w:t>Background</w:t>
      </w:r>
    </w:p>
    <w:p w14:paraId="5B2107A4" w14:textId="77777777" w:rsidR="00EC227A" w:rsidRPr="00E66700" w:rsidRDefault="00EC227A" w:rsidP="00EC227A">
      <w:pPr>
        <w:rPr>
          <w:rFonts w:cs="Calibri"/>
          <w:b/>
          <w:bCs/>
          <w:sz w:val="22"/>
          <w:szCs w:val="22"/>
        </w:rPr>
      </w:pPr>
    </w:p>
    <w:p w14:paraId="53BC256F" w14:textId="70E632BE" w:rsidR="00B014E1" w:rsidRDefault="00B014E1" w:rsidP="00EC227A">
      <w:pPr>
        <w:rPr>
          <w:rFonts w:cs="Calibri"/>
          <w:sz w:val="22"/>
          <w:szCs w:val="22"/>
        </w:rPr>
      </w:pPr>
      <w:r>
        <w:rPr>
          <w:rFonts w:cs="Calibri"/>
          <w:sz w:val="22"/>
          <w:szCs w:val="22"/>
        </w:rPr>
        <w:t>There are a number of different white-box evasion attacks that have been developed in the adversarial machine learning literature. In today’s assignment we will experiment with the Fast Gradient Sign Method (FGSM), Projected Gradient Descent (PGD) attack and the Carlini and Wagner (C&amp;W) attack. If you are interested the papers for each attack are given below (reading</w:t>
      </w:r>
      <w:r w:rsidR="00A87A96">
        <w:rPr>
          <w:rFonts w:cs="Calibri"/>
          <w:sz w:val="22"/>
          <w:szCs w:val="22"/>
        </w:rPr>
        <w:t xml:space="preserve"> the papers</w:t>
      </w:r>
      <w:r>
        <w:rPr>
          <w:rFonts w:cs="Calibri"/>
          <w:sz w:val="22"/>
          <w:szCs w:val="22"/>
        </w:rPr>
        <w:t xml:space="preserve"> is not needed for the lab):</w:t>
      </w:r>
    </w:p>
    <w:p w14:paraId="49BF9938" w14:textId="4D61ECBF" w:rsidR="00B014E1" w:rsidRDefault="00B014E1" w:rsidP="00EC227A">
      <w:pPr>
        <w:rPr>
          <w:rFonts w:cs="Calibri"/>
          <w:sz w:val="22"/>
          <w:szCs w:val="22"/>
        </w:rPr>
      </w:pPr>
      <w:r>
        <w:rPr>
          <w:rFonts w:cs="Calibri"/>
          <w:sz w:val="22"/>
          <w:szCs w:val="22"/>
        </w:rPr>
        <w:t xml:space="preserve">FGSM: </w:t>
      </w:r>
      <w:hyperlink r:id="rId4" w:history="1">
        <w:r w:rsidRPr="00651952">
          <w:rPr>
            <w:rStyle w:val="Hyperlink"/>
            <w:rFonts w:cs="Calibri"/>
            <w:sz w:val="22"/>
            <w:szCs w:val="22"/>
          </w:rPr>
          <w:t>https://arxiv.org/abs/1412.6572</w:t>
        </w:r>
      </w:hyperlink>
    </w:p>
    <w:p w14:paraId="6169AE89" w14:textId="1B00FA11" w:rsidR="00B014E1" w:rsidRDefault="00B014E1" w:rsidP="00EC227A">
      <w:pPr>
        <w:rPr>
          <w:rFonts w:cs="Calibri"/>
          <w:sz w:val="22"/>
          <w:szCs w:val="22"/>
        </w:rPr>
      </w:pPr>
      <w:r>
        <w:rPr>
          <w:rFonts w:cs="Calibri"/>
          <w:sz w:val="22"/>
          <w:szCs w:val="22"/>
        </w:rPr>
        <w:t xml:space="preserve">PGD: </w:t>
      </w:r>
      <w:hyperlink r:id="rId5" w:history="1">
        <w:r w:rsidRPr="00651952">
          <w:rPr>
            <w:rStyle w:val="Hyperlink"/>
            <w:rFonts w:cs="Calibri"/>
            <w:sz w:val="22"/>
            <w:szCs w:val="22"/>
          </w:rPr>
          <w:t>https://arxiv.org/pdf/1706.06083</w:t>
        </w:r>
      </w:hyperlink>
    </w:p>
    <w:p w14:paraId="1D12067B" w14:textId="3638DB7D" w:rsidR="00EC227A" w:rsidRDefault="00B014E1" w:rsidP="00EC227A">
      <w:pPr>
        <w:rPr>
          <w:rFonts w:cs="Calibri"/>
          <w:sz w:val="22"/>
          <w:szCs w:val="22"/>
        </w:rPr>
      </w:pPr>
      <w:r>
        <w:rPr>
          <w:rFonts w:cs="Calibri"/>
          <w:sz w:val="22"/>
          <w:szCs w:val="22"/>
        </w:rPr>
        <w:t xml:space="preserve">C&amp;W: </w:t>
      </w:r>
      <w:hyperlink r:id="rId6" w:history="1">
        <w:r w:rsidRPr="00651952">
          <w:rPr>
            <w:rStyle w:val="Hyperlink"/>
            <w:rFonts w:cs="Calibri"/>
            <w:sz w:val="22"/>
            <w:szCs w:val="22"/>
          </w:rPr>
          <w:t>https://arxiv.org/abs/1608.04644</w:t>
        </w:r>
      </w:hyperlink>
    </w:p>
    <w:p w14:paraId="2D01697F" w14:textId="77777777" w:rsidR="0064046F" w:rsidRPr="00662C1B" w:rsidRDefault="0064046F" w:rsidP="0064046F">
      <w:pPr>
        <w:rPr>
          <w:rFonts w:cs="Calibri"/>
          <w:b/>
          <w:bCs/>
          <w:sz w:val="40"/>
        </w:rPr>
      </w:pPr>
      <w:r w:rsidRPr="008E1BA3">
        <w:rPr>
          <w:rFonts w:cs="Calibri"/>
          <w:b/>
          <w:bCs/>
          <w:sz w:val="40"/>
        </w:rPr>
        <w:t>Step by Step Guide</w:t>
      </w:r>
    </w:p>
    <w:p w14:paraId="68153026" w14:textId="0C4F3B01" w:rsidR="00FA4DFF" w:rsidRPr="00FC143A" w:rsidRDefault="00320652">
      <w:pPr>
        <w:rPr>
          <w:rFonts w:cs="Calibri"/>
          <w:sz w:val="22"/>
          <w:szCs w:val="22"/>
        </w:rPr>
      </w:pPr>
      <w:r w:rsidRPr="00FC143A">
        <w:rPr>
          <w:rFonts w:cs="Calibri"/>
          <w:sz w:val="22"/>
          <w:szCs w:val="22"/>
        </w:rPr>
        <w:t>Follow the instructions carefully step by step:</w:t>
      </w:r>
    </w:p>
    <w:p w14:paraId="04CC720A" w14:textId="7FC58692" w:rsidR="00320652" w:rsidRPr="00FC143A" w:rsidRDefault="00320652">
      <w:pPr>
        <w:rPr>
          <w:rFonts w:cs="Calibri"/>
          <w:sz w:val="22"/>
          <w:szCs w:val="22"/>
        </w:rPr>
      </w:pPr>
      <w:r w:rsidRPr="00FC143A">
        <w:rPr>
          <w:rFonts w:cs="Calibri"/>
          <w:b/>
          <w:bCs/>
          <w:sz w:val="22"/>
          <w:szCs w:val="22"/>
        </w:rPr>
        <w:t>Step 1:</w:t>
      </w:r>
      <w:r w:rsidRPr="00FC143A">
        <w:rPr>
          <w:rFonts w:cs="Calibri"/>
          <w:sz w:val="22"/>
          <w:szCs w:val="22"/>
        </w:rPr>
        <w:t xml:space="preserve"> Create a new Python project called “</w:t>
      </w:r>
      <w:r w:rsidR="00636F3A" w:rsidRPr="00FC143A">
        <w:rPr>
          <w:rFonts w:cs="Calibri"/>
          <w:sz w:val="22"/>
          <w:szCs w:val="22"/>
        </w:rPr>
        <w:t>LabComparingAttacks</w:t>
      </w:r>
      <w:r w:rsidRPr="00FC143A">
        <w:rPr>
          <w:rFonts w:cs="Calibri"/>
          <w:sz w:val="22"/>
          <w:szCs w:val="22"/>
        </w:rPr>
        <w:t xml:space="preserve">” using the Integrated Development Environment (IDE) of your choice (e.g., Visual Studio, Visual Studio Code, PyCharm).  </w:t>
      </w:r>
    </w:p>
    <w:p w14:paraId="72CDC72E" w14:textId="655B907A" w:rsidR="00EC7CEB" w:rsidRPr="00FC143A" w:rsidRDefault="00320652">
      <w:pPr>
        <w:rPr>
          <w:rFonts w:cs="Calibri"/>
          <w:sz w:val="22"/>
          <w:szCs w:val="22"/>
        </w:rPr>
      </w:pPr>
      <w:r w:rsidRPr="00FC143A">
        <w:rPr>
          <w:rFonts w:cs="Calibri"/>
          <w:b/>
          <w:bCs/>
          <w:sz w:val="22"/>
          <w:szCs w:val="22"/>
        </w:rPr>
        <w:t>Step 2:</w:t>
      </w:r>
      <w:r w:rsidRPr="00FC143A">
        <w:rPr>
          <w:rFonts w:cs="Calibri"/>
          <w:sz w:val="22"/>
          <w:szCs w:val="22"/>
        </w:rPr>
        <w:t xml:space="preserve"> Download and add three .py source files from Brightspace to your “</w:t>
      </w:r>
      <w:r w:rsidR="00636F3A" w:rsidRPr="00FC143A">
        <w:rPr>
          <w:rFonts w:cs="Calibri"/>
          <w:sz w:val="22"/>
          <w:szCs w:val="22"/>
        </w:rPr>
        <w:t>LabComparingAttacks</w:t>
      </w:r>
      <w:r w:rsidRPr="00FC143A">
        <w:rPr>
          <w:rFonts w:cs="Calibri"/>
          <w:sz w:val="22"/>
          <w:szCs w:val="22"/>
        </w:rPr>
        <w:t>” Python project. The three source files are, “AttackWrappersWhiteBox.py”, “ResNet.py” and “DataManagerPytorchL.py”.</w:t>
      </w:r>
      <w:r w:rsidR="00EC7CEB" w:rsidRPr="00FC143A">
        <w:rPr>
          <w:rFonts w:cs="Calibri"/>
          <w:sz w:val="22"/>
          <w:szCs w:val="22"/>
        </w:rPr>
        <w:t xml:space="preserve"> Your project should contain the following files as shown in the screenshot below:</w:t>
      </w:r>
    </w:p>
    <w:p w14:paraId="5AB866BD" w14:textId="01CD6B02" w:rsidR="00967B6B" w:rsidRPr="00FC143A" w:rsidRDefault="00636F3A" w:rsidP="00967B6B">
      <w:pPr>
        <w:jc w:val="center"/>
        <w:rPr>
          <w:rFonts w:cs="Calibri"/>
          <w:sz w:val="22"/>
          <w:szCs w:val="22"/>
        </w:rPr>
      </w:pPr>
      <w:r w:rsidRPr="00FC143A">
        <w:rPr>
          <w:rFonts w:cs="Calibri"/>
          <w:noProof/>
          <w:sz w:val="22"/>
          <w:szCs w:val="22"/>
        </w:rPr>
        <w:drawing>
          <wp:inline distT="0" distB="0" distL="0" distR="0" wp14:anchorId="408ED1CA" wp14:editId="7392D44F">
            <wp:extent cx="3777133" cy="2405063"/>
            <wp:effectExtent l="0" t="0" r="0" b="0"/>
            <wp:docPr id="3019715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971578" name="Picture 1" descr="A screenshot of a computer&#10;&#10;AI-generated content may be incorrect."/>
                    <pic:cNvPicPr/>
                  </pic:nvPicPr>
                  <pic:blipFill>
                    <a:blip r:embed="rId7"/>
                    <a:stretch>
                      <a:fillRect/>
                    </a:stretch>
                  </pic:blipFill>
                  <pic:spPr>
                    <a:xfrm>
                      <a:off x="0" y="0"/>
                      <a:ext cx="3782159" cy="2408263"/>
                    </a:xfrm>
                    <a:prstGeom prst="rect">
                      <a:avLst/>
                    </a:prstGeom>
                  </pic:spPr>
                </pic:pic>
              </a:graphicData>
            </a:graphic>
          </wp:inline>
        </w:drawing>
      </w:r>
    </w:p>
    <w:p w14:paraId="7363E60F" w14:textId="10981E6E" w:rsidR="00636F3A" w:rsidRDefault="00636F3A" w:rsidP="00636F3A">
      <w:pPr>
        <w:rPr>
          <w:rFonts w:cs="Calibri"/>
          <w:szCs w:val="24"/>
        </w:rPr>
      </w:pPr>
      <w:r w:rsidRPr="00FC143A">
        <w:rPr>
          <w:rFonts w:cs="Calibri"/>
          <w:sz w:val="22"/>
          <w:szCs w:val="22"/>
        </w:rPr>
        <w:lastRenderedPageBreak/>
        <w:t>Note the “AttackWrappersWhiteBox.py”</w:t>
      </w:r>
      <w:r w:rsidR="00F93929" w:rsidRPr="00FC143A">
        <w:rPr>
          <w:rFonts w:cs="Calibri"/>
          <w:sz w:val="22"/>
          <w:szCs w:val="22"/>
        </w:rPr>
        <w:t xml:space="preserve"> </w:t>
      </w:r>
      <w:r w:rsidRPr="00FC143A">
        <w:rPr>
          <w:rFonts w:cs="Calibri"/>
          <w:sz w:val="22"/>
          <w:szCs w:val="22"/>
        </w:rPr>
        <w:t>has been updated since the previous lab assignment. Make sure you download the latest version which contains the PGD and C&amp;W attack methods.</w:t>
      </w:r>
      <w:r w:rsidR="00F93929" w:rsidRPr="00FC143A">
        <w:rPr>
          <w:rFonts w:cs="Calibri"/>
          <w:sz w:val="22"/>
          <w:szCs w:val="22"/>
        </w:rPr>
        <w:t xml:space="preserve"> Likewise “DataManagerPytorchL.py” has also been updated so please make sure you download the latest version.</w:t>
      </w:r>
    </w:p>
    <w:p w14:paraId="460F2665" w14:textId="7B537F12" w:rsidR="00320652" w:rsidRPr="00E66700" w:rsidRDefault="00320652" w:rsidP="00967B6B">
      <w:pPr>
        <w:rPr>
          <w:rFonts w:cs="Calibri"/>
          <w:sz w:val="22"/>
          <w:szCs w:val="22"/>
        </w:rPr>
      </w:pPr>
      <w:r w:rsidRPr="003154C3">
        <w:rPr>
          <w:rFonts w:cs="Calibri"/>
          <w:b/>
          <w:bCs/>
          <w:sz w:val="22"/>
          <w:szCs w:val="22"/>
        </w:rPr>
        <w:t>Step 3:</w:t>
      </w:r>
      <w:r w:rsidRPr="00E66700">
        <w:rPr>
          <w:rFonts w:cs="Calibri"/>
          <w:sz w:val="22"/>
          <w:szCs w:val="22"/>
        </w:rPr>
        <w:t xml:space="preserve"> Download the </w:t>
      </w:r>
      <w:r w:rsidR="009E41EC" w:rsidRPr="00E66700">
        <w:rPr>
          <w:rFonts w:cs="Calibri"/>
          <w:sz w:val="22"/>
          <w:szCs w:val="22"/>
        </w:rPr>
        <w:t xml:space="preserve">machine learning </w:t>
      </w:r>
      <w:r w:rsidRPr="00E66700">
        <w:rPr>
          <w:rFonts w:cs="Calibri"/>
          <w:sz w:val="22"/>
          <w:szCs w:val="22"/>
        </w:rPr>
        <w:t>model we will be attacking from Brightspace. The model file is called “ModelResNet56-Run0.th”. Copy the file path of where the model is saved</w:t>
      </w:r>
      <w:r w:rsidR="00EC7CEB" w:rsidRPr="00E66700">
        <w:rPr>
          <w:rFonts w:cs="Calibri"/>
          <w:sz w:val="22"/>
          <w:szCs w:val="22"/>
        </w:rPr>
        <w:t>,</w:t>
      </w:r>
      <w:r w:rsidRPr="00E66700">
        <w:rPr>
          <w:rFonts w:cs="Calibri"/>
          <w:sz w:val="22"/>
          <w:szCs w:val="22"/>
        </w:rPr>
        <w:t xml:space="preserve"> as we will need it later. In Windows you can do this by right clicking on the model file, selecting properties, and then copying the </w:t>
      </w:r>
      <w:r w:rsidR="0039109C" w:rsidRPr="00E66700">
        <w:rPr>
          <w:rFonts w:cs="Calibri"/>
          <w:sz w:val="22"/>
          <w:szCs w:val="22"/>
        </w:rPr>
        <w:t>value of the Location property.</w:t>
      </w:r>
      <w:r w:rsidRPr="00E66700">
        <w:rPr>
          <w:rFonts w:cs="Calibri"/>
          <w:sz w:val="22"/>
          <w:szCs w:val="22"/>
        </w:rPr>
        <w:t xml:space="preserve"> </w:t>
      </w:r>
      <w:r w:rsidR="0039109C" w:rsidRPr="00E66700">
        <w:rPr>
          <w:rFonts w:cs="Calibri"/>
          <w:sz w:val="22"/>
          <w:szCs w:val="22"/>
        </w:rPr>
        <w:t>This is shown in the</w:t>
      </w:r>
      <w:r w:rsidRPr="00E66700">
        <w:rPr>
          <w:rFonts w:cs="Calibri"/>
          <w:sz w:val="22"/>
          <w:szCs w:val="22"/>
        </w:rPr>
        <w:t xml:space="preserve"> screenshot below:</w:t>
      </w:r>
    </w:p>
    <w:p w14:paraId="4B15796B" w14:textId="06C7C53B" w:rsidR="00320652" w:rsidRDefault="00320652">
      <w:r>
        <w:rPr>
          <w:noProof/>
        </w:rPr>
        <w:drawing>
          <wp:inline distT="0" distB="0" distL="0" distR="0" wp14:anchorId="07923B6C" wp14:editId="3A05A2E9">
            <wp:extent cx="5333577" cy="4028228"/>
            <wp:effectExtent l="0" t="0" r="635" b="0"/>
            <wp:docPr id="1745496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7984" cy="4031556"/>
                    </a:xfrm>
                    <a:prstGeom prst="rect">
                      <a:avLst/>
                    </a:prstGeom>
                    <a:noFill/>
                  </pic:spPr>
                </pic:pic>
              </a:graphicData>
            </a:graphic>
          </wp:inline>
        </w:drawing>
      </w:r>
    </w:p>
    <w:p w14:paraId="5D4CDA9E" w14:textId="39587F3C" w:rsidR="00DB09A8" w:rsidRDefault="00EC0C4F">
      <w:pPr>
        <w:rPr>
          <w:b/>
          <w:bCs/>
          <w:sz w:val="22"/>
          <w:szCs w:val="22"/>
        </w:rPr>
      </w:pPr>
      <w:r>
        <w:rPr>
          <w:rFonts w:cs="Calibri"/>
          <w:sz w:val="22"/>
          <w:szCs w:val="22"/>
        </w:rPr>
        <w:t>The ResNet</w:t>
      </w:r>
      <w:r w:rsidR="00DB09A8">
        <w:rPr>
          <w:rFonts w:cs="Calibri"/>
          <w:sz w:val="22"/>
          <w:szCs w:val="22"/>
        </w:rPr>
        <w:t xml:space="preserve"> is the same model from the lab 5, it has not changed. </w:t>
      </w:r>
    </w:p>
    <w:p w14:paraId="1E4284FC" w14:textId="5EF2313D" w:rsidR="00EC0C4F" w:rsidRDefault="00EC0C4F">
      <w:pPr>
        <w:rPr>
          <w:sz w:val="22"/>
          <w:szCs w:val="22"/>
        </w:rPr>
      </w:pPr>
      <w:r w:rsidRPr="00176B2D">
        <w:rPr>
          <w:b/>
          <w:bCs/>
          <w:sz w:val="22"/>
          <w:szCs w:val="22"/>
        </w:rPr>
        <w:t xml:space="preserve">Step </w:t>
      </w:r>
      <w:r w:rsidR="006F45A3">
        <w:rPr>
          <w:b/>
          <w:bCs/>
          <w:sz w:val="22"/>
          <w:szCs w:val="22"/>
        </w:rPr>
        <w:t>4</w:t>
      </w:r>
      <w:r>
        <w:rPr>
          <w:b/>
          <w:bCs/>
          <w:sz w:val="22"/>
          <w:szCs w:val="22"/>
        </w:rPr>
        <w:t>:</w:t>
      </w:r>
      <w:r>
        <w:rPr>
          <w:sz w:val="22"/>
          <w:szCs w:val="22"/>
        </w:rPr>
        <w:t xml:space="preserve"> The Carlini and Wagner attack requires one additional library to run called Foolbox. In Visual Studio go to pip and run the command, “pip install foolbox” as shown below:</w:t>
      </w:r>
    </w:p>
    <w:p w14:paraId="7586D0EF" w14:textId="3E677E0C" w:rsidR="00EC0C4F" w:rsidRDefault="00FB4271">
      <w:pPr>
        <w:rPr>
          <w:sz w:val="22"/>
          <w:szCs w:val="22"/>
        </w:rPr>
      </w:pPr>
      <w:r>
        <w:rPr>
          <w:noProof/>
          <w:sz w:val="22"/>
          <w:szCs w:val="22"/>
        </w:rPr>
        <w:lastRenderedPageBreak/>
        <mc:AlternateContent>
          <mc:Choice Requires="wps">
            <w:drawing>
              <wp:anchor distT="0" distB="0" distL="114300" distR="114300" simplePos="0" relativeHeight="251661312" behindDoc="0" locked="0" layoutInCell="1" allowOverlap="1" wp14:anchorId="706969F5" wp14:editId="3FEE126C">
                <wp:simplePos x="0" y="0"/>
                <wp:positionH relativeFrom="column">
                  <wp:posOffset>214312</wp:posOffset>
                </wp:positionH>
                <wp:positionV relativeFrom="paragraph">
                  <wp:posOffset>990600</wp:posOffset>
                </wp:positionV>
                <wp:extent cx="3286125" cy="300038"/>
                <wp:effectExtent l="19050" t="19050" r="28575" b="24130"/>
                <wp:wrapNone/>
                <wp:docPr id="1079791334" name="Rectangle 2"/>
                <wp:cNvGraphicFramePr/>
                <a:graphic xmlns:a="http://schemas.openxmlformats.org/drawingml/2006/main">
                  <a:graphicData uri="http://schemas.microsoft.com/office/word/2010/wordprocessingShape">
                    <wps:wsp>
                      <wps:cNvSpPr/>
                      <wps:spPr>
                        <a:xfrm>
                          <a:off x="0" y="0"/>
                          <a:ext cx="3286125" cy="300038"/>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81654" id="Rectangle 2" o:spid="_x0000_s1026" style="position:absolute;margin-left:16.85pt;margin-top:78pt;width:258.75pt;height:23.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" filled="f" strokecolor="red" strokeweight="3pt"/>
            </w:pict>
          </mc:Fallback>
        </mc:AlternateContent>
      </w:r>
      <w:r w:rsidR="00EC0C4F" w:rsidRPr="00EC0C4F">
        <w:rPr>
          <w:noProof/>
          <w:sz w:val="22"/>
          <w:szCs w:val="22"/>
        </w:rPr>
        <w:drawing>
          <wp:inline distT="0" distB="0" distL="0" distR="0" wp14:anchorId="74B06B6D" wp14:editId="60D9265D">
            <wp:extent cx="5943600" cy="3295015"/>
            <wp:effectExtent l="19050" t="19050" r="19050" b="19685"/>
            <wp:docPr id="3225159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515981" name="Picture 1" descr="A screenshot of a computer&#10;&#10;AI-generated content may be incorrect."/>
                    <pic:cNvPicPr/>
                  </pic:nvPicPr>
                  <pic:blipFill>
                    <a:blip r:embed="rId9"/>
                    <a:stretch>
                      <a:fillRect/>
                    </a:stretch>
                  </pic:blipFill>
                  <pic:spPr>
                    <a:xfrm>
                      <a:off x="0" y="0"/>
                      <a:ext cx="5943600" cy="3295015"/>
                    </a:xfrm>
                    <a:prstGeom prst="rect">
                      <a:avLst/>
                    </a:prstGeom>
                    <a:ln>
                      <a:solidFill>
                        <a:schemeClr val="tx1"/>
                      </a:solidFill>
                    </a:ln>
                  </pic:spPr>
                </pic:pic>
              </a:graphicData>
            </a:graphic>
          </wp:inline>
        </w:drawing>
      </w:r>
    </w:p>
    <w:p w14:paraId="27C632CF" w14:textId="4623A66D" w:rsidR="00EC0C4F" w:rsidRDefault="00EC0C4F">
      <w:pPr>
        <w:rPr>
          <w:sz w:val="22"/>
          <w:szCs w:val="22"/>
        </w:rPr>
      </w:pPr>
      <w:r>
        <w:rPr>
          <w:sz w:val="22"/>
          <w:szCs w:val="22"/>
        </w:rPr>
        <w:t>Click on “Manage Python Packages...” for the Python environment that you are currently working in.</w:t>
      </w:r>
    </w:p>
    <w:p w14:paraId="59FB1A7D" w14:textId="7C9A16BE" w:rsidR="00EC0C4F" w:rsidRDefault="00FB4271">
      <w:pPr>
        <w:rPr>
          <w:sz w:val="22"/>
          <w:szCs w:val="22"/>
        </w:rPr>
      </w:pPr>
      <w:r>
        <w:rPr>
          <w:noProof/>
          <w:sz w:val="22"/>
          <w:szCs w:val="22"/>
        </w:rPr>
        <mc:AlternateContent>
          <mc:Choice Requires="wps">
            <w:drawing>
              <wp:anchor distT="0" distB="0" distL="114300" distR="114300" simplePos="0" relativeHeight="251659264" behindDoc="0" locked="0" layoutInCell="1" allowOverlap="1" wp14:anchorId="23E39937" wp14:editId="373ED149">
                <wp:simplePos x="0" y="0"/>
                <wp:positionH relativeFrom="column">
                  <wp:posOffset>-85725</wp:posOffset>
                </wp:positionH>
                <wp:positionV relativeFrom="paragraph">
                  <wp:posOffset>3295015</wp:posOffset>
                </wp:positionV>
                <wp:extent cx="2209800" cy="300038"/>
                <wp:effectExtent l="19050" t="19050" r="19050" b="24130"/>
                <wp:wrapNone/>
                <wp:docPr id="1282033349" name="Rectangle 2"/>
                <wp:cNvGraphicFramePr/>
                <a:graphic xmlns:a="http://schemas.openxmlformats.org/drawingml/2006/main">
                  <a:graphicData uri="http://schemas.microsoft.com/office/word/2010/wordprocessingShape">
                    <wps:wsp>
                      <wps:cNvSpPr/>
                      <wps:spPr>
                        <a:xfrm>
                          <a:off x="0" y="0"/>
                          <a:ext cx="2209800" cy="300038"/>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F6629E" id="Rectangle 2" o:spid="_x0000_s1026" style="position:absolute;margin-left:-6.75pt;margin-top:259.45pt;width:174pt;height:23.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" filled="f" strokecolor="red" strokeweight="3pt"/>
            </w:pict>
          </mc:Fallback>
        </mc:AlternateContent>
      </w:r>
      <w:r>
        <w:rPr>
          <w:noProof/>
          <w:sz w:val="22"/>
          <w:szCs w:val="22"/>
        </w:rPr>
        <w:drawing>
          <wp:inline distT="0" distB="0" distL="0" distR="0" wp14:anchorId="3EB81573" wp14:editId="79B82CF8">
            <wp:extent cx="3429000" cy="3543300"/>
            <wp:effectExtent l="0" t="0" r="0" b="0"/>
            <wp:docPr id="2028444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3543300"/>
                    </a:xfrm>
                    <a:prstGeom prst="rect">
                      <a:avLst/>
                    </a:prstGeom>
                    <a:noFill/>
                    <a:ln>
                      <a:noFill/>
                    </a:ln>
                  </pic:spPr>
                </pic:pic>
              </a:graphicData>
            </a:graphic>
          </wp:inline>
        </w:drawing>
      </w:r>
    </w:p>
    <w:p w14:paraId="412711C5" w14:textId="4F5631B9" w:rsidR="00FB4271" w:rsidRDefault="00FB4271" w:rsidP="00FB4271">
      <w:pPr>
        <w:rPr>
          <w:sz w:val="22"/>
          <w:szCs w:val="22"/>
        </w:rPr>
      </w:pPr>
      <w:r>
        <w:rPr>
          <w:sz w:val="22"/>
          <w:szCs w:val="22"/>
        </w:rPr>
        <w:t>Type foolbox in the search window and then click on “Run command: pip install foolbox”.</w:t>
      </w:r>
    </w:p>
    <w:p w14:paraId="5780233C" w14:textId="77777777" w:rsidR="00EC0C4F" w:rsidRPr="00EC0C4F" w:rsidRDefault="00EC0C4F">
      <w:pPr>
        <w:rPr>
          <w:sz w:val="22"/>
          <w:szCs w:val="22"/>
        </w:rPr>
      </w:pPr>
    </w:p>
    <w:p w14:paraId="37174763" w14:textId="77777777" w:rsidR="00F93929" w:rsidRDefault="00F93929">
      <w:pPr>
        <w:rPr>
          <w:b/>
          <w:bCs/>
          <w:sz w:val="22"/>
          <w:szCs w:val="22"/>
        </w:rPr>
      </w:pPr>
    </w:p>
    <w:p w14:paraId="2AB5EC73" w14:textId="6A757506" w:rsidR="00EC7CEB" w:rsidRPr="00E66700" w:rsidRDefault="00EC7CEB">
      <w:pPr>
        <w:rPr>
          <w:sz w:val="22"/>
          <w:szCs w:val="22"/>
        </w:rPr>
      </w:pPr>
      <w:r w:rsidRPr="00176B2D">
        <w:rPr>
          <w:b/>
          <w:bCs/>
          <w:sz w:val="22"/>
          <w:szCs w:val="22"/>
        </w:rPr>
        <w:lastRenderedPageBreak/>
        <w:t xml:space="preserve">Step </w:t>
      </w:r>
      <w:r w:rsidR="00F93929">
        <w:rPr>
          <w:b/>
          <w:bCs/>
          <w:sz w:val="22"/>
          <w:szCs w:val="22"/>
        </w:rPr>
        <w:t>5</w:t>
      </w:r>
      <w:r w:rsidRPr="00176B2D">
        <w:rPr>
          <w:b/>
          <w:bCs/>
          <w:sz w:val="22"/>
          <w:szCs w:val="22"/>
        </w:rPr>
        <w:t>:</w:t>
      </w:r>
      <w:r w:rsidRPr="00E66700">
        <w:rPr>
          <w:sz w:val="22"/>
          <w:szCs w:val="22"/>
        </w:rPr>
        <w:t xml:space="preserve"> </w:t>
      </w:r>
      <w:r w:rsidR="009E41EC" w:rsidRPr="00E66700">
        <w:rPr>
          <w:sz w:val="22"/>
          <w:szCs w:val="22"/>
        </w:rPr>
        <w:t xml:space="preserve">Go to the </w:t>
      </w:r>
      <w:r w:rsidR="00EC0C4F">
        <w:rPr>
          <w:sz w:val="22"/>
          <w:szCs w:val="22"/>
        </w:rPr>
        <w:t>“</w:t>
      </w:r>
      <w:r w:rsidR="00EC0C4F">
        <w:rPr>
          <w:rFonts w:cs="Calibri"/>
          <w:sz w:val="22"/>
          <w:szCs w:val="22"/>
        </w:rPr>
        <w:t>LabComparingAttacks</w:t>
      </w:r>
      <w:r w:rsidR="009E41EC" w:rsidRPr="00E66700">
        <w:rPr>
          <w:sz w:val="22"/>
          <w:szCs w:val="22"/>
        </w:rPr>
        <w:t>.py</w:t>
      </w:r>
      <w:r w:rsidR="00EC0C4F">
        <w:rPr>
          <w:sz w:val="22"/>
          <w:szCs w:val="22"/>
        </w:rPr>
        <w:t>”</w:t>
      </w:r>
      <w:r w:rsidR="009E41EC" w:rsidRPr="00E66700">
        <w:rPr>
          <w:sz w:val="22"/>
          <w:szCs w:val="22"/>
        </w:rPr>
        <w:t xml:space="preserve"> file and </w:t>
      </w:r>
      <w:r w:rsidR="00120D69" w:rsidRPr="00E66700">
        <w:rPr>
          <w:sz w:val="22"/>
          <w:szCs w:val="22"/>
        </w:rPr>
        <w:t>copy</w:t>
      </w:r>
      <w:r w:rsidR="009E41EC" w:rsidRPr="00E66700">
        <w:rPr>
          <w:sz w:val="22"/>
          <w:szCs w:val="22"/>
        </w:rPr>
        <w:t xml:space="preserve"> the following code:</w:t>
      </w:r>
    </w:p>
    <w:p w14:paraId="6204F455" w14:textId="77777777" w:rsidR="00FC143A" w:rsidRDefault="00FC143A" w:rsidP="00FC143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import</w:t>
      </w:r>
      <w:r>
        <w:rPr>
          <w:rFonts w:ascii="Cascadia Mono" w:hAnsi="Cascadia Mono" w:cs="Cascadia Mono"/>
          <w:color w:val="000000"/>
          <w:kern w:val="0"/>
          <w:sz w:val="19"/>
          <w:szCs w:val="19"/>
        </w:rPr>
        <w:t xml:space="preserve"> torch</w:t>
      </w:r>
    </w:p>
    <w:p w14:paraId="731E3A57" w14:textId="77777777" w:rsidR="00FC143A" w:rsidRDefault="00FC143A" w:rsidP="00FC143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import</w:t>
      </w:r>
      <w:r>
        <w:rPr>
          <w:rFonts w:ascii="Cascadia Mono" w:hAnsi="Cascadia Mono" w:cs="Cascadia Mono"/>
          <w:color w:val="000000"/>
          <w:kern w:val="0"/>
          <w:sz w:val="19"/>
          <w:szCs w:val="19"/>
        </w:rPr>
        <w:t xml:space="preserve"> DataManagerPytorchL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DMP</w:t>
      </w:r>
    </w:p>
    <w:p w14:paraId="69B11729" w14:textId="77777777" w:rsidR="00FC143A" w:rsidRDefault="00FC143A" w:rsidP="00FC143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import</w:t>
      </w:r>
      <w:r>
        <w:rPr>
          <w:rFonts w:ascii="Cascadia Mono" w:hAnsi="Cascadia Mono" w:cs="Cascadia Mono"/>
          <w:color w:val="000000"/>
          <w:kern w:val="0"/>
          <w:sz w:val="19"/>
          <w:szCs w:val="19"/>
        </w:rPr>
        <w:t xml:space="preserve"> AttackWrappersWhiteBox</w:t>
      </w:r>
    </w:p>
    <w:p w14:paraId="49D26DF7" w14:textId="77777777" w:rsidR="00FC143A" w:rsidRDefault="00FC143A" w:rsidP="00FC143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import</w:t>
      </w:r>
      <w:r>
        <w:rPr>
          <w:rFonts w:ascii="Cascadia Mono" w:hAnsi="Cascadia Mono" w:cs="Cascadia Mono"/>
          <w:color w:val="000000"/>
          <w:kern w:val="0"/>
          <w:sz w:val="19"/>
          <w:szCs w:val="19"/>
        </w:rPr>
        <w:t xml:space="preserve"> ResNet </w:t>
      </w:r>
    </w:p>
    <w:p w14:paraId="28D1700D" w14:textId="77777777" w:rsidR="00FC143A" w:rsidRDefault="00FC143A" w:rsidP="00FC143A">
      <w:pPr>
        <w:autoSpaceDE w:val="0"/>
        <w:autoSpaceDN w:val="0"/>
        <w:adjustRightInd w:val="0"/>
        <w:spacing w:after="0" w:line="240" w:lineRule="auto"/>
        <w:rPr>
          <w:rFonts w:ascii="Cascadia Mono" w:hAnsi="Cascadia Mono" w:cs="Cascadia Mono"/>
          <w:color w:val="000000"/>
          <w:kern w:val="0"/>
          <w:sz w:val="19"/>
          <w:szCs w:val="19"/>
        </w:rPr>
      </w:pPr>
    </w:p>
    <w:p w14:paraId="05C47BF7" w14:textId="77777777" w:rsidR="00FC143A" w:rsidRDefault="00FC143A" w:rsidP="00FC143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def</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main</w:t>
      </w:r>
      <w:r>
        <w:rPr>
          <w:rFonts w:ascii="Cascadia Mono" w:hAnsi="Cascadia Mono" w:cs="Cascadia Mono"/>
          <w:color w:val="000000"/>
          <w:kern w:val="0"/>
          <w:sz w:val="19"/>
          <w:szCs w:val="19"/>
        </w:rPr>
        <w:t>():</w:t>
      </w:r>
    </w:p>
    <w:p w14:paraId="5DD47304" w14:textId="77777777" w:rsidR="00FC143A" w:rsidRDefault="00FC143A" w:rsidP="00FC143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#Replace the next line with the file path of where you saved the ResNet model</w:t>
      </w:r>
    </w:p>
    <w:p w14:paraId="3A4D5AD0" w14:textId="77777777" w:rsidR="00FC143A" w:rsidRDefault="00FC143A" w:rsidP="00FC143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modelDir = </w:t>
      </w:r>
      <w:r>
        <w:rPr>
          <w:rFonts w:ascii="Cascadia Mono" w:hAnsi="Cascadia Mono" w:cs="Cascadia Mono"/>
          <w:color w:val="A31515"/>
          <w:kern w:val="0"/>
          <w:sz w:val="19"/>
          <w:szCs w:val="19"/>
        </w:rPr>
        <w:t>"C://Users//Kaleel//Desktop//Machine Learning Security and Privacy//Models//ModelResNet56-Run0.th"</w:t>
      </w:r>
    </w:p>
    <w:p w14:paraId="44A1A8CA" w14:textId="77777777" w:rsidR="00FC143A" w:rsidRDefault="00FC143A" w:rsidP="00FC143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#Define the GPU device we are using </w:t>
      </w:r>
    </w:p>
    <w:p w14:paraId="08D53550" w14:textId="77777777" w:rsidR="00FC143A" w:rsidRDefault="00FC143A" w:rsidP="00FC143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device = torch.device(</w:t>
      </w:r>
      <w:r>
        <w:rPr>
          <w:rFonts w:ascii="Cascadia Mono" w:hAnsi="Cascadia Mono" w:cs="Cascadia Mono"/>
          <w:color w:val="A31515"/>
          <w:kern w:val="0"/>
          <w:sz w:val="19"/>
          <w:szCs w:val="19"/>
        </w:rPr>
        <w:t>'cuda'</w:t>
      </w:r>
      <w:r>
        <w:rPr>
          <w:rFonts w:ascii="Cascadia Mono" w:hAnsi="Cascadia Mono" w:cs="Cascadia Mono"/>
          <w:color w:val="000000"/>
          <w:kern w:val="0"/>
          <w:sz w:val="19"/>
          <w:szCs w:val="19"/>
        </w:rPr>
        <w:t>)</w:t>
      </w:r>
    </w:p>
    <w:p w14:paraId="766AEF10" w14:textId="77777777" w:rsidR="00FC143A" w:rsidRDefault="00FC143A" w:rsidP="00FC143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#Parameters for the dataset</w:t>
      </w:r>
    </w:p>
    <w:p w14:paraId="7F623112" w14:textId="77777777" w:rsidR="00FC143A" w:rsidRDefault="00FC143A" w:rsidP="00FC143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batchSize = 64 </w:t>
      </w:r>
    </w:p>
    <w:p w14:paraId="75016DE8" w14:textId="77777777" w:rsidR="00FC143A" w:rsidRDefault="00FC143A" w:rsidP="00FC143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numClasses = 10</w:t>
      </w:r>
    </w:p>
    <w:p w14:paraId="52E24C8D" w14:textId="77777777" w:rsidR="00FC143A" w:rsidRDefault="00FC143A" w:rsidP="00FC143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inputImageSize = [1, 3, 32, 32] </w:t>
      </w:r>
      <w:r>
        <w:rPr>
          <w:rFonts w:ascii="Cascadia Mono" w:hAnsi="Cascadia Mono" w:cs="Cascadia Mono"/>
          <w:color w:val="008000"/>
          <w:kern w:val="0"/>
          <w:sz w:val="19"/>
          <w:szCs w:val="19"/>
        </w:rPr>
        <w:t xml:space="preserve">#Batch size, color channel, height, width </w:t>
      </w:r>
    </w:p>
    <w:p w14:paraId="4E9F8D05" w14:textId="77777777" w:rsidR="00FC143A" w:rsidRDefault="00FC143A" w:rsidP="00FC143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#Create the ResNet model (note this does not include pre-trained weights)</w:t>
      </w:r>
    </w:p>
    <w:p w14:paraId="59F1E3D0" w14:textId="77777777" w:rsidR="00FC143A" w:rsidRDefault="00FC143A" w:rsidP="00FC143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model = ResNet.</w:t>
      </w:r>
      <w:r>
        <w:rPr>
          <w:rFonts w:ascii="Cascadia Mono" w:hAnsi="Cascadia Mono" w:cs="Cascadia Mono"/>
          <w:color w:val="2B91AF"/>
          <w:kern w:val="0"/>
          <w:sz w:val="19"/>
          <w:szCs w:val="19"/>
        </w:rPr>
        <w:t>resnet56</w:t>
      </w:r>
      <w:r>
        <w:rPr>
          <w:rFonts w:ascii="Cascadia Mono" w:hAnsi="Cascadia Mono" w:cs="Cascadia Mono"/>
          <w:color w:val="000000"/>
          <w:kern w:val="0"/>
          <w:sz w:val="19"/>
          <w:szCs w:val="19"/>
        </w:rPr>
        <w:t>(inputImageSize, numClasses).to(device)</w:t>
      </w:r>
    </w:p>
    <w:p w14:paraId="2FBD8B17" w14:textId="77777777" w:rsidR="00FC143A" w:rsidRDefault="00FC143A" w:rsidP="00FC143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#Next load in the trained weights of the model </w:t>
      </w:r>
    </w:p>
    <w:p w14:paraId="158DB3BF" w14:textId="77777777" w:rsidR="00FC143A" w:rsidRDefault="00FC143A" w:rsidP="00FC143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checkpoint = torch.load(modelDir)</w:t>
      </w:r>
    </w:p>
    <w:p w14:paraId="78355750" w14:textId="77777777" w:rsidR="00FC143A" w:rsidRDefault="00FC143A" w:rsidP="00FC143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model.load_state_dict(checkpoint[</w:t>
      </w:r>
      <w:r>
        <w:rPr>
          <w:rFonts w:ascii="Cascadia Mono" w:hAnsi="Cascadia Mono" w:cs="Cascadia Mono"/>
          <w:color w:val="A31515"/>
          <w:kern w:val="0"/>
          <w:sz w:val="19"/>
          <w:szCs w:val="19"/>
        </w:rPr>
        <w:t>'state_dict'</w:t>
      </w:r>
      <w:r>
        <w:rPr>
          <w:rFonts w:ascii="Cascadia Mono" w:hAnsi="Cascadia Mono" w:cs="Cascadia Mono"/>
          <w:color w:val="000000"/>
          <w:kern w:val="0"/>
          <w:sz w:val="19"/>
          <w:szCs w:val="19"/>
        </w:rPr>
        <w:t>])</w:t>
      </w:r>
    </w:p>
    <w:p w14:paraId="3163895B" w14:textId="77777777" w:rsidR="00FC143A" w:rsidRDefault="00FC143A" w:rsidP="00FC143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#Switch the model into eval model for testing</w:t>
      </w:r>
    </w:p>
    <w:p w14:paraId="5299341C" w14:textId="77777777" w:rsidR="00FC143A" w:rsidRDefault="00FC143A" w:rsidP="00FC143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model = model.eval()</w:t>
      </w:r>
    </w:p>
    <w:p w14:paraId="5A70FE05" w14:textId="77777777" w:rsidR="00FC143A" w:rsidRDefault="00FC143A" w:rsidP="00FC143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#Load in the dataset</w:t>
      </w:r>
    </w:p>
    <w:p w14:paraId="3BCDFC94" w14:textId="77777777" w:rsidR="00FC143A" w:rsidRDefault="00FC143A" w:rsidP="00FC143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valLoader = DMP.</w:t>
      </w:r>
      <w:r>
        <w:rPr>
          <w:rFonts w:ascii="Cascadia Mono" w:hAnsi="Cascadia Mono" w:cs="Cascadia Mono"/>
          <w:color w:val="2B91AF"/>
          <w:kern w:val="0"/>
          <w:sz w:val="19"/>
          <w:szCs w:val="19"/>
        </w:rPr>
        <w:t>GetCIFAR10Validation</w:t>
      </w:r>
      <w:r>
        <w:rPr>
          <w:rFonts w:ascii="Cascadia Mono" w:hAnsi="Cascadia Mono" w:cs="Cascadia Mono"/>
          <w:color w:val="000000"/>
          <w:kern w:val="0"/>
          <w:sz w:val="19"/>
          <w:szCs w:val="19"/>
        </w:rPr>
        <w:t>(inputImageSize[2], batchSize)</w:t>
      </w:r>
    </w:p>
    <w:p w14:paraId="685F8FC8" w14:textId="77777777" w:rsidR="00FC143A" w:rsidRDefault="00FC143A" w:rsidP="00FC143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#Check the clean accuracy of the model</w:t>
      </w:r>
    </w:p>
    <w:p w14:paraId="351BD994" w14:textId="77777777" w:rsidR="00FC143A" w:rsidRDefault="00FC143A" w:rsidP="00FC143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cleanAcc = DMP.</w:t>
      </w:r>
      <w:r>
        <w:rPr>
          <w:rFonts w:ascii="Cascadia Mono" w:hAnsi="Cascadia Mono" w:cs="Cascadia Mono"/>
          <w:color w:val="2B91AF"/>
          <w:kern w:val="0"/>
          <w:sz w:val="19"/>
          <w:szCs w:val="19"/>
        </w:rPr>
        <w:t>validateD</w:t>
      </w:r>
      <w:r>
        <w:rPr>
          <w:rFonts w:ascii="Cascadia Mono" w:hAnsi="Cascadia Mono" w:cs="Cascadia Mono"/>
          <w:color w:val="000000"/>
          <w:kern w:val="0"/>
          <w:sz w:val="19"/>
          <w:szCs w:val="19"/>
        </w:rPr>
        <w:t>(valLoader, model, device)</w:t>
      </w:r>
    </w:p>
    <w:p w14:paraId="0876C827" w14:textId="77777777" w:rsidR="00FC143A" w:rsidRDefault="00FC143A" w:rsidP="00FC143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print</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"CIFAR-10 Clean Val Loader Acc:"</w:t>
      </w:r>
      <w:r>
        <w:rPr>
          <w:rFonts w:ascii="Cascadia Mono" w:hAnsi="Cascadia Mono" w:cs="Cascadia Mono"/>
          <w:color w:val="000000"/>
          <w:kern w:val="0"/>
          <w:sz w:val="19"/>
          <w:szCs w:val="19"/>
        </w:rPr>
        <w:t>, cleanAcc)</w:t>
      </w:r>
    </w:p>
    <w:p w14:paraId="4FE93B49" w14:textId="77777777" w:rsidR="00FC143A" w:rsidRDefault="00FC143A" w:rsidP="00FC143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#Get correctly classified, classwise balanced samples to do the attack</w:t>
      </w:r>
    </w:p>
    <w:p w14:paraId="4194456C" w14:textId="77777777" w:rsidR="00FC143A" w:rsidRDefault="00FC143A" w:rsidP="00FC143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totalSamplesRequired = 10</w:t>
      </w:r>
    </w:p>
    <w:p w14:paraId="70381B45" w14:textId="77777777" w:rsidR="00FC143A" w:rsidRDefault="00FC143A" w:rsidP="00FC143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correctLoader = DMP.</w:t>
      </w:r>
      <w:r>
        <w:rPr>
          <w:rFonts w:ascii="Cascadia Mono" w:hAnsi="Cascadia Mono" w:cs="Cascadia Mono"/>
          <w:color w:val="2B91AF"/>
          <w:kern w:val="0"/>
          <w:sz w:val="19"/>
          <w:szCs w:val="19"/>
        </w:rPr>
        <w:t>GetCorrectlyIdentifiedSamplesBalanced</w:t>
      </w:r>
      <w:r>
        <w:rPr>
          <w:rFonts w:ascii="Cascadia Mono" w:hAnsi="Cascadia Mono" w:cs="Cascadia Mono"/>
          <w:color w:val="000000"/>
          <w:kern w:val="0"/>
          <w:sz w:val="19"/>
          <w:szCs w:val="19"/>
        </w:rPr>
        <w:t>(model, totalSamplesRequired, valLoader, numClasses)</w:t>
      </w:r>
    </w:p>
    <w:p w14:paraId="337B1A82" w14:textId="77777777" w:rsidR="00FC143A" w:rsidRDefault="00FC143A" w:rsidP="00FC143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#Check to make sure the accuracy is 100% on the correct loader</w:t>
      </w:r>
    </w:p>
    <w:p w14:paraId="14B4AB32" w14:textId="77777777" w:rsidR="00FC143A" w:rsidRDefault="00FC143A" w:rsidP="00FC143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correctAcc = DMP.</w:t>
      </w:r>
      <w:r>
        <w:rPr>
          <w:rFonts w:ascii="Cascadia Mono" w:hAnsi="Cascadia Mono" w:cs="Cascadia Mono"/>
          <w:color w:val="2B91AF"/>
          <w:kern w:val="0"/>
          <w:sz w:val="19"/>
          <w:szCs w:val="19"/>
        </w:rPr>
        <w:t>validateD</w:t>
      </w:r>
      <w:r>
        <w:rPr>
          <w:rFonts w:ascii="Cascadia Mono" w:hAnsi="Cascadia Mono" w:cs="Cascadia Mono"/>
          <w:color w:val="000000"/>
          <w:kern w:val="0"/>
          <w:sz w:val="19"/>
          <w:szCs w:val="19"/>
        </w:rPr>
        <w:t>(correctLoader, model, device)</w:t>
      </w:r>
    </w:p>
    <w:p w14:paraId="721858F4" w14:textId="77777777" w:rsidR="00FC143A" w:rsidRDefault="00FC143A" w:rsidP="00FC143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print</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"CIFAR-10 Clean Correct Loader Acc:"</w:t>
      </w:r>
      <w:r>
        <w:rPr>
          <w:rFonts w:ascii="Cascadia Mono" w:hAnsi="Cascadia Mono" w:cs="Cascadia Mono"/>
          <w:color w:val="000000"/>
          <w:kern w:val="0"/>
          <w:sz w:val="19"/>
          <w:szCs w:val="19"/>
        </w:rPr>
        <w:t>, correctAcc)</w:t>
      </w:r>
    </w:p>
    <w:p w14:paraId="2B1986E5" w14:textId="77777777" w:rsidR="00FC143A" w:rsidRDefault="00FC143A" w:rsidP="00FC143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#Do the attacks</w:t>
      </w:r>
    </w:p>
    <w:p w14:paraId="0D58DB95" w14:textId="77777777" w:rsidR="00FC143A" w:rsidRDefault="00FC143A" w:rsidP="00FC143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epsilonMax = 0.031 </w:t>
      </w:r>
      <w:r>
        <w:rPr>
          <w:rFonts w:ascii="Cascadia Mono" w:hAnsi="Cascadia Mono" w:cs="Cascadia Mono"/>
          <w:color w:val="008000"/>
          <w:kern w:val="0"/>
          <w:sz w:val="19"/>
          <w:szCs w:val="19"/>
        </w:rPr>
        <w:t>#Maximum perturbation</w:t>
      </w:r>
    </w:p>
    <w:p w14:paraId="24EC952F" w14:textId="77777777" w:rsidR="00FC143A" w:rsidRDefault="00FC143A" w:rsidP="00FC143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clipMin = 0.0 </w:t>
      </w:r>
      <w:r>
        <w:rPr>
          <w:rFonts w:ascii="Cascadia Mono" w:hAnsi="Cascadia Mono" w:cs="Cascadia Mono"/>
          <w:color w:val="008000"/>
          <w:kern w:val="0"/>
          <w:sz w:val="19"/>
          <w:szCs w:val="19"/>
        </w:rPr>
        <w:t>#Minimum value a pixel can take</w:t>
      </w:r>
    </w:p>
    <w:p w14:paraId="2323EC71" w14:textId="77777777" w:rsidR="00FC143A" w:rsidRDefault="00FC143A" w:rsidP="00FC143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clipMax = 1.0 </w:t>
      </w:r>
      <w:r>
        <w:rPr>
          <w:rFonts w:ascii="Cascadia Mono" w:hAnsi="Cascadia Mono" w:cs="Cascadia Mono"/>
          <w:color w:val="008000"/>
          <w:kern w:val="0"/>
          <w:sz w:val="19"/>
          <w:szCs w:val="19"/>
        </w:rPr>
        <w:t xml:space="preserve">#Maximum value a pixel can take     </w:t>
      </w:r>
    </w:p>
    <w:p w14:paraId="34325FA7" w14:textId="77777777" w:rsidR="00FC143A" w:rsidRDefault="00FC143A" w:rsidP="00FC143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numSteps = 10</w:t>
      </w:r>
    </w:p>
    <w:p w14:paraId="0B8C50C7" w14:textId="77777777" w:rsidR="00FC143A" w:rsidRDefault="00FC143A" w:rsidP="00FC143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epsilonStep = epsilonMax/numSteps</w:t>
      </w:r>
    </w:p>
    <w:p w14:paraId="2103A43B" w14:textId="77777777" w:rsidR="00FC143A" w:rsidRDefault="00FC143A" w:rsidP="00FC143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#Run the attacks</w:t>
      </w:r>
    </w:p>
    <w:p w14:paraId="23C03F48" w14:textId="77777777" w:rsidR="00FC143A" w:rsidRDefault="00FC143A" w:rsidP="00FC143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advLoader = AttackWrappersWhiteBox.</w:t>
      </w:r>
      <w:r>
        <w:rPr>
          <w:rFonts w:ascii="Cascadia Mono" w:hAnsi="Cascadia Mono" w:cs="Cascadia Mono"/>
          <w:color w:val="2B91AF"/>
          <w:kern w:val="0"/>
          <w:sz w:val="19"/>
          <w:szCs w:val="19"/>
        </w:rPr>
        <w:t>FGSMNativePytorch</w:t>
      </w:r>
      <w:r>
        <w:rPr>
          <w:rFonts w:ascii="Cascadia Mono" w:hAnsi="Cascadia Mono" w:cs="Cascadia Mono"/>
          <w:color w:val="000000"/>
          <w:kern w:val="0"/>
          <w:sz w:val="19"/>
          <w:szCs w:val="19"/>
        </w:rPr>
        <w:t>(device, correctLoader, model, epsilonMax, clipMin, clipMax)</w:t>
      </w:r>
    </w:p>
    <w:p w14:paraId="21486A73" w14:textId="77777777" w:rsidR="00FC143A" w:rsidRDefault="00FC143A" w:rsidP="00FC143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#advLoader = AttackWrappersWhiteBox.PGDNativePytorch(device, correctLoader, model, epsilonMax, epsilonStep, numSteps, clipMin, clipMax)</w:t>
      </w:r>
    </w:p>
    <w:p w14:paraId="72288794" w14:textId="77777777" w:rsidR="00FC143A" w:rsidRDefault="00FC143A" w:rsidP="00FC143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#advLoader = AttackWrappersWhiteBox.CWAttackUntargetedFoolBox(device, correctLoader, model, clipMin, clipMax)</w:t>
      </w:r>
    </w:p>
    <w:p w14:paraId="17E635C0" w14:textId="77777777" w:rsidR="00FC143A" w:rsidRDefault="00FC143A" w:rsidP="00FC143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advAcc = DMP.</w:t>
      </w:r>
      <w:r>
        <w:rPr>
          <w:rFonts w:ascii="Cascadia Mono" w:hAnsi="Cascadia Mono" w:cs="Cascadia Mono"/>
          <w:color w:val="2B91AF"/>
          <w:kern w:val="0"/>
          <w:sz w:val="19"/>
          <w:szCs w:val="19"/>
        </w:rPr>
        <w:t>validateD</w:t>
      </w:r>
      <w:r>
        <w:rPr>
          <w:rFonts w:ascii="Cascadia Mono" w:hAnsi="Cascadia Mono" w:cs="Cascadia Mono"/>
          <w:color w:val="000000"/>
          <w:kern w:val="0"/>
          <w:sz w:val="19"/>
          <w:szCs w:val="19"/>
        </w:rPr>
        <w:t>(advLoader, model, device)</w:t>
      </w:r>
    </w:p>
    <w:p w14:paraId="75A8B953" w14:textId="77777777" w:rsidR="00FC143A" w:rsidRDefault="00FC143A" w:rsidP="00FC143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print</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"CIFAR-10 Adv Acc:"</w:t>
      </w:r>
      <w:r>
        <w:rPr>
          <w:rFonts w:ascii="Cascadia Mono" w:hAnsi="Cascadia Mono" w:cs="Cascadia Mono"/>
          <w:color w:val="000000"/>
          <w:kern w:val="0"/>
          <w:sz w:val="19"/>
          <w:szCs w:val="19"/>
        </w:rPr>
        <w:t>, advAcc)</w:t>
      </w:r>
    </w:p>
    <w:p w14:paraId="64DA964B" w14:textId="77777777" w:rsidR="00FC143A" w:rsidRDefault="00FC143A" w:rsidP="00FC143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xCleanTensor, yCleaTensor = DMP.</w:t>
      </w:r>
      <w:r>
        <w:rPr>
          <w:rFonts w:ascii="Cascadia Mono" w:hAnsi="Cascadia Mono" w:cs="Cascadia Mono"/>
          <w:color w:val="2B91AF"/>
          <w:kern w:val="0"/>
          <w:sz w:val="19"/>
          <w:szCs w:val="19"/>
        </w:rPr>
        <w:t>DataLoaderToTensor</w:t>
      </w:r>
      <w:r>
        <w:rPr>
          <w:rFonts w:ascii="Cascadia Mono" w:hAnsi="Cascadia Mono" w:cs="Cascadia Mono"/>
          <w:color w:val="000000"/>
          <w:kern w:val="0"/>
          <w:sz w:val="19"/>
          <w:szCs w:val="19"/>
        </w:rPr>
        <w:t>(correctLoader)</w:t>
      </w:r>
    </w:p>
    <w:p w14:paraId="30C49FE0" w14:textId="77777777" w:rsidR="00FC143A" w:rsidRDefault="00FC143A" w:rsidP="00FC143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xAdvTensor, _ = DMP.</w:t>
      </w:r>
      <w:r>
        <w:rPr>
          <w:rFonts w:ascii="Cascadia Mono" w:hAnsi="Cascadia Mono" w:cs="Cascadia Mono"/>
          <w:color w:val="2B91AF"/>
          <w:kern w:val="0"/>
          <w:sz w:val="19"/>
          <w:szCs w:val="19"/>
        </w:rPr>
        <w:t>DataLoaderToTensor</w:t>
      </w:r>
      <w:r>
        <w:rPr>
          <w:rFonts w:ascii="Cascadia Mono" w:hAnsi="Cascadia Mono" w:cs="Cascadia Mono"/>
          <w:color w:val="000000"/>
          <w:kern w:val="0"/>
          <w:sz w:val="19"/>
          <w:szCs w:val="19"/>
        </w:rPr>
        <w:t>(advLoader)</w:t>
      </w:r>
    </w:p>
    <w:p w14:paraId="02362C0C" w14:textId="77777777" w:rsidR="00FC143A" w:rsidRDefault="00FC143A" w:rsidP="00FC143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DMP.</w:t>
      </w:r>
      <w:r>
        <w:rPr>
          <w:rFonts w:ascii="Cascadia Mono" w:hAnsi="Cascadia Mono" w:cs="Cascadia Mono"/>
          <w:color w:val="2B91AF"/>
          <w:kern w:val="0"/>
          <w:sz w:val="19"/>
          <w:szCs w:val="19"/>
        </w:rPr>
        <w:t>ShowImages</w:t>
      </w:r>
      <w:r>
        <w:rPr>
          <w:rFonts w:ascii="Cascadia Mono" w:hAnsi="Cascadia Mono" w:cs="Cascadia Mono"/>
          <w:color w:val="000000"/>
          <w:kern w:val="0"/>
          <w:sz w:val="19"/>
          <w:szCs w:val="19"/>
        </w:rPr>
        <w:t>(xCleanTensor, xAdvTensor)</w:t>
      </w:r>
    </w:p>
    <w:p w14:paraId="73446966" w14:textId="77777777" w:rsidR="00FC143A" w:rsidRDefault="00FC143A" w:rsidP="00FC143A">
      <w:pPr>
        <w:autoSpaceDE w:val="0"/>
        <w:autoSpaceDN w:val="0"/>
        <w:adjustRightInd w:val="0"/>
        <w:spacing w:after="0" w:line="240" w:lineRule="auto"/>
        <w:rPr>
          <w:rFonts w:ascii="Cascadia Mono" w:hAnsi="Cascadia Mono" w:cs="Cascadia Mono"/>
          <w:color w:val="000000"/>
          <w:kern w:val="0"/>
          <w:sz w:val="19"/>
          <w:szCs w:val="19"/>
        </w:rPr>
      </w:pPr>
    </w:p>
    <w:p w14:paraId="228C723C" w14:textId="77777777" w:rsidR="00FC143A" w:rsidRDefault="00FC143A" w:rsidP="00FC143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__name__ == </w:t>
      </w:r>
      <w:r>
        <w:rPr>
          <w:rFonts w:ascii="Cascadia Mono" w:hAnsi="Cascadia Mono" w:cs="Cascadia Mono"/>
          <w:color w:val="A31515"/>
          <w:kern w:val="0"/>
          <w:sz w:val="19"/>
          <w:szCs w:val="19"/>
        </w:rPr>
        <w:t>"__main__"</w:t>
      </w:r>
      <w:r>
        <w:rPr>
          <w:rFonts w:ascii="Cascadia Mono" w:hAnsi="Cascadia Mono" w:cs="Cascadia Mono"/>
          <w:color w:val="000000"/>
          <w:kern w:val="0"/>
          <w:sz w:val="19"/>
          <w:szCs w:val="19"/>
        </w:rPr>
        <w:t>:</w:t>
      </w:r>
    </w:p>
    <w:p w14:paraId="4EB497AD" w14:textId="01071BE0" w:rsidR="00906277" w:rsidRDefault="00FC143A" w:rsidP="00FC143A">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main</w:t>
      </w:r>
      <w:r>
        <w:rPr>
          <w:rFonts w:ascii="Cascadia Mono" w:hAnsi="Cascadia Mono" w:cs="Cascadia Mono"/>
          <w:color w:val="000000"/>
          <w:kern w:val="0"/>
          <w:sz w:val="19"/>
          <w:szCs w:val="19"/>
        </w:rPr>
        <w:t>()</w:t>
      </w:r>
    </w:p>
    <w:p w14:paraId="3BC38552" w14:textId="0C6A3D0F" w:rsidR="00120D69" w:rsidRPr="00E66700" w:rsidRDefault="00120D69" w:rsidP="00906277">
      <w:pPr>
        <w:rPr>
          <w:rFonts w:cs="Calibri"/>
          <w:sz w:val="22"/>
          <w:szCs w:val="22"/>
        </w:rPr>
      </w:pPr>
      <w:r w:rsidRPr="00DE2A4F">
        <w:rPr>
          <w:b/>
          <w:bCs/>
          <w:sz w:val="22"/>
          <w:szCs w:val="22"/>
        </w:rPr>
        <w:lastRenderedPageBreak/>
        <w:t xml:space="preserve">Step </w:t>
      </w:r>
      <w:r w:rsidR="00FC143A">
        <w:rPr>
          <w:b/>
          <w:bCs/>
          <w:sz w:val="22"/>
          <w:szCs w:val="22"/>
        </w:rPr>
        <w:t>6</w:t>
      </w:r>
      <w:r w:rsidRPr="00DE2A4F">
        <w:rPr>
          <w:b/>
          <w:bCs/>
          <w:sz w:val="22"/>
          <w:szCs w:val="22"/>
        </w:rPr>
        <w:t>:</w:t>
      </w:r>
      <w:r w:rsidRPr="00E66700">
        <w:rPr>
          <w:sz w:val="22"/>
          <w:szCs w:val="22"/>
        </w:rPr>
        <w:t xml:space="preserve"> Recall that in step 3 you were asked to note down the file path of where you saved </w:t>
      </w:r>
      <w:r w:rsidRPr="00E66700">
        <w:rPr>
          <w:rFonts w:cs="Calibri"/>
          <w:sz w:val="22"/>
          <w:szCs w:val="22"/>
        </w:rPr>
        <w:t xml:space="preserve">“ModelResNet56-Run0.th”. </w:t>
      </w:r>
      <w:r w:rsidRPr="00E66700">
        <w:rPr>
          <w:sz w:val="22"/>
          <w:szCs w:val="22"/>
        </w:rPr>
        <w:t xml:space="preserve">In the main function, replace the modelDir value with the file path where you saved </w:t>
      </w:r>
      <w:r w:rsidRPr="00E66700">
        <w:rPr>
          <w:rFonts w:cs="Calibri"/>
          <w:sz w:val="22"/>
          <w:szCs w:val="22"/>
        </w:rPr>
        <w:t xml:space="preserve">“ModelResNet56-Run0.th”. For </w:t>
      </w:r>
      <w:r w:rsidR="00FC143A">
        <w:rPr>
          <w:rFonts w:cs="Calibri"/>
          <w:sz w:val="22"/>
          <w:szCs w:val="22"/>
        </w:rPr>
        <w:t>Professor Kaleel</w:t>
      </w:r>
      <w:r w:rsidRPr="00E66700">
        <w:rPr>
          <w:rFonts w:cs="Calibri"/>
          <w:sz w:val="22"/>
          <w:szCs w:val="22"/>
        </w:rPr>
        <w:t xml:space="preserve"> the file path look</w:t>
      </w:r>
      <w:r w:rsidR="00FC143A">
        <w:rPr>
          <w:rFonts w:cs="Calibri"/>
          <w:sz w:val="22"/>
          <w:szCs w:val="22"/>
        </w:rPr>
        <w:t>s</w:t>
      </w:r>
      <w:r w:rsidRPr="00E66700">
        <w:rPr>
          <w:rFonts w:cs="Calibri"/>
          <w:sz w:val="22"/>
          <w:szCs w:val="22"/>
        </w:rPr>
        <w:t xml:space="preserve"> like:</w:t>
      </w:r>
    </w:p>
    <w:p w14:paraId="1FAD21EB" w14:textId="72842CA4" w:rsidR="00120D69" w:rsidRPr="00E66700" w:rsidRDefault="00120D69" w:rsidP="00120D69">
      <w:pPr>
        <w:jc w:val="center"/>
        <w:rPr>
          <w:rFonts w:cs="Calibri"/>
          <w:sz w:val="22"/>
          <w:szCs w:val="22"/>
        </w:rPr>
      </w:pPr>
      <w:r w:rsidRPr="00E66700">
        <w:rPr>
          <w:rFonts w:cs="Calibri"/>
          <w:sz w:val="22"/>
          <w:szCs w:val="22"/>
          <w:highlight w:val="lightGray"/>
        </w:rPr>
        <w:t>C://Users//Kaleel//Desktop//Machine Learning Security and Privacy//Models//ModelResNet56-Run0.th</w:t>
      </w:r>
    </w:p>
    <w:p w14:paraId="758B7E27" w14:textId="77777777" w:rsidR="00906277" w:rsidRPr="00E66700" w:rsidRDefault="00906277">
      <w:pPr>
        <w:rPr>
          <w:rFonts w:cs="Calibri"/>
          <w:sz w:val="22"/>
          <w:szCs w:val="22"/>
        </w:rPr>
      </w:pPr>
    </w:p>
    <w:p w14:paraId="593A61D5" w14:textId="077F97A5" w:rsidR="000B7862" w:rsidRDefault="000B7862" w:rsidP="00FC143A">
      <w:pPr>
        <w:rPr>
          <w:rFonts w:cs="Calibri"/>
          <w:sz w:val="22"/>
          <w:szCs w:val="22"/>
        </w:rPr>
      </w:pPr>
      <w:r w:rsidRPr="00DE2A4F">
        <w:rPr>
          <w:rFonts w:cs="Calibri"/>
          <w:b/>
          <w:bCs/>
          <w:sz w:val="22"/>
          <w:szCs w:val="22"/>
        </w:rPr>
        <w:t xml:space="preserve">Step </w:t>
      </w:r>
      <w:r w:rsidR="00FC143A">
        <w:rPr>
          <w:rFonts w:cs="Calibri"/>
          <w:b/>
          <w:bCs/>
          <w:sz w:val="22"/>
          <w:szCs w:val="22"/>
        </w:rPr>
        <w:t>7</w:t>
      </w:r>
      <w:r w:rsidRPr="00DE2A4F">
        <w:rPr>
          <w:rFonts w:cs="Calibri"/>
          <w:b/>
          <w:bCs/>
          <w:sz w:val="22"/>
          <w:szCs w:val="22"/>
        </w:rPr>
        <w:t>:</w:t>
      </w:r>
      <w:r w:rsidR="00FC143A">
        <w:rPr>
          <w:rFonts w:cs="Calibri"/>
          <w:sz w:val="22"/>
          <w:szCs w:val="22"/>
        </w:rPr>
        <w:t xml:space="preserve"> Read the code carefully to understand what is </w:t>
      </w:r>
      <w:r w:rsidR="00B04723">
        <w:rPr>
          <w:rFonts w:cs="Calibri"/>
          <w:sz w:val="22"/>
          <w:szCs w:val="22"/>
        </w:rPr>
        <w:t>being</w:t>
      </w:r>
      <w:r w:rsidR="00FC143A">
        <w:rPr>
          <w:rFonts w:cs="Calibri"/>
          <w:sz w:val="22"/>
          <w:szCs w:val="22"/>
        </w:rPr>
        <w:t xml:space="preserve"> </w:t>
      </w:r>
      <w:r w:rsidR="00B04723">
        <w:rPr>
          <w:rFonts w:cs="Calibri"/>
          <w:sz w:val="22"/>
          <w:szCs w:val="22"/>
        </w:rPr>
        <w:t>run</w:t>
      </w:r>
      <w:r w:rsidR="00FC143A">
        <w:rPr>
          <w:rFonts w:cs="Calibri"/>
          <w:sz w:val="22"/>
          <w:szCs w:val="22"/>
        </w:rPr>
        <w:t>. The current code is set</w:t>
      </w:r>
      <w:r w:rsidR="00B04723">
        <w:rPr>
          <w:rFonts w:cs="Calibri"/>
          <w:sz w:val="22"/>
          <w:szCs w:val="22"/>
        </w:rPr>
        <w:t xml:space="preserve"> </w:t>
      </w:r>
      <w:r w:rsidR="00FC143A">
        <w:rPr>
          <w:rFonts w:cs="Calibri"/>
          <w:sz w:val="22"/>
          <w:szCs w:val="22"/>
        </w:rPr>
        <w:t xml:space="preserve">up to run FGSM on 10 clean, class-wise balanced, correctly identified samples from the CIFAR-10 validation dataset. The code then checks the class label that the ResNet-56 outputs for each adversarial example and reports the robustness. Lastly, the clean examples are displayed </w:t>
      </w:r>
      <w:r w:rsidR="00B04723">
        <w:rPr>
          <w:rFonts w:cs="Calibri"/>
          <w:sz w:val="22"/>
          <w:szCs w:val="22"/>
        </w:rPr>
        <w:t xml:space="preserve">in the first row and the adversarial examples are displayed in the second row. Run the code. Your output should match what is displayed below: </w:t>
      </w:r>
    </w:p>
    <w:p w14:paraId="42E9E58D" w14:textId="17A56B6F" w:rsidR="00B04723" w:rsidRDefault="00B04723" w:rsidP="00FC143A">
      <w:pPr>
        <w:rPr>
          <w:rFonts w:cs="Calibri"/>
          <w:sz w:val="22"/>
          <w:szCs w:val="22"/>
        </w:rPr>
      </w:pPr>
      <w:r w:rsidRPr="00B04723">
        <w:rPr>
          <w:rFonts w:cs="Calibri"/>
          <w:noProof/>
          <w:sz w:val="22"/>
          <w:szCs w:val="22"/>
        </w:rPr>
        <w:drawing>
          <wp:inline distT="0" distB="0" distL="0" distR="0" wp14:anchorId="40174BF4" wp14:editId="577D2737">
            <wp:extent cx="5943600" cy="2425700"/>
            <wp:effectExtent l="19050" t="19050" r="19050" b="12700"/>
            <wp:docPr id="1278325747" name="Picture 1" descr="A collage of anima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25747" name="Picture 1" descr="A collage of animals&#10;&#10;AI-generated content may be incorrect."/>
                    <pic:cNvPicPr/>
                  </pic:nvPicPr>
                  <pic:blipFill>
                    <a:blip r:embed="rId11"/>
                    <a:stretch>
                      <a:fillRect/>
                    </a:stretch>
                  </pic:blipFill>
                  <pic:spPr>
                    <a:xfrm>
                      <a:off x="0" y="0"/>
                      <a:ext cx="5943600" cy="2425700"/>
                    </a:xfrm>
                    <a:prstGeom prst="rect">
                      <a:avLst/>
                    </a:prstGeom>
                    <a:ln>
                      <a:solidFill>
                        <a:schemeClr val="tx1"/>
                      </a:solidFill>
                    </a:ln>
                  </pic:spPr>
                </pic:pic>
              </a:graphicData>
            </a:graphic>
          </wp:inline>
        </w:drawing>
      </w:r>
    </w:p>
    <w:p w14:paraId="443CD93A" w14:textId="7FB3F100" w:rsidR="00B04723" w:rsidRDefault="00B04723" w:rsidP="00FC143A">
      <w:pPr>
        <w:rPr>
          <w:rFonts w:cs="Calibri"/>
          <w:sz w:val="22"/>
          <w:szCs w:val="22"/>
        </w:rPr>
      </w:pPr>
      <w:r>
        <w:rPr>
          <w:rFonts w:cs="Calibri"/>
          <w:sz w:val="22"/>
          <w:szCs w:val="22"/>
        </w:rPr>
        <w:t>Note you may need to maximize the window to see larger versions of the</w:t>
      </w:r>
      <w:r w:rsidR="00CB6CEA">
        <w:rPr>
          <w:rFonts w:cs="Calibri"/>
          <w:sz w:val="22"/>
          <w:szCs w:val="22"/>
        </w:rPr>
        <w:t xml:space="preserve"> images</w:t>
      </w:r>
      <w:r>
        <w:rPr>
          <w:rFonts w:cs="Calibri"/>
          <w:sz w:val="22"/>
          <w:szCs w:val="22"/>
        </w:rPr>
        <w:t>.</w:t>
      </w:r>
    </w:p>
    <w:p w14:paraId="23D74E5A" w14:textId="77777777" w:rsidR="00CB6CEA" w:rsidRPr="00CB6CEA" w:rsidRDefault="00CB6CEA" w:rsidP="00CB6CEA">
      <w:pPr>
        <w:rPr>
          <w:rFonts w:cs="Calibri"/>
          <w:sz w:val="22"/>
          <w:szCs w:val="22"/>
        </w:rPr>
      </w:pPr>
      <w:r w:rsidRPr="00CB6CEA">
        <w:rPr>
          <w:rFonts w:cs="Calibri"/>
          <w:sz w:val="22"/>
          <w:szCs w:val="22"/>
        </w:rPr>
        <w:t>Files already downloaded and verified</w:t>
      </w:r>
    </w:p>
    <w:p w14:paraId="15E59E87" w14:textId="77777777" w:rsidR="00CB6CEA" w:rsidRPr="00CB6CEA" w:rsidRDefault="00CB6CEA" w:rsidP="00CB6CEA">
      <w:pPr>
        <w:rPr>
          <w:rFonts w:cs="Calibri"/>
          <w:sz w:val="22"/>
          <w:szCs w:val="22"/>
        </w:rPr>
      </w:pPr>
      <w:r w:rsidRPr="00CB6CEA">
        <w:rPr>
          <w:rFonts w:cs="Calibri"/>
          <w:sz w:val="22"/>
          <w:szCs w:val="22"/>
        </w:rPr>
        <w:t>CIFAR-10 Clean Val Loader Acc: 0.9277</w:t>
      </w:r>
    </w:p>
    <w:p w14:paraId="24FF4DA1" w14:textId="77777777" w:rsidR="00CB6CEA" w:rsidRPr="00CB6CEA" w:rsidRDefault="00CB6CEA" w:rsidP="00CB6CEA">
      <w:pPr>
        <w:rPr>
          <w:rFonts w:cs="Calibri"/>
          <w:sz w:val="22"/>
          <w:szCs w:val="22"/>
        </w:rPr>
      </w:pPr>
      <w:r w:rsidRPr="00CB6CEA">
        <w:rPr>
          <w:rFonts w:cs="Calibri"/>
          <w:sz w:val="22"/>
          <w:szCs w:val="22"/>
        </w:rPr>
        <w:t>CIFAR-10 Clean Correct Loader Acc: 1.0</w:t>
      </w:r>
    </w:p>
    <w:p w14:paraId="7151CFE2" w14:textId="77777777" w:rsidR="00CB6CEA" w:rsidRPr="00CB6CEA" w:rsidRDefault="00CB6CEA" w:rsidP="00CB6CEA">
      <w:pPr>
        <w:rPr>
          <w:rFonts w:cs="Calibri"/>
          <w:sz w:val="22"/>
          <w:szCs w:val="22"/>
        </w:rPr>
      </w:pPr>
      <w:r w:rsidRPr="00CB6CEA">
        <w:rPr>
          <w:rFonts w:cs="Calibri"/>
          <w:sz w:val="22"/>
          <w:szCs w:val="22"/>
        </w:rPr>
        <w:t>Processing up to sample= 10</w:t>
      </w:r>
    </w:p>
    <w:p w14:paraId="3898B3C8" w14:textId="6AA10C5B" w:rsidR="00CB6CEA" w:rsidRPr="00FC143A" w:rsidRDefault="00CB6CEA" w:rsidP="00CB6CEA">
      <w:pPr>
        <w:rPr>
          <w:rFonts w:cs="Calibri"/>
          <w:sz w:val="22"/>
          <w:szCs w:val="22"/>
        </w:rPr>
      </w:pPr>
      <w:r w:rsidRPr="00CB6CEA">
        <w:rPr>
          <w:rFonts w:cs="Calibri"/>
          <w:sz w:val="22"/>
          <w:szCs w:val="22"/>
        </w:rPr>
        <w:t>CIFAR-10 Adv Acc: 0.3</w:t>
      </w:r>
    </w:p>
    <w:p w14:paraId="68383AD4" w14:textId="77777777" w:rsidR="00782E1C" w:rsidRDefault="00782E1C" w:rsidP="00782E1C">
      <w:pPr>
        <w:rPr>
          <w:rFonts w:cs="Calibri"/>
          <w:b/>
          <w:bCs/>
          <w:sz w:val="40"/>
        </w:rPr>
      </w:pPr>
      <w:r w:rsidRPr="00574DF2">
        <w:rPr>
          <w:rFonts w:cs="Calibri"/>
          <w:b/>
          <w:bCs/>
          <w:sz w:val="40"/>
        </w:rPr>
        <w:t>Lab Assignment</w:t>
      </w:r>
    </w:p>
    <w:p w14:paraId="6AA5C250" w14:textId="05E1CCFC" w:rsidR="00B04723" w:rsidRDefault="00782E1C" w:rsidP="00782E1C">
      <w:pPr>
        <w:rPr>
          <w:rFonts w:cs="Calibri"/>
          <w:sz w:val="22"/>
          <w:szCs w:val="22"/>
        </w:rPr>
      </w:pPr>
      <w:r w:rsidRPr="00C71C3F">
        <w:rPr>
          <w:rFonts w:cs="Calibri"/>
          <w:b/>
          <w:bCs/>
          <w:sz w:val="22"/>
          <w:szCs w:val="22"/>
        </w:rPr>
        <w:t xml:space="preserve">Exercise </w:t>
      </w:r>
      <w:r>
        <w:rPr>
          <w:rFonts w:cs="Calibri"/>
          <w:b/>
          <w:bCs/>
          <w:sz w:val="22"/>
          <w:szCs w:val="22"/>
        </w:rPr>
        <w:t>1</w:t>
      </w:r>
      <w:r w:rsidRPr="00C71C3F">
        <w:rPr>
          <w:rFonts w:cs="Calibri"/>
          <w:b/>
          <w:bCs/>
          <w:sz w:val="22"/>
          <w:szCs w:val="22"/>
        </w:rPr>
        <w:t>:</w:t>
      </w:r>
      <w:r>
        <w:rPr>
          <w:rFonts w:cs="Calibri"/>
          <w:sz w:val="22"/>
          <w:szCs w:val="22"/>
        </w:rPr>
        <w:t xml:space="preserve"> Run the code with the FGSM attack and </w:t>
      </w:r>
      <w:r w:rsidRPr="00782E1C">
        <w:rPr>
          <w:rFonts w:cs="Calibri"/>
          <w:sz w:val="22"/>
          <w:szCs w:val="22"/>
        </w:rPr>
        <w:t>epsilonMax = 0.031</w:t>
      </w:r>
      <w:r>
        <w:rPr>
          <w:rFonts w:cs="Calibri"/>
          <w:sz w:val="22"/>
          <w:szCs w:val="22"/>
        </w:rPr>
        <w:t>. Record the output</w:t>
      </w:r>
      <w:r w:rsidR="00F741FD">
        <w:rPr>
          <w:rFonts w:cs="Calibri"/>
          <w:sz w:val="22"/>
          <w:szCs w:val="22"/>
        </w:rPr>
        <w:t xml:space="preserve"> of the code (both the images and the output from the terminal)</w:t>
      </w:r>
      <w:r>
        <w:rPr>
          <w:rFonts w:cs="Calibri"/>
          <w:sz w:val="22"/>
          <w:szCs w:val="22"/>
        </w:rPr>
        <w:t xml:space="preserve">. </w:t>
      </w:r>
    </w:p>
    <w:p w14:paraId="18DC3F1F" w14:textId="15444D1E" w:rsidR="00782E1C" w:rsidRDefault="00782E1C" w:rsidP="00782E1C">
      <w:pPr>
        <w:rPr>
          <w:rFonts w:cs="Calibri"/>
          <w:sz w:val="22"/>
          <w:szCs w:val="22"/>
        </w:rPr>
      </w:pPr>
      <w:r w:rsidRPr="00C71C3F">
        <w:rPr>
          <w:rFonts w:cs="Calibri"/>
          <w:b/>
          <w:bCs/>
          <w:sz w:val="22"/>
          <w:szCs w:val="22"/>
        </w:rPr>
        <w:t xml:space="preserve">Exercise </w:t>
      </w:r>
      <w:r>
        <w:rPr>
          <w:rFonts w:cs="Calibri"/>
          <w:b/>
          <w:bCs/>
          <w:sz w:val="22"/>
          <w:szCs w:val="22"/>
        </w:rPr>
        <w:t>2</w:t>
      </w:r>
      <w:r w:rsidRPr="00C71C3F">
        <w:rPr>
          <w:rFonts w:cs="Calibri"/>
          <w:b/>
          <w:bCs/>
          <w:sz w:val="22"/>
          <w:szCs w:val="22"/>
        </w:rPr>
        <w:t>:</w:t>
      </w:r>
      <w:r>
        <w:rPr>
          <w:rFonts w:cs="Calibri"/>
          <w:sz w:val="22"/>
          <w:szCs w:val="22"/>
        </w:rPr>
        <w:t xml:space="preserve"> Run the PGD attack by commenting out the following line of code in “</w:t>
      </w:r>
      <w:r w:rsidRPr="00782E1C">
        <w:rPr>
          <w:rFonts w:cs="Calibri"/>
          <w:sz w:val="22"/>
          <w:szCs w:val="22"/>
        </w:rPr>
        <w:t>LabComparingAttacks”</w:t>
      </w:r>
      <w:r>
        <w:rPr>
          <w:rFonts w:cs="Calibri"/>
          <w:sz w:val="22"/>
          <w:szCs w:val="22"/>
        </w:rPr>
        <w:t>:</w:t>
      </w:r>
    </w:p>
    <w:p w14:paraId="29F85D69" w14:textId="77777777" w:rsidR="00782E1C" w:rsidRDefault="00782E1C" w:rsidP="00782E1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advLoader = AttackWrappersWhiteBox.</w:t>
      </w:r>
      <w:r>
        <w:rPr>
          <w:rFonts w:ascii="Cascadia Mono" w:hAnsi="Cascadia Mono" w:cs="Cascadia Mono"/>
          <w:color w:val="2B91AF"/>
          <w:kern w:val="0"/>
          <w:sz w:val="19"/>
          <w:szCs w:val="19"/>
        </w:rPr>
        <w:t>FGSMNativePytorch</w:t>
      </w:r>
      <w:r>
        <w:rPr>
          <w:rFonts w:ascii="Cascadia Mono" w:hAnsi="Cascadia Mono" w:cs="Cascadia Mono"/>
          <w:color w:val="000000"/>
          <w:kern w:val="0"/>
          <w:sz w:val="19"/>
          <w:szCs w:val="19"/>
        </w:rPr>
        <w:t>(device, correctLoader, model, epsilonMax, clipMin, clipMax)</w:t>
      </w:r>
    </w:p>
    <w:p w14:paraId="17B7EC1C" w14:textId="77777777" w:rsidR="00782E1C" w:rsidRPr="00782E1C" w:rsidRDefault="00782E1C" w:rsidP="00782E1C">
      <w:pPr>
        <w:rPr>
          <w:rFonts w:cs="Calibri"/>
          <w:szCs w:val="24"/>
        </w:rPr>
      </w:pPr>
    </w:p>
    <w:p w14:paraId="1302F3BC" w14:textId="62AEE14C" w:rsidR="00782E1C" w:rsidRDefault="00782E1C" w:rsidP="0077250E">
      <w:pPr>
        <w:rPr>
          <w:rFonts w:cs="Calibri"/>
          <w:sz w:val="22"/>
          <w:szCs w:val="22"/>
        </w:rPr>
      </w:pPr>
      <w:r>
        <w:rPr>
          <w:rFonts w:cs="Calibri"/>
          <w:sz w:val="22"/>
          <w:szCs w:val="22"/>
        </w:rPr>
        <w:lastRenderedPageBreak/>
        <w:t>And uncommenting the following line:</w:t>
      </w:r>
    </w:p>
    <w:p w14:paraId="6EE3C3D1" w14:textId="77777777" w:rsidR="00F741FD" w:rsidRDefault="00F741FD" w:rsidP="00F741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#advLoader = AttackWrappersWhiteBox.PGDNativePytorch(device, correctLoader, model, epsilonMax, epsilonStep, numSteps, clipMin, clipMax)</w:t>
      </w:r>
    </w:p>
    <w:p w14:paraId="0E756B98" w14:textId="77777777" w:rsidR="00F741FD" w:rsidRDefault="00F741FD" w:rsidP="0077250E">
      <w:pPr>
        <w:rPr>
          <w:rFonts w:cs="Calibri"/>
          <w:sz w:val="22"/>
          <w:szCs w:val="22"/>
        </w:rPr>
      </w:pPr>
    </w:p>
    <w:p w14:paraId="04F23315" w14:textId="77777777" w:rsidR="00DF0872" w:rsidRDefault="00DF0872" w:rsidP="009017AA">
      <w:pPr>
        <w:rPr>
          <w:rFonts w:cs="Calibri"/>
          <w:sz w:val="22"/>
          <w:szCs w:val="22"/>
        </w:rPr>
      </w:pPr>
      <w:r>
        <w:rPr>
          <w:rFonts w:cs="Calibri"/>
          <w:sz w:val="22"/>
          <w:szCs w:val="22"/>
        </w:rPr>
        <w:t xml:space="preserve">Record the output of the code (both the images and the output from the terminal). </w:t>
      </w:r>
    </w:p>
    <w:p w14:paraId="024AEA2C" w14:textId="5A9AEFE6" w:rsidR="009017AA" w:rsidRDefault="009017AA" w:rsidP="009017AA">
      <w:pPr>
        <w:rPr>
          <w:rFonts w:cs="Calibri"/>
          <w:sz w:val="22"/>
          <w:szCs w:val="22"/>
        </w:rPr>
      </w:pPr>
      <w:r w:rsidRPr="00C71C3F">
        <w:rPr>
          <w:rFonts w:cs="Calibri"/>
          <w:b/>
          <w:bCs/>
          <w:sz w:val="22"/>
          <w:szCs w:val="22"/>
        </w:rPr>
        <w:t xml:space="preserve">Exercise </w:t>
      </w:r>
      <w:r>
        <w:rPr>
          <w:rFonts w:cs="Calibri"/>
          <w:b/>
          <w:bCs/>
          <w:sz w:val="22"/>
          <w:szCs w:val="22"/>
        </w:rPr>
        <w:t>3</w:t>
      </w:r>
      <w:r w:rsidRPr="00C71C3F">
        <w:rPr>
          <w:rFonts w:cs="Calibri"/>
          <w:b/>
          <w:bCs/>
          <w:sz w:val="22"/>
          <w:szCs w:val="22"/>
        </w:rPr>
        <w:t>:</w:t>
      </w:r>
      <w:r>
        <w:rPr>
          <w:rFonts w:cs="Calibri"/>
          <w:sz w:val="22"/>
          <w:szCs w:val="22"/>
        </w:rPr>
        <w:t xml:space="preserve"> Run the C&amp;W attack by commenting out the following line of code in “</w:t>
      </w:r>
      <w:r w:rsidRPr="00782E1C">
        <w:rPr>
          <w:rFonts w:cs="Calibri"/>
          <w:sz w:val="22"/>
          <w:szCs w:val="22"/>
        </w:rPr>
        <w:t>LabComparingAttacks”</w:t>
      </w:r>
      <w:r>
        <w:rPr>
          <w:rFonts w:cs="Calibri"/>
          <w:sz w:val="22"/>
          <w:szCs w:val="22"/>
        </w:rPr>
        <w:t>:</w:t>
      </w:r>
    </w:p>
    <w:p w14:paraId="5FC4614F" w14:textId="6245D051" w:rsidR="009017AA" w:rsidRPr="00EC1432" w:rsidRDefault="009017AA" w:rsidP="00EC143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advLoader = AttackWrappersWhiteBox.</w:t>
      </w:r>
      <w:r>
        <w:rPr>
          <w:rFonts w:ascii="Cascadia Mono" w:hAnsi="Cascadia Mono" w:cs="Cascadia Mono"/>
          <w:color w:val="2B91AF"/>
          <w:kern w:val="0"/>
          <w:sz w:val="19"/>
          <w:szCs w:val="19"/>
        </w:rPr>
        <w:t>PGDNativePytorch</w:t>
      </w:r>
      <w:r>
        <w:rPr>
          <w:rFonts w:ascii="Cascadia Mono" w:hAnsi="Cascadia Mono" w:cs="Cascadia Mono"/>
          <w:color w:val="000000"/>
          <w:kern w:val="0"/>
          <w:sz w:val="19"/>
          <w:szCs w:val="19"/>
        </w:rPr>
        <w:t>(device, correctLoader, model, epsilonMax, epsilonStep, numSteps, clipMin, clipMax)</w:t>
      </w:r>
    </w:p>
    <w:p w14:paraId="6C198AA9" w14:textId="77777777" w:rsidR="004C4C79" w:rsidRDefault="004C4C79" w:rsidP="009017AA">
      <w:pPr>
        <w:rPr>
          <w:rFonts w:cs="Calibri"/>
          <w:sz w:val="22"/>
          <w:szCs w:val="22"/>
        </w:rPr>
      </w:pPr>
    </w:p>
    <w:p w14:paraId="0FE8D4B2" w14:textId="13A2EAE2" w:rsidR="009017AA" w:rsidRDefault="009017AA" w:rsidP="009017AA">
      <w:pPr>
        <w:rPr>
          <w:rFonts w:cs="Calibri"/>
          <w:sz w:val="22"/>
          <w:szCs w:val="22"/>
        </w:rPr>
      </w:pPr>
      <w:r>
        <w:rPr>
          <w:rFonts w:cs="Calibri"/>
          <w:sz w:val="22"/>
          <w:szCs w:val="22"/>
        </w:rPr>
        <w:t>And uncommenting the following line:</w:t>
      </w:r>
    </w:p>
    <w:p w14:paraId="3CECCC8F" w14:textId="77777777" w:rsidR="00533A8D" w:rsidRDefault="00533A8D" w:rsidP="00533A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#advLoader = AttackWrappersWhiteBox.CWAttackUntargetedFoolBox(device, correctLoader, model, clipMin, clipMax)</w:t>
      </w:r>
    </w:p>
    <w:p w14:paraId="3CD483F8" w14:textId="77777777" w:rsidR="009017AA" w:rsidRDefault="009017AA" w:rsidP="0077250E">
      <w:pPr>
        <w:rPr>
          <w:rFonts w:cs="Calibri"/>
          <w:sz w:val="22"/>
          <w:szCs w:val="22"/>
        </w:rPr>
      </w:pPr>
    </w:p>
    <w:p w14:paraId="32C48722" w14:textId="68A1C0F9" w:rsidR="00EC1432" w:rsidRDefault="009877C4" w:rsidP="00EC1432">
      <w:pPr>
        <w:rPr>
          <w:rFonts w:cs="Calibri"/>
          <w:sz w:val="22"/>
          <w:szCs w:val="22"/>
        </w:rPr>
      </w:pPr>
      <w:r>
        <w:rPr>
          <w:rFonts w:cs="Calibri"/>
          <w:sz w:val="22"/>
          <w:szCs w:val="22"/>
        </w:rPr>
        <w:t xml:space="preserve">Note this attack may take some time to run. </w:t>
      </w:r>
      <w:r w:rsidR="00EC1432">
        <w:rPr>
          <w:rFonts w:cs="Calibri"/>
          <w:sz w:val="22"/>
          <w:szCs w:val="22"/>
        </w:rPr>
        <w:t xml:space="preserve">Record the output of the code (both the images and the output from the terminal). </w:t>
      </w:r>
    </w:p>
    <w:p w14:paraId="647B6BA4" w14:textId="4DFC87D7" w:rsidR="008F22FF" w:rsidRDefault="008F22FF" w:rsidP="0077250E">
      <w:pPr>
        <w:rPr>
          <w:rFonts w:cs="Calibri"/>
          <w:sz w:val="22"/>
          <w:szCs w:val="22"/>
        </w:rPr>
      </w:pPr>
      <w:r w:rsidRPr="00C71C3F">
        <w:rPr>
          <w:rFonts w:cs="Calibri"/>
          <w:b/>
          <w:bCs/>
          <w:sz w:val="22"/>
          <w:szCs w:val="22"/>
        </w:rPr>
        <w:t xml:space="preserve">Exercise </w:t>
      </w:r>
      <w:r>
        <w:rPr>
          <w:rFonts w:cs="Calibri"/>
          <w:b/>
          <w:bCs/>
          <w:sz w:val="22"/>
          <w:szCs w:val="22"/>
        </w:rPr>
        <w:t xml:space="preserve">4: </w:t>
      </w:r>
      <w:r>
        <w:rPr>
          <w:rFonts w:cs="Calibri"/>
          <w:sz w:val="22"/>
          <w:szCs w:val="22"/>
        </w:rPr>
        <w:t>Visually inspect the images from the three attacks (FGSM, PGD and C&amp;W). Which attack had the most visible perturbation? Which attack</w:t>
      </w:r>
      <w:r w:rsidR="00B4449D">
        <w:rPr>
          <w:rFonts w:cs="Calibri"/>
          <w:sz w:val="22"/>
          <w:szCs w:val="22"/>
        </w:rPr>
        <w:t>(</w:t>
      </w:r>
      <w:r>
        <w:rPr>
          <w:rFonts w:cs="Calibri"/>
          <w:sz w:val="22"/>
          <w:szCs w:val="22"/>
        </w:rPr>
        <w:t>s</w:t>
      </w:r>
      <w:r w:rsidR="00B4449D">
        <w:rPr>
          <w:rFonts w:cs="Calibri"/>
          <w:sz w:val="22"/>
          <w:szCs w:val="22"/>
        </w:rPr>
        <w:t>)</w:t>
      </w:r>
      <w:r>
        <w:rPr>
          <w:rFonts w:cs="Calibri"/>
          <w:sz w:val="22"/>
          <w:szCs w:val="22"/>
        </w:rPr>
        <w:t xml:space="preserve"> were most effective?</w:t>
      </w:r>
    </w:p>
    <w:p w14:paraId="49812AAB" w14:textId="4A38A9DB" w:rsidR="00B4449D" w:rsidRDefault="00B4449D" w:rsidP="0077250E">
      <w:pPr>
        <w:rPr>
          <w:rFonts w:cs="Calibri"/>
          <w:sz w:val="22"/>
          <w:szCs w:val="22"/>
        </w:rPr>
      </w:pPr>
      <w:r w:rsidRPr="00C71C3F">
        <w:rPr>
          <w:rFonts w:cs="Calibri"/>
          <w:b/>
          <w:bCs/>
          <w:sz w:val="22"/>
          <w:szCs w:val="22"/>
        </w:rPr>
        <w:t xml:space="preserve">Exercise </w:t>
      </w:r>
      <w:r>
        <w:rPr>
          <w:rFonts w:cs="Calibri"/>
          <w:b/>
          <w:bCs/>
          <w:sz w:val="22"/>
          <w:szCs w:val="22"/>
        </w:rPr>
        <w:t>5:</w:t>
      </w:r>
      <w:r>
        <w:rPr>
          <w:rFonts w:cs="Calibri"/>
          <w:sz w:val="22"/>
          <w:szCs w:val="22"/>
        </w:rPr>
        <w:t xml:space="preserve"> Repeat exercises 1-3 with </w:t>
      </w:r>
      <w:r w:rsidRPr="00782E1C">
        <w:rPr>
          <w:rFonts w:cs="Calibri"/>
          <w:sz w:val="22"/>
          <w:szCs w:val="22"/>
        </w:rPr>
        <w:t>epsilonMax = 0.0</w:t>
      </w:r>
      <w:r>
        <w:rPr>
          <w:rFonts w:cs="Calibri"/>
          <w:sz w:val="22"/>
          <w:szCs w:val="22"/>
        </w:rPr>
        <w:t>62. What differences do you notice in terms of perturbation on the images and attack performance? Did the C&amp;W results change between exercise 4 and exercise 5?</w:t>
      </w:r>
    </w:p>
    <w:p w14:paraId="1FFC616B" w14:textId="784F3DCE" w:rsidR="0077250E" w:rsidRDefault="0077250E" w:rsidP="0077250E">
      <w:pPr>
        <w:rPr>
          <w:rFonts w:cs="Calibri"/>
          <w:b/>
          <w:bCs/>
          <w:sz w:val="40"/>
        </w:rPr>
      </w:pPr>
      <w:r>
        <w:rPr>
          <w:rFonts w:cs="Calibri"/>
          <w:b/>
          <w:bCs/>
          <w:sz w:val="40"/>
        </w:rPr>
        <w:t>Deliverables</w:t>
      </w:r>
    </w:p>
    <w:p w14:paraId="3031FFF1" w14:textId="3EBBAB9B" w:rsidR="0077250E" w:rsidRDefault="0077250E" w:rsidP="0077250E">
      <w:pPr>
        <w:rPr>
          <w:rFonts w:cs="Calibri"/>
          <w:szCs w:val="24"/>
        </w:rPr>
      </w:pPr>
      <w:r>
        <w:rPr>
          <w:rFonts w:cs="Calibri"/>
          <w:szCs w:val="24"/>
        </w:rPr>
        <w:t>Submit the following two items on Brightspace:</w:t>
      </w:r>
    </w:p>
    <w:p w14:paraId="093491A0" w14:textId="72A8FB38" w:rsidR="0077250E" w:rsidRDefault="0077250E" w:rsidP="0077250E">
      <w:pPr>
        <w:rPr>
          <w:rFonts w:cs="Calibri"/>
          <w:szCs w:val="24"/>
        </w:rPr>
      </w:pPr>
      <w:r>
        <w:rPr>
          <w:rFonts w:cs="Calibri"/>
          <w:szCs w:val="24"/>
        </w:rPr>
        <w:t xml:space="preserve">Deliverable #1: A </w:t>
      </w:r>
      <w:r w:rsidR="007F5932">
        <w:rPr>
          <w:rFonts w:cs="Calibri"/>
          <w:szCs w:val="24"/>
        </w:rPr>
        <w:t>document containing the answers to exercises 1-5 and the corresponding code outputs.</w:t>
      </w:r>
    </w:p>
    <w:p w14:paraId="40C36F22" w14:textId="77777777" w:rsidR="0077250E" w:rsidRPr="00502BC6" w:rsidRDefault="0077250E" w:rsidP="0077250E">
      <w:pPr>
        <w:rPr>
          <w:rFonts w:cs="Calibri"/>
          <w:szCs w:val="24"/>
        </w:rPr>
      </w:pPr>
      <w:r>
        <w:rPr>
          <w:rFonts w:cs="Calibri"/>
          <w:szCs w:val="24"/>
        </w:rPr>
        <w:t>Deliverable #2: A copy of your code (the .py files).</w:t>
      </w:r>
    </w:p>
    <w:p w14:paraId="0EE1E80E" w14:textId="77777777" w:rsidR="0064046F" w:rsidRPr="00F0645C" w:rsidRDefault="0064046F" w:rsidP="005D0480">
      <w:pPr>
        <w:rPr>
          <w:rFonts w:ascii="Cascadia Mono" w:hAnsi="Cascadia Mono" w:cs="Cascadia Mono"/>
          <w:color w:val="000000"/>
          <w:kern w:val="0"/>
          <w:sz w:val="19"/>
          <w:szCs w:val="19"/>
        </w:rPr>
      </w:pPr>
    </w:p>
    <w:sectPr w:rsidR="0064046F" w:rsidRPr="00F06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00A"/>
    <w:rsid w:val="00036C9A"/>
    <w:rsid w:val="000B7862"/>
    <w:rsid w:val="00120D69"/>
    <w:rsid w:val="00125A50"/>
    <w:rsid w:val="00176B2D"/>
    <w:rsid w:val="001E0686"/>
    <w:rsid w:val="00207F87"/>
    <w:rsid w:val="0022540F"/>
    <w:rsid w:val="003154C3"/>
    <w:rsid w:val="00320652"/>
    <w:rsid w:val="003770C5"/>
    <w:rsid w:val="0039109C"/>
    <w:rsid w:val="004C4C79"/>
    <w:rsid w:val="0050417B"/>
    <w:rsid w:val="00533A8D"/>
    <w:rsid w:val="005D0480"/>
    <w:rsid w:val="005E67A1"/>
    <w:rsid w:val="0061200A"/>
    <w:rsid w:val="006134E4"/>
    <w:rsid w:val="00627FA5"/>
    <w:rsid w:val="00636F3A"/>
    <w:rsid w:val="0064046F"/>
    <w:rsid w:val="0064118D"/>
    <w:rsid w:val="006431B7"/>
    <w:rsid w:val="00654A83"/>
    <w:rsid w:val="00666F3F"/>
    <w:rsid w:val="00680668"/>
    <w:rsid w:val="006F45A3"/>
    <w:rsid w:val="0077250E"/>
    <w:rsid w:val="00782E1C"/>
    <w:rsid w:val="007F5932"/>
    <w:rsid w:val="00831ED7"/>
    <w:rsid w:val="008F22FF"/>
    <w:rsid w:val="009017AA"/>
    <w:rsid w:val="00906277"/>
    <w:rsid w:val="00931324"/>
    <w:rsid w:val="00936041"/>
    <w:rsid w:val="00967B6B"/>
    <w:rsid w:val="009877C4"/>
    <w:rsid w:val="009E41EC"/>
    <w:rsid w:val="009E6EAD"/>
    <w:rsid w:val="00A25CA1"/>
    <w:rsid w:val="00A25E92"/>
    <w:rsid w:val="00A87A96"/>
    <w:rsid w:val="00B014E1"/>
    <w:rsid w:val="00B04723"/>
    <w:rsid w:val="00B14E43"/>
    <w:rsid w:val="00B4449D"/>
    <w:rsid w:val="00BF434E"/>
    <w:rsid w:val="00C86286"/>
    <w:rsid w:val="00CB6CEA"/>
    <w:rsid w:val="00D04788"/>
    <w:rsid w:val="00D13160"/>
    <w:rsid w:val="00D175D9"/>
    <w:rsid w:val="00DA3DF9"/>
    <w:rsid w:val="00DB09A8"/>
    <w:rsid w:val="00DD2D50"/>
    <w:rsid w:val="00DE2A4F"/>
    <w:rsid w:val="00DF0872"/>
    <w:rsid w:val="00E36381"/>
    <w:rsid w:val="00E66700"/>
    <w:rsid w:val="00EC0C4F"/>
    <w:rsid w:val="00EC1432"/>
    <w:rsid w:val="00EC227A"/>
    <w:rsid w:val="00EC7CEB"/>
    <w:rsid w:val="00F01F2B"/>
    <w:rsid w:val="00F0645C"/>
    <w:rsid w:val="00F741FD"/>
    <w:rsid w:val="00F93929"/>
    <w:rsid w:val="00FA4DFF"/>
    <w:rsid w:val="00FB4271"/>
    <w:rsid w:val="00FC1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4F25F"/>
  <w15:chartTrackingRefBased/>
  <w15:docId w15:val="{0E6F3A5A-F028-4E4E-AB68-F4D42B905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kern w:val="2"/>
        <w:sz w:val="24"/>
        <w:szCs w:val="40"/>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27A"/>
  </w:style>
  <w:style w:type="paragraph" w:styleId="Heading1">
    <w:name w:val="heading 1"/>
    <w:basedOn w:val="Normal"/>
    <w:next w:val="Normal"/>
    <w:link w:val="Heading1Char"/>
    <w:uiPriority w:val="9"/>
    <w:qFormat/>
    <w:rsid w:val="0061200A"/>
    <w:pPr>
      <w:keepNext/>
      <w:keepLines/>
      <w:spacing w:before="360" w:after="80"/>
      <w:outlineLvl w:val="0"/>
    </w:pPr>
    <w:rPr>
      <w:rFonts w:asciiTheme="majorHAnsi" w:eastAsiaTheme="majorEastAsia" w:hAnsiTheme="majorHAnsi" w:cstheme="majorBidi"/>
      <w:color w:val="0F4761" w:themeColor="accent1" w:themeShade="BF"/>
      <w:sz w:val="40"/>
    </w:rPr>
  </w:style>
  <w:style w:type="paragraph" w:styleId="Heading2">
    <w:name w:val="heading 2"/>
    <w:basedOn w:val="Normal"/>
    <w:next w:val="Normal"/>
    <w:link w:val="Heading2Char"/>
    <w:uiPriority w:val="9"/>
    <w:semiHidden/>
    <w:unhideWhenUsed/>
    <w:qFormat/>
    <w:rsid w:val="006120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200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200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1200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1200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1200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1200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1200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00A"/>
    <w:rPr>
      <w:rFonts w:asciiTheme="majorHAnsi" w:eastAsiaTheme="majorEastAsia" w:hAnsiTheme="majorHAnsi" w:cstheme="majorBidi"/>
      <w:color w:val="0F4761" w:themeColor="accent1" w:themeShade="BF"/>
      <w:sz w:val="40"/>
    </w:rPr>
  </w:style>
  <w:style w:type="character" w:customStyle="1" w:styleId="Heading2Char">
    <w:name w:val="Heading 2 Char"/>
    <w:basedOn w:val="DefaultParagraphFont"/>
    <w:link w:val="Heading2"/>
    <w:uiPriority w:val="9"/>
    <w:semiHidden/>
    <w:rsid w:val="006120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200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200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1200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1200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1200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1200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1200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120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0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00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200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1200A"/>
    <w:pPr>
      <w:spacing w:before="160"/>
      <w:jc w:val="center"/>
    </w:pPr>
    <w:rPr>
      <w:i/>
      <w:iCs/>
      <w:color w:val="404040" w:themeColor="text1" w:themeTint="BF"/>
    </w:rPr>
  </w:style>
  <w:style w:type="character" w:customStyle="1" w:styleId="QuoteChar">
    <w:name w:val="Quote Char"/>
    <w:basedOn w:val="DefaultParagraphFont"/>
    <w:link w:val="Quote"/>
    <w:uiPriority w:val="29"/>
    <w:rsid w:val="0061200A"/>
    <w:rPr>
      <w:i/>
      <w:iCs/>
      <w:color w:val="404040" w:themeColor="text1" w:themeTint="BF"/>
    </w:rPr>
  </w:style>
  <w:style w:type="paragraph" w:styleId="ListParagraph">
    <w:name w:val="List Paragraph"/>
    <w:basedOn w:val="Normal"/>
    <w:uiPriority w:val="34"/>
    <w:qFormat/>
    <w:rsid w:val="0061200A"/>
    <w:pPr>
      <w:ind w:left="720"/>
      <w:contextualSpacing/>
    </w:pPr>
  </w:style>
  <w:style w:type="character" w:styleId="IntenseEmphasis">
    <w:name w:val="Intense Emphasis"/>
    <w:basedOn w:val="DefaultParagraphFont"/>
    <w:uiPriority w:val="21"/>
    <w:qFormat/>
    <w:rsid w:val="0061200A"/>
    <w:rPr>
      <w:i/>
      <w:iCs/>
      <w:color w:val="0F4761" w:themeColor="accent1" w:themeShade="BF"/>
    </w:rPr>
  </w:style>
  <w:style w:type="paragraph" w:styleId="IntenseQuote">
    <w:name w:val="Intense Quote"/>
    <w:basedOn w:val="Normal"/>
    <w:next w:val="Normal"/>
    <w:link w:val="IntenseQuoteChar"/>
    <w:uiPriority w:val="30"/>
    <w:qFormat/>
    <w:rsid w:val="006120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200A"/>
    <w:rPr>
      <w:i/>
      <w:iCs/>
      <w:color w:val="0F4761" w:themeColor="accent1" w:themeShade="BF"/>
    </w:rPr>
  </w:style>
  <w:style w:type="character" w:styleId="IntenseReference">
    <w:name w:val="Intense Reference"/>
    <w:basedOn w:val="DefaultParagraphFont"/>
    <w:uiPriority w:val="32"/>
    <w:qFormat/>
    <w:rsid w:val="0061200A"/>
    <w:rPr>
      <w:b/>
      <w:bCs/>
      <w:smallCaps/>
      <w:color w:val="0F4761" w:themeColor="accent1" w:themeShade="BF"/>
      <w:spacing w:val="5"/>
    </w:rPr>
  </w:style>
  <w:style w:type="character" w:styleId="Hyperlink">
    <w:name w:val="Hyperlink"/>
    <w:basedOn w:val="DefaultParagraphFont"/>
    <w:uiPriority w:val="99"/>
    <w:unhideWhenUsed/>
    <w:rsid w:val="005E67A1"/>
    <w:rPr>
      <w:color w:val="467886" w:themeColor="hyperlink"/>
      <w:u w:val="single"/>
    </w:rPr>
  </w:style>
  <w:style w:type="character" w:styleId="UnresolvedMention">
    <w:name w:val="Unresolved Mention"/>
    <w:basedOn w:val="DefaultParagraphFont"/>
    <w:uiPriority w:val="99"/>
    <w:semiHidden/>
    <w:unhideWhenUsed/>
    <w:rsid w:val="005E67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abs/1608.04644" TargetMode="External"/><Relationship Id="rId11" Type="http://schemas.openxmlformats.org/officeDocument/2006/relationships/image" Target="media/image5.png"/><Relationship Id="rId5" Type="http://schemas.openxmlformats.org/officeDocument/2006/relationships/hyperlink" Target="https://arxiv.org/pdf/1706.06083" TargetMode="External"/><Relationship Id="rId10" Type="http://schemas.openxmlformats.org/officeDocument/2006/relationships/image" Target="media/image4.png"/><Relationship Id="rId4" Type="http://schemas.openxmlformats.org/officeDocument/2006/relationships/hyperlink" Target="https://arxiv.org/abs/1412.6572"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6</Pages>
  <Words>1173</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Mahmood, Kaleel</dc:creator>
  <cp:keywords/>
  <dc:description/>
  <cp:lastModifiedBy>Mahmood, Kaleel</cp:lastModifiedBy>
  <cp:revision>56</cp:revision>
  <dcterms:created xsi:type="dcterms:W3CDTF">2024-12-28T21:51:00Z</dcterms:created>
  <dcterms:modified xsi:type="dcterms:W3CDTF">2025-03-03T20:42:00Z</dcterms:modified>
</cp:coreProperties>
</file>