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5356" w:rsidRDefault="00895356" w:rsidP="00B83C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SQL VS NOSQL</w:t>
      </w:r>
    </w:p>
    <w:p w:rsidR="00895356" w:rsidRDefault="00895356" w:rsidP="00B83C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Introduction</w:t>
      </w:r>
    </w:p>
    <w:p w:rsidR="00B83CDF" w:rsidRPr="00B83CDF" w:rsidRDefault="00B83CDF" w:rsidP="00B83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83CD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is SQL?</w:t>
      </w:r>
    </w:p>
    <w:p w:rsidR="00B83CDF" w:rsidRPr="00B83CDF" w:rsidRDefault="00B83CDF" w:rsidP="00B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stands for </w:t>
      </w:r>
      <w:r w:rsidRPr="00B83CD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Structured Query Language</w:t>
      </w:r>
      <w:r w:rsidRPr="00B8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used to manage and manipulate data in </w:t>
      </w:r>
      <w:r w:rsidRPr="00B83CD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relational databases</w:t>
      </w:r>
      <w:r w:rsidRPr="00B83C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83CDF" w:rsidRPr="00B83CDF" w:rsidRDefault="00B83CDF" w:rsidP="00B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SQL databases, data is stored in the form of </w:t>
      </w:r>
      <w:r w:rsidRPr="00B83C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</w:t>
      </w:r>
      <w:r w:rsidRPr="00B8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(rows and columns), just like an Excel sheet.</w:t>
      </w:r>
    </w:p>
    <w:p w:rsidR="00B83CDF" w:rsidRPr="00B83CDF" w:rsidRDefault="00B83CDF" w:rsidP="00B83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83CD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Examples of SQL Databases</w:t>
      </w:r>
    </w:p>
    <w:p w:rsidR="00B83CDF" w:rsidRPr="00B83CDF" w:rsidRDefault="00B83CDF" w:rsidP="00B83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:rsidR="00B83CDF" w:rsidRPr="00B83CDF" w:rsidRDefault="00B83CDF" w:rsidP="00B83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83CDF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B8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83CDF" w:rsidRPr="00B83CDF" w:rsidRDefault="00B83CDF" w:rsidP="00B83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Oracle </w:t>
      </w:r>
    </w:p>
    <w:p w:rsidR="00B83CDF" w:rsidRPr="00B83CDF" w:rsidRDefault="00B83CDF" w:rsidP="00B83C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Server </w:t>
      </w:r>
    </w:p>
    <w:p w:rsidR="00B83CDF" w:rsidRPr="00B83CDF" w:rsidRDefault="00B83CDF" w:rsidP="00B83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83CD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Features of SQL</w:t>
      </w:r>
    </w:p>
    <w:p w:rsidR="00B83CDF" w:rsidRPr="00B83CDF" w:rsidRDefault="00B83CDF" w:rsidP="00B83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structured tables </w:t>
      </w:r>
    </w:p>
    <w:p w:rsidR="00B83CDF" w:rsidRPr="00B83CDF" w:rsidRDefault="00B83CDF" w:rsidP="00B83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Fixed schema (structure is predefined) </w:t>
      </w:r>
    </w:p>
    <w:p w:rsidR="00B83CDF" w:rsidRPr="00B83CDF" w:rsidRDefault="00B83CDF" w:rsidP="00B83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C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relationships using keys (Primary Key, Foreign Key) </w:t>
      </w:r>
    </w:p>
    <w:p w:rsidR="00B83CDF" w:rsidRDefault="00B83CDF" w:rsidP="00B83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CDF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Follows ACID properties (reliable transactions)</w:t>
      </w:r>
    </w:p>
    <w:p w:rsidR="008177F4" w:rsidRDefault="00B83CDF" w:rsidP="00B83CDF">
      <w:pPr>
        <w:pStyle w:val="Heading3"/>
        <w:rPr>
          <w:rStyle w:val="Strong"/>
          <w:b/>
          <w:bCs/>
          <w:sz w:val="28"/>
          <w:szCs w:val="28"/>
        </w:rPr>
      </w:pPr>
      <w:r w:rsidRPr="00B83CDF">
        <w:rPr>
          <w:rStyle w:val="Strong"/>
          <w:b/>
          <w:bCs/>
          <w:sz w:val="28"/>
          <w:szCs w:val="28"/>
        </w:rPr>
        <w:t>Example Table: Employees</w:t>
      </w:r>
    </w:p>
    <w:tbl>
      <w:tblPr>
        <w:tblStyle w:val="TableGrid"/>
        <w:tblW w:w="8248" w:type="dxa"/>
        <w:tblLook w:val="04A0" w:firstRow="1" w:lastRow="0" w:firstColumn="1" w:lastColumn="0" w:noHBand="0" w:noVBand="1"/>
      </w:tblPr>
      <w:tblGrid>
        <w:gridCol w:w="1095"/>
        <w:gridCol w:w="1850"/>
        <w:gridCol w:w="2002"/>
        <w:gridCol w:w="3301"/>
      </w:tblGrid>
      <w:tr w:rsidR="00B83CDF" w:rsidRPr="00B83CDF" w:rsidTr="00B83CDF">
        <w:trPr>
          <w:trHeight w:val="236"/>
        </w:trPr>
        <w:tc>
          <w:tcPr>
            <w:tcW w:w="0" w:type="auto"/>
            <w:hideMark/>
          </w:tcPr>
          <w:p w:rsidR="00B83CDF" w:rsidRPr="00B83CDF" w:rsidRDefault="00B83CDF" w:rsidP="00B83C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hideMark/>
          </w:tcPr>
          <w:p w:rsidR="00B83CDF" w:rsidRPr="00B83CDF" w:rsidRDefault="00B83CDF" w:rsidP="00B83C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:rsidR="00B83CDF" w:rsidRPr="00B83CDF" w:rsidRDefault="00B83CDF" w:rsidP="00B83C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hideMark/>
          </w:tcPr>
          <w:p w:rsidR="00B83CDF" w:rsidRPr="00B83CDF" w:rsidRDefault="00B83CDF" w:rsidP="00B83C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C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</w:tr>
      <w:tr w:rsidR="00B83CDF" w:rsidRPr="00B83CDF" w:rsidTr="00B83CDF">
        <w:trPr>
          <w:trHeight w:val="250"/>
        </w:trPr>
        <w:tc>
          <w:tcPr>
            <w:tcW w:w="0" w:type="auto"/>
            <w:hideMark/>
          </w:tcPr>
          <w:p w:rsidR="00B83CDF" w:rsidRPr="00B83CDF" w:rsidRDefault="00B83CDF" w:rsidP="00B83C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B83CDF" w:rsidRPr="00B83CDF" w:rsidRDefault="00B83CDF" w:rsidP="00B83C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3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Anu</w:t>
            </w:r>
            <w:proofErr w:type="spellEnd"/>
          </w:p>
        </w:tc>
        <w:tc>
          <w:tcPr>
            <w:tcW w:w="0" w:type="auto"/>
            <w:hideMark/>
          </w:tcPr>
          <w:p w:rsidR="00B83CDF" w:rsidRPr="00B83CDF" w:rsidRDefault="00B83CDF" w:rsidP="00B83C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30000</w:t>
            </w:r>
          </w:p>
        </w:tc>
        <w:tc>
          <w:tcPr>
            <w:tcW w:w="0" w:type="auto"/>
            <w:hideMark/>
          </w:tcPr>
          <w:p w:rsidR="00B83CDF" w:rsidRPr="00B83CDF" w:rsidRDefault="00B83CDF" w:rsidP="00B83C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</w:tr>
      <w:tr w:rsidR="00B83CDF" w:rsidRPr="00B83CDF" w:rsidTr="00B83CDF">
        <w:trPr>
          <w:trHeight w:val="223"/>
        </w:trPr>
        <w:tc>
          <w:tcPr>
            <w:tcW w:w="0" w:type="auto"/>
            <w:hideMark/>
          </w:tcPr>
          <w:p w:rsidR="00B83CDF" w:rsidRPr="00B83CDF" w:rsidRDefault="00B83CDF" w:rsidP="00B83C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B83CDF" w:rsidRPr="00B83CDF" w:rsidRDefault="00B83CDF" w:rsidP="00B83C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Ravi</w:t>
            </w:r>
          </w:p>
        </w:tc>
        <w:tc>
          <w:tcPr>
            <w:tcW w:w="0" w:type="auto"/>
            <w:hideMark/>
          </w:tcPr>
          <w:p w:rsidR="00B83CDF" w:rsidRPr="00B83CDF" w:rsidRDefault="00B83CDF" w:rsidP="00B83C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40000</w:t>
            </w:r>
          </w:p>
        </w:tc>
        <w:tc>
          <w:tcPr>
            <w:tcW w:w="0" w:type="auto"/>
            <w:hideMark/>
          </w:tcPr>
          <w:p w:rsidR="00B83CDF" w:rsidRPr="00B83CDF" w:rsidRDefault="00B83CDF" w:rsidP="00B83C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C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</w:tr>
    </w:tbl>
    <w:p w:rsidR="008177F4" w:rsidRPr="008177F4" w:rsidRDefault="008177F4" w:rsidP="00817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177F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Basic SQL Query Example</w:t>
      </w:r>
    </w:p>
    <w:p w:rsidR="008177F4" w:rsidRPr="008177F4" w:rsidRDefault="008177F4" w:rsidP="00817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7F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Employees</w:t>
      </w:r>
      <w:r w:rsidRPr="008177F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177F4" w:rsidRDefault="008177F4" w:rsidP="008177F4">
      <w:pPr>
        <w:tabs>
          <w:tab w:val="left" w:pos="732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7F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query will display all the records from the Employees table.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8177F4" w:rsidRPr="008177F4" w:rsidRDefault="008177F4" w:rsidP="008177F4">
      <w:pPr>
        <w:pStyle w:val="Heading2"/>
        <w:rPr>
          <w:sz w:val="28"/>
          <w:szCs w:val="28"/>
        </w:rPr>
      </w:pPr>
      <w:r w:rsidRPr="008177F4">
        <w:rPr>
          <w:rStyle w:val="Strong"/>
          <w:b/>
          <w:bCs/>
          <w:sz w:val="28"/>
          <w:szCs w:val="28"/>
        </w:rPr>
        <w:t xml:space="preserve">What is </w:t>
      </w:r>
      <w:proofErr w:type="spellStart"/>
      <w:r w:rsidRPr="008177F4">
        <w:rPr>
          <w:rStyle w:val="Strong"/>
          <w:b/>
          <w:bCs/>
          <w:sz w:val="28"/>
          <w:szCs w:val="28"/>
        </w:rPr>
        <w:t>NoSQL</w:t>
      </w:r>
      <w:proofErr w:type="spellEnd"/>
      <w:r w:rsidRPr="008177F4">
        <w:rPr>
          <w:rStyle w:val="Strong"/>
          <w:b/>
          <w:bCs/>
          <w:sz w:val="28"/>
          <w:szCs w:val="28"/>
        </w:rPr>
        <w:t>?</w:t>
      </w:r>
    </w:p>
    <w:p w:rsidR="00895356" w:rsidRDefault="008177F4" w:rsidP="008177F4">
      <w:pPr>
        <w:pStyle w:val="NormalWeb"/>
      </w:pPr>
      <w:proofErr w:type="spellStart"/>
      <w:r w:rsidRPr="008177F4">
        <w:t>NoSQL</w:t>
      </w:r>
      <w:proofErr w:type="spellEnd"/>
      <w:r w:rsidRPr="008177F4">
        <w:t xml:space="preserve"> stands for </w:t>
      </w:r>
      <w:r w:rsidRPr="008177F4">
        <w:rPr>
          <w:rStyle w:val="Strong"/>
        </w:rPr>
        <w:t>Not Only SQL</w:t>
      </w:r>
      <w:r w:rsidRPr="008177F4">
        <w:t xml:space="preserve">. It is used for handling </w:t>
      </w:r>
      <w:r w:rsidRPr="008177F4">
        <w:rPr>
          <w:rStyle w:val="Strong"/>
        </w:rPr>
        <w:t>unstructured or semi-structured data</w:t>
      </w:r>
      <w:r w:rsidRPr="008177F4">
        <w:t>.</w:t>
      </w:r>
    </w:p>
    <w:p w:rsidR="008177F4" w:rsidRPr="008177F4" w:rsidRDefault="008177F4" w:rsidP="008177F4">
      <w:pPr>
        <w:pStyle w:val="NormalWeb"/>
      </w:pPr>
      <w:r w:rsidRPr="008177F4">
        <w:t xml:space="preserve">Instead of tables, </w:t>
      </w:r>
      <w:proofErr w:type="spellStart"/>
      <w:r w:rsidRPr="008177F4">
        <w:t>NoSQL</w:t>
      </w:r>
      <w:proofErr w:type="spellEnd"/>
      <w:r w:rsidRPr="008177F4">
        <w:t xml:space="preserve"> databases store data in formats like:</w:t>
      </w:r>
    </w:p>
    <w:p w:rsidR="008177F4" w:rsidRPr="008177F4" w:rsidRDefault="008177F4" w:rsidP="00817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77F4">
        <w:rPr>
          <w:rFonts w:ascii="Times New Roman" w:hAnsi="Times New Roman" w:cs="Times New Roman"/>
          <w:sz w:val="24"/>
          <w:szCs w:val="24"/>
        </w:rPr>
        <w:t xml:space="preserve">JSON documents </w:t>
      </w:r>
    </w:p>
    <w:p w:rsidR="008177F4" w:rsidRPr="008177F4" w:rsidRDefault="008177F4" w:rsidP="00817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77F4">
        <w:rPr>
          <w:rFonts w:ascii="Times New Roman" w:hAnsi="Times New Roman" w:cs="Times New Roman"/>
          <w:sz w:val="24"/>
          <w:szCs w:val="24"/>
        </w:rPr>
        <w:t xml:space="preserve">Key-value pairs </w:t>
      </w:r>
    </w:p>
    <w:p w:rsidR="00895356" w:rsidRDefault="00895356" w:rsidP="00895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Graphs</w:t>
      </w:r>
    </w:p>
    <w:p w:rsidR="008177F4" w:rsidRPr="00895356" w:rsidRDefault="008177F4" w:rsidP="0089535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356">
        <w:rPr>
          <w:rStyle w:val="Strong"/>
          <w:rFonts w:ascii="Times New Roman" w:hAnsi="Times New Roman" w:cs="Times New Roman"/>
          <w:sz w:val="28"/>
          <w:szCs w:val="28"/>
        </w:rPr>
        <w:lastRenderedPageBreak/>
        <w:t xml:space="preserve">Examples of </w:t>
      </w:r>
      <w:proofErr w:type="spellStart"/>
      <w:r w:rsidRPr="00895356">
        <w:rPr>
          <w:rStyle w:val="Strong"/>
          <w:rFonts w:ascii="Times New Roman" w:hAnsi="Times New Roman" w:cs="Times New Roman"/>
          <w:sz w:val="28"/>
          <w:szCs w:val="28"/>
        </w:rPr>
        <w:t>NoSQL</w:t>
      </w:r>
      <w:proofErr w:type="spellEnd"/>
      <w:r w:rsidRPr="00895356">
        <w:rPr>
          <w:rStyle w:val="Strong"/>
          <w:rFonts w:ascii="Times New Roman" w:hAnsi="Times New Roman" w:cs="Times New Roman"/>
          <w:sz w:val="28"/>
          <w:szCs w:val="28"/>
        </w:rPr>
        <w:t xml:space="preserve"> Databases</w:t>
      </w:r>
    </w:p>
    <w:p w:rsidR="008177F4" w:rsidRPr="008177F4" w:rsidRDefault="008177F4" w:rsidP="00817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77F4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8177F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177F4" w:rsidRPr="008177F4" w:rsidRDefault="008177F4" w:rsidP="00817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77F4">
        <w:rPr>
          <w:rFonts w:ascii="Times New Roman" w:hAnsi="Times New Roman" w:cs="Times New Roman"/>
          <w:sz w:val="24"/>
          <w:szCs w:val="24"/>
        </w:rPr>
        <w:t xml:space="preserve">Cassandra </w:t>
      </w:r>
    </w:p>
    <w:p w:rsidR="008177F4" w:rsidRPr="008177F4" w:rsidRDefault="008177F4" w:rsidP="00817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77F4">
        <w:rPr>
          <w:rFonts w:ascii="Times New Roman" w:hAnsi="Times New Roman" w:cs="Times New Roman"/>
          <w:sz w:val="24"/>
          <w:szCs w:val="24"/>
        </w:rPr>
        <w:t xml:space="preserve">Firebase </w:t>
      </w:r>
    </w:p>
    <w:p w:rsidR="008177F4" w:rsidRPr="008177F4" w:rsidRDefault="008177F4" w:rsidP="00817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8177F4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8177F4">
        <w:rPr>
          <w:rFonts w:ascii="Times New Roman" w:hAnsi="Times New Roman" w:cs="Times New Roman"/>
        </w:rPr>
        <w:t xml:space="preserve"> </w:t>
      </w:r>
    </w:p>
    <w:p w:rsidR="008177F4" w:rsidRPr="008177F4" w:rsidRDefault="008177F4" w:rsidP="008177F4">
      <w:pPr>
        <w:pStyle w:val="Heading3"/>
        <w:rPr>
          <w:sz w:val="28"/>
          <w:szCs w:val="28"/>
        </w:rPr>
      </w:pPr>
      <w:r w:rsidRPr="008177F4">
        <w:rPr>
          <w:rStyle w:val="Strong"/>
          <w:b/>
          <w:bCs/>
          <w:sz w:val="28"/>
          <w:szCs w:val="28"/>
        </w:rPr>
        <w:t xml:space="preserve">Key Features of </w:t>
      </w:r>
      <w:proofErr w:type="spellStart"/>
      <w:r w:rsidRPr="008177F4">
        <w:rPr>
          <w:rStyle w:val="Strong"/>
          <w:b/>
          <w:bCs/>
          <w:sz w:val="28"/>
          <w:szCs w:val="28"/>
        </w:rPr>
        <w:t>NoSQL</w:t>
      </w:r>
      <w:proofErr w:type="spellEnd"/>
    </w:p>
    <w:p w:rsidR="008177F4" w:rsidRPr="008177F4" w:rsidRDefault="008177F4" w:rsidP="008177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77F4">
        <w:rPr>
          <w:rFonts w:ascii="Times New Roman" w:hAnsi="Times New Roman" w:cs="Times New Roman"/>
          <w:sz w:val="24"/>
          <w:szCs w:val="24"/>
        </w:rPr>
        <w:t xml:space="preserve">Flexible schema (no fixed structure) </w:t>
      </w:r>
    </w:p>
    <w:p w:rsidR="008177F4" w:rsidRPr="008177F4" w:rsidRDefault="008177F4" w:rsidP="008177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77F4">
        <w:rPr>
          <w:rFonts w:ascii="Times New Roman" w:hAnsi="Times New Roman" w:cs="Times New Roman"/>
          <w:sz w:val="24"/>
          <w:szCs w:val="24"/>
        </w:rPr>
        <w:t xml:space="preserve">Scalable (handles large data easily) </w:t>
      </w:r>
    </w:p>
    <w:p w:rsidR="008177F4" w:rsidRPr="008177F4" w:rsidRDefault="008177F4" w:rsidP="008177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77F4">
        <w:rPr>
          <w:rFonts w:ascii="Times New Roman" w:hAnsi="Times New Roman" w:cs="Times New Roman"/>
          <w:sz w:val="24"/>
          <w:szCs w:val="24"/>
        </w:rPr>
        <w:t xml:space="preserve">Faster for big data applications </w:t>
      </w:r>
    </w:p>
    <w:p w:rsidR="008177F4" w:rsidRPr="008177F4" w:rsidRDefault="008177F4" w:rsidP="008177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77F4">
        <w:rPr>
          <w:rFonts w:ascii="Times New Roman" w:hAnsi="Times New Roman" w:cs="Times New Roman"/>
          <w:sz w:val="24"/>
          <w:szCs w:val="24"/>
        </w:rPr>
        <w:t xml:space="preserve">Suitable for real-time apps </w:t>
      </w:r>
    </w:p>
    <w:p w:rsidR="008177F4" w:rsidRDefault="008177F4" w:rsidP="008177F4">
      <w:pPr>
        <w:pStyle w:val="Heading3"/>
        <w:rPr>
          <w:rStyle w:val="Strong"/>
          <w:b/>
          <w:bCs/>
          <w:sz w:val="28"/>
          <w:szCs w:val="28"/>
        </w:rPr>
      </w:pPr>
      <w:r w:rsidRPr="008177F4">
        <w:rPr>
          <w:rStyle w:val="Strong"/>
          <w:b/>
          <w:bCs/>
          <w:sz w:val="28"/>
          <w:szCs w:val="28"/>
        </w:rPr>
        <w:t>Example (</w:t>
      </w:r>
      <w:proofErr w:type="spellStart"/>
      <w:r w:rsidRPr="008177F4">
        <w:rPr>
          <w:rStyle w:val="Strong"/>
          <w:b/>
          <w:bCs/>
          <w:sz w:val="28"/>
          <w:szCs w:val="28"/>
        </w:rPr>
        <w:t>MongoDB</w:t>
      </w:r>
      <w:proofErr w:type="spellEnd"/>
      <w:r w:rsidRPr="008177F4">
        <w:rPr>
          <w:rStyle w:val="Strong"/>
          <w:b/>
          <w:bCs/>
          <w:sz w:val="28"/>
          <w:szCs w:val="28"/>
        </w:rPr>
        <w:t xml:space="preserve"> Document)</w:t>
      </w:r>
    </w:p>
    <w:p w:rsidR="008177F4" w:rsidRPr="008177F4" w:rsidRDefault="008177F4" w:rsidP="008177F4">
      <w:pPr>
        <w:pStyle w:val="Heading3"/>
        <w:rPr>
          <w:b w:val="0"/>
          <w:sz w:val="24"/>
          <w:szCs w:val="24"/>
        </w:rPr>
      </w:pPr>
      <w:r w:rsidRPr="008177F4">
        <w:rPr>
          <w:b w:val="0"/>
          <w:sz w:val="24"/>
          <w:szCs w:val="24"/>
        </w:rPr>
        <w:t>{</w:t>
      </w:r>
    </w:p>
    <w:p w:rsidR="008177F4" w:rsidRPr="008177F4" w:rsidRDefault="008177F4" w:rsidP="008177F4">
      <w:pPr>
        <w:pStyle w:val="Heading3"/>
        <w:rPr>
          <w:b w:val="0"/>
          <w:sz w:val="24"/>
          <w:szCs w:val="24"/>
        </w:rPr>
      </w:pPr>
      <w:r w:rsidRPr="008177F4">
        <w:rPr>
          <w:b w:val="0"/>
          <w:sz w:val="24"/>
          <w:szCs w:val="24"/>
        </w:rPr>
        <w:t xml:space="preserve">  "</w:t>
      </w:r>
      <w:proofErr w:type="gramStart"/>
      <w:r w:rsidRPr="008177F4">
        <w:rPr>
          <w:b w:val="0"/>
          <w:sz w:val="24"/>
          <w:szCs w:val="24"/>
        </w:rPr>
        <w:t>id</w:t>
      </w:r>
      <w:proofErr w:type="gramEnd"/>
      <w:r w:rsidRPr="008177F4">
        <w:rPr>
          <w:b w:val="0"/>
          <w:sz w:val="24"/>
          <w:szCs w:val="24"/>
        </w:rPr>
        <w:t>": 1,</w:t>
      </w:r>
    </w:p>
    <w:p w:rsidR="008177F4" w:rsidRPr="008177F4" w:rsidRDefault="008177F4" w:rsidP="008177F4">
      <w:pPr>
        <w:pStyle w:val="Heading3"/>
        <w:rPr>
          <w:b w:val="0"/>
          <w:sz w:val="24"/>
          <w:szCs w:val="24"/>
        </w:rPr>
      </w:pPr>
      <w:r w:rsidRPr="008177F4">
        <w:rPr>
          <w:b w:val="0"/>
          <w:sz w:val="24"/>
          <w:szCs w:val="24"/>
        </w:rPr>
        <w:t xml:space="preserve">  "</w:t>
      </w:r>
      <w:proofErr w:type="gramStart"/>
      <w:r w:rsidRPr="008177F4">
        <w:rPr>
          <w:b w:val="0"/>
          <w:sz w:val="24"/>
          <w:szCs w:val="24"/>
        </w:rPr>
        <w:t>name</w:t>
      </w:r>
      <w:proofErr w:type="gramEnd"/>
      <w:r w:rsidRPr="008177F4">
        <w:rPr>
          <w:b w:val="0"/>
          <w:sz w:val="24"/>
          <w:szCs w:val="24"/>
        </w:rPr>
        <w:t>": "</w:t>
      </w:r>
      <w:proofErr w:type="spellStart"/>
      <w:r w:rsidRPr="008177F4">
        <w:rPr>
          <w:b w:val="0"/>
          <w:sz w:val="24"/>
          <w:szCs w:val="24"/>
        </w:rPr>
        <w:t>Anu</w:t>
      </w:r>
      <w:proofErr w:type="spellEnd"/>
      <w:r w:rsidRPr="008177F4">
        <w:rPr>
          <w:b w:val="0"/>
          <w:sz w:val="24"/>
          <w:szCs w:val="24"/>
        </w:rPr>
        <w:t>",</w:t>
      </w:r>
    </w:p>
    <w:p w:rsidR="008177F4" w:rsidRPr="008177F4" w:rsidRDefault="008177F4" w:rsidP="008177F4">
      <w:pPr>
        <w:pStyle w:val="Heading3"/>
        <w:rPr>
          <w:b w:val="0"/>
          <w:sz w:val="24"/>
          <w:szCs w:val="24"/>
        </w:rPr>
      </w:pPr>
      <w:r w:rsidRPr="008177F4">
        <w:rPr>
          <w:b w:val="0"/>
          <w:sz w:val="24"/>
          <w:szCs w:val="24"/>
        </w:rPr>
        <w:t xml:space="preserve">  "</w:t>
      </w:r>
      <w:proofErr w:type="gramStart"/>
      <w:r w:rsidRPr="008177F4">
        <w:rPr>
          <w:b w:val="0"/>
          <w:sz w:val="24"/>
          <w:szCs w:val="24"/>
        </w:rPr>
        <w:t>salary</w:t>
      </w:r>
      <w:proofErr w:type="gramEnd"/>
      <w:r w:rsidRPr="008177F4">
        <w:rPr>
          <w:b w:val="0"/>
          <w:sz w:val="24"/>
          <w:szCs w:val="24"/>
        </w:rPr>
        <w:t>": 30000,</w:t>
      </w:r>
    </w:p>
    <w:p w:rsidR="008177F4" w:rsidRPr="008177F4" w:rsidRDefault="008177F4" w:rsidP="008177F4">
      <w:pPr>
        <w:pStyle w:val="Heading3"/>
        <w:rPr>
          <w:b w:val="0"/>
          <w:sz w:val="24"/>
          <w:szCs w:val="24"/>
        </w:rPr>
      </w:pPr>
      <w:r w:rsidRPr="008177F4">
        <w:rPr>
          <w:b w:val="0"/>
          <w:sz w:val="24"/>
          <w:szCs w:val="24"/>
        </w:rPr>
        <w:t xml:space="preserve">  "</w:t>
      </w:r>
      <w:proofErr w:type="gramStart"/>
      <w:r w:rsidRPr="008177F4">
        <w:rPr>
          <w:b w:val="0"/>
          <w:sz w:val="24"/>
          <w:szCs w:val="24"/>
        </w:rPr>
        <w:t>department</w:t>
      </w:r>
      <w:proofErr w:type="gramEnd"/>
      <w:r w:rsidRPr="008177F4">
        <w:rPr>
          <w:b w:val="0"/>
          <w:sz w:val="24"/>
          <w:szCs w:val="24"/>
        </w:rPr>
        <w:t>": "HR"</w:t>
      </w:r>
    </w:p>
    <w:p w:rsidR="008177F4" w:rsidRDefault="008177F4" w:rsidP="008177F4">
      <w:pPr>
        <w:pStyle w:val="Heading3"/>
        <w:rPr>
          <w:b w:val="0"/>
          <w:sz w:val="24"/>
          <w:szCs w:val="24"/>
        </w:rPr>
      </w:pPr>
      <w:r w:rsidRPr="008177F4">
        <w:rPr>
          <w:b w:val="0"/>
          <w:sz w:val="24"/>
          <w:szCs w:val="24"/>
        </w:rPr>
        <w:t>}</w:t>
      </w:r>
    </w:p>
    <w:p w:rsidR="008177F4" w:rsidRPr="008177F4" w:rsidRDefault="008177F4" w:rsidP="008177F4">
      <w:pPr>
        <w:tabs>
          <w:tab w:val="left" w:pos="7328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177F4">
        <w:rPr>
          <w:rFonts w:ascii="Times New Roman" w:hAnsi="Times New Roman" w:cs="Times New Roman"/>
          <w:b/>
          <w:sz w:val="28"/>
          <w:szCs w:val="28"/>
        </w:rPr>
        <w:t xml:space="preserve">Differences </w:t>
      </w:r>
      <w:proofErr w:type="gramStart"/>
      <w:r w:rsidRPr="008177F4">
        <w:rPr>
          <w:rFonts w:ascii="Times New Roman" w:hAnsi="Times New Roman" w:cs="Times New Roman"/>
          <w:b/>
          <w:sz w:val="28"/>
          <w:szCs w:val="28"/>
        </w:rPr>
        <w:t>Between</w:t>
      </w:r>
      <w:proofErr w:type="gramEnd"/>
      <w:r w:rsidRPr="008177F4">
        <w:rPr>
          <w:rFonts w:ascii="Times New Roman" w:hAnsi="Times New Roman" w:cs="Times New Roman"/>
          <w:b/>
          <w:sz w:val="28"/>
          <w:szCs w:val="28"/>
        </w:rPr>
        <w:t xml:space="preserve"> SQL and </w:t>
      </w:r>
      <w:proofErr w:type="spellStart"/>
      <w:r w:rsidRPr="008177F4">
        <w:rPr>
          <w:rFonts w:ascii="Times New Roman" w:hAnsi="Times New Roman" w:cs="Times New Roman"/>
          <w:b/>
          <w:sz w:val="28"/>
          <w:szCs w:val="28"/>
        </w:rPr>
        <w:t>NoSQL</w:t>
      </w:r>
      <w:proofErr w:type="spellEnd"/>
    </w:p>
    <w:tbl>
      <w:tblPr>
        <w:tblStyle w:val="TableGrid"/>
        <w:tblW w:w="7142" w:type="dxa"/>
        <w:tblLook w:val="04A0" w:firstRow="1" w:lastRow="0" w:firstColumn="1" w:lastColumn="0" w:noHBand="0" w:noVBand="1"/>
      </w:tblPr>
      <w:tblGrid>
        <w:gridCol w:w="1857"/>
        <w:gridCol w:w="2714"/>
        <w:gridCol w:w="2571"/>
      </w:tblGrid>
      <w:tr w:rsidR="008177F4" w:rsidRPr="008177F4" w:rsidTr="008177F4">
        <w:trPr>
          <w:trHeight w:val="546"/>
        </w:trPr>
        <w:tc>
          <w:tcPr>
            <w:tcW w:w="0" w:type="auto"/>
            <w:hideMark/>
          </w:tcPr>
          <w:p w:rsidR="008177F4" w:rsidRPr="008177F4" w:rsidRDefault="008177F4" w:rsidP="008177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8177F4" w:rsidRPr="008177F4" w:rsidRDefault="008177F4" w:rsidP="008177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hideMark/>
          </w:tcPr>
          <w:p w:rsidR="008177F4" w:rsidRPr="008177F4" w:rsidRDefault="008177F4" w:rsidP="008177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1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NoSQL</w:t>
            </w:r>
            <w:proofErr w:type="spellEnd"/>
          </w:p>
        </w:tc>
      </w:tr>
      <w:tr w:rsidR="008177F4" w:rsidRPr="008177F4" w:rsidTr="008177F4">
        <w:trPr>
          <w:trHeight w:val="546"/>
        </w:trPr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Tables (rows &amp; columns)</w:t>
            </w:r>
          </w:p>
        </w:tc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JSON, key-value, graph</w:t>
            </w:r>
          </w:p>
        </w:tc>
      </w:tr>
      <w:tr w:rsidR="008177F4" w:rsidRPr="008177F4" w:rsidTr="008177F4">
        <w:trPr>
          <w:trHeight w:val="546"/>
        </w:trPr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Schema</w:t>
            </w:r>
          </w:p>
        </w:tc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</w:t>
            </w:r>
          </w:p>
        </w:tc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</w:t>
            </w:r>
          </w:p>
        </w:tc>
      </w:tr>
      <w:tr w:rsidR="008177F4" w:rsidRPr="008177F4" w:rsidTr="008177F4">
        <w:trPr>
          <w:trHeight w:val="546"/>
        </w:trPr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</w:t>
            </w:r>
          </w:p>
        </w:tc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</w:t>
            </w:r>
          </w:p>
        </w:tc>
      </w:tr>
      <w:tr w:rsidR="008177F4" w:rsidRPr="008177F4" w:rsidTr="008177F4">
        <w:trPr>
          <w:trHeight w:val="546"/>
        </w:trPr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 Language</w:t>
            </w:r>
          </w:p>
        </w:tc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fixed standard</w:t>
            </w:r>
          </w:p>
        </w:tc>
      </w:tr>
      <w:tr w:rsidR="008177F4" w:rsidRPr="008177F4" w:rsidTr="008177F4">
        <w:trPr>
          <w:trHeight w:val="546"/>
        </w:trPr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Relationships</w:t>
            </w:r>
          </w:p>
        </w:tc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(joins)</w:t>
            </w:r>
          </w:p>
        </w:tc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or no joins</w:t>
            </w:r>
          </w:p>
        </w:tc>
      </w:tr>
    </w:tbl>
    <w:p w:rsidR="00895356" w:rsidRDefault="00895356" w:rsidP="008177F4">
      <w:pPr>
        <w:pStyle w:val="Heading2"/>
        <w:rPr>
          <w:rStyle w:val="Strong"/>
          <w:b/>
          <w:bCs/>
        </w:rPr>
      </w:pPr>
    </w:p>
    <w:p w:rsidR="008177F4" w:rsidRPr="002D23DD" w:rsidRDefault="008177F4" w:rsidP="008177F4">
      <w:pPr>
        <w:pStyle w:val="Heading2"/>
        <w:rPr>
          <w:sz w:val="28"/>
          <w:szCs w:val="28"/>
        </w:rPr>
      </w:pPr>
      <w:r w:rsidRPr="002D23DD">
        <w:rPr>
          <w:rStyle w:val="Strong"/>
          <w:b/>
          <w:bCs/>
          <w:sz w:val="28"/>
          <w:szCs w:val="28"/>
        </w:rPr>
        <w:t>Example Scenario</w:t>
      </w:r>
    </w:p>
    <w:p w:rsidR="008177F4" w:rsidRDefault="008177F4" w:rsidP="008177F4">
      <w:pPr>
        <w:pStyle w:val="Heading3"/>
      </w:pPr>
      <w:r>
        <w:t>SQL Example (Relational)</w:t>
      </w:r>
    </w:p>
    <w:p w:rsidR="008177F4" w:rsidRPr="002D23DD" w:rsidRDefault="008177F4" w:rsidP="008177F4">
      <w:pPr>
        <w:pStyle w:val="NormalWeb"/>
      </w:pPr>
      <w:r w:rsidRPr="002D23DD">
        <w:lastRenderedPageBreak/>
        <w:t>We have two tables:</w:t>
      </w:r>
    </w:p>
    <w:p w:rsidR="008177F4" w:rsidRPr="002D23DD" w:rsidRDefault="008177F4" w:rsidP="008177F4">
      <w:pPr>
        <w:pStyle w:val="NormalWeb"/>
        <w:rPr>
          <w:sz w:val="28"/>
          <w:szCs w:val="28"/>
        </w:rPr>
      </w:pPr>
      <w:r w:rsidRPr="002D23DD">
        <w:rPr>
          <w:rStyle w:val="Strong"/>
          <w:sz w:val="28"/>
          <w:szCs w:val="28"/>
        </w:rPr>
        <w:t>Employees Table</w:t>
      </w:r>
    </w:p>
    <w:tbl>
      <w:tblPr>
        <w:tblStyle w:val="TableGrid"/>
        <w:tblW w:w="1299" w:type="dxa"/>
        <w:tblLook w:val="04A0" w:firstRow="1" w:lastRow="0" w:firstColumn="1" w:lastColumn="0" w:noHBand="0" w:noVBand="1"/>
      </w:tblPr>
      <w:tblGrid>
        <w:gridCol w:w="483"/>
        <w:gridCol w:w="816"/>
      </w:tblGrid>
      <w:tr w:rsidR="008177F4" w:rsidRPr="008177F4" w:rsidTr="008177F4">
        <w:trPr>
          <w:trHeight w:val="236"/>
        </w:trPr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hideMark/>
          </w:tcPr>
          <w:p w:rsidR="008177F4" w:rsidRPr="008177F4" w:rsidRDefault="008177F4" w:rsidP="008177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8177F4" w:rsidRPr="008177F4" w:rsidTr="008177F4">
        <w:trPr>
          <w:trHeight w:val="236"/>
        </w:trPr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8177F4" w:rsidRPr="008177F4" w:rsidRDefault="008177F4" w:rsidP="008177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177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Anu</w:t>
            </w:r>
            <w:proofErr w:type="spellEnd"/>
          </w:p>
        </w:tc>
      </w:tr>
    </w:tbl>
    <w:p w:rsidR="008177F4" w:rsidRDefault="002D23DD" w:rsidP="00B83CDF">
      <w:pPr>
        <w:pStyle w:val="Heading3"/>
      </w:pPr>
      <w:r>
        <w:t>Department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"/>
        <w:gridCol w:w="710"/>
      </w:tblGrid>
      <w:tr w:rsidR="002D23DD" w:rsidRPr="002D23DD" w:rsidTr="002D23DD">
        <w:tc>
          <w:tcPr>
            <w:tcW w:w="0" w:type="auto"/>
            <w:hideMark/>
          </w:tcPr>
          <w:p w:rsidR="002D23DD" w:rsidRPr="002D23DD" w:rsidRDefault="002D23DD" w:rsidP="002D2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2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hideMark/>
          </w:tcPr>
          <w:p w:rsidR="002D23DD" w:rsidRPr="002D23DD" w:rsidRDefault="002D23DD" w:rsidP="002D23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2D23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</w:t>
            </w:r>
            <w:proofErr w:type="spellEnd"/>
          </w:p>
        </w:tc>
      </w:tr>
      <w:tr w:rsidR="002D23DD" w:rsidRPr="002D23DD" w:rsidTr="002D23DD">
        <w:tc>
          <w:tcPr>
            <w:tcW w:w="0" w:type="auto"/>
            <w:hideMark/>
          </w:tcPr>
          <w:p w:rsidR="002D23DD" w:rsidRPr="002D23DD" w:rsidRDefault="002D23DD" w:rsidP="002D23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/>
            <w:r w:rsidRPr="002D23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2D23DD" w:rsidRPr="002D23DD" w:rsidRDefault="002D23DD" w:rsidP="002D23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23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</w:tr>
    </w:tbl>
    <w:bookmarkEnd w:id="0"/>
    <w:p w:rsidR="002D23DD" w:rsidRDefault="002D23DD" w:rsidP="00B83CDF">
      <w:pPr>
        <w:pStyle w:val="Heading3"/>
      </w:pPr>
      <w:r>
        <w:t>SQL Join Query</w:t>
      </w:r>
    </w:p>
    <w:p w:rsidR="002D23DD" w:rsidRPr="002D23DD" w:rsidRDefault="002D23DD" w:rsidP="002D23DD">
      <w:pPr>
        <w:pStyle w:val="Heading3"/>
        <w:rPr>
          <w:b w:val="0"/>
          <w:sz w:val="24"/>
          <w:szCs w:val="24"/>
        </w:rPr>
      </w:pPr>
      <w:r w:rsidRPr="002D23DD">
        <w:rPr>
          <w:b w:val="0"/>
          <w:sz w:val="24"/>
          <w:szCs w:val="24"/>
        </w:rPr>
        <w:t xml:space="preserve">SELECT </w:t>
      </w:r>
      <w:proofErr w:type="spellStart"/>
      <w:r w:rsidRPr="002D23DD">
        <w:rPr>
          <w:b w:val="0"/>
          <w:sz w:val="24"/>
          <w:szCs w:val="24"/>
        </w:rPr>
        <w:t>Employees.Name</w:t>
      </w:r>
      <w:proofErr w:type="spellEnd"/>
      <w:r w:rsidRPr="002D23DD">
        <w:rPr>
          <w:b w:val="0"/>
          <w:sz w:val="24"/>
          <w:szCs w:val="24"/>
        </w:rPr>
        <w:t xml:space="preserve">, </w:t>
      </w:r>
      <w:proofErr w:type="spellStart"/>
      <w:r w:rsidRPr="002D23DD">
        <w:rPr>
          <w:b w:val="0"/>
          <w:sz w:val="24"/>
          <w:szCs w:val="24"/>
        </w:rPr>
        <w:t>Department.Dept</w:t>
      </w:r>
      <w:proofErr w:type="spellEnd"/>
    </w:p>
    <w:p w:rsidR="002D23DD" w:rsidRPr="002D23DD" w:rsidRDefault="002D23DD" w:rsidP="002D23DD">
      <w:pPr>
        <w:pStyle w:val="Heading3"/>
        <w:rPr>
          <w:b w:val="0"/>
          <w:sz w:val="24"/>
          <w:szCs w:val="24"/>
        </w:rPr>
      </w:pPr>
      <w:r w:rsidRPr="002D23DD">
        <w:rPr>
          <w:b w:val="0"/>
          <w:sz w:val="24"/>
          <w:szCs w:val="24"/>
        </w:rPr>
        <w:t>FROM Employees</w:t>
      </w:r>
    </w:p>
    <w:p w:rsidR="002D23DD" w:rsidRPr="002D23DD" w:rsidRDefault="002D23DD" w:rsidP="002D23DD">
      <w:pPr>
        <w:pStyle w:val="Heading3"/>
        <w:rPr>
          <w:b w:val="0"/>
          <w:sz w:val="24"/>
          <w:szCs w:val="24"/>
        </w:rPr>
      </w:pPr>
      <w:r w:rsidRPr="002D23DD">
        <w:rPr>
          <w:b w:val="0"/>
          <w:sz w:val="24"/>
          <w:szCs w:val="24"/>
        </w:rPr>
        <w:t>JOIN Department</w:t>
      </w:r>
    </w:p>
    <w:p w:rsidR="002D23DD" w:rsidRDefault="002D23DD" w:rsidP="002D23DD">
      <w:pPr>
        <w:pStyle w:val="Heading3"/>
        <w:rPr>
          <w:b w:val="0"/>
          <w:sz w:val="24"/>
          <w:szCs w:val="24"/>
        </w:rPr>
      </w:pPr>
      <w:r w:rsidRPr="002D23DD">
        <w:rPr>
          <w:b w:val="0"/>
          <w:sz w:val="24"/>
          <w:szCs w:val="24"/>
        </w:rPr>
        <w:t>ON Employees.ID = Department.ID;</w:t>
      </w:r>
    </w:p>
    <w:p w:rsidR="002D23DD" w:rsidRDefault="002D23DD" w:rsidP="002D23DD">
      <w:pPr>
        <w:pStyle w:val="Heading3"/>
      </w:pPr>
      <w:proofErr w:type="spellStart"/>
      <w:r>
        <w:t>NoSQL</w:t>
      </w:r>
      <w:proofErr w:type="spellEnd"/>
      <w:r>
        <w:t xml:space="preserve"> Equivalent (</w:t>
      </w:r>
      <w:proofErr w:type="spellStart"/>
      <w:r>
        <w:t>MongoDB</w:t>
      </w:r>
      <w:proofErr w:type="spellEnd"/>
      <w:r>
        <w:t>)</w:t>
      </w:r>
    </w:p>
    <w:p w:rsidR="002D23DD" w:rsidRDefault="002D23DD" w:rsidP="002D23DD">
      <w:pPr>
        <w:pStyle w:val="NormalWeb"/>
      </w:pPr>
      <w:r>
        <w:t xml:space="preserve">In </w:t>
      </w:r>
      <w:proofErr w:type="spellStart"/>
      <w:r>
        <w:t>NoSQL</w:t>
      </w:r>
      <w:proofErr w:type="spellEnd"/>
      <w:r>
        <w:t>, data is stored together:</w:t>
      </w:r>
    </w:p>
    <w:p w:rsidR="002D23DD" w:rsidRDefault="002D23DD" w:rsidP="002D23DD">
      <w:pPr>
        <w:pStyle w:val="NormalWeb"/>
      </w:pPr>
      <w:r>
        <w:t>{</w:t>
      </w:r>
    </w:p>
    <w:p w:rsidR="002D23DD" w:rsidRDefault="002D23DD" w:rsidP="002D23DD">
      <w:pPr>
        <w:pStyle w:val="NormalWeb"/>
      </w:pPr>
      <w:r>
        <w:t xml:space="preserve">  "</w:t>
      </w:r>
      <w:proofErr w:type="gramStart"/>
      <w:r>
        <w:t>name</w:t>
      </w:r>
      <w:proofErr w:type="gramEnd"/>
      <w:r>
        <w:t>": "</w:t>
      </w:r>
      <w:proofErr w:type="spellStart"/>
      <w:r>
        <w:t>Anu</w:t>
      </w:r>
      <w:proofErr w:type="spellEnd"/>
      <w:r>
        <w:t>",</w:t>
      </w:r>
    </w:p>
    <w:p w:rsidR="002D23DD" w:rsidRDefault="002D23DD" w:rsidP="002D23DD">
      <w:pPr>
        <w:pStyle w:val="NormalWeb"/>
      </w:pPr>
      <w:r>
        <w:t xml:space="preserve">  "</w:t>
      </w:r>
      <w:proofErr w:type="gramStart"/>
      <w:r>
        <w:t>department</w:t>
      </w:r>
      <w:proofErr w:type="gramEnd"/>
      <w:r>
        <w:t>": "HR"</w:t>
      </w:r>
    </w:p>
    <w:p w:rsidR="002D23DD" w:rsidRDefault="002D23DD" w:rsidP="002D23DD">
      <w:pPr>
        <w:pStyle w:val="NormalWeb"/>
      </w:pPr>
      <w:r>
        <w:t>}</w:t>
      </w:r>
    </w:p>
    <w:p w:rsidR="002D23DD" w:rsidRDefault="002D23DD" w:rsidP="002D23DD">
      <w:pPr>
        <w:pStyle w:val="Heading3"/>
      </w:pPr>
      <w:proofErr w:type="spellStart"/>
      <w:r>
        <w:t>MongoDB</w:t>
      </w:r>
      <w:proofErr w:type="spellEnd"/>
      <w:r>
        <w:t xml:space="preserve"> Query</w:t>
      </w:r>
    </w:p>
    <w:p w:rsidR="002D23DD" w:rsidRDefault="002D23DD" w:rsidP="002D23DD">
      <w:pPr>
        <w:pStyle w:val="Heading3"/>
        <w:rPr>
          <w:b w:val="0"/>
          <w:sz w:val="24"/>
          <w:szCs w:val="24"/>
        </w:rPr>
      </w:pPr>
      <w:proofErr w:type="spellStart"/>
      <w:proofErr w:type="gramStart"/>
      <w:r w:rsidRPr="002D23DD">
        <w:rPr>
          <w:b w:val="0"/>
          <w:sz w:val="24"/>
          <w:szCs w:val="24"/>
        </w:rPr>
        <w:t>db.employees.find</w:t>
      </w:r>
      <w:proofErr w:type="spellEnd"/>
      <w:r w:rsidRPr="002D23DD">
        <w:rPr>
          <w:b w:val="0"/>
          <w:sz w:val="24"/>
          <w:szCs w:val="24"/>
        </w:rPr>
        <w:t>(</w:t>
      </w:r>
      <w:proofErr w:type="gramEnd"/>
      <w:r w:rsidRPr="002D23DD">
        <w:rPr>
          <w:b w:val="0"/>
          <w:sz w:val="24"/>
          <w:szCs w:val="24"/>
        </w:rPr>
        <w:t>{ name: "</w:t>
      </w:r>
      <w:proofErr w:type="spellStart"/>
      <w:r w:rsidRPr="002D23DD">
        <w:rPr>
          <w:b w:val="0"/>
          <w:sz w:val="24"/>
          <w:szCs w:val="24"/>
        </w:rPr>
        <w:t>Anu</w:t>
      </w:r>
      <w:proofErr w:type="spellEnd"/>
      <w:r w:rsidRPr="002D23DD">
        <w:rPr>
          <w:b w:val="0"/>
          <w:sz w:val="24"/>
          <w:szCs w:val="24"/>
        </w:rPr>
        <w:t>" })</w:t>
      </w:r>
    </w:p>
    <w:p w:rsidR="002D23DD" w:rsidRDefault="002D23DD" w:rsidP="002D23DD">
      <w:pPr>
        <w:pStyle w:val="Heading3"/>
        <w:rPr>
          <w:b w:val="0"/>
          <w:sz w:val="24"/>
          <w:szCs w:val="24"/>
        </w:rPr>
      </w:pPr>
    </w:p>
    <w:p w:rsidR="002D23DD" w:rsidRDefault="002D23DD" w:rsidP="002D23DD">
      <w:pPr>
        <w:pStyle w:val="Heading3"/>
        <w:rPr>
          <w:b w:val="0"/>
          <w:sz w:val="24"/>
          <w:szCs w:val="24"/>
        </w:rPr>
      </w:pPr>
    </w:p>
    <w:p w:rsidR="002D23DD" w:rsidRDefault="002D23DD" w:rsidP="002D23DD">
      <w:pPr>
        <w:pStyle w:val="Heading3"/>
        <w:rPr>
          <w:b w:val="0"/>
          <w:sz w:val="24"/>
          <w:szCs w:val="24"/>
        </w:rPr>
      </w:pPr>
    </w:p>
    <w:p w:rsidR="002D23DD" w:rsidRDefault="002D23DD" w:rsidP="002D23DD">
      <w:pPr>
        <w:pStyle w:val="Heading3"/>
        <w:rPr>
          <w:b w:val="0"/>
          <w:sz w:val="24"/>
          <w:szCs w:val="24"/>
        </w:rPr>
      </w:pPr>
    </w:p>
    <w:p w:rsidR="002D23DD" w:rsidRDefault="002D23DD" w:rsidP="002D23DD">
      <w:pPr>
        <w:pStyle w:val="Heading1"/>
        <w:rPr>
          <w:rStyle w:val="Strong"/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3DD">
        <w:rPr>
          <w:rStyle w:val="Strong"/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Advantages and Disadvantages</w:t>
      </w:r>
      <w:r>
        <w:rPr>
          <w:rStyle w:val="Strong"/>
          <w:rFonts w:ascii="Times New Roman" w:hAnsi="Times New Roman" w:cs="Times New Roman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2D23DD" w:rsidRPr="002D23DD" w:rsidRDefault="002D23DD" w:rsidP="002D23DD">
      <w:pPr>
        <w:pStyle w:val="Heading2"/>
        <w:rPr>
          <w:sz w:val="28"/>
          <w:szCs w:val="28"/>
        </w:rPr>
      </w:pPr>
      <w:r w:rsidRPr="002D23DD">
        <w:rPr>
          <w:rStyle w:val="Strong"/>
          <w:b/>
          <w:bCs/>
          <w:sz w:val="28"/>
          <w:szCs w:val="28"/>
        </w:rPr>
        <w:t>Advantages of SQL</w:t>
      </w:r>
    </w:p>
    <w:p w:rsidR="002D23DD" w:rsidRPr="002D23DD" w:rsidRDefault="002D23DD" w:rsidP="002D2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D23DD">
        <w:rPr>
          <w:rFonts w:ascii="Times New Roman" w:hAnsi="Times New Roman" w:cs="Times New Roman"/>
          <w:sz w:val="24"/>
          <w:szCs w:val="24"/>
        </w:rPr>
        <w:t xml:space="preserve">Easy to understand and use </w:t>
      </w:r>
    </w:p>
    <w:p w:rsidR="002D23DD" w:rsidRPr="002D23DD" w:rsidRDefault="002D23DD" w:rsidP="002D2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D23DD">
        <w:rPr>
          <w:rFonts w:ascii="Times New Roman" w:hAnsi="Times New Roman" w:cs="Times New Roman"/>
          <w:sz w:val="24"/>
          <w:szCs w:val="24"/>
        </w:rPr>
        <w:t xml:space="preserve">Strong data consistency </w:t>
      </w:r>
    </w:p>
    <w:p w:rsidR="002D23DD" w:rsidRPr="002D23DD" w:rsidRDefault="002D23DD" w:rsidP="002D2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D23DD">
        <w:rPr>
          <w:rFonts w:ascii="Times New Roman" w:hAnsi="Times New Roman" w:cs="Times New Roman"/>
          <w:sz w:val="24"/>
          <w:szCs w:val="24"/>
        </w:rPr>
        <w:t xml:space="preserve">Supports complex queries and joins </w:t>
      </w:r>
    </w:p>
    <w:p w:rsidR="002D23DD" w:rsidRPr="002D23DD" w:rsidRDefault="002D23DD" w:rsidP="002D2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D23DD">
        <w:rPr>
          <w:rFonts w:ascii="Times New Roman" w:hAnsi="Times New Roman" w:cs="Times New Roman"/>
          <w:sz w:val="24"/>
          <w:szCs w:val="24"/>
        </w:rPr>
        <w:t>Best for structured data</w:t>
      </w:r>
      <w:r w:rsidRPr="002D23DD">
        <w:rPr>
          <w:rFonts w:ascii="Times New Roman" w:hAnsi="Times New Roman" w:cs="Times New Roman"/>
        </w:rPr>
        <w:t xml:space="preserve"> </w:t>
      </w:r>
    </w:p>
    <w:p w:rsidR="002D23DD" w:rsidRPr="002D23DD" w:rsidRDefault="002D23DD" w:rsidP="002D23DD">
      <w:pPr>
        <w:pStyle w:val="Heading2"/>
        <w:rPr>
          <w:sz w:val="28"/>
          <w:szCs w:val="28"/>
        </w:rPr>
      </w:pPr>
      <w:r w:rsidRPr="002D23DD">
        <w:rPr>
          <w:rStyle w:val="Strong"/>
          <w:b/>
          <w:bCs/>
          <w:sz w:val="28"/>
          <w:szCs w:val="28"/>
        </w:rPr>
        <w:t>Disadvantages of SQL</w:t>
      </w:r>
    </w:p>
    <w:p w:rsidR="002D23DD" w:rsidRPr="002D23DD" w:rsidRDefault="002D23DD" w:rsidP="002D2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D23DD">
        <w:rPr>
          <w:rFonts w:ascii="Times New Roman" w:hAnsi="Times New Roman" w:cs="Times New Roman"/>
          <w:sz w:val="24"/>
          <w:szCs w:val="24"/>
        </w:rPr>
        <w:t xml:space="preserve">Not flexible for changing data </w:t>
      </w:r>
    </w:p>
    <w:p w:rsidR="002D23DD" w:rsidRPr="002D23DD" w:rsidRDefault="002D23DD" w:rsidP="002D2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D23DD">
        <w:rPr>
          <w:rFonts w:ascii="Times New Roman" w:hAnsi="Times New Roman" w:cs="Times New Roman"/>
          <w:sz w:val="24"/>
          <w:szCs w:val="24"/>
        </w:rPr>
        <w:t xml:space="preserve">Hard to scale for large applications </w:t>
      </w:r>
    </w:p>
    <w:p w:rsidR="002D23DD" w:rsidRPr="002D23DD" w:rsidRDefault="002D23DD" w:rsidP="002D2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D23DD">
        <w:rPr>
          <w:rFonts w:ascii="Times New Roman" w:hAnsi="Times New Roman" w:cs="Times New Roman"/>
          <w:sz w:val="24"/>
          <w:szCs w:val="24"/>
        </w:rPr>
        <w:t xml:space="preserve">Requires predefined schema </w:t>
      </w:r>
    </w:p>
    <w:p w:rsidR="002D23DD" w:rsidRPr="002D23DD" w:rsidRDefault="002D23DD" w:rsidP="002D23DD">
      <w:pPr>
        <w:pStyle w:val="Heading2"/>
        <w:rPr>
          <w:sz w:val="28"/>
          <w:szCs w:val="28"/>
        </w:rPr>
      </w:pPr>
      <w:r w:rsidRPr="002D23DD">
        <w:rPr>
          <w:rStyle w:val="Strong"/>
          <w:b/>
          <w:bCs/>
          <w:sz w:val="28"/>
          <w:szCs w:val="28"/>
        </w:rPr>
        <w:t xml:space="preserve">Advantages of </w:t>
      </w:r>
      <w:proofErr w:type="spellStart"/>
      <w:r w:rsidRPr="002D23DD">
        <w:rPr>
          <w:rStyle w:val="Strong"/>
          <w:b/>
          <w:bCs/>
          <w:sz w:val="28"/>
          <w:szCs w:val="28"/>
        </w:rPr>
        <w:t>NoSQL</w:t>
      </w:r>
      <w:proofErr w:type="spellEnd"/>
    </w:p>
    <w:p w:rsidR="002D23DD" w:rsidRPr="002D23DD" w:rsidRDefault="002D23DD" w:rsidP="002D2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D23DD">
        <w:rPr>
          <w:rFonts w:ascii="Times New Roman" w:hAnsi="Times New Roman" w:cs="Times New Roman"/>
          <w:sz w:val="24"/>
          <w:szCs w:val="24"/>
        </w:rPr>
        <w:t xml:space="preserve">Flexible schema </w:t>
      </w:r>
    </w:p>
    <w:p w:rsidR="002D23DD" w:rsidRPr="002D23DD" w:rsidRDefault="002D23DD" w:rsidP="002D2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D23DD">
        <w:rPr>
          <w:rFonts w:ascii="Times New Roman" w:hAnsi="Times New Roman" w:cs="Times New Roman"/>
          <w:sz w:val="24"/>
          <w:szCs w:val="24"/>
        </w:rPr>
        <w:t xml:space="preserve">Handles big data efficiently </w:t>
      </w:r>
    </w:p>
    <w:p w:rsidR="002D23DD" w:rsidRPr="002D23DD" w:rsidRDefault="002D23DD" w:rsidP="002D2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D23DD">
        <w:rPr>
          <w:rFonts w:ascii="Times New Roman" w:hAnsi="Times New Roman" w:cs="Times New Roman"/>
          <w:sz w:val="24"/>
          <w:szCs w:val="24"/>
        </w:rPr>
        <w:t xml:space="preserve">High performance for real-time apps </w:t>
      </w:r>
    </w:p>
    <w:p w:rsidR="002D23DD" w:rsidRDefault="002D23DD" w:rsidP="002D23DD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2D23DD">
        <w:rPr>
          <w:rFonts w:ascii="Times New Roman" w:hAnsi="Times New Roman" w:cs="Times New Roman"/>
          <w:sz w:val="24"/>
          <w:szCs w:val="24"/>
        </w:rPr>
        <w:t>Easy to scale horizontally</w:t>
      </w:r>
      <w:r w:rsidRPr="002D23DD">
        <w:rPr>
          <w:rFonts w:ascii="Times New Roman" w:hAnsi="Times New Roman" w:cs="Times New Roman"/>
        </w:rPr>
        <w:t xml:space="preserve"> </w:t>
      </w:r>
    </w:p>
    <w:p w:rsidR="002D23DD" w:rsidRPr="002D23DD" w:rsidRDefault="002D23DD" w:rsidP="002D23DD">
      <w:pPr>
        <w:pStyle w:val="Heading2"/>
        <w:rPr>
          <w:sz w:val="28"/>
          <w:szCs w:val="28"/>
        </w:rPr>
      </w:pPr>
      <w:r w:rsidRPr="002D23DD">
        <w:rPr>
          <w:rStyle w:val="Strong"/>
          <w:b/>
          <w:bCs/>
          <w:sz w:val="28"/>
          <w:szCs w:val="28"/>
        </w:rPr>
        <w:t xml:space="preserve">Disadvantages of </w:t>
      </w:r>
      <w:proofErr w:type="spellStart"/>
      <w:r w:rsidRPr="002D23DD">
        <w:rPr>
          <w:rStyle w:val="Strong"/>
          <w:b/>
          <w:bCs/>
          <w:sz w:val="28"/>
          <w:szCs w:val="28"/>
        </w:rPr>
        <w:t>NoSQL</w:t>
      </w:r>
      <w:proofErr w:type="spellEnd"/>
    </w:p>
    <w:p w:rsidR="002D23DD" w:rsidRPr="002D23DD" w:rsidRDefault="002D23DD" w:rsidP="002D2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D23DD">
        <w:rPr>
          <w:rFonts w:ascii="Times New Roman" w:hAnsi="Times New Roman" w:cs="Times New Roman"/>
          <w:sz w:val="24"/>
          <w:szCs w:val="24"/>
        </w:rPr>
        <w:t xml:space="preserve">Less consistency (in some databases) </w:t>
      </w:r>
    </w:p>
    <w:p w:rsidR="002D23DD" w:rsidRPr="002D23DD" w:rsidRDefault="002D23DD" w:rsidP="002D2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D23DD">
        <w:rPr>
          <w:rFonts w:ascii="Times New Roman" w:hAnsi="Times New Roman" w:cs="Times New Roman"/>
          <w:sz w:val="24"/>
          <w:szCs w:val="24"/>
        </w:rPr>
        <w:t xml:space="preserve">No standard query language </w:t>
      </w:r>
    </w:p>
    <w:p w:rsidR="002D23DD" w:rsidRDefault="002D23DD" w:rsidP="002D2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D23DD">
        <w:rPr>
          <w:rFonts w:ascii="Times New Roman" w:hAnsi="Times New Roman" w:cs="Times New Roman"/>
          <w:sz w:val="24"/>
          <w:szCs w:val="24"/>
        </w:rPr>
        <w:t xml:space="preserve">Limited support for joins </w:t>
      </w:r>
    </w:p>
    <w:p w:rsidR="002D23DD" w:rsidRPr="00895356" w:rsidRDefault="002D23DD" w:rsidP="002D23DD">
      <w:pPr>
        <w:pStyle w:val="Heading1"/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356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to Use SQL </w:t>
      </w:r>
      <w:proofErr w:type="spellStart"/>
      <w:r w:rsidRPr="00895356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vs</w:t>
      </w:r>
      <w:proofErr w:type="spellEnd"/>
      <w:r w:rsidRPr="00895356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95356">
        <w:rPr>
          <w:rStyle w:val="Strong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NoSQL</w:t>
      </w:r>
      <w:proofErr w:type="spellEnd"/>
    </w:p>
    <w:p w:rsidR="002D23DD" w:rsidRPr="00895356" w:rsidRDefault="002D23DD" w:rsidP="002D23DD">
      <w:pPr>
        <w:pStyle w:val="Heading2"/>
        <w:rPr>
          <w:sz w:val="28"/>
          <w:szCs w:val="28"/>
        </w:rPr>
      </w:pPr>
      <w:r w:rsidRPr="00895356">
        <w:rPr>
          <w:rStyle w:val="Strong"/>
          <w:b/>
          <w:bCs/>
          <w:sz w:val="28"/>
          <w:szCs w:val="28"/>
        </w:rPr>
        <w:t>Use SQL When:</w:t>
      </w:r>
    </w:p>
    <w:p w:rsidR="002D23DD" w:rsidRPr="00895356" w:rsidRDefault="002D23DD" w:rsidP="002D2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356">
        <w:rPr>
          <w:rFonts w:ascii="Times New Roman" w:hAnsi="Times New Roman" w:cs="Times New Roman"/>
          <w:sz w:val="24"/>
          <w:szCs w:val="24"/>
        </w:rPr>
        <w:t xml:space="preserve">Data is structured </w:t>
      </w:r>
    </w:p>
    <w:p w:rsidR="002D23DD" w:rsidRPr="00895356" w:rsidRDefault="002D23DD" w:rsidP="002D2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356">
        <w:rPr>
          <w:rFonts w:ascii="Times New Roman" w:hAnsi="Times New Roman" w:cs="Times New Roman"/>
          <w:sz w:val="24"/>
          <w:szCs w:val="24"/>
        </w:rPr>
        <w:t xml:space="preserve">You need relationships (joins) </w:t>
      </w:r>
    </w:p>
    <w:p w:rsidR="002D23DD" w:rsidRPr="00895356" w:rsidRDefault="002D23DD" w:rsidP="002D2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356">
        <w:rPr>
          <w:rFonts w:ascii="Times New Roman" w:hAnsi="Times New Roman" w:cs="Times New Roman"/>
          <w:sz w:val="24"/>
          <w:szCs w:val="24"/>
        </w:rPr>
        <w:t xml:space="preserve">Data consistency is very important </w:t>
      </w:r>
    </w:p>
    <w:p w:rsidR="002D23DD" w:rsidRPr="00895356" w:rsidRDefault="002D23DD" w:rsidP="008953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356">
        <w:rPr>
          <w:rFonts w:ascii="Times New Roman" w:hAnsi="Times New Roman" w:cs="Times New Roman"/>
          <w:sz w:val="24"/>
          <w:szCs w:val="24"/>
        </w:rPr>
        <w:t xml:space="preserve">Example: Banking systems, payroll systems </w:t>
      </w:r>
    </w:p>
    <w:p w:rsidR="002D23DD" w:rsidRPr="00895356" w:rsidRDefault="002D23DD" w:rsidP="002D23DD">
      <w:pPr>
        <w:pStyle w:val="Heading2"/>
        <w:rPr>
          <w:sz w:val="28"/>
          <w:szCs w:val="28"/>
        </w:rPr>
      </w:pPr>
      <w:r w:rsidRPr="00895356">
        <w:rPr>
          <w:rStyle w:val="Strong"/>
          <w:b/>
          <w:bCs/>
          <w:sz w:val="28"/>
          <w:szCs w:val="28"/>
        </w:rPr>
        <w:t xml:space="preserve">Use </w:t>
      </w:r>
      <w:proofErr w:type="spellStart"/>
      <w:r w:rsidRPr="00895356">
        <w:rPr>
          <w:rStyle w:val="Strong"/>
          <w:b/>
          <w:bCs/>
          <w:sz w:val="28"/>
          <w:szCs w:val="28"/>
        </w:rPr>
        <w:t>NoSQL</w:t>
      </w:r>
      <w:proofErr w:type="spellEnd"/>
      <w:r w:rsidRPr="00895356">
        <w:rPr>
          <w:rStyle w:val="Strong"/>
          <w:b/>
          <w:bCs/>
          <w:sz w:val="28"/>
          <w:szCs w:val="28"/>
        </w:rPr>
        <w:t xml:space="preserve"> When:</w:t>
      </w:r>
    </w:p>
    <w:p w:rsidR="002D23DD" w:rsidRPr="00895356" w:rsidRDefault="002D23DD" w:rsidP="002D2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356">
        <w:rPr>
          <w:rFonts w:ascii="Times New Roman" w:hAnsi="Times New Roman" w:cs="Times New Roman"/>
          <w:sz w:val="24"/>
          <w:szCs w:val="24"/>
        </w:rPr>
        <w:t xml:space="preserve">Data is unstructured or changing </w:t>
      </w:r>
    </w:p>
    <w:p w:rsidR="002D23DD" w:rsidRPr="00895356" w:rsidRDefault="002D23DD" w:rsidP="002D2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356">
        <w:rPr>
          <w:rFonts w:ascii="Times New Roman" w:hAnsi="Times New Roman" w:cs="Times New Roman"/>
          <w:sz w:val="24"/>
          <w:szCs w:val="24"/>
        </w:rPr>
        <w:t xml:space="preserve">You need high scalability </w:t>
      </w:r>
    </w:p>
    <w:p w:rsidR="002D23DD" w:rsidRPr="00895356" w:rsidRDefault="002D23DD" w:rsidP="002D2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356">
        <w:rPr>
          <w:rFonts w:ascii="Times New Roman" w:hAnsi="Times New Roman" w:cs="Times New Roman"/>
          <w:sz w:val="24"/>
          <w:szCs w:val="24"/>
        </w:rPr>
        <w:t xml:space="preserve">Working with big data or real-time apps </w:t>
      </w:r>
    </w:p>
    <w:p w:rsidR="002D23DD" w:rsidRPr="00895356" w:rsidRDefault="002D23DD" w:rsidP="002D2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356">
        <w:rPr>
          <w:rFonts w:ascii="Times New Roman" w:hAnsi="Times New Roman" w:cs="Times New Roman"/>
          <w:sz w:val="24"/>
          <w:szCs w:val="24"/>
        </w:rPr>
        <w:t xml:space="preserve">Example: Social media apps, </w:t>
      </w:r>
      <w:proofErr w:type="spellStart"/>
      <w:r w:rsidRPr="00895356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895356">
        <w:rPr>
          <w:rFonts w:ascii="Times New Roman" w:hAnsi="Times New Roman" w:cs="Times New Roman"/>
          <w:sz w:val="24"/>
          <w:szCs w:val="24"/>
        </w:rPr>
        <w:t xml:space="preserve">, e-commerce </w:t>
      </w:r>
    </w:p>
    <w:p w:rsidR="00895356" w:rsidRDefault="00895356" w:rsidP="002D23DD">
      <w:pPr>
        <w:pStyle w:val="Heading3"/>
        <w:rPr>
          <w:b w:val="0"/>
          <w:sz w:val="24"/>
          <w:szCs w:val="24"/>
        </w:rPr>
      </w:pPr>
    </w:p>
    <w:p w:rsidR="00895356" w:rsidRDefault="00895356">
      <w:pP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b/>
          <w:sz w:val="24"/>
          <w:szCs w:val="24"/>
        </w:rPr>
        <w:br w:type="page"/>
      </w:r>
    </w:p>
    <w:p w:rsidR="00895356" w:rsidRPr="00895356" w:rsidRDefault="00895356" w:rsidP="00895356">
      <w:pPr>
        <w:pStyle w:val="Heading2"/>
        <w:rPr>
          <w:sz w:val="32"/>
          <w:szCs w:val="32"/>
        </w:rPr>
      </w:pPr>
      <w:r w:rsidRPr="00895356">
        <w:rPr>
          <w:rStyle w:val="Strong"/>
          <w:b/>
          <w:bCs/>
          <w:sz w:val="32"/>
          <w:szCs w:val="32"/>
        </w:rPr>
        <w:lastRenderedPageBreak/>
        <w:t>Real-Life Example</w:t>
      </w:r>
    </w:p>
    <w:p w:rsidR="00895356" w:rsidRPr="00895356" w:rsidRDefault="00895356" w:rsidP="00895356">
      <w:pPr>
        <w:pStyle w:val="Heading3"/>
        <w:rPr>
          <w:sz w:val="28"/>
          <w:szCs w:val="28"/>
        </w:rPr>
      </w:pPr>
      <w:r w:rsidRPr="00895356">
        <w:rPr>
          <w:sz w:val="28"/>
          <w:szCs w:val="28"/>
        </w:rPr>
        <w:t>SQL Use Case</w:t>
      </w:r>
    </w:p>
    <w:p w:rsidR="00895356" w:rsidRPr="00895356" w:rsidRDefault="00895356" w:rsidP="00895356">
      <w:pPr>
        <w:pStyle w:val="NormalWeb"/>
      </w:pPr>
      <w:r w:rsidRPr="00895356">
        <w:t xml:space="preserve">A </w:t>
      </w:r>
      <w:r w:rsidRPr="00895356">
        <w:rPr>
          <w:rStyle w:val="Strong"/>
        </w:rPr>
        <w:t>bank system</w:t>
      </w:r>
      <w:r w:rsidRPr="00895356">
        <w:t>:</w:t>
      </w:r>
    </w:p>
    <w:p w:rsidR="00895356" w:rsidRPr="00895356" w:rsidRDefault="00895356" w:rsidP="008953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356">
        <w:rPr>
          <w:rFonts w:ascii="Times New Roman" w:hAnsi="Times New Roman" w:cs="Times New Roman"/>
          <w:sz w:val="24"/>
          <w:szCs w:val="24"/>
        </w:rPr>
        <w:t xml:space="preserve">Needs accurate transactions </w:t>
      </w:r>
    </w:p>
    <w:p w:rsidR="00895356" w:rsidRPr="00895356" w:rsidRDefault="00895356" w:rsidP="008953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356">
        <w:rPr>
          <w:rFonts w:ascii="Times New Roman" w:hAnsi="Times New Roman" w:cs="Times New Roman"/>
          <w:sz w:val="24"/>
          <w:szCs w:val="24"/>
        </w:rPr>
        <w:t xml:space="preserve">Cannot afford data errors </w:t>
      </w:r>
    </w:p>
    <w:p w:rsidR="00895356" w:rsidRPr="00895356" w:rsidRDefault="00895356" w:rsidP="008953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356">
        <w:rPr>
          <w:rFonts w:ascii="Times New Roman" w:hAnsi="Times New Roman" w:cs="Times New Roman"/>
          <w:sz w:val="24"/>
          <w:szCs w:val="24"/>
        </w:rPr>
        <w:t xml:space="preserve">Uses structured tables </w:t>
      </w:r>
    </w:p>
    <w:p w:rsidR="00895356" w:rsidRDefault="00895356" w:rsidP="00895356">
      <w:pPr>
        <w:spacing w:after="0"/>
      </w:pPr>
    </w:p>
    <w:p w:rsidR="00895356" w:rsidRPr="00895356" w:rsidRDefault="00895356" w:rsidP="00895356">
      <w:pPr>
        <w:pStyle w:val="Heading3"/>
        <w:rPr>
          <w:sz w:val="28"/>
          <w:szCs w:val="28"/>
        </w:rPr>
      </w:pPr>
      <w:proofErr w:type="spellStart"/>
      <w:r w:rsidRPr="00895356">
        <w:rPr>
          <w:sz w:val="28"/>
          <w:szCs w:val="28"/>
        </w:rPr>
        <w:t>NoSQL</w:t>
      </w:r>
      <w:proofErr w:type="spellEnd"/>
      <w:r w:rsidRPr="00895356">
        <w:rPr>
          <w:sz w:val="28"/>
          <w:szCs w:val="28"/>
        </w:rPr>
        <w:t xml:space="preserve"> Use Case</w:t>
      </w:r>
    </w:p>
    <w:p w:rsidR="00895356" w:rsidRPr="00895356" w:rsidRDefault="00895356" w:rsidP="00895356">
      <w:pPr>
        <w:pStyle w:val="NormalWeb"/>
      </w:pPr>
      <w:r w:rsidRPr="00895356">
        <w:t xml:space="preserve">A </w:t>
      </w:r>
      <w:r w:rsidRPr="00895356">
        <w:rPr>
          <w:rStyle w:val="Strong"/>
        </w:rPr>
        <w:t>social media app</w:t>
      </w:r>
      <w:r w:rsidRPr="00895356">
        <w:t>:</w:t>
      </w:r>
    </w:p>
    <w:p w:rsidR="00895356" w:rsidRPr="00895356" w:rsidRDefault="00895356" w:rsidP="008953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356">
        <w:rPr>
          <w:rFonts w:ascii="Times New Roman" w:hAnsi="Times New Roman" w:cs="Times New Roman"/>
          <w:sz w:val="24"/>
          <w:szCs w:val="24"/>
        </w:rPr>
        <w:t xml:space="preserve">Stores posts, comments, likes </w:t>
      </w:r>
    </w:p>
    <w:p w:rsidR="00895356" w:rsidRPr="00895356" w:rsidRDefault="00895356" w:rsidP="008953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356">
        <w:rPr>
          <w:rFonts w:ascii="Times New Roman" w:hAnsi="Times New Roman" w:cs="Times New Roman"/>
          <w:sz w:val="24"/>
          <w:szCs w:val="24"/>
        </w:rPr>
        <w:t xml:space="preserve">Data structure keeps changing </w:t>
      </w:r>
    </w:p>
    <w:p w:rsidR="00895356" w:rsidRDefault="00895356" w:rsidP="00895356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95356">
        <w:rPr>
          <w:rFonts w:ascii="Times New Roman" w:hAnsi="Times New Roman" w:cs="Times New Roman"/>
          <w:sz w:val="24"/>
          <w:szCs w:val="24"/>
        </w:rPr>
        <w:t>Needs fast performance</w:t>
      </w:r>
      <w:r w:rsidRPr="00895356">
        <w:rPr>
          <w:sz w:val="24"/>
          <w:szCs w:val="24"/>
        </w:rPr>
        <w:t xml:space="preserve"> </w:t>
      </w:r>
    </w:p>
    <w:p w:rsidR="00895356" w:rsidRPr="00895356" w:rsidRDefault="00895356" w:rsidP="00895356">
      <w:pPr>
        <w:spacing w:before="100" w:beforeAutospacing="1" w:after="100" w:afterAutospacing="1" w:line="240" w:lineRule="auto"/>
        <w:ind w:left="720"/>
        <w:rPr>
          <w:sz w:val="24"/>
          <w:szCs w:val="24"/>
        </w:rPr>
      </w:pPr>
    </w:p>
    <w:p w:rsidR="00895356" w:rsidRPr="00895356" w:rsidRDefault="00895356" w:rsidP="00895356">
      <w:pPr>
        <w:pStyle w:val="Heading2"/>
        <w:rPr>
          <w:sz w:val="28"/>
          <w:szCs w:val="28"/>
        </w:rPr>
      </w:pPr>
      <w:r w:rsidRPr="00895356">
        <w:rPr>
          <w:rStyle w:val="Strong"/>
          <w:b/>
          <w:bCs/>
          <w:sz w:val="28"/>
          <w:szCs w:val="28"/>
        </w:rPr>
        <w:t>Conclusion</w:t>
      </w:r>
    </w:p>
    <w:p w:rsidR="00895356" w:rsidRPr="00895356" w:rsidRDefault="00895356" w:rsidP="00895356">
      <w:pPr>
        <w:pStyle w:val="NormalWeb"/>
      </w:pPr>
      <w:r w:rsidRPr="00895356">
        <w:t xml:space="preserve">Both SQL and </w:t>
      </w:r>
      <w:proofErr w:type="spellStart"/>
      <w:r w:rsidRPr="00895356">
        <w:t>NoSQL</w:t>
      </w:r>
      <w:proofErr w:type="spellEnd"/>
      <w:r w:rsidRPr="00895356">
        <w:t xml:space="preserve"> databases are important.</w:t>
      </w:r>
    </w:p>
    <w:p w:rsidR="00895356" w:rsidRPr="00895356" w:rsidRDefault="00895356" w:rsidP="008953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356">
        <w:rPr>
          <w:rFonts w:ascii="Times New Roman" w:hAnsi="Times New Roman" w:cs="Times New Roman"/>
          <w:sz w:val="24"/>
          <w:szCs w:val="24"/>
        </w:rPr>
        <w:t xml:space="preserve">SQL is best for </w:t>
      </w:r>
      <w:r w:rsidRPr="00895356">
        <w:rPr>
          <w:rStyle w:val="Strong"/>
          <w:rFonts w:ascii="Times New Roman" w:hAnsi="Times New Roman" w:cs="Times New Roman"/>
          <w:sz w:val="24"/>
          <w:szCs w:val="24"/>
        </w:rPr>
        <w:t>structured and reliable data</w:t>
      </w:r>
      <w:r w:rsidRPr="0089535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5356" w:rsidRPr="00895356" w:rsidRDefault="00895356" w:rsidP="008953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5356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895356">
        <w:rPr>
          <w:rFonts w:ascii="Times New Roman" w:hAnsi="Times New Roman" w:cs="Times New Roman"/>
          <w:sz w:val="24"/>
          <w:szCs w:val="24"/>
        </w:rPr>
        <w:t xml:space="preserve"> is best for </w:t>
      </w:r>
      <w:r w:rsidRPr="00895356">
        <w:rPr>
          <w:rStyle w:val="Strong"/>
          <w:rFonts w:ascii="Times New Roman" w:hAnsi="Times New Roman" w:cs="Times New Roman"/>
          <w:sz w:val="24"/>
          <w:szCs w:val="24"/>
        </w:rPr>
        <w:t>flexible and large-scale data</w:t>
      </w:r>
      <w:r w:rsidRPr="0089535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5356" w:rsidRDefault="00895356" w:rsidP="00895356">
      <w:pPr>
        <w:pStyle w:val="NormalWeb"/>
      </w:pPr>
      <w:r w:rsidRPr="00895356">
        <w:t xml:space="preserve">In real-world applications, many companies use </w:t>
      </w:r>
      <w:r w:rsidRPr="00895356">
        <w:rPr>
          <w:rStyle w:val="Strong"/>
        </w:rPr>
        <w:t>both together</w:t>
      </w:r>
      <w:r w:rsidRPr="00895356">
        <w:t xml:space="preserve"> depending on their needs.</w:t>
      </w:r>
    </w:p>
    <w:p w:rsidR="002D23DD" w:rsidRPr="00895356" w:rsidRDefault="002D23DD" w:rsidP="002D23DD">
      <w:pPr>
        <w:pStyle w:val="Heading3"/>
        <w:rPr>
          <w:b w:val="0"/>
          <w:sz w:val="24"/>
          <w:szCs w:val="24"/>
        </w:rPr>
      </w:pPr>
    </w:p>
    <w:sectPr w:rsidR="002D23DD" w:rsidRPr="00895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D1C30"/>
    <w:multiLevelType w:val="multilevel"/>
    <w:tmpl w:val="4480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A600E"/>
    <w:multiLevelType w:val="multilevel"/>
    <w:tmpl w:val="6794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4E34CE"/>
    <w:multiLevelType w:val="multilevel"/>
    <w:tmpl w:val="0F1C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A23E8E"/>
    <w:multiLevelType w:val="multilevel"/>
    <w:tmpl w:val="3360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666F4F"/>
    <w:multiLevelType w:val="multilevel"/>
    <w:tmpl w:val="0B22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3610AB"/>
    <w:multiLevelType w:val="multilevel"/>
    <w:tmpl w:val="524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494B49"/>
    <w:multiLevelType w:val="multilevel"/>
    <w:tmpl w:val="0C9A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427D18"/>
    <w:multiLevelType w:val="multilevel"/>
    <w:tmpl w:val="B076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0C37BC"/>
    <w:multiLevelType w:val="multilevel"/>
    <w:tmpl w:val="D2B0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D858DA"/>
    <w:multiLevelType w:val="multilevel"/>
    <w:tmpl w:val="E7F4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A02D89"/>
    <w:multiLevelType w:val="multilevel"/>
    <w:tmpl w:val="4F44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AA336E"/>
    <w:multiLevelType w:val="multilevel"/>
    <w:tmpl w:val="7010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DE20AA"/>
    <w:multiLevelType w:val="multilevel"/>
    <w:tmpl w:val="A23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E04F64"/>
    <w:multiLevelType w:val="multilevel"/>
    <w:tmpl w:val="C69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13"/>
  </w:num>
  <w:num w:numId="5">
    <w:abstractNumId w:val="7"/>
  </w:num>
  <w:num w:numId="6">
    <w:abstractNumId w:val="12"/>
  </w:num>
  <w:num w:numId="7">
    <w:abstractNumId w:val="8"/>
  </w:num>
  <w:num w:numId="8">
    <w:abstractNumId w:val="9"/>
  </w:num>
  <w:num w:numId="9">
    <w:abstractNumId w:val="4"/>
  </w:num>
  <w:num w:numId="10">
    <w:abstractNumId w:val="2"/>
  </w:num>
  <w:num w:numId="11">
    <w:abstractNumId w:val="1"/>
  </w:num>
  <w:num w:numId="12">
    <w:abstractNumId w:val="10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CDF"/>
    <w:rsid w:val="002D23DD"/>
    <w:rsid w:val="002E1928"/>
    <w:rsid w:val="003451D6"/>
    <w:rsid w:val="008177F4"/>
    <w:rsid w:val="00895356"/>
    <w:rsid w:val="00B8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9F5E38-7CD0-4840-A0EF-55978D3C9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3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83C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3C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3C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3C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83C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3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B83C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77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77F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8177F4"/>
  </w:style>
  <w:style w:type="character" w:customStyle="1" w:styleId="Heading1Char">
    <w:name w:val="Heading 1 Char"/>
    <w:basedOn w:val="DefaultParagraphFont"/>
    <w:link w:val="Heading1"/>
    <w:uiPriority w:val="9"/>
    <w:rsid w:val="002D23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57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5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9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46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16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1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2026-03-26T09:00:00Z</dcterms:created>
  <dcterms:modified xsi:type="dcterms:W3CDTF">2026-03-26T09:45:00Z</dcterms:modified>
</cp:coreProperties>
</file>