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CF1" w:rsidRDefault="00380B49" w:rsidP="00380B49">
      <w:pPr>
        <w:jc w:val="center"/>
        <w:rPr>
          <w:sz w:val="40"/>
          <w:szCs w:val="40"/>
          <w:lang w:val="en-IN"/>
        </w:rPr>
      </w:pPr>
      <w:r>
        <w:rPr>
          <w:sz w:val="40"/>
          <w:szCs w:val="40"/>
          <w:lang w:val="en-IN"/>
        </w:rPr>
        <w:t>PROJECT REPORT TEMPLATE</w:t>
      </w:r>
    </w:p>
    <w:p w:rsidR="00380B49" w:rsidRDefault="00380B49" w:rsidP="00380B49">
      <w:pPr>
        <w:rPr>
          <w:sz w:val="40"/>
          <w:szCs w:val="40"/>
          <w:lang w:val="en-IN"/>
        </w:rPr>
      </w:pPr>
      <w:r>
        <w:rPr>
          <w:sz w:val="40"/>
          <w:szCs w:val="40"/>
          <w:lang w:val="en-IN"/>
        </w:rPr>
        <w:t>INTRODUCTION</w:t>
      </w:r>
    </w:p>
    <w:p w:rsidR="00380B49" w:rsidRDefault="00380B49" w:rsidP="00380B49">
      <w:pPr>
        <w:rPr>
          <w:sz w:val="40"/>
          <w:szCs w:val="40"/>
          <w:lang w:val="en-IN"/>
        </w:rPr>
      </w:pPr>
      <w:r>
        <w:rPr>
          <w:sz w:val="40"/>
          <w:szCs w:val="40"/>
          <w:lang w:val="en-IN"/>
        </w:rPr>
        <w:t>OVERVIEW</w:t>
      </w:r>
    </w:p>
    <w:p w:rsidR="00380B49" w:rsidRDefault="00380B49" w:rsidP="00380B49">
      <w:pPr>
        <w:rPr>
          <w:sz w:val="40"/>
          <w:szCs w:val="40"/>
          <w:lang w:val="en-IN"/>
        </w:rPr>
      </w:pPr>
      <w:r>
        <w:rPr>
          <w:sz w:val="40"/>
          <w:szCs w:val="40"/>
          <w:lang w:val="en-IN"/>
        </w:rPr>
        <w:tab/>
      </w:r>
      <w:r>
        <w:rPr>
          <w:sz w:val="40"/>
          <w:szCs w:val="40"/>
          <w:lang w:val="en-IN"/>
        </w:rPr>
        <w:tab/>
      </w:r>
      <w:r w:rsidR="009751FE">
        <w:rPr>
          <w:sz w:val="40"/>
          <w:szCs w:val="40"/>
          <w:lang w:val="en-IN"/>
        </w:rPr>
        <w:t>Create and manage vehicle records to optimize the usage of your trucks and trailers that carry inventories to stores.  To track the vehicle that carry goods out of a warehouse, assign them to that warehouse.</w:t>
      </w:r>
    </w:p>
    <w:p w:rsidR="009751FE" w:rsidRDefault="009751FE" w:rsidP="00380B49">
      <w:pPr>
        <w:rPr>
          <w:sz w:val="40"/>
          <w:szCs w:val="40"/>
          <w:lang w:val="en-IN"/>
        </w:rPr>
      </w:pPr>
      <w:r>
        <w:rPr>
          <w:sz w:val="40"/>
          <w:szCs w:val="40"/>
          <w:lang w:val="en-IN"/>
        </w:rPr>
        <w:t>PURPOSE</w:t>
      </w:r>
    </w:p>
    <w:p w:rsidR="00AD00B2" w:rsidRDefault="009751FE" w:rsidP="00380B49">
      <w:pPr>
        <w:rPr>
          <w:sz w:val="40"/>
          <w:szCs w:val="40"/>
          <w:lang w:val="en-IN"/>
        </w:rPr>
      </w:pPr>
      <w:r>
        <w:rPr>
          <w:sz w:val="40"/>
          <w:szCs w:val="40"/>
          <w:lang w:val="en-IN"/>
        </w:rPr>
        <w:tab/>
      </w:r>
      <w:r>
        <w:rPr>
          <w:sz w:val="40"/>
          <w:szCs w:val="40"/>
          <w:lang w:val="en-IN"/>
        </w:rPr>
        <w:tab/>
        <w:t xml:space="preserve">Vehicle management is an appllication where a customer details are stored inorder to choose cars, bikes and commercial vehicles for travel with in the city.  The data which is stored here is further used to remain them if any offers are provided during the seasons and any updates regarding vehicles are send to them in the form of message and </w:t>
      </w:r>
      <w:r w:rsidR="00AD00B2">
        <w:rPr>
          <w:sz w:val="40"/>
          <w:szCs w:val="40"/>
          <w:lang w:val="en-IN"/>
        </w:rPr>
        <w:t>mails.</w:t>
      </w:r>
    </w:p>
    <w:p w:rsidR="009751FE" w:rsidRDefault="00AD00B2" w:rsidP="00380B49">
      <w:pPr>
        <w:rPr>
          <w:sz w:val="40"/>
          <w:szCs w:val="40"/>
          <w:lang w:val="en-IN"/>
        </w:rPr>
      </w:pPr>
      <w:r>
        <w:rPr>
          <w:sz w:val="40"/>
          <w:szCs w:val="40"/>
          <w:lang w:val="en-IN"/>
        </w:rPr>
        <w:lastRenderedPageBreak/>
        <w:tab/>
      </w:r>
      <w:r w:rsidR="007E32DD">
        <w:rPr>
          <w:sz w:val="40"/>
          <w:szCs w:val="40"/>
          <w:lang w:val="en-IN"/>
        </w:rPr>
        <w:t>EMPATHY MAP</w:t>
      </w:r>
      <w:r>
        <w:rPr>
          <w:sz w:val="40"/>
          <w:szCs w:val="40"/>
          <w:lang w:val="en-IN"/>
        </w:rPr>
        <w:tab/>
      </w:r>
      <w:r>
        <w:rPr>
          <w:noProof/>
          <w:sz w:val="40"/>
          <w:szCs w:val="40"/>
          <w:lang w:bidi="ar-SA"/>
        </w:rPr>
        <w:drawing>
          <wp:inline distT="0" distB="0" distL="0" distR="0">
            <wp:extent cx="5260316" cy="32884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61907" cy="3289424"/>
                    </a:xfrm>
                    <a:prstGeom prst="rect">
                      <a:avLst/>
                    </a:prstGeom>
                    <a:noFill/>
                    <a:ln w="9525">
                      <a:noFill/>
                      <a:miter lim="800000"/>
                      <a:headEnd/>
                      <a:tailEnd/>
                    </a:ln>
                  </pic:spPr>
                </pic:pic>
              </a:graphicData>
            </a:graphic>
          </wp:inline>
        </w:drawing>
      </w:r>
      <w:r w:rsidR="009751FE">
        <w:rPr>
          <w:sz w:val="40"/>
          <w:szCs w:val="40"/>
          <w:lang w:val="en-IN"/>
        </w:rPr>
        <w:t xml:space="preserve"> </w:t>
      </w:r>
    </w:p>
    <w:p w:rsidR="007E32DD" w:rsidRDefault="007E32DD" w:rsidP="00380B49">
      <w:pPr>
        <w:rPr>
          <w:sz w:val="40"/>
          <w:szCs w:val="40"/>
          <w:lang w:val="en-IN"/>
        </w:rPr>
      </w:pPr>
      <w:r>
        <w:rPr>
          <w:sz w:val="40"/>
          <w:szCs w:val="40"/>
          <w:lang w:val="en-IN"/>
        </w:rPr>
        <w:t>IDEATION &amp; BRAINSTORMING MAP</w:t>
      </w:r>
    </w:p>
    <w:p w:rsidR="001B31E4" w:rsidRDefault="007E32DD" w:rsidP="001B31E4">
      <w:pPr>
        <w:tabs>
          <w:tab w:val="left" w:pos="2323"/>
        </w:tabs>
        <w:rPr>
          <w:sz w:val="40"/>
          <w:szCs w:val="40"/>
          <w:lang w:val="en-IN"/>
        </w:rPr>
      </w:pPr>
      <w:r>
        <w:rPr>
          <w:sz w:val="40"/>
          <w:szCs w:val="40"/>
          <w:lang w:val="en-IN"/>
        </w:rPr>
        <w:tab/>
      </w:r>
      <w:r>
        <w:rPr>
          <w:noProof/>
          <w:sz w:val="40"/>
          <w:szCs w:val="40"/>
          <w:lang w:bidi="ar-SA"/>
        </w:rPr>
        <w:drawing>
          <wp:inline distT="0" distB="0" distL="0" distR="0">
            <wp:extent cx="5415592" cy="338549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17230" cy="3386522"/>
                    </a:xfrm>
                    <a:prstGeom prst="rect">
                      <a:avLst/>
                    </a:prstGeom>
                    <a:noFill/>
                    <a:ln w="9525">
                      <a:noFill/>
                      <a:miter lim="800000"/>
                      <a:headEnd/>
                      <a:tailEnd/>
                    </a:ln>
                  </pic:spPr>
                </pic:pic>
              </a:graphicData>
            </a:graphic>
          </wp:inline>
        </w:drawing>
      </w:r>
    </w:p>
    <w:p w:rsidR="001B31E4" w:rsidRDefault="001B31E4" w:rsidP="001B31E4">
      <w:pPr>
        <w:tabs>
          <w:tab w:val="left" w:pos="2323"/>
        </w:tabs>
        <w:rPr>
          <w:sz w:val="40"/>
          <w:szCs w:val="40"/>
          <w:lang w:val="en-IN"/>
        </w:rPr>
      </w:pPr>
      <w:r>
        <w:rPr>
          <w:sz w:val="40"/>
          <w:szCs w:val="40"/>
          <w:lang w:val="en-IN"/>
        </w:rPr>
        <w:t>RESULT</w:t>
      </w:r>
    </w:p>
    <w:p w:rsidR="001B31E4" w:rsidRDefault="001B31E4" w:rsidP="001B31E4">
      <w:pPr>
        <w:tabs>
          <w:tab w:val="left" w:pos="2323"/>
        </w:tabs>
        <w:rPr>
          <w:sz w:val="36"/>
          <w:szCs w:val="36"/>
          <w:lang w:val="en-IN"/>
        </w:rPr>
      </w:pPr>
      <w:r>
        <w:rPr>
          <w:sz w:val="36"/>
          <w:szCs w:val="36"/>
          <w:lang w:val="en-IN"/>
        </w:rPr>
        <w:t>DATA MODEL</w:t>
      </w:r>
    </w:p>
    <w:tbl>
      <w:tblPr>
        <w:tblStyle w:val="TableGrid"/>
        <w:tblpPr w:leftFromText="180" w:rightFromText="180" w:vertAnchor="text" w:tblpY="1"/>
        <w:tblOverlap w:val="never"/>
        <w:tblW w:w="0" w:type="auto"/>
        <w:tblLook w:val="01E0"/>
      </w:tblPr>
      <w:tblGrid>
        <w:gridCol w:w="3192"/>
        <w:gridCol w:w="3192"/>
      </w:tblGrid>
      <w:tr w:rsidR="001B31E4" w:rsidTr="001B31E4">
        <w:tc>
          <w:tcPr>
            <w:tcW w:w="3192" w:type="dxa"/>
          </w:tcPr>
          <w:p w:rsidR="001B31E4" w:rsidRDefault="001B31E4" w:rsidP="001B31E4">
            <w:pPr>
              <w:tabs>
                <w:tab w:val="left" w:pos="2323"/>
              </w:tabs>
              <w:jc w:val="center"/>
              <w:rPr>
                <w:sz w:val="36"/>
                <w:szCs w:val="36"/>
                <w:lang w:val="en-IN"/>
              </w:rPr>
            </w:pPr>
            <w:r>
              <w:rPr>
                <w:sz w:val="36"/>
                <w:szCs w:val="36"/>
                <w:lang w:val="en-IN"/>
              </w:rPr>
              <w:t>OBJECT NAME</w:t>
            </w:r>
          </w:p>
          <w:p w:rsidR="001B31E4" w:rsidRDefault="001B31E4" w:rsidP="001B31E4">
            <w:pPr>
              <w:tabs>
                <w:tab w:val="left" w:pos="2323"/>
              </w:tabs>
              <w:rPr>
                <w:sz w:val="36"/>
                <w:szCs w:val="36"/>
                <w:lang w:val="en-IN"/>
              </w:rPr>
            </w:pPr>
          </w:p>
        </w:tc>
        <w:tc>
          <w:tcPr>
            <w:tcW w:w="3192" w:type="dxa"/>
          </w:tcPr>
          <w:p w:rsidR="001B31E4" w:rsidRDefault="001B31E4" w:rsidP="001B31E4">
            <w:pPr>
              <w:tabs>
                <w:tab w:val="left" w:pos="2323"/>
              </w:tabs>
              <w:rPr>
                <w:sz w:val="36"/>
                <w:szCs w:val="36"/>
                <w:lang w:val="en-IN"/>
              </w:rPr>
            </w:pPr>
            <w:r>
              <w:rPr>
                <w:sz w:val="36"/>
                <w:szCs w:val="36"/>
                <w:lang w:val="en-IN"/>
              </w:rPr>
              <w:t>FIELDS IN THE OBJECT</w:t>
            </w:r>
          </w:p>
        </w:tc>
      </w:tr>
      <w:tr w:rsidR="001B31E4" w:rsidTr="001B31E4">
        <w:tc>
          <w:tcPr>
            <w:tcW w:w="3192" w:type="dxa"/>
          </w:tcPr>
          <w:p w:rsidR="001B31E4" w:rsidRDefault="001B31E4" w:rsidP="001B31E4">
            <w:pPr>
              <w:tabs>
                <w:tab w:val="left" w:pos="2323"/>
              </w:tabs>
              <w:jc w:val="center"/>
              <w:rPr>
                <w:sz w:val="36"/>
                <w:szCs w:val="36"/>
                <w:lang w:val="en-IN"/>
              </w:rPr>
            </w:pPr>
          </w:p>
          <w:p w:rsidR="001B31E4" w:rsidRDefault="001B31E4" w:rsidP="001B31E4">
            <w:pPr>
              <w:tabs>
                <w:tab w:val="left" w:pos="2323"/>
              </w:tabs>
              <w:jc w:val="center"/>
              <w:rPr>
                <w:sz w:val="36"/>
                <w:szCs w:val="36"/>
                <w:lang w:val="en-IN"/>
              </w:rPr>
            </w:pPr>
            <w:r>
              <w:rPr>
                <w:sz w:val="36"/>
                <w:szCs w:val="36"/>
                <w:lang w:val="en-IN"/>
              </w:rPr>
              <w:t>OBJ 1</w:t>
            </w:r>
          </w:p>
          <w:p w:rsidR="001B31E4" w:rsidRDefault="001B31E4" w:rsidP="001B31E4">
            <w:pPr>
              <w:tabs>
                <w:tab w:val="left" w:pos="2323"/>
              </w:tabs>
              <w:jc w:val="center"/>
              <w:rPr>
                <w:sz w:val="36"/>
                <w:szCs w:val="36"/>
                <w:lang w:val="en-IN"/>
              </w:rPr>
            </w:pPr>
          </w:p>
          <w:p w:rsidR="001B31E4" w:rsidRDefault="001B31E4" w:rsidP="001B31E4">
            <w:pPr>
              <w:tabs>
                <w:tab w:val="left" w:pos="2323"/>
              </w:tabs>
              <w:jc w:val="center"/>
              <w:rPr>
                <w:sz w:val="36"/>
                <w:szCs w:val="36"/>
                <w:lang w:val="en-IN"/>
              </w:rPr>
            </w:pPr>
          </w:p>
        </w:tc>
        <w:tc>
          <w:tcPr>
            <w:tcW w:w="3192" w:type="dxa"/>
          </w:tcPr>
          <w:tbl>
            <w:tblPr>
              <w:tblStyle w:val="TableGrid"/>
              <w:tblW w:w="0" w:type="auto"/>
              <w:tblLook w:val="04A0"/>
            </w:tblPr>
            <w:tblGrid>
              <w:gridCol w:w="1480"/>
              <w:gridCol w:w="1481"/>
            </w:tblGrid>
            <w:tr w:rsidR="001B31E4" w:rsidTr="001B31E4">
              <w:tc>
                <w:tcPr>
                  <w:tcW w:w="1480" w:type="dxa"/>
                </w:tcPr>
                <w:p w:rsidR="001B31E4" w:rsidRDefault="001B31E4" w:rsidP="001B31E4">
                  <w:pPr>
                    <w:framePr w:hSpace="180" w:wrap="around" w:vAnchor="text" w:hAnchor="text" w:y="1"/>
                    <w:tabs>
                      <w:tab w:val="left" w:pos="2323"/>
                    </w:tabs>
                    <w:suppressOverlap/>
                    <w:rPr>
                      <w:sz w:val="36"/>
                      <w:szCs w:val="36"/>
                      <w:lang w:val="en-IN"/>
                    </w:rPr>
                  </w:pPr>
                  <w:r>
                    <w:rPr>
                      <w:sz w:val="36"/>
                      <w:szCs w:val="36"/>
                      <w:lang w:val="en-IN"/>
                    </w:rPr>
                    <w:t xml:space="preserve">FIELD LABLE </w:t>
                  </w:r>
                </w:p>
              </w:tc>
              <w:tc>
                <w:tcPr>
                  <w:tcW w:w="1481" w:type="dxa"/>
                </w:tcPr>
                <w:p w:rsidR="001B31E4" w:rsidRDefault="001B31E4" w:rsidP="001B31E4">
                  <w:pPr>
                    <w:framePr w:hSpace="180" w:wrap="around" w:vAnchor="text" w:hAnchor="text" w:y="1"/>
                    <w:tabs>
                      <w:tab w:val="left" w:pos="2323"/>
                    </w:tabs>
                    <w:suppressOverlap/>
                    <w:rPr>
                      <w:sz w:val="36"/>
                      <w:szCs w:val="36"/>
                      <w:lang w:val="en-IN"/>
                    </w:rPr>
                  </w:pPr>
                  <w:r>
                    <w:rPr>
                      <w:sz w:val="36"/>
                      <w:szCs w:val="36"/>
                      <w:lang w:val="en-IN"/>
                    </w:rPr>
                    <w:t xml:space="preserve">DATA TYPE </w:t>
                  </w:r>
                </w:p>
              </w:tc>
            </w:tr>
            <w:tr w:rsidR="001B31E4" w:rsidTr="001B31E4">
              <w:tc>
                <w:tcPr>
                  <w:tcW w:w="1480" w:type="dxa"/>
                </w:tcPr>
                <w:p w:rsidR="001B31E4" w:rsidRDefault="00F50856" w:rsidP="001B31E4">
                  <w:pPr>
                    <w:framePr w:hSpace="180" w:wrap="around" w:vAnchor="text" w:hAnchor="text" w:y="1"/>
                    <w:tabs>
                      <w:tab w:val="left" w:pos="2323"/>
                    </w:tabs>
                    <w:suppressOverlap/>
                    <w:rPr>
                      <w:sz w:val="36"/>
                      <w:szCs w:val="36"/>
                      <w:lang w:val="en-IN"/>
                    </w:rPr>
                  </w:pPr>
                  <w:r>
                    <w:rPr>
                      <w:sz w:val="36"/>
                      <w:szCs w:val="36"/>
                      <w:lang w:val="en-IN"/>
                    </w:rPr>
                    <w:t>Vehicle</w:t>
                  </w:r>
                </w:p>
              </w:tc>
              <w:tc>
                <w:tcPr>
                  <w:tcW w:w="1481" w:type="dxa"/>
                </w:tcPr>
                <w:p w:rsidR="001B31E4" w:rsidRDefault="00F50856" w:rsidP="001B31E4">
                  <w:pPr>
                    <w:framePr w:hSpace="180" w:wrap="around" w:vAnchor="text" w:hAnchor="text" w:y="1"/>
                    <w:tabs>
                      <w:tab w:val="left" w:pos="2323"/>
                    </w:tabs>
                    <w:suppressOverlap/>
                    <w:rPr>
                      <w:sz w:val="36"/>
                      <w:szCs w:val="36"/>
                      <w:lang w:val="en-IN"/>
                    </w:rPr>
                  </w:pPr>
                  <w:r>
                    <w:rPr>
                      <w:sz w:val="36"/>
                      <w:szCs w:val="36"/>
                      <w:lang w:val="en-IN"/>
                    </w:rPr>
                    <w:t>number</w:t>
                  </w:r>
                </w:p>
              </w:tc>
            </w:tr>
            <w:tr w:rsidR="001B31E4" w:rsidTr="001B31E4">
              <w:tc>
                <w:tcPr>
                  <w:tcW w:w="1480" w:type="dxa"/>
                </w:tcPr>
                <w:p w:rsidR="001B31E4" w:rsidRDefault="00F50856" w:rsidP="001B31E4">
                  <w:pPr>
                    <w:framePr w:hSpace="180" w:wrap="around" w:vAnchor="text" w:hAnchor="text" w:y="1"/>
                    <w:tabs>
                      <w:tab w:val="left" w:pos="2323"/>
                    </w:tabs>
                    <w:suppressOverlap/>
                    <w:rPr>
                      <w:sz w:val="36"/>
                      <w:szCs w:val="36"/>
                      <w:lang w:val="en-IN"/>
                    </w:rPr>
                  </w:pPr>
                  <w:r>
                    <w:rPr>
                      <w:sz w:val="36"/>
                      <w:szCs w:val="36"/>
                      <w:lang w:val="en-IN"/>
                    </w:rPr>
                    <w:t>Car</w:t>
                  </w:r>
                </w:p>
              </w:tc>
              <w:tc>
                <w:tcPr>
                  <w:tcW w:w="1481" w:type="dxa"/>
                </w:tcPr>
                <w:p w:rsidR="001B31E4" w:rsidRDefault="00F50856" w:rsidP="001B31E4">
                  <w:pPr>
                    <w:framePr w:hSpace="180" w:wrap="around" w:vAnchor="text" w:hAnchor="text" w:y="1"/>
                    <w:tabs>
                      <w:tab w:val="left" w:pos="2323"/>
                    </w:tabs>
                    <w:suppressOverlap/>
                    <w:rPr>
                      <w:sz w:val="36"/>
                      <w:szCs w:val="36"/>
                      <w:lang w:val="en-IN"/>
                    </w:rPr>
                  </w:pPr>
                  <w:r>
                    <w:rPr>
                      <w:sz w:val="36"/>
                      <w:szCs w:val="36"/>
                      <w:lang w:val="en-IN"/>
                    </w:rPr>
                    <w:t>Text</w:t>
                  </w:r>
                </w:p>
              </w:tc>
            </w:tr>
          </w:tbl>
          <w:p w:rsidR="001B31E4" w:rsidRDefault="001B31E4" w:rsidP="001B31E4">
            <w:pPr>
              <w:tabs>
                <w:tab w:val="left" w:pos="2323"/>
              </w:tabs>
              <w:rPr>
                <w:sz w:val="36"/>
                <w:szCs w:val="36"/>
                <w:lang w:val="en-IN"/>
              </w:rPr>
            </w:pPr>
          </w:p>
        </w:tc>
      </w:tr>
      <w:tr w:rsidR="001B31E4" w:rsidTr="001B31E4">
        <w:tc>
          <w:tcPr>
            <w:tcW w:w="3192" w:type="dxa"/>
          </w:tcPr>
          <w:p w:rsidR="001B31E4" w:rsidRDefault="001B31E4" w:rsidP="001B31E4">
            <w:pPr>
              <w:tabs>
                <w:tab w:val="left" w:pos="2323"/>
              </w:tabs>
              <w:jc w:val="center"/>
              <w:rPr>
                <w:sz w:val="36"/>
                <w:szCs w:val="36"/>
                <w:lang w:val="en-IN"/>
              </w:rPr>
            </w:pPr>
          </w:p>
          <w:p w:rsidR="001B31E4" w:rsidRDefault="00F50856" w:rsidP="001B31E4">
            <w:pPr>
              <w:tabs>
                <w:tab w:val="left" w:pos="2323"/>
              </w:tabs>
              <w:jc w:val="center"/>
              <w:rPr>
                <w:sz w:val="36"/>
                <w:szCs w:val="36"/>
                <w:lang w:val="en-IN"/>
              </w:rPr>
            </w:pPr>
            <w:r>
              <w:rPr>
                <w:sz w:val="36"/>
                <w:szCs w:val="36"/>
                <w:lang w:val="en-IN"/>
              </w:rPr>
              <w:t>OBJ 2</w:t>
            </w:r>
          </w:p>
          <w:p w:rsidR="001B31E4" w:rsidRDefault="001B31E4" w:rsidP="001B31E4">
            <w:pPr>
              <w:tabs>
                <w:tab w:val="left" w:pos="2323"/>
              </w:tabs>
              <w:jc w:val="center"/>
              <w:rPr>
                <w:sz w:val="36"/>
                <w:szCs w:val="36"/>
                <w:lang w:val="en-IN"/>
              </w:rPr>
            </w:pPr>
          </w:p>
          <w:p w:rsidR="001B31E4" w:rsidRDefault="001B31E4" w:rsidP="001B31E4">
            <w:pPr>
              <w:tabs>
                <w:tab w:val="left" w:pos="2323"/>
              </w:tabs>
              <w:jc w:val="center"/>
              <w:rPr>
                <w:sz w:val="36"/>
                <w:szCs w:val="36"/>
                <w:lang w:val="en-IN"/>
              </w:rPr>
            </w:pPr>
          </w:p>
        </w:tc>
        <w:tc>
          <w:tcPr>
            <w:tcW w:w="3192" w:type="dxa"/>
          </w:tcPr>
          <w:tbl>
            <w:tblPr>
              <w:tblStyle w:val="TableGrid"/>
              <w:tblW w:w="0" w:type="auto"/>
              <w:tblLook w:val="04A0"/>
            </w:tblPr>
            <w:tblGrid>
              <w:gridCol w:w="1480"/>
              <w:gridCol w:w="1481"/>
            </w:tblGrid>
            <w:tr w:rsidR="00B77170" w:rsidTr="00B77170">
              <w:tc>
                <w:tcPr>
                  <w:tcW w:w="1480" w:type="dxa"/>
                </w:tcPr>
                <w:p w:rsidR="00B77170" w:rsidRDefault="00B77170" w:rsidP="001B31E4">
                  <w:pPr>
                    <w:framePr w:hSpace="180" w:wrap="around" w:vAnchor="text" w:hAnchor="text" w:y="1"/>
                    <w:tabs>
                      <w:tab w:val="left" w:pos="2323"/>
                    </w:tabs>
                    <w:suppressOverlap/>
                    <w:rPr>
                      <w:sz w:val="36"/>
                      <w:szCs w:val="36"/>
                      <w:lang w:val="en-IN"/>
                    </w:rPr>
                  </w:pPr>
                  <w:r>
                    <w:rPr>
                      <w:sz w:val="36"/>
                      <w:szCs w:val="36"/>
                      <w:lang w:val="en-IN"/>
                    </w:rPr>
                    <w:t>FIELD LABLE</w:t>
                  </w:r>
                </w:p>
              </w:tc>
              <w:tc>
                <w:tcPr>
                  <w:tcW w:w="1481" w:type="dxa"/>
                </w:tcPr>
                <w:p w:rsidR="00B77170" w:rsidRDefault="00B77170" w:rsidP="001B31E4">
                  <w:pPr>
                    <w:framePr w:hSpace="180" w:wrap="around" w:vAnchor="text" w:hAnchor="text" w:y="1"/>
                    <w:tabs>
                      <w:tab w:val="left" w:pos="2323"/>
                    </w:tabs>
                    <w:suppressOverlap/>
                    <w:rPr>
                      <w:sz w:val="36"/>
                      <w:szCs w:val="36"/>
                      <w:lang w:val="en-IN"/>
                    </w:rPr>
                  </w:pPr>
                  <w:r>
                    <w:rPr>
                      <w:sz w:val="36"/>
                      <w:szCs w:val="36"/>
                      <w:lang w:val="en-IN"/>
                    </w:rPr>
                    <w:t>DATA TYPE</w:t>
                  </w:r>
                </w:p>
              </w:tc>
            </w:tr>
            <w:tr w:rsidR="00B77170" w:rsidTr="00B77170">
              <w:tc>
                <w:tcPr>
                  <w:tcW w:w="1480" w:type="dxa"/>
                </w:tcPr>
                <w:p w:rsidR="00B77170" w:rsidRDefault="00F50856" w:rsidP="001B31E4">
                  <w:pPr>
                    <w:framePr w:hSpace="180" w:wrap="around" w:vAnchor="text" w:hAnchor="text" w:y="1"/>
                    <w:tabs>
                      <w:tab w:val="left" w:pos="2323"/>
                    </w:tabs>
                    <w:suppressOverlap/>
                    <w:rPr>
                      <w:sz w:val="36"/>
                      <w:szCs w:val="36"/>
                      <w:lang w:val="en-IN"/>
                    </w:rPr>
                  </w:pPr>
                  <w:r>
                    <w:rPr>
                      <w:sz w:val="36"/>
                      <w:szCs w:val="36"/>
                      <w:lang w:val="en-IN"/>
                    </w:rPr>
                    <w:t>Vehicle</w:t>
                  </w:r>
                </w:p>
              </w:tc>
              <w:tc>
                <w:tcPr>
                  <w:tcW w:w="1481" w:type="dxa"/>
                </w:tcPr>
                <w:p w:rsidR="00B77170" w:rsidRDefault="00F50856" w:rsidP="001B31E4">
                  <w:pPr>
                    <w:framePr w:hSpace="180" w:wrap="around" w:vAnchor="text" w:hAnchor="text" w:y="1"/>
                    <w:tabs>
                      <w:tab w:val="left" w:pos="2323"/>
                    </w:tabs>
                    <w:suppressOverlap/>
                    <w:rPr>
                      <w:sz w:val="36"/>
                      <w:szCs w:val="36"/>
                      <w:lang w:val="en-IN"/>
                    </w:rPr>
                  </w:pPr>
                  <w:r>
                    <w:rPr>
                      <w:sz w:val="36"/>
                      <w:szCs w:val="36"/>
                      <w:lang w:val="en-IN"/>
                    </w:rPr>
                    <w:t>Number</w:t>
                  </w:r>
                </w:p>
              </w:tc>
            </w:tr>
            <w:tr w:rsidR="00B77170" w:rsidTr="00B77170">
              <w:tc>
                <w:tcPr>
                  <w:tcW w:w="1480" w:type="dxa"/>
                </w:tcPr>
                <w:p w:rsidR="00B77170" w:rsidRDefault="00F50856" w:rsidP="001B31E4">
                  <w:pPr>
                    <w:framePr w:hSpace="180" w:wrap="around" w:vAnchor="text" w:hAnchor="text" w:y="1"/>
                    <w:tabs>
                      <w:tab w:val="left" w:pos="2323"/>
                    </w:tabs>
                    <w:suppressOverlap/>
                    <w:rPr>
                      <w:sz w:val="36"/>
                      <w:szCs w:val="36"/>
                      <w:lang w:val="en-IN"/>
                    </w:rPr>
                  </w:pPr>
                  <w:r>
                    <w:rPr>
                      <w:sz w:val="36"/>
                      <w:szCs w:val="36"/>
                      <w:lang w:val="en-IN"/>
                    </w:rPr>
                    <w:t>car</w:t>
                  </w:r>
                </w:p>
              </w:tc>
              <w:tc>
                <w:tcPr>
                  <w:tcW w:w="1481" w:type="dxa"/>
                </w:tcPr>
                <w:p w:rsidR="00B77170" w:rsidRDefault="00F50856" w:rsidP="001B31E4">
                  <w:pPr>
                    <w:framePr w:hSpace="180" w:wrap="around" w:vAnchor="text" w:hAnchor="text" w:y="1"/>
                    <w:tabs>
                      <w:tab w:val="left" w:pos="2323"/>
                    </w:tabs>
                    <w:suppressOverlap/>
                    <w:rPr>
                      <w:sz w:val="36"/>
                      <w:szCs w:val="36"/>
                      <w:lang w:val="en-IN"/>
                    </w:rPr>
                  </w:pPr>
                  <w:r>
                    <w:rPr>
                      <w:sz w:val="36"/>
                      <w:szCs w:val="36"/>
                      <w:lang w:val="en-IN"/>
                    </w:rPr>
                    <w:t>text</w:t>
                  </w:r>
                </w:p>
              </w:tc>
            </w:tr>
          </w:tbl>
          <w:p w:rsidR="001B31E4" w:rsidRDefault="001B31E4" w:rsidP="001B31E4">
            <w:pPr>
              <w:tabs>
                <w:tab w:val="left" w:pos="2323"/>
              </w:tabs>
              <w:rPr>
                <w:sz w:val="36"/>
                <w:szCs w:val="36"/>
                <w:lang w:val="en-IN"/>
              </w:rPr>
            </w:pPr>
          </w:p>
        </w:tc>
      </w:tr>
    </w:tbl>
    <w:p w:rsidR="00F50856" w:rsidRDefault="001B31E4" w:rsidP="001B31E4">
      <w:pPr>
        <w:tabs>
          <w:tab w:val="left" w:pos="2323"/>
        </w:tabs>
        <w:rPr>
          <w:sz w:val="36"/>
          <w:szCs w:val="36"/>
          <w:lang w:val="en-IN"/>
        </w:rPr>
      </w:pPr>
      <w:r>
        <w:rPr>
          <w:sz w:val="36"/>
          <w:szCs w:val="36"/>
          <w:lang w:val="en-IN"/>
        </w:rPr>
        <w:br w:type="textWrapping" w:clear="all"/>
      </w:r>
    </w:p>
    <w:p w:rsidR="00DE750F" w:rsidRDefault="00F50856" w:rsidP="00F50856">
      <w:pPr>
        <w:rPr>
          <w:noProof/>
          <w:sz w:val="36"/>
          <w:szCs w:val="36"/>
          <w:lang w:bidi="ar-SA"/>
        </w:rPr>
      </w:pPr>
      <w:r>
        <w:rPr>
          <w:sz w:val="36"/>
          <w:szCs w:val="36"/>
          <w:lang w:val="en-IN"/>
        </w:rPr>
        <w:t>ACTIVITY &amp; SCREENSHOR</w:t>
      </w:r>
      <w:r w:rsidR="00DE750F" w:rsidRPr="00DE750F">
        <w:rPr>
          <w:sz w:val="36"/>
          <w:szCs w:val="36"/>
          <w:lang w:val="en-IN"/>
        </w:rPr>
        <w:t xml:space="preserve"> </w:t>
      </w:r>
    </w:p>
    <w:p w:rsidR="00DE750F" w:rsidRDefault="00DE750F" w:rsidP="00F50856">
      <w:pPr>
        <w:rPr>
          <w:noProof/>
          <w:sz w:val="36"/>
          <w:szCs w:val="36"/>
          <w:lang w:bidi="ar-SA"/>
        </w:rPr>
      </w:pPr>
    </w:p>
    <w:p w:rsidR="00DE750F" w:rsidRPr="00DE750F" w:rsidRDefault="00DE750F" w:rsidP="00F50856">
      <w:pPr>
        <w:rPr>
          <w:sz w:val="36"/>
          <w:szCs w:val="36"/>
          <w:lang w:val="en-IN"/>
        </w:rPr>
      </w:pPr>
      <w:r>
        <w:rPr>
          <w:noProof/>
          <w:sz w:val="36"/>
          <w:szCs w:val="36"/>
          <w:lang w:bidi="ar-SA"/>
        </w:rPr>
        <w:drawing>
          <wp:inline distT="0" distB="0" distL="0" distR="0">
            <wp:extent cx="5943600" cy="371557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715576"/>
                    </a:xfrm>
                    <a:prstGeom prst="rect">
                      <a:avLst/>
                    </a:prstGeom>
                    <a:noFill/>
                    <a:ln w="9525">
                      <a:noFill/>
                      <a:miter lim="800000"/>
                      <a:headEnd/>
                      <a:tailEnd/>
                    </a:ln>
                  </pic:spPr>
                </pic:pic>
              </a:graphicData>
            </a:graphic>
          </wp:inline>
        </w:drawing>
      </w:r>
    </w:p>
    <w:p w:rsidR="00DE750F" w:rsidRDefault="00DE750F">
      <w:pPr>
        <w:rPr>
          <w:sz w:val="36"/>
          <w:szCs w:val="36"/>
          <w:lang w:val="en-IN"/>
        </w:rPr>
      </w:pPr>
    </w:p>
    <w:p w:rsidR="00DE750F" w:rsidRDefault="00DE750F">
      <w:pPr>
        <w:rPr>
          <w:sz w:val="36"/>
          <w:szCs w:val="36"/>
          <w:lang w:val="en-IN"/>
        </w:rPr>
      </w:pPr>
      <w:r>
        <w:rPr>
          <w:sz w:val="36"/>
          <w:szCs w:val="36"/>
          <w:lang w:val="en-IN"/>
        </w:rPr>
        <w:t>ADVANTAGES &amp; DISADVANTAGES</w:t>
      </w:r>
    </w:p>
    <w:p w:rsidR="00DE750F" w:rsidRDefault="002A6DF0">
      <w:pPr>
        <w:rPr>
          <w:sz w:val="36"/>
          <w:szCs w:val="36"/>
          <w:lang w:val="en-IN"/>
        </w:rPr>
      </w:pPr>
      <w:r>
        <w:rPr>
          <w:sz w:val="36"/>
          <w:szCs w:val="36"/>
          <w:lang w:val="en-IN"/>
        </w:rPr>
        <w:t xml:space="preserve">Vehicle management features – advantages – benefits </w:t>
      </w:r>
    </w:p>
    <w:p w:rsidR="002A6DF0" w:rsidRDefault="002A6DF0">
      <w:pPr>
        <w:rPr>
          <w:sz w:val="36"/>
          <w:szCs w:val="36"/>
          <w:lang w:val="en-IN"/>
        </w:rPr>
      </w:pPr>
      <w:r>
        <w:rPr>
          <w:sz w:val="36"/>
          <w:szCs w:val="36"/>
          <w:lang w:val="en-IN"/>
        </w:rPr>
        <w:t>Advantages – vehicle management. Duplication of the vehicle data is avoided. As vehicle number is already stored in the master therefore human mistakes can be avoided. Timely alerts ensure that penalties are avoided.</w:t>
      </w:r>
    </w:p>
    <w:p w:rsidR="002A6DF0" w:rsidRDefault="002A6DF0">
      <w:pPr>
        <w:rPr>
          <w:sz w:val="36"/>
          <w:szCs w:val="36"/>
          <w:lang w:val="en-IN"/>
        </w:rPr>
      </w:pPr>
      <w:r>
        <w:rPr>
          <w:sz w:val="36"/>
          <w:szCs w:val="36"/>
          <w:lang w:val="en-IN"/>
        </w:rPr>
        <w:t xml:space="preserve">            Active tracking based fleet management requires monthly subscription </w:t>
      </w:r>
      <w:r w:rsidR="003037B7">
        <w:rPr>
          <w:sz w:val="36"/>
          <w:szCs w:val="36"/>
          <w:lang w:val="en-IN"/>
        </w:rPr>
        <w:t>charges and data usage charges.</w:t>
      </w:r>
    </w:p>
    <w:p w:rsidR="002A6DF0" w:rsidRDefault="002A6DF0">
      <w:pPr>
        <w:rPr>
          <w:sz w:val="36"/>
          <w:szCs w:val="36"/>
          <w:lang w:val="en-IN"/>
        </w:rPr>
      </w:pPr>
      <w:r>
        <w:rPr>
          <w:sz w:val="36"/>
          <w:szCs w:val="36"/>
          <w:lang w:val="en-IN"/>
        </w:rPr>
        <w:t xml:space="preserve">            GPS Device used in fleet management is power hungry which drains battery </w:t>
      </w:r>
      <w:r w:rsidR="003037B7">
        <w:rPr>
          <w:sz w:val="36"/>
          <w:szCs w:val="36"/>
          <w:lang w:val="en-IN"/>
        </w:rPr>
        <w:t>faster.</w:t>
      </w:r>
    </w:p>
    <w:p w:rsidR="003037B7" w:rsidRDefault="003037B7">
      <w:pPr>
        <w:rPr>
          <w:sz w:val="36"/>
          <w:szCs w:val="36"/>
          <w:lang w:val="en-IN"/>
        </w:rPr>
      </w:pPr>
    </w:p>
    <w:p w:rsidR="003037B7" w:rsidRDefault="003037B7">
      <w:pPr>
        <w:rPr>
          <w:sz w:val="36"/>
          <w:szCs w:val="36"/>
          <w:lang w:val="en-IN"/>
        </w:rPr>
      </w:pPr>
    </w:p>
    <w:p w:rsidR="003037B7" w:rsidRDefault="003037B7">
      <w:pPr>
        <w:rPr>
          <w:sz w:val="36"/>
          <w:szCs w:val="36"/>
          <w:lang w:val="en-IN"/>
        </w:rPr>
      </w:pPr>
      <w:r>
        <w:rPr>
          <w:sz w:val="36"/>
          <w:szCs w:val="36"/>
          <w:lang w:val="en-IN"/>
        </w:rPr>
        <w:t>APPLICATION</w:t>
      </w:r>
    </w:p>
    <w:p w:rsidR="003037B7" w:rsidRDefault="003037B7">
      <w:pPr>
        <w:rPr>
          <w:sz w:val="36"/>
          <w:szCs w:val="36"/>
          <w:lang w:val="en-IN"/>
        </w:rPr>
      </w:pPr>
      <w:r>
        <w:rPr>
          <w:sz w:val="36"/>
          <w:szCs w:val="36"/>
          <w:lang w:val="en-IN"/>
        </w:rPr>
        <w:t>The vehicle management system is an application for the automotive industry. It support in the area of sales and service the business processes that you require as vehicles importer when dealing with your original equipment manufacturers and your dealers in new and used vehicle sales.</w:t>
      </w:r>
    </w:p>
    <w:p w:rsidR="00632F1B" w:rsidRDefault="00632F1B">
      <w:pPr>
        <w:rPr>
          <w:sz w:val="36"/>
          <w:szCs w:val="36"/>
          <w:lang w:val="en-IN"/>
        </w:rPr>
      </w:pPr>
      <w:r>
        <w:rPr>
          <w:sz w:val="36"/>
          <w:szCs w:val="36"/>
          <w:lang w:val="en-IN"/>
        </w:rPr>
        <w:t>CONCLUSION</w:t>
      </w:r>
    </w:p>
    <w:p w:rsidR="00632F1B" w:rsidRDefault="00632F1B">
      <w:pPr>
        <w:rPr>
          <w:sz w:val="36"/>
          <w:szCs w:val="36"/>
          <w:lang w:val="en-IN"/>
        </w:rPr>
      </w:pPr>
      <w:r>
        <w:rPr>
          <w:sz w:val="36"/>
          <w:szCs w:val="36"/>
          <w:lang w:val="en-IN"/>
        </w:rPr>
        <w:t>The main purpose for developing this project can helps to manage the customer details driver details etc.</w:t>
      </w:r>
    </w:p>
    <w:p w:rsidR="00632F1B" w:rsidRDefault="00632F1B">
      <w:pPr>
        <w:rPr>
          <w:sz w:val="36"/>
          <w:szCs w:val="36"/>
          <w:lang w:val="en-IN"/>
        </w:rPr>
      </w:pPr>
      <w:r>
        <w:rPr>
          <w:sz w:val="36"/>
          <w:szCs w:val="36"/>
          <w:lang w:val="en-IN"/>
        </w:rPr>
        <w:t>FUTURE SCOPE</w:t>
      </w:r>
    </w:p>
    <w:p w:rsidR="00632F1B" w:rsidRDefault="00632F1B">
      <w:pPr>
        <w:rPr>
          <w:sz w:val="36"/>
          <w:szCs w:val="36"/>
          <w:lang w:val="en-IN"/>
        </w:rPr>
      </w:pPr>
      <w:r>
        <w:rPr>
          <w:sz w:val="36"/>
          <w:szCs w:val="36"/>
          <w:lang w:val="en-IN"/>
        </w:rPr>
        <w:t xml:space="preserve">By component: Solutions service </w:t>
      </w:r>
    </w:p>
    <w:p w:rsidR="00632F1B" w:rsidRDefault="00632F1B">
      <w:pPr>
        <w:rPr>
          <w:sz w:val="36"/>
          <w:szCs w:val="36"/>
          <w:lang w:val="en-IN"/>
        </w:rPr>
      </w:pPr>
      <w:r>
        <w:rPr>
          <w:sz w:val="36"/>
          <w:szCs w:val="36"/>
          <w:lang w:val="en-IN"/>
        </w:rPr>
        <w:t xml:space="preserve">deployment type: on-premises cloud </w:t>
      </w:r>
    </w:p>
    <w:p w:rsidR="003037B7" w:rsidRPr="00DE750F" w:rsidRDefault="003037B7">
      <w:pPr>
        <w:rPr>
          <w:sz w:val="36"/>
          <w:szCs w:val="36"/>
          <w:lang w:val="en-IN"/>
        </w:rPr>
      </w:pPr>
    </w:p>
    <w:sectPr w:rsidR="003037B7" w:rsidRPr="00DE750F" w:rsidSect="00EE1CF1">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168" w:rsidRDefault="00E96168" w:rsidP="00AD00B2">
      <w:pPr>
        <w:spacing w:after="0" w:line="240" w:lineRule="auto"/>
      </w:pPr>
      <w:r>
        <w:separator/>
      </w:r>
    </w:p>
  </w:endnote>
  <w:endnote w:type="continuationSeparator" w:id="1">
    <w:p w:rsidR="00E96168" w:rsidRDefault="00E96168" w:rsidP="00AD0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168" w:rsidRDefault="00E96168" w:rsidP="00AD00B2">
      <w:pPr>
        <w:spacing w:after="0" w:line="240" w:lineRule="auto"/>
      </w:pPr>
      <w:r>
        <w:separator/>
      </w:r>
    </w:p>
  </w:footnote>
  <w:footnote w:type="continuationSeparator" w:id="1">
    <w:p w:rsidR="00E96168" w:rsidRDefault="00E96168" w:rsidP="00AD00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2DD" w:rsidRPr="007E32DD" w:rsidRDefault="007E32DD" w:rsidP="007E32DD">
    <w:pPr>
      <w:pStyle w:val="Header"/>
      <w:rPr>
        <w:sz w:val="48"/>
        <w:szCs w:val="48"/>
        <w:lang w:val="en-IN"/>
      </w:rPr>
    </w:pPr>
    <w:r>
      <w:rPr>
        <w:lang w:val="en-IN"/>
      </w:rPr>
      <w:tab/>
    </w:r>
    <w:r>
      <w:rPr>
        <w:sz w:val="48"/>
        <w:szCs w:val="48"/>
        <w:lang w:val="en-IN"/>
      </w:rPr>
      <w:t>PROBLEM DEFINITION &amp;DESIGN THINKING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380B49"/>
    <w:rsid w:val="0019335D"/>
    <w:rsid w:val="001B31E4"/>
    <w:rsid w:val="002A6DF0"/>
    <w:rsid w:val="003037B7"/>
    <w:rsid w:val="00380B49"/>
    <w:rsid w:val="003D49A3"/>
    <w:rsid w:val="00632F1B"/>
    <w:rsid w:val="007E32DD"/>
    <w:rsid w:val="009751FE"/>
    <w:rsid w:val="00AD00B2"/>
    <w:rsid w:val="00B77170"/>
    <w:rsid w:val="00DE750F"/>
    <w:rsid w:val="00DF1CD3"/>
    <w:rsid w:val="00DF4DCB"/>
    <w:rsid w:val="00E96168"/>
    <w:rsid w:val="00EE1CF1"/>
    <w:rsid w:val="00F50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semiHidden/>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0B2"/>
  </w:style>
  <w:style w:type="paragraph" w:styleId="Footer">
    <w:name w:val="footer"/>
    <w:basedOn w:val="Normal"/>
    <w:link w:val="FooterChar"/>
    <w:uiPriority w:val="99"/>
    <w:semiHidden/>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HP Inc.</cp:lastModifiedBy>
  <cp:revision>5</cp:revision>
  <dcterms:created xsi:type="dcterms:W3CDTF">2023-04-12T04:03:00Z</dcterms:created>
  <dcterms:modified xsi:type="dcterms:W3CDTF">2023-04-12T06:01:00Z</dcterms:modified>
</cp:coreProperties>
</file>