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5A70" w:rsidRDefault="00735A70" w:rsidP="00735A70">
      <w:pPr>
        <w:jc w:val="center"/>
        <w:rPr>
          <w:rFonts w:ascii="Times New Roman" w:hAnsi="Times New Roman" w:cs="Times New Roman"/>
          <w:sz w:val="52"/>
          <w:szCs w:val="52"/>
        </w:rPr>
      </w:pPr>
    </w:p>
    <w:p w:rsidR="00735A70" w:rsidRDefault="00735A70" w:rsidP="00735A70">
      <w:pPr>
        <w:jc w:val="center"/>
        <w:rPr>
          <w:rFonts w:ascii="Times New Roman" w:hAnsi="Times New Roman" w:cs="Times New Roman"/>
          <w:sz w:val="52"/>
          <w:szCs w:val="52"/>
        </w:rPr>
      </w:pPr>
    </w:p>
    <w:p w:rsidR="00735A70" w:rsidRDefault="00735A70" w:rsidP="00735A70">
      <w:pPr>
        <w:jc w:val="center"/>
        <w:rPr>
          <w:rFonts w:ascii="Times New Roman" w:hAnsi="Times New Roman" w:cs="Times New Roman"/>
          <w:sz w:val="52"/>
          <w:szCs w:val="52"/>
        </w:rPr>
      </w:pPr>
    </w:p>
    <w:p w:rsidR="00735A70" w:rsidRDefault="00735A70" w:rsidP="00735A70">
      <w:pPr>
        <w:jc w:val="center"/>
        <w:rPr>
          <w:rFonts w:ascii="Times New Roman" w:hAnsi="Times New Roman" w:cs="Times New Roman"/>
          <w:sz w:val="52"/>
          <w:szCs w:val="52"/>
        </w:rPr>
      </w:pPr>
    </w:p>
    <w:p w:rsidR="00735A70" w:rsidRPr="002A459C" w:rsidRDefault="00735A70" w:rsidP="00735A70">
      <w:pPr>
        <w:jc w:val="center"/>
        <w:rPr>
          <w:rFonts w:ascii="Times New Roman" w:hAnsi="Times New Roman" w:cs="Times New Roman"/>
          <w:sz w:val="52"/>
          <w:szCs w:val="52"/>
        </w:rPr>
      </w:pPr>
      <w:r w:rsidRPr="002A459C">
        <w:rPr>
          <w:rFonts w:ascii="Times New Roman" w:hAnsi="Times New Roman" w:cs="Times New Roman"/>
          <w:sz w:val="52"/>
          <w:szCs w:val="52"/>
        </w:rPr>
        <w:t>A Report</w:t>
      </w:r>
    </w:p>
    <w:p w:rsidR="00735A70" w:rsidRPr="002A459C" w:rsidRDefault="00735A70" w:rsidP="00735A70">
      <w:pPr>
        <w:jc w:val="center"/>
        <w:rPr>
          <w:rFonts w:ascii="Times New Roman" w:hAnsi="Times New Roman" w:cs="Times New Roman"/>
          <w:sz w:val="52"/>
          <w:szCs w:val="52"/>
        </w:rPr>
      </w:pPr>
    </w:p>
    <w:p w:rsidR="00735A70" w:rsidRPr="002A459C" w:rsidRDefault="00735A70" w:rsidP="00735A70">
      <w:pPr>
        <w:jc w:val="center"/>
        <w:rPr>
          <w:rFonts w:ascii="Times New Roman" w:hAnsi="Times New Roman" w:cs="Times New Roman"/>
          <w:sz w:val="52"/>
          <w:szCs w:val="52"/>
        </w:rPr>
      </w:pPr>
      <w:r w:rsidRPr="002A459C">
        <w:rPr>
          <w:rFonts w:ascii="Times New Roman" w:hAnsi="Times New Roman" w:cs="Times New Roman"/>
          <w:sz w:val="52"/>
          <w:szCs w:val="52"/>
        </w:rPr>
        <w:t>Submitted to</w:t>
      </w:r>
    </w:p>
    <w:p w:rsidR="00735A70" w:rsidRPr="002A459C" w:rsidRDefault="00735A70" w:rsidP="00735A70">
      <w:pPr>
        <w:jc w:val="center"/>
        <w:rPr>
          <w:rFonts w:ascii="Times New Roman" w:hAnsi="Times New Roman" w:cs="Times New Roman"/>
          <w:sz w:val="52"/>
          <w:szCs w:val="52"/>
        </w:rPr>
      </w:pPr>
    </w:p>
    <w:p w:rsidR="00735A70" w:rsidRDefault="00735A70" w:rsidP="00735A70">
      <w:pPr>
        <w:jc w:val="center"/>
        <w:rPr>
          <w:rFonts w:ascii="Times New Roman" w:hAnsi="Times New Roman" w:cs="Times New Roman"/>
          <w:sz w:val="52"/>
          <w:szCs w:val="52"/>
        </w:rPr>
      </w:pPr>
      <w:r w:rsidRPr="002A459C">
        <w:rPr>
          <w:rFonts w:ascii="Times New Roman" w:hAnsi="Times New Roman" w:cs="Times New Roman"/>
          <w:sz w:val="52"/>
          <w:szCs w:val="52"/>
        </w:rPr>
        <w:t>UNIVERSITY OF LIVERPOOL</w:t>
      </w:r>
    </w:p>
    <w:p w:rsidR="00735A70" w:rsidRDefault="00735A70" w:rsidP="00735A70">
      <w:pPr>
        <w:jc w:val="center"/>
        <w:rPr>
          <w:rFonts w:ascii="Times New Roman" w:hAnsi="Times New Roman" w:cs="Times New Roman"/>
          <w:sz w:val="52"/>
          <w:szCs w:val="52"/>
        </w:rPr>
      </w:pPr>
    </w:p>
    <w:p w:rsidR="00735A70" w:rsidRPr="00735A70" w:rsidRDefault="00735A70" w:rsidP="00735A70">
      <w:pPr>
        <w:jc w:val="center"/>
        <w:rPr>
          <w:rFonts w:ascii="Times New Roman" w:hAnsi="Times New Roman" w:cs="Times New Roman"/>
          <w:color w:val="000000" w:themeColor="text1"/>
          <w:sz w:val="52"/>
          <w:szCs w:val="52"/>
        </w:rPr>
      </w:pPr>
      <w:r w:rsidRPr="00735A70">
        <w:rPr>
          <w:rFonts w:ascii="Times New Roman" w:eastAsia="Times New Roman" w:hAnsi="Times New Roman" w:cs="Times New Roman"/>
          <w:color w:val="000000" w:themeColor="text1"/>
          <w:kern w:val="36"/>
          <w:sz w:val="52"/>
          <w:szCs w:val="52"/>
          <w:lang w:val="en-IN" w:eastAsia="en-GB"/>
          <w14:ligatures w14:val="none"/>
        </w:rPr>
        <w:t>Applied Artificial Intelligence</w:t>
      </w:r>
    </w:p>
    <w:p w:rsidR="00735A70" w:rsidRDefault="00735A70" w:rsidP="00735A70">
      <w:pPr>
        <w:jc w:val="center"/>
        <w:rPr>
          <w:rFonts w:ascii="Times New Roman" w:hAnsi="Times New Roman" w:cs="Times New Roman"/>
          <w:sz w:val="52"/>
          <w:szCs w:val="52"/>
        </w:rPr>
      </w:pPr>
      <w:r w:rsidRPr="002A459C">
        <w:rPr>
          <w:rFonts w:ascii="Times New Roman" w:hAnsi="Times New Roman" w:cs="Times New Roman"/>
          <w:sz w:val="52"/>
          <w:szCs w:val="52"/>
        </w:rPr>
        <w:t xml:space="preserve"> (</w:t>
      </w:r>
      <w:r>
        <w:rPr>
          <w:rFonts w:ascii="Times New Roman" w:hAnsi="Times New Roman" w:cs="Times New Roman"/>
          <w:sz w:val="52"/>
          <w:szCs w:val="52"/>
        </w:rPr>
        <w:t>COMP534</w:t>
      </w:r>
      <w:r w:rsidRPr="002A459C">
        <w:rPr>
          <w:rFonts w:ascii="Times New Roman" w:hAnsi="Times New Roman" w:cs="Times New Roman"/>
          <w:sz w:val="52"/>
          <w:szCs w:val="52"/>
        </w:rPr>
        <w:t>)</w:t>
      </w:r>
    </w:p>
    <w:p w:rsidR="00735A70" w:rsidRDefault="00735A70" w:rsidP="00735A70">
      <w:pPr>
        <w:jc w:val="center"/>
        <w:rPr>
          <w:rFonts w:ascii="Times New Roman" w:hAnsi="Times New Roman" w:cs="Times New Roman"/>
          <w:sz w:val="52"/>
          <w:szCs w:val="52"/>
        </w:rPr>
      </w:pPr>
    </w:p>
    <w:p w:rsidR="00735A70" w:rsidRDefault="00735A70" w:rsidP="00735A70">
      <w:pPr>
        <w:jc w:val="center"/>
        <w:rPr>
          <w:rFonts w:ascii="Times New Roman" w:hAnsi="Times New Roman" w:cs="Times New Roman"/>
          <w:sz w:val="52"/>
          <w:szCs w:val="52"/>
        </w:rPr>
      </w:pPr>
      <w:r>
        <w:rPr>
          <w:rFonts w:ascii="Times New Roman" w:hAnsi="Times New Roman" w:cs="Times New Roman"/>
          <w:sz w:val="52"/>
          <w:szCs w:val="52"/>
        </w:rPr>
        <w:t>Assignment-1</w:t>
      </w:r>
    </w:p>
    <w:p w:rsidR="00735A70" w:rsidRPr="00735A70" w:rsidRDefault="00735A70" w:rsidP="00735A70">
      <w:pPr>
        <w:jc w:val="center"/>
        <w:rPr>
          <w:rFonts w:ascii="Times New Roman" w:hAnsi="Times New Roman" w:cs="Times New Roman"/>
          <w:color w:val="000000" w:themeColor="text1"/>
          <w:sz w:val="52"/>
          <w:szCs w:val="52"/>
        </w:rPr>
      </w:pPr>
      <w:r>
        <w:rPr>
          <w:rFonts w:ascii="Times New Roman" w:hAnsi="Times New Roman" w:cs="Times New Roman"/>
          <w:color w:val="000000" w:themeColor="text1"/>
          <w:sz w:val="52"/>
          <w:szCs w:val="52"/>
          <w:shd w:val="clear" w:color="auto" w:fill="FFFFFF"/>
        </w:rPr>
        <w:t>(</w:t>
      </w:r>
      <w:r w:rsidRPr="00735A70">
        <w:rPr>
          <w:rFonts w:ascii="Times New Roman" w:hAnsi="Times New Roman" w:cs="Times New Roman"/>
          <w:color w:val="000000" w:themeColor="text1"/>
          <w:sz w:val="52"/>
          <w:szCs w:val="52"/>
          <w:shd w:val="clear" w:color="auto" w:fill="FFFFFF"/>
        </w:rPr>
        <w:t>Binary Classification</w:t>
      </w:r>
      <w:r>
        <w:rPr>
          <w:rFonts w:ascii="Times New Roman" w:hAnsi="Times New Roman" w:cs="Times New Roman"/>
          <w:color w:val="000000" w:themeColor="text1"/>
          <w:sz w:val="52"/>
          <w:szCs w:val="52"/>
          <w:shd w:val="clear" w:color="auto" w:fill="FFFFFF"/>
        </w:rPr>
        <w:t>)</w:t>
      </w:r>
    </w:p>
    <w:p w:rsidR="00735A70" w:rsidRPr="002A459C" w:rsidRDefault="00735A70" w:rsidP="00735A70">
      <w:pPr>
        <w:jc w:val="center"/>
        <w:rPr>
          <w:rFonts w:ascii="Times New Roman" w:hAnsi="Times New Roman" w:cs="Times New Roman"/>
          <w:sz w:val="52"/>
          <w:szCs w:val="52"/>
        </w:rPr>
      </w:pPr>
    </w:p>
    <w:p w:rsidR="00735A70" w:rsidRPr="002A459C" w:rsidRDefault="00735A70" w:rsidP="00735A70">
      <w:pPr>
        <w:jc w:val="center"/>
        <w:rPr>
          <w:rFonts w:ascii="Times New Roman" w:hAnsi="Times New Roman" w:cs="Times New Roman"/>
          <w:sz w:val="52"/>
          <w:szCs w:val="52"/>
        </w:rPr>
      </w:pPr>
      <w:r w:rsidRPr="002A459C">
        <w:rPr>
          <w:rFonts w:ascii="Times New Roman" w:hAnsi="Times New Roman" w:cs="Times New Roman"/>
          <w:sz w:val="52"/>
          <w:szCs w:val="52"/>
        </w:rPr>
        <w:t>BY</w:t>
      </w:r>
    </w:p>
    <w:p w:rsidR="00735A70" w:rsidRPr="002A459C" w:rsidRDefault="00735A70" w:rsidP="00735A70">
      <w:pPr>
        <w:jc w:val="center"/>
        <w:rPr>
          <w:rFonts w:ascii="Times New Roman" w:hAnsi="Times New Roman" w:cs="Times New Roman"/>
          <w:sz w:val="52"/>
          <w:szCs w:val="52"/>
        </w:rPr>
      </w:pPr>
    </w:p>
    <w:p w:rsidR="00735A70" w:rsidRDefault="00735A70" w:rsidP="00735A70">
      <w:pPr>
        <w:jc w:val="center"/>
        <w:rPr>
          <w:rFonts w:ascii="Times New Roman" w:hAnsi="Times New Roman" w:cs="Times New Roman"/>
          <w:sz w:val="52"/>
          <w:szCs w:val="52"/>
        </w:rPr>
      </w:pPr>
      <w:r w:rsidRPr="002A459C">
        <w:rPr>
          <w:rFonts w:ascii="Times New Roman" w:hAnsi="Times New Roman" w:cs="Times New Roman"/>
          <w:sz w:val="52"/>
          <w:szCs w:val="52"/>
        </w:rPr>
        <w:t>S</w:t>
      </w:r>
      <w:r>
        <w:rPr>
          <w:rFonts w:ascii="Times New Roman" w:hAnsi="Times New Roman" w:cs="Times New Roman"/>
          <w:sz w:val="52"/>
          <w:szCs w:val="52"/>
        </w:rPr>
        <w:t>UBHADEEP ROY</w:t>
      </w:r>
    </w:p>
    <w:p w:rsidR="00735A70" w:rsidRPr="002A459C" w:rsidRDefault="00735A70" w:rsidP="00735A70">
      <w:pPr>
        <w:jc w:val="center"/>
        <w:rPr>
          <w:rFonts w:ascii="Times New Roman" w:hAnsi="Times New Roman" w:cs="Times New Roman"/>
          <w:sz w:val="52"/>
          <w:szCs w:val="52"/>
        </w:rPr>
      </w:pPr>
      <w:r w:rsidRPr="002A459C">
        <w:rPr>
          <w:rFonts w:ascii="Times New Roman" w:hAnsi="Times New Roman" w:cs="Times New Roman"/>
          <w:sz w:val="52"/>
          <w:szCs w:val="52"/>
        </w:rPr>
        <w:t>(20171</w:t>
      </w:r>
      <w:r>
        <w:rPr>
          <w:rFonts w:ascii="Times New Roman" w:hAnsi="Times New Roman" w:cs="Times New Roman"/>
          <w:sz w:val="52"/>
          <w:szCs w:val="52"/>
        </w:rPr>
        <w:t>23</w:t>
      </w:r>
      <w:r w:rsidRPr="002A459C">
        <w:rPr>
          <w:rFonts w:ascii="Times New Roman" w:hAnsi="Times New Roman" w:cs="Times New Roman"/>
          <w:sz w:val="52"/>
          <w:szCs w:val="52"/>
        </w:rPr>
        <w:t>8</w:t>
      </w:r>
      <w:r>
        <w:rPr>
          <w:rFonts w:ascii="Times New Roman" w:hAnsi="Times New Roman" w:cs="Times New Roman"/>
          <w:sz w:val="52"/>
          <w:szCs w:val="52"/>
        </w:rPr>
        <w:t>3</w:t>
      </w:r>
      <w:r w:rsidRPr="002A459C">
        <w:rPr>
          <w:rFonts w:ascii="Times New Roman" w:hAnsi="Times New Roman" w:cs="Times New Roman"/>
          <w:sz w:val="52"/>
          <w:szCs w:val="52"/>
        </w:rPr>
        <w:t>)</w:t>
      </w:r>
    </w:p>
    <w:p w:rsidR="00735A70" w:rsidRDefault="00735A70" w:rsidP="001768AE">
      <w:pPr>
        <w:jc w:val="center"/>
        <w:rPr>
          <w:b/>
          <w:bCs/>
          <w:sz w:val="28"/>
          <w:szCs w:val="28"/>
          <w:u w:val="double"/>
        </w:rPr>
      </w:pPr>
    </w:p>
    <w:p w:rsidR="00735A70" w:rsidRDefault="00735A70" w:rsidP="001768AE">
      <w:pPr>
        <w:jc w:val="center"/>
        <w:rPr>
          <w:b/>
          <w:bCs/>
          <w:sz w:val="28"/>
          <w:szCs w:val="28"/>
          <w:u w:val="double"/>
        </w:rPr>
      </w:pPr>
    </w:p>
    <w:p w:rsidR="00735A70" w:rsidRDefault="00735A70" w:rsidP="001768AE">
      <w:pPr>
        <w:jc w:val="center"/>
        <w:rPr>
          <w:b/>
          <w:bCs/>
          <w:sz w:val="28"/>
          <w:szCs w:val="28"/>
          <w:u w:val="double"/>
        </w:rPr>
      </w:pPr>
    </w:p>
    <w:p w:rsidR="00735A70" w:rsidRDefault="00735A70" w:rsidP="001768AE">
      <w:pPr>
        <w:jc w:val="center"/>
        <w:rPr>
          <w:b/>
          <w:bCs/>
          <w:sz w:val="28"/>
          <w:szCs w:val="28"/>
          <w:u w:val="double"/>
        </w:rPr>
      </w:pPr>
    </w:p>
    <w:p w:rsidR="00735A70" w:rsidRDefault="00735A70" w:rsidP="001768AE">
      <w:pPr>
        <w:jc w:val="center"/>
        <w:rPr>
          <w:b/>
          <w:bCs/>
          <w:sz w:val="28"/>
          <w:szCs w:val="28"/>
          <w:u w:val="double"/>
        </w:rPr>
      </w:pPr>
    </w:p>
    <w:p w:rsidR="00735A70" w:rsidRDefault="00735A70" w:rsidP="001768AE">
      <w:pPr>
        <w:jc w:val="center"/>
        <w:rPr>
          <w:b/>
          <w:bCs/>
          <w:sz w:val="28"/>
          <w:szCs w:val="28"/>
          <w:u w:val="double"/>
        </w:rPr>
      </w:pPr>
    </w:p>
    <w:p w:rsidR="00735A70" w:rsidRDefault="00735A70" w:rsidP="001768AE">
      <w:pPr>
        <w:jc w:val="center"/>
        <w:rPr>
          <w:b/>
          <w:bCs/>
          <w:sz w:val="28"/>
          <w:szCs w:val="28"/>
          <w:u w:val="double"/>
        </w:rPr>
      </w:pPr>
    </w:p>
    <w:p w:rsidR="00735A70" w:rsidRDefault="00735A70" w:rsidP="001768AE">
      <w:pPr>
        <w:jc w:val="center"/>
        <w:rPr>
          <w:b/>
          <w:bCs/>
          <w:sz w:val="28"/>
          <w:szCs w:val="28"/>
          <w:u w:val="double"/>
        </w:rPr>
      </w:pPr>
    </w:p>
    <w:p w:rsidR="00735A70" w:rsidRDefault="00735A70" w:rsidP="001768AE">
      <w:pPr>
        <w:jc w:val="center"/>
        <w:rPr>
          <w:b/>
          <w:bCs/>
          <w:sz w:val="28"/>
          <w:szCs w:val="28"/>
          <w:u w:val="double"/>
        </w:rPr>
      </w:pPr>
    </w:p>
    <w:p w:rsidR="00735A70" w:rsidRDefault="00735A70" w:rsidP="001768AE">
      <w:pPr>
        <w:jc w:val="center"/>
        <w:rPr>
          <w:b/>
          <w:bCs/>
          <w:sz w:val="28"/>
          <w:szCs w:val="28"/>
          <w:u w:val="double"/>
        </w:rPr>
      </w:pPr>
    </w:p>
    <w:p w:rsidR="00814624" w:rsidRDefault="00814624" w:rsidP="00735A70">
      <w:pPr>
        <w:jc w:val="center"/>
        <w:rPr>
          <w:b/>
          <w:bCs/>
          <w:sz w:val="28"/>
          <w:szCs w:val="28"/>
          <w:u w:val="double"/>
        </w:rPr>
      </w:pPr>
      <w:r w:rsidRPr="00EA289D">
        <w:rPr>
          <w:b/>
          <w:bCs/>
          <w:sz w:val="28"/>
          <w:szCs w:val="28"/>
          <w:u w:val="double"/>
        </w:rPr>
        <w:lastRenderedPageBreak/>
        <w:t>Introduction</w:t>
      </w:r>
    </w:p>
    <w:p w:rsidR="004A603A" w:rsidRPr="004A603A" w:rsidRDefault="00800949" w:rsidP="004A603A">
      <w:pPr>
        <w:rPr>
          <w:b/>
          <w:bCs/>
          <w:u w:val="single"/>
        </w:rPr>
      </w:pPr>
      <w:r w:rsidRPr="004A603A">
        <w:rPr>
          <w:b/>
          <w:bCs/>
          <w:u w:val="single"/>
        </w:rPr>
        <w:t xml:space="preserve">Brief Overview </w:t>
      </w:r>
      <w:r w:rsidR="009C127C">
        <w:rPr>
          <w:b/>
          <w:bCs/>
          <w:u w:val="single"/>
        </w:rPr>
        <w:t>o</w:t>
      </w:r>
      <w:r w:rsidRPr="004A603A">
        <w:rPr>
          <w:b/>
          <w:bCs/>
          <w:u w:val="single"/>
        </w:rPr>
        <w:t>f The Problem</w:t>
      </w:r>
      <w:r w:rsidR="004A603A" w:rsidRPr="004A603A">
        <w:rPr>
          <w:b/>
          <w:bCs/>
          <w:u w:val="single"/>
        </w:rPr>
        <w:t xml:space="preserve">: </w:t>
      </w:r>
    </w:p>
    <w:p w:rsidR="003678CF" w:rsidRDefault="003678CF" w:rsidP="00676765">
      <w:pPr>
        <w:jc w:val="both"/>
        <w:rPr>
          <w:sz w:val="20"/>
        </w:rPr>
      </w:pPr>
      <w:r w:rsidRPr="003678CF">
        <w:rPr>
          <w:sz w:val="20"/>
        </w:rPr>
        <w:t>We have a dataset named "dataset_assignment1.csv" containing 700 rows and 1</w:t>
      </w:r>
      <w:r w:rsidR="00896CAC">
        <w:rPr>
          <w:sz w:val="20"/>
        </w:rPr>
        <w:t>0</w:t>
      </w:r>
      <w:r w:rsidRPr="003678CF">
        <w:rPr>
          <w:sz w:val="20"/>
        </w:rPr>
        <w:t xml:space="preserve"> columns. The columns are label</w:t>
      </w:r>
      <w:r>
        <w:rPr>
          <w:sz w:val="20"/>
        </w:rPr>
        <w:t>led</w:t>
      </w:r>
      <w:r w:rsidRPr="003678CF">
        <w:rPr>
          <w:sz w:val="20"/>
        </w:rPr>
        <w:t xml:space="preserve"> as feature1, feature2, ..., feature9, and class. The class column has distinct values of 0 and 1, indicating the association of each entry or datapoint with one of these two classes. Our task is to train and deploy three machine learning classification models: KNN Classifier, Decision Tree Classifier, and Logistic Regression Model</w:t>
      </w:r>
      <w:r>
        <w:rPr>
          <w:sz w:val="20"/>
        </w:rPr>
        <w:t>.</w:t>
      </w:r>
    </w:p>
    <w:p w:rsidR="00814624" w:rsidRPr="003678CF" w:rsidRDefault="00800949" w:rsidP="00676765">
      <w:pPr>
        <w:jc w:val="both"/>
        <w:rPr>
          <w:sz w:val="20"/>
        </w:rPr>
      </w:pPr>
      <w:r>
        <w:rPr>
          <w:rFonts w:cstheme="minorHAnsi"/>
          <w:b/>
          <w:bCs/>
          <w:u w:val="single"/>
        </w:rPr>
        <w:t xml:space="preserve">Python </w:t>
      </w:r>
      <w:r w:rsidR="00814624" w:rsidRPr="00EA289D">
        <w:rPr>
          <w:rFonts w:cstheme="minorHAnsi"/>
          <w:b/>
          <w:bCs/>
          <w:u w:val="single"/>
        </w:rPr>
        <w:t>Libraries</w:t>
      </w:r>
      <w:r>
        <w:rPr>
          <w:rFonts w:cstheme="minorHAnsi"/>
          <w:b/>
          <w:bCs/>
          <w:u w:val="single"/>
        </w:rPr>
        <w:t xml:space="preserve"> Used</w:t>
      </w:r>
      <w:r w:rsidR="00814624" w:rsidRPr="00EA289D">
        <w:rPr>
          <w:rFonts w:cstheme="minorHAnsi"/>
          <w:b/>
          <w:bCs/>
          <w:u w:val="single"/>
        </w:rPr>
        <w:t>:</w:t>
      </w:r>
    </w:p>
    <w:p w:rsidR="003678CF" w:rsidRPr="003678CF" w:rsidRDefault="003678CF" w:rsidP="003678CF">
      <w:pPr>
        <w:jc w:val="both"/>
        <w:rPr>
          <w:rFonts w:cstheme="minorHAnsi"/>
          <w:sz w:val="20"/>
          <w:szCs w:val="20"/>
        </w:rPr>
      </w:pPr>
      <w:r w:rsidRPr="003678CF">
        <w:rPr>
          <w:rFonts w:cstheme="minorHAnsi"/>
          <w:sz w:val="20"/>
          <w:szCs w:val="20"/>
        </w:rPr>
        <w:t>We employed several Python libraries in our analysis, utili</w:t>
      </w:r>
      <w:r>
        <w:rPr>
          <w:rFonts w:cstheme="minorHAnsi"/>
          <w:sz w:val="20"/>
          <w:szCs w:val="20"/>
        </w:rPr>
        <w:t>s</w:t>
      </w:r>
      <w:r w:rsidRPr="003678CF">
        <w:rPr>
          <w:rFonts w:cstheme="minorHAnsi"/>
          <w:sz w:val="20"/>
          <w:szCs w:val="20"/>
        </w:rPr>
        <w:t>ing specific classes from each as outlined below:</w:t>
      </w:r>
    </w:p>
    <w:p w:rsidR="003678CF" w:rsidRPr="003678CF" w:rsidRDefault="003678CF" w:rsidP="003678CF">
      <w:pPr>
        <w:jc w:val="both"/>
        <w:rPr>
          <w:rFonts w:cstheme="minorHAnsi"/>
          <w:sz w:val="20"/>
          <w:szCs w:val="20"/>
        </w:rPr>
      </w:pPr>
      <w:r w:rsidRPr="003678CF">
        <w:rPr>
          <w:rFonts w:cstheme="minorHAnsi"/>
          <w:b/>
          <w:bCs/>
          <w:sz w:val="20"/>
          <w:szCs w:val="20"/>
        </w:rPr>
        <w:t>Pandas</w:t>
      </w:r>
      <w:r>
        <w:rPr>
          <w:rFonts w:cstheme="minorHAnsi"/>
          <w:b/>
          <w:bCs/>
          <w:sz w:val="20"/>
          <w:szCs w:val="20"/>
        </w:rPr>
        <w:t>:</w:t>
      </w:r>
      <w:r w:rsidRPr="003678CF">
        <w:rPr>
          <w:rFonts w:cstheme="minorHAnsi"/>
          <w:sz w:val="20"/>
          <w:szCs w:val="20"/>
        </w:rPr>
        <w:t xml:space="preserve"> Utilized for reading the dataset stored in the .CSV format via the pd.read_csv() function, facilitating the conversion of data into DataFrame objects.</w:t>
      </w:r>
    </w:p>
    <w:p w:rsidR="003678CF" w:rsidRPr="003678CF" w:rsidRDefault="003678CF" w:rsidP="003678CF">
      <w:pPr>
        <w:jc w:val="both"/>
        <w:rPr>
          <w:rFonts w:cstheme="minorHAnsi"/>
          <w:sz w:val="20"/>
          <w:szCs w:val="20"/>
        </w:rPr>
      </w:pPr>
      <w:r w:rsidRPr="003678CF">
        <w:rPr>
          <w:rFonts w:cstheme="minorHAnsi"/>
          <w:b/>
          <w:bCs/>
          <w:sz w:val="20"/>
          <w:szCs w:val="20"/>
        </w:rPr>
        <w:t>Matplotlib</w:t>
      </w:r>
      <w:r>
        <w:rPr>
          <w:rFonts w:cstheme="minorHAnsi"/>
          <w:b/>
          <w:bCs/>
          <w:sz w:val="20"/>
          <w:szCs w:val="20"/>
        </w:rPr>
        <w:t>:</w:t>
      </w:r>
      <w:r w:rsidRPr="003678CF">
        <w:rPr>
          <w:rFonts w:cstheme="minorHAnsi"/>
          <w:sz w:val="20"/>
          <w:szCs w:val="20"/>
        </w:rPr>
        <w:t xml:space="preserve"> Employed for generating feature versus count plots, enabling visuali</w:t>
      </w:r>
      <w:r>
        <w:rPr>
          <w:rFonts w:cstheme="minorHAnsi"/>
          <w:sz w:val="20"/>
          <w:szCs w:val="20"/>
        </w:rPr>
        <w:t>s</w:t>
      </w:r>
      <w:r w:rsidRPr="003678CF">
        <w:rPr>
          <w:rFonts w:cstheme="minorHAnsi"/>
          <w:sz w:val="20"/>
          <w:szCs w:val="20"/>
        </w:rPr>
        <w:t>ation of the distribution of each feature within the dataset.</w:t>
      </w:r>
    </w:p>
    <w:p w:rsidR="003678CF" w:rsidRPr="003678CF" w:rsidRDefault="003678CF" w:rsidP="003678CF">
      <w:pPr>
        <w:jc w:val="both"/>
        <w:rPr>
          <w:rFonts w:cstheme="minorHAnsi"/>
          <w:sz w:val="20"/>
          <w:szCs w:val="20"/>
        </w:rPr>
      </w:pPr>
      <w:r w:rsidRPr="003678CF">
        <w:rPr>
          <w:rFonts w:cstheme="minorHAnsi"/>
          <w:b/>
          <w:bCs/>
          <w:sz w:val="20"/>
          <w:szCs w:val="20"/>
        </w:rPr>
        <w:t>Seaborn</w:t>
      </w:r>
      <w:r>
        <w:rPr>
          <w:rFonts w:cstheme="minorHAnsi"/>
          <w:b/>
          <w:bCs/>
          <w:sz w:val="20"/>
          <w:szCs w:val="20"/>
        </w:rPr>
        <w:t>:</w:t>
      </w:r>
      <w:r w:rsidRPr="003678CF">
        <w:rPr>
          <w:rFonts w:cstheme="minorHAnsi"/>
          <w:sz w:val="20"/>
          <w:szCs w:val="20"/>
        </w:rPr>
        <w:t xml:space="preserve"> Utili</w:t>
      </w:r>
      <w:r>
        <w:rPr>
          <w:rFonts w:cstheme="minorHAnsi"/>
          <w:sz w:val="20"/>
          <w:szCs w:val="20"/>
        </w:rPr>
        <w:t>s</w:t>
      </w:r>
      <w:r w:rsidRPr="003678CF">
        <w:rPr>
          <w:rFonts w:cstheme="minorHAnsi"/>
          <w:sz w:val="20"/>
          <w:szCs w:val="20"/>
        </w:rPr>
        <w:t>ed for generating histograms and kernel density estimation (KDE) plots for each feature present in the dataset, offering insights into their underlying distributions.</w:t>
      </w:r>
    </w:p>
    <w:p w:rsidR="003678CF" w:rsidRDefault="003678CF" w:rsidP="003678CF">
      <w:pPr>
        <w:jc w:val="both"/>
        <w:rPr>
          <w:rFonts w:cstheme="minorHAnsi"/>
          <w:sz w:val="20"/>
          <w:szCs w:val="20"/>
        </w:rPr>
      </w:pPr>
      <w:r w:rsidRPr="003678CF">
        <w:rPr>
          <w:rFonts w:cstheme="minorHAnsi"/>
          <w:b/>
          <w:bCs/>
          <w:sz w:val="20"/>
          <w:szCs w:val="20"/>
        </w:rPr>
        <w:t>Scikit-learn (or sklearn):</w:t>
      </w:r>
      <w:r w:rsidRPr="003678CF">
        <w:rPr>
          <w:rFonts w:cstheme="minorHAnsi"/>
          <w:sz w:val="20"/>
          <w:szCs w:val="20"/>
        </w:rPr>
        <w:t xml:space="preserve"> Leveraged for implementing various machine learning models, as well as for accessing evaluation metric functions, facilitating comprehensive analysis of model performance and comparison among different models.</w:t>
      </w:r>
    </w:p>
    <w:p w:rsidR="001722A7" w:rsidRPr="004A603A" w:rsidRDefault="00814624" w:rsidP="003678CF">
      <w:pPr>
        <w:jc w:val="both"/>
        <w:rPr>
          <w:rFonts w:cstheme="minorHAnsi"/>
          <w:sz w:val="20"/>
          <w:szCs w:val="20"/>
        </w:rPr>
      </w:pPr>
      <w:r w:rsidRPr="00EA289D">
        <w:rPr>
          <w:rFonts w:cstheme="minorHAnsi"/>
          <w:b/>
          <w:bCs/>
          <w:u w:val="single"/>
        </w:rPr>
        <w:t>Classification Methods</w:t>
      </w:r>
      <w:r w:rsidR="00800949">
        <w:rPr>
          <w:rFonts w:cstheme="minorHAnsi"/>
          <w:b/>
          <w:bCs/>
          <w:u w:val="single"/>
        </w:rPr>
        <w:t xml:space="preserve"> and Hyperparameter Tuning</w:t>
      </w:r>
      <w:r w:rsidRPr="00EA289D">
        <w:rPr>
          <w:rFonts w:cstheme="minorHAnsi"/>
          <w:b/>
          <w:bCs/>
          <w:u w:val="single"/>
        </w:rPr>
        <w:t>:</w:t>
      </w:r>
      <w:r w:rsidR="00D92355" w:rsidRPr="00D92355">
        <w:rPr>
          <w:rFonts w:cstheme="minorHAnsi"/>
          <w:b/>
          <w:bCs/>
        </w:rPr>
        <w:t xml:space="preserve"> </w:t>
      </w:r>
      <w:r w:rsidR="001722A7" w:rsidRPr="004A603A">
        <w:rPr>
          <w:rFonts w:cstheme="minorHAnsi"/>
          <w:sz w:val="20"/>
          <w:szCs w:val="20"/>
        </w:rPr>
        <w:t>The classification techniques employed include Decision Tree classifier, K-Nearest Neighbour classifier, and Logistics Regression.</w:t>
      </w:r>
    </w:p>
    <w:p w:rsidR="002F2444" w:rsidRPr="004A603A" w:rsidRDefault="00EA289D" w:rsidP="00676765">
      <w:pPr>
        <w:jc w:val="both"/>
        <w:rPr>
          <w:rFonts w:cstheme="minorHAnsi"/>
          <w:color w:val="212529"/>
          <w:sz w:val="20"/>
          <w:szCs w:val="20"/>
          <w:shd w:val="clear" w:color="auto" w:fill="FFFFFF"/>
        </w:rPr>
      </w:pPr>
      <w:r w:rsidRPr="00800949">
        <w:rPr>
          <w:rFonts w:cstheme="minorHAnsi"/>
          <w:b/>
          <w:bCs/>
          <w:color w:val="000000" w:themeColor="text1"/>
        </w:rPr>
        <w:t xml:space="preserve">1. </w:t>
      </w:r>
      <w:r w:rsidR="00814624" w:rsidRPr="00800949">
        <w:rPr>
          <w:rFonts w:cstheme="minorHAnsi"/>
          <w:b/>
          <w:bCs/>
          <w:color w:val="000000" w:themeColor="text1"/>
        </w:rPr>
        <w:t>Decision Tree:</w:t>
      </w:r>
      <w:r w:rsidR="00AD6B67" w:rsidRPr="004A603A">
        <w:rPr>
          <w:rFonts w:cstheme="minorHAnsi"/>
          <w:sz w:val="20"/>
          <w:szCs w:val="20"/>
        </w:rPr>
        <w:t xml:space="preserve"> </w:t>
      </w:r>
      <w:r w:rsidR="001722A7" w:rsidRPr="004A603A">
        <w:rPr>
          <w:rFonts w:cstheme="minorHAnsi"/>
          <w:sz w:val="20"/>
          <w:szCs w:val="20"/>
        </w:rPr>
        <w:t xml:space="preserve"> To optimise the Decision Tree classifier, I utili</w:t>
      </w:r>
      <w:r w:rsidR="009B71BF" w:rsidRPr="004A603A">
        <w:rPr>
          <w:rFonts w:cstheme="minorHAnsi"/>
          <w:sz w:val="20"/>
          <w:szCs w:val="20"/>
        </w:rPr>
        <w:t>s</w:t>
      </w:r>
      <w:r w:rsidR="001722A7" w:rsidRPr="004A603A">
        <w:rPr>
          <w:rFonts w:cstheme="minorHAnsi"/>
          <w:sz w:val="20"/>
          <w:szCs w:val="20"/>
        </w:rPr>
        <w:t>ed GridSearchCV to fine-tune its hyperparameters. The parameters subjected to tuning included</w:t>
      </w:r>
      <w:r w:rsidR="00AD6B67" w:rsidRPr="004A603A">
        <w:rPr>
          <w:rFonts w:cstheme="minorHAnsi"/>
          <w:sz w:val="20"/>
          <w:szCs w:val="20"/>
        </w:rPr>
        <w:t xml:space="preserve">- </w:t>
      </w:r>
      <w:r w:rsidR="00AD6B67" w:rsidRPr="004A603A">
        <w:rPr>
          <w:rFonts w:eastAsia="Times New Roman" w:cstheme="minorHAnsi"/>
          <w:color w:val="000000" w:themeColor="text1"/>
          <w:kern w:val="0"/>
          <w:sz w:val="20"/>
          <w:szCs w:val="20"/>
          <w:lang w:val="en-IN" w:eastAsia="en-GB"/>
          <w14:ligatures w14:val="none"/>
        </w:rPr>
        <w:t>{'criterion': ['gini', 'entropy', 'log_loss'],'max_depth': range(1, 16),</w:t>
      </w:r>
      <w:r w:rsidR="00D92355" w:rsidRPr="004A603A">
        <w:rPr>
          <w:rFonts w:eastAsia="Times New Roman" w:cstheme="minorHAnsi"/>
          <w:color w:val="000000" w:themeColor="text1"/>
          <w:kern w:val="0"/>
          <w:sz w:val="20"/>
          <w:szCs w:val="20"/>
          <w:lang w:val="en-IN" w:eastAsia="en-GB"/>
          <w14:ligatures w14:val="none"/>
        </w:rPr>
        <w:t xml:space="preserve"> </w:t>
      </w:r>
      <w:r w:rsidR="00AD6B67" w:rsidRPr="004A603A">
        <w:rPr>
          <w:rFonts w:eastAsia="Times New Roman" w:cstheme="minorHAnsi"/>
          <w:color w:val="000000" w:themeColor="text1"/>
          <w:kern w:val="0"/>
          <w:sz w:val="20"/>
          <w:szCs w:val="20"/>
          <w:lang w:val="en-IN" w:eastAsia="en-GB"/>
          <w14:ligatures w14:val="none"/>
        </w:rPr>
        <w:t>'max_features': ['auto', 'sqrt', 'log2'],</w:t>
      </w:r>
      <w:r w:rsidR="00D92355" w:rsidRPr="004A603A">
        <w:rPr>
          <w:rFonts w:eastAsia="Times New Roman" w:cstheme="minorHAnsi"/>
          <w:color w:val="000000" w:themeColor="text1"/>
          <w:kern w:val="0"/>
          <w:sz w:val="20"/>
          <w:szCs w:val="20"/>
          <w:lang w:val="en-IN" w:eastAsia="en-GB"/>
          <w14:ligatures w14:val="none"/>
        </w:rPr>
        <w:t xml:space="preserve"> </w:t>
      </w:r>
      <w:r w:rsidR="00AD6B67" w:rsidRPr="004A603A">
        <w:rPr>
          <w:rFonts w:eastAsia="Times New Roman" w:cstheme="minorHAnsi"/>
          <w:color w:val="000000" w:themeColor="text1"/>
          <w:kern w:val="0"/>
          <w:sz w:val="20"/>
          <w:szCs w:val="20"/>
          <w:lang w:val="en-IN" w:eastAsia="en-GB"/>
          <w14:ligatures w14:val="none"/>
        </w:rPr>
        <w:t>'splitter': ['best', 'random']}</w:t>
      </w:r>
      <w:r w:rsidR="00D92355" w:rsidRPr="004A603A">
        <w:rPr>
          <w:rFonts w:eastAsia="Times New Roman" w:cstheme="minorHAnsi"/>
          <w:color w:val="000000" w:themeColor="text1"/>
          <w:kern w:val="0"/>
          <w:sz w:val="20"/>
          <w:szCs w:val="20"/>
          <w:lang w:val="en-IN" w:eastAsia="en-GB"/>
          <w14:ligatures w14:val="none"/>
        </w:rPr>
        <w:t>. Here criterion is used to check the purity of the split</w:t>
      </w:r>
      <w:r w:rsidR="00256AF3" w:rsidRPr="004A603A">
        <w:rPr>
          <w:rFonts w:eastAsia="Times New Roman" w:cstheme="minorHAnsi"/>
          <w:color w:val="000000" w:themeColor="text1"/>
          <w:kern w:val="0"/>
          <w:sz w:val="20"/>
          <w:szCs w:val="20"/>
          <w:lang w:val="en-IN" w:eastAsia="en-GB"/>
          <w14:ligatures w14:val="none"/>
        </w:rPr>
        <w:t>, max_depth is used to prevent the model from overfitting,</w:t>
      </w:r>
      <w:r w:rsidR="002F2444" w:rsidRPr="004A603A">
        <w:rPr>
          <w:rFonts w:eastAsia="Times New Roman" w:cstheme="minorHAnsi"/>
          <w:color w:val="000000" w:themeColor="text1"/>
          <w:kern w:val="0"/>
          <w:sz w:val="20"/>
          <w:szCs w:val="20"/>
          <w:lang w:val="en-IN" w:eastAsia="en-GB"/>
          <w14:ligatures w14:val="none"/>
        </w:rPr>
        <w:t xml:space="preserve"> max_feature is used to know </w:t>
      </w:r>
      <w:r w:rsidR="002F2444" w:rsidRPr="004A603A">
        <w:rPr>
          <w:rFonts w:cstheme="minorHAnsi"/>
          <w:color w:val="212529"/>
          <w:sz w:val="20"/>
          <w:szCs w:val="20"/>
          <w:shd w:val="clear" w:color="auto" w:fill="FFFFFF"/>
        </w:rPr>
        <w:t>the number of features to consider when looking for the best split, spillter is used to choose the best split as each node.</w:t>
      </w:r>
    </w:p>
    <w:p w:rsidR="00D60F7B" w:rsidRPr="004A603A" w:rsidRDefault="00D92355" w:rsidP="00676765">
      <w:pPr>
        <w:jc w:val="both"/>
        <w:rPr>
          <w:rFonts w:eastAsia="Times New Roman" w:cstheme="minorHAnsi"/>
          <w:color w:val="000000" w:themeColor="text1"/>
          <w:kern w:val="0"/>
          <w:sz w:val="20"/>
          <w:szCs w:val="20"/>
          <w:lang w:val="en-IN" w:eastAsia="en-GB"/>
          <w14:ligatures w14:val="none"/>
        </w:rPr>
      </w:pPr>
      <w:r w:rsidRPr="004A603A">
        <w:rPr>
          <w:rFonts w:eastAsia="Times New Roman" w:cstheme="minorHAnsi"/>
          <w:color w:val="000000" w:themeColor="text1"/>
          <w:kern w:val="0"/>
          <w:sz w:val="20"/>
          <w:szCs w:val="20"/>
          <w:lang w:val="en-IN" w:eastAsia="en-GB"/>
          <w14:ligatures w14:val="none"/>
        </w:rPr>
        <w:t>The best parameters that I got after tuning the model – {'criterion': '</w:t>
      </w:r>
      <w:r w:rsidR="006C2AAD" w:rsidRPr="004A603A">
        <w:rPr>
          <w:rFonts w:eastAsia="Times New Roman" w:cstheme="minorHAnsi"/>
          <w:color w:val="000000" w:themeColor="text1"/>
          <w:kern w:val="0"/>
          <w:sz w:val="20"/>
          <w:szCs w:val="20"/>
          <w:lang w:val="en-IN" w:eastAsia="en-GB"/>
          <w14:ligatures w14:val="none"/>
        </w:rPr>
        <w:t>entropy</w:t>
      </w:r>
      <w:r w:rsidRPr="004A603A">
        <w:rPr>
          <w:rFonts w:eastAsia="Times New Roman" w:cstheme="minorHAnsi"/>
          <w:color w:val="000000" w:themeColor="text1"/>
          <w:kern w:val="0"/>
          <w:sz w:val="20"/>
          <w:szCs w:val="20"/>
          <w:lang w:val="en-IN" w:eastAsia="en-GB"/>
          <w14:ligatures w14:val="none"/>
        </w:rPr>
        <w:t xml:space="preserve">', 'max_depth': </w:t>
      </w:r>
      <w:r w:rsidR="009B71BF" w:rsidRPr="004A603A">
        <w:rPr>
          <w:rFonts w:eastAsia="Times New Roman" w:cstheme="minorHAnsi"/>
          <w:color w:val="000000" w:themeColor="text1"/>
          <w:kern w:val="0"/>
          <w:sz w:val="20"/>
          <w:szCs w:val="20"/>
          <w:lang w:val="en-IN" w:eastAsia="en-GB"/>
          <w14:ligatures w14:val="none"/>
        </w:rPr>
        <w:t>5</w:t>
      </w:r>
      <w:r w:rsidRPr="004A603A">
        <w:rPr>
          <w:rFonts w:eastAsia="Times New Roman" w:cstheme="minorHAnsi"/>
          <w:color w:val="000000" w:themeColor="text1"/>
          <w:kern w:val="0"/>
          <w:sz w:val="20"/>
          <w:szCs w:val="20"/>
          <w:lang w:val="en-IN" w:eastAsia="en-GB"/>
          <w14:ligatures w14:val="none"/>
        </w:rPr>
        <w:t xml:space="preserve">, max_features': </w:t>
      </w:r>
      <w:r w:rsidR="009B71BF" w:rsidRPr="004A603A">
        <w:rPr>
          <w:rFonts w:eastAsia="Times New Roman" w:cstheme="minorHAnsi"/>
          <w:color w:val="000000" w:themeColor="text1"/>
          <w:kern w:val="0"/>
          <w:sz w:val="20"/>
          <w:szCs w:val="20"/>
          <w:lang w:val="en-IN" w:eastAsia="en-GB"/>
          <w14:ligatures w14:val="none"/>
        </w:rPr>
        <w:t>sqrt</w:t>
      </w:r>
      <w:r w:rsidRPr="004A603A">
        <w:rPr>
          <w:rFonts w:eastAsia="Times New Roman" w:cstheme="minorHAnsi"/>
          <w:color w:val="000000" w:themeColor="text1"/>
          <w:kern w:val="0"/>
          <w:sz w:val="20"/>
          <w:szCs w:val="20"/>
          <w:lang w:val="en-IN" w:eastAsia="en-GB"/>
          <w14:ligatures w14:val="none"/>
        </w:rPr>
        <w:t xml:space="preserve">, 'splitter': 'random'}.  </w:t>
      </w:r>
      <w:r w:rsidR="002F2444" w:rsidRPr="004A603A">
        <w:rPr>
          <w:rFonts w:eastAsia="Times New Roman" w:cstheme="minorHAnsi"/>
          <w:color w:val="000000" w:themeColor="text1"/>
          <w:kern w:val="0"/>
          <w:sz w:val="20"/>
          <w:szCs w:val="20"/>
          <w:lang w:val="en-IN" w:eastAsia="en-GB"/>
          <w14:ligatures w14:val="none"/>
        </w:rPr>
        <w:t xml:space="preserve">Here we are using </w:t>
      </w:r>
      <w:r w:rsidR="009B71BF" w:rsidRPr="004A603A">
        <w:rPr>
          <w:rFonts w:eastAsia="Times New Roman" w:cstheme="minorHAnsi"/>
          <w:color w:val="000000" w:themeColor="text1"/>
          <w:kern w:val="0"/>
          <w:sz w:val="20"/>
          <w:szCs w:val="20"/>
          <w:lang w:val="en-IN" w:eastAsia="en-GB"/>
          <w14:ligatures w14:val="none"/>
        </w:rPr>
        <w:t>‘</w:t>
      </w:r>
      <w:r w:rsidR="002F2444" w:rsidRPr="004A603A">
        <w:rPr>
          <w:rFonts w:eastAsia="Times New Roman" w:cstheme="minorHAnsi"/>
          <w:color w:val="000000" w:themeColor="text1"/>
          <w:kern w:val="0"/>
          <w:sz w:val="20"/>
          <w:szCs w:val="20"/>
          <w:lang w:val="en-IN" w:eastAsia="en-GB"/>
          <w14:ligatures w14:val="none"/>
        </w:rPr>
        <w:t>entropy</w:t>
      </w:r>
      <w:r w:rsidR="009B71BF" w:rsidRPr="004A603A">
        <w:rPr>
          <w:rFonts w:eastAsia="Times New Roman" w:cstheme="minorHAnsi"/>
          <w:color w:val="000000" w:themeColor="text1"/>
          <w:kern w:val="0"/>
          <w:sz w:val="20"/>
          <w:szCs w:val="20"/>
          <w:lang w:val="en-IN" w:eastAsia="en-GB"/>
          <w14:ligatures w14:val="none"/>
        </w:rPr>
        <w:t>’</w:t>
      </w:r>
      <w:r w:rsidR="002F2444" w:rsidRPr="004A603A">
        <w:rPr>
          <w:rFonts w:eastAsia="Times New Roman" w:cstheme="minorHAnsi"/>
          <w:color w:val="000000" w:themeColor="text1"/>
          <w:kern w:val="0"/>
          <w:sz w:val="20"/>
          <w:szCs w:val="20"/>
          <w:lang w:val="en-IN" w:eastAsia="en-GB"/>
          <w14:ligatures w14:val="none"/>
        </w:rPr>
        <w:t xml:space="preserve"> as criterion, as the dataset is also small. The max_depth is </w:t>
      </w:r>
      <w:r w:rsidR="009B71BF" w:rsidRPr="004A603A">
        <w:rPr>
          <w:rFonts w:eastAsia="Times New Roman" w:cstheme="minorHAnsi"/>
          <w:color w:val="000000" w:themeColor="text1"/>
          <w:kern w:val="0"/>
          <w:sz w:val="20"/>
          <w:szCs w:val="20"/>
          <w:lang w:val="en-IN" w:eastAsia="en-GB"/>
          <w14:ligatures w14:val="none"/>
        </w:rPr>
        <w:t>5</w:t>
      </w:r>
      <w:r w:rsidR="002F2444" w:rsidRPr="004A603A">
        <w:rPr>
          <w:rFonts w:eastAsia="Times New Roman" w:cstheme="minorHAnsi"/>
          <w:color w:val="000000" w:themeColor="text1"/>
          <w:kern w:val="0"/>
          <w:sz w:val="20"/>
          <w:szCs w:val="20"/>
          <w:lang w:val="en-IN" w:eastAsia="en-GB"/>
          <w14:ligatures w14:val="none"/>
        </w:rPr>
        <w:t xml:space="preserve">, which tells us that the model pruned the decision tree after branch </w:t>
      </w:r>
      <w:r w:rsidR="009B71BF" w:rsidRPr="004A603A">
        <w:rPr>
          <w:rFonts w:eastAsia="Times New Roman" w:cstheme="minorHAnsi"/>
          <w:color w:val="000000" w:themeColor="text1"/>
          <w:kern w:val="0"/>
          <w:sz w:val="20"/>
          <w:szCs w:val="20"/>
          <w:lang w:val="en-IN" w:eastAsia="en-GB"/>
          <w14:ligatures w14:val="none"/>
        </w:rPr>
        <w:t>5</w:t>
      </w:r>
      <w:r w:rsidR="002F2444" w:rsidRPr="004A603A">
        <w:rPr>
          <w:rFonts w:eastAsia="Times New Roman" w:cstheme="minorHAnsi"/>
          <w:color w:val="000000" w:themeColor="text1"/>
          <w:kern w:val="0"/>
          <w:sz w:val="20"/>
          <w:szCs w:val="20"/>
          <w:lang w:val="en-IN" w:eastAsia="en-GB"/>
          <w14:ligatures w14:val="none"/>
        </w:rPr>
        <w:t>.</w:t>
      </w:r>
      <w:r w:rsidR="00482937" w:rsidRPr="004A603A">
        <w:rPr>
          <w:rFonts w:eastAsia="Times New Roman" w:cstheme="minorHAnsi"/>
          <w:color w:val="000000" w:themeColor="text1"/>
          <w:kern w:val="0"/>
          <w:sz w:val="20"/>
          <w:szCs w:val="20"/>
          <w:lang w:val="en-IN" w:eastAsia="en-GB"/>
          <w14:ligatures w14:val="none"/>
        </w:rPr>
        <w:t xml:space="preserve"> The max_feature is </w:t>
      </w:r>
      <w:r w:rsidR="009B71BF" w:rsidRPr="004A603A">
        <w:rPr>
          <w:rFonts w:eastAsia="Times New Roman" w:cstheme="minorHAnsi"/>
          <w:color w:val="000000" w:themeColor="text1"/>
          <w:kern w:val="0"/>
          <w:sz w:val="20"/>
          <w:szCs w:val="20"/>
          <w:lang w:val="en-IN" w:eastAsia="en-GB"/>
          <w14:ligatures w14:val="none"/>
        </w:rPr>
        <w:t>‘sqrt’</w:t>
      </w:r>
      <w:r w:rsidR="00482937" w:rsidRPr="004A603A">
        <w:rPr>
          <w:rFonts w:eastAsia="Times New Roman" w:cstheme="minorHAnsi"/>
          <w:color w:val="000000" w:themeColor="text1"/>
          <w:kern w:val="0"/>
          <w:sz w:val="20"/>
          <w:szCs w:val="20"/>
          <w:lang w:val="en-IN" w:eastAsia="en-GB"/>
          <w14:ligatures w14:val="none"/>
        </w:rPr>
        <w:t xml:space="preserve"> (</w:t>
      </w:r>
      <w:r w:rsidR="009B71BF" w:rsidRPr="004A603A">
        <w:rPr>
          <w:rFonts w:eastAsia="Times New Roman" w:cstheme="minorHAnsi"/>
          <w:color w:val="000000" w:themeColor="text1"/>
          <w:kern w:val="0"/>
          <w:sz w:val="20"/>
          <w:szCs w:val="20"/>
          <w:lang w:val="en-IN" w:eastAsia="en-GB"/>
          <w14:ligatures w14:val="none"/>
        </w:rPr>
        <w:t>sqrt</w:t>
      </w:r>
      <w:r w:rsidR="00482937" w:rsidRPr="004A603A">
        <w:rPr>
          <w:rFonts w:eastAsia="Times New Roman" w:cstheme="minorHAnsi"/>
          <w:color w:val="000000" w:themeColor="text1"/>
          <w:kern w:val="0"/>
          <w:sz w:val="20"/>
          <w:szCs w:val="20"/>
          <w:lang w:val="en-IN" w:eastAsia="en-GB"/>
          <w14:ligatures w14:val="none"/>
        </w:rPr>
        <w:t xml:space="preserve">(n_features)), which tell us the number of features the tree uses to generate the nodes. The splitter is </w:t>
      </w:r>
      <w:r w:rsidR="009B71BF" w:rsidRPr="004A603A">
        <w:rPr>
          <w:rFonts w:eastAsia="Times New Roman" w:cstheme="minorHAnsi"/>
          <w:color w:val="000000" w:themeColor="text1"/>
          <w:kern w:val="0"/>
          <w:sz w:val="20"/>
          <w:szCs w:val="20"/>
          <w:lang w:val="en-IN" w:eastAsia="en-GB"/>
          <w14:ligatures w14:val="none"/>
        </w:rPr>
        <w:t>‘</w:t>
      </w:r>
      <w:r w:rsidR="00482937" w:rsidRPr="004A603A">
        <w:rPr>
          <w:rFonts w:eastAsia="Times New Roman" w:cstheme="minorHAnsi"/>
          <w:color w:val="000000" w:themeColor="text1"/>
          <w:kern w:val="0"/>
          <w:sz w:val="20"/>
          <w:szCs w:val="20"/>
          <w:lang w:val="en-IN" w:eastAsia="en-GB"/>
          <w14:ligatures w14:val="none"/>
        </w:rPr>
        <w:t>random</w:t>
      </w:r>
      <w:r w:rsidR="009B71BF" w:rsidRPr="004A603A">
        <w:rPr>
          <w:rFonts w:eastAsia="Times New Roman" w:cstheme="minorHAnsi"/>
          <w:color w:val="000000" w:themeColor="text1"/>
          <w:kern w:val="0"/>
          <w:sz w:val="20"/>
          <w:szCs w:val="20"/>
          <w:lang w:val="en-IN" w:eastAsia="en-GB"/>
          <w14:ligatures w14:val="none"/>
        </w:rPr>
        <w:t>’</w:t>
      </w:r>
      <w:r w:rsidR="002176B5" w:rsidRPr="004A603A">
        <w:rPr>
          <w:rFonts w:eastAsia="Times New Roman" w:cstheme="minorHAnsi"/>
          <w:color w:val="000000" w:themeColor="text1"/>
          <w:kern w:val="0"/>
          <w:sz w:val="20"/>
          <w:szCs w:val="20"/>
          <w:lang w:val="en-IN" w:eastAsia="en-GB"/>
          <w14:ligatures w14:val="none"/>
        </w:rPr>
        <w:t xml:space="preserve"> to choose the random best split. We can see in the decision tree, that our split starts using the feature </w:t>
      </w:r>
      <w:r w:rsidR="00735A70" w:rsidRPr="004A603A">
        <w:rPr>
          <w:rFonts w:eastAsia="Times New Roman" w:cstheme="minorHAnsi"/>
          <w:color w:val="000000" w:themeColor="text1"/>
          <w:kern w:val="0"/>
          <w:sz w:val="20"/>
          <w:szCs w:val="20"/>
          <w:lang w:val="en-IN" w:eastAsia="en-GB"/>
          <w14:ligatures w14:val="none"/>
        </w:rPr>
        <w:t>2</w:t>
      </w:r>
      <w:r w:rsidR="002176B5" w:rsidRPr="004A603A">
        <w:rPr>
          <w:rFonts w:eastAsia="Times New Roman" w:cstheme="minorHAnsi"/>
          <w:color w:val="000000" w:themeColor="text1"/>
          <w:kern w:val="0"/>
          <w:sz w:val="20"/>
          <w:szCs w:val="20"/>
          <w:lang w:val="en-IN" w:eastAsia="en-GB"/>
          <w14:ligatures w14:val="none"/>
        </w:rPr>
        <w:t>, where the information gain is maximum.</w:t>
      </w:r>
      <w:r w:rsidR="00363DA8" w:rsidRPr="004A603A">
        <w:rPr>
          <w:rFonts w:eastAsia="Times New Roman" w:cstheme="minorHAnsi"/>
          <w:color w:val="000000" w:themeColor="text1"/>
          <w:kern w:val="0"/>
          <w:sz w:val="20"/>
          <w:szCs w:val="20"/>
          <w:lang w:val="en-IN" w:eastAsia="en-GB"/>
          <w14:ligatures w14:val="none"/>
        </w:rPr>
        <w:t xml:space="preserve"> However</w:t>
      </w:r>
      <w:r w:rsidR="00735A70" w:rsidRPr="004A603A">
        <w:rPr>
          <w:rFonts w:eastAsia="Times New Roman" w:cstheme="minorHAnsi"/>
          <w:color w:val="000000" w:themeColor="text1"/>
          <w:kern w:val="0"/>
          <w:sz w:val="20"/>
          <w:szCs w:val="20"/>
          <w:lang w:val="en-IN" w:eastAsia="en-GB"/>
          <w14:ligatures w14:val="none"/>
        </w:rPr>
        <w:t xml:space="preserve">, </w:t>
      </w:r>
      <w:r w:rsidR="00363DA8" w:rsidRPr="004A603A">
        <w:rPr>
          <w:rFonts w:eastAsia="Times New Roman" w:cstheme="minorHAnsi"/>
          <w:color w:val="000000" w:themeColor="text1"/>
          <w:kern w:val="0"/>
          <w:sz w:val="20"/>
          <w:szCs w:val="20"/>
          <w:lang w:val="en-IN" w:eastAsia="en-GB"/>
          <w14:ligatures w14:val="none"/>
        </w:rPr>
        <w:t>these parameters</w:t>
      </w:r>
      <w:r w:rsidR="00D60F7B" w:rsidRPr="004A603A">
        <w:rPr>
          <w:rFonts w:eastAsia="Times New Roman" w:cstheme="minorHAnsi"/>
          <w:color w:val="000000" w:themeColor="text1"/>
          <w:kern w:val="0"/>
          <w:sz w:val="20"/>
          <w:szCs w:val="20"/>
          <w:lang w:val="en-IN" w:eastAsia="en-GB"/>
          <w14:ligatures w14:val="none"/>
        </w:rPr>
        <w:t xml:space="preserve"> and the split change  </w:t>
      </w:r>
      <w:r w:rsidR="00363DA8" w:rsidRPr="004A603A">
        <w:rPr>
          <w:rFonts w:eastAsia="Times New Roman" w:cstheme="minorHAnsi"/>
          <w:color w:val="000000" w:themeColor="text1"/>
          <w:kern w:val="0"/>
          <w:sz w:val="20"/>
          <w:szCs w:val="20"/>
          <w:lang w:val="en-IN" w:eastAsia="en-GB"/>
          <w14:ligatures w14:val="none"/>
        </w:rPr>
        <w:t>every time we perform the hyperparameter tuning</w:t>
      </w:r>
      <w:r w:rsidR="00D60F7B" w:rsidRPr="004A603A">
        <w:rPr>
          <w:rFonts w:eastAsia="Times New Roman" w:cstheme="minorHAnsi"/>
          <w:color w:val="000000" w:themeColor="text1"/>
          <w:kern w:val="0"/>
          <w:sz w:val="20"/>
          <w:szCs w:val="20"/>
          <w:lang w:val="en-IN" w:eastAsia="en-GB"/>
          <w14:ligatures w14:val="none"/>
        </w:rPr>
        <w:t>.</w:t>
      </w:r>
    </w:p>
    <w:p w:rsidR="002176B5" w:rsidRPr="004A603A" w:rsidRDefault="00EA289D" w:rsidP="00676765">
      <w:pPr>
        <w:jc w:val="both"/>
        <w:rPr>
          <w:rFonts w:cstheme="minorHAnsi"/>
          <w:sz w:val="20"/>
          <w:szCs w:val="20"/>
        </w:rPr>
      </w:pPr>
      <w:r w:rsidRPr="00800949">
        <w:rPr>
          <w:rFonts w:eastAsia="Times New Roman" w:cstheme="minorHAnsi"/>
          <w:b/>
          <w:bCs/>
          <w:color w:val="000000" w:themeColor="text1"/>
          <w:kern w:val="0"/>
          <w:lang w:val="en-IN" w:eastAsia="en-GB"/>
          <w14:ligatures w14:val="none"/>
        </w:rPr>
        <w:t xml:space="preserve">2. </w:t>
      </w:r>
      <w:r w:rsidR="002176B5" w:rsidRPr="00800949">
        <w:rPr>
          <w:rFonts w:eastAsia="Times New Roman" w:cstheme="minorHAnsi"/>
          <w:b/>
          <w:bCs/>
          <w:color w:val="000000" w:themeColor="text1"/>
          <w:kern w:val="0"/>
          <w:lang w:val="en-IN" w:eastAsia="en-GB"/>
          <w14:ligatures w14:val="none"/>
        </w:rPr>
        <w:t>K-Nearest Neighbour:</w:t>
      </w:r>
      <w:r w:rsidR="002176B5" w:rsidRPr="004A603A">
        <w:rPr>
          <w:rFonts w:eastAsia="Times New Roman" w:cstheme="minorHAnsi"/>
          <w:color w:val="000000" w:themeColor="text1"/>
          <w:kern w:val="0"/>
          <w:sz w:val="20"/>
          <w:szCs w:val="20"/>
          <w:lang w:val="en-IN" w:eastAsia="en-GB"/>
          <w14:ligatures w14:val="none"/>
        </w:rPr>
        <w:t xml:space="preserve"> </w:t>
      </w:r>
      <w:r w:rsidR="00C272ED" w:rsidRPr="004A603A">
        <w:rPr>
          <w:rFonts w:eastAsia="Times New Roman" w:cstheme="minorHAnsi"/>
          <w:color w:val="000000" w:themeColor="text1"/>
          <w:kern w:val="0"/>
          <w:sz w:val="20"/>
          <w:szCs w:val="20"/>
          <w:lang w:val="en-IN" w:eastAsia="en-GB"/>
          <w14:ligatures w14:val="none"/>
        </w:rPr>
        <w:t xml:space="preserve"> </w:t>
      </w:r>
      <w:r w:rsidR="00C272ED" w:rsidRPr="004A603A">
        <w:rPr>
          <w:rFonts w:cstheme="minorHAnsi"/>
          <w:sz w:val="20"/>
          <w:szCs w:val="20"/>
        </w:rPr>
        <w:t xml:space="preserve">The parameters I used to tune the model- { "n_neighbors":range(1,16),  "algorithm":["auto", "ball_tree", "kd_tree", "brute"]}. Here n_neighbors is the k values of number to neighbours and algorithm is the method to compute the nearest neighbours. </w:t>
      </w:r>
    </w:p>
    <w:p w:rsidR="002338B5" w:rsidRPr="004A603A" w:rsidRDefault="00C272ED" w:rsidP="00676765">
      <w:pPr>
        <w:jc w:val="both"/>
        <w:rPr>
          <w:rFonts w:cstheme="minorHAnsi"/>
          <w:sz w:val="20"/>
          <w:szCs w:val="20"/>
        </w:rPr>
      </w:pPr>
      <w:r w:rsidRPr="004A603A">
        <w:rPr>
          <w:rFonts w:cstheme="minorHAnsi"/>
          <w:sz w:val="20"/>
          <w:szCs w:val="20"/>
        </w:rPr>
        <w:t>The best parameters that I got using GridSearchCV are, n_neighbors or best k-value is 9 and algorithm is auto, as the dataset is small so time complexity shouldn’t be a problem, otherwise we can use ball tree</w:t>
      </w:r>
      <w:r w:rsidR="002338B5" w:rsidRPr="004A603A">
        <w:rPr>
          <w:rFonts w:cstheme="minorHAnsi"/>
          <w:sz w:val="20"/>
          <w:szCs w:val="20"/>
        </w:rPr>
        <w:t>, kd tree</w:t>
      </w:r>
      <w:r w:rsidRPr="004A603A">
        <w:rPr>
          <w:rFonts w:cstheme="minorHAnsi"/>
          <w:sz w:val="20"/>
          <w:szCs w:val="20"/>
        </w:rPr>
        <w:t>, where time complexity is lesser</w:t>
      </w:r>
      <w:r w:rsidR="002338B5" w:rsidRPr="004A603A">
        <w:rPr>
          <w:rFonts w:cstheme="minorHAnsi"/>
          <w:sz w:val="20"/>
          <w:szCs w:val="20"/>
        </w:rPr>
        <w:t>.</w:t>
      </w:r>
    </w:p>
    <w:p w:rsidR="00C272ED" w:rsidRPr="004A603A" w:rsidRDefault="00EA289D" w:rsidP="00676765">
      <w:pPr>
        <w:jc w:val="both"/>
        <w:rPr>
          <w:rFonts w:cstheme="minorHAnsi"/>
          <w:color w:val="282828"/>
          <w:sz w:val="20"/>
          <w:szCs w:val="20"/>
          <w:shd w:val="clear" w:color="auto" w:fill="FFFFFF"/>
        </w:rPr>
      </w:pPr>
      <w:r w:rsidRPr="00800949">
        <w:rPr>
          <w:rFonts w:cstheme="minorHAnsi"/>
          <w:b/>
          <w:bCs/>
        </w:rPr>
        <w:t xml:space="preserve">3. </w:t>
      </w:r>
      <w:r w:rsidR="00C272ED" w:rsidRPr="00800949">
        <w:rPr>
          <w:rFonts w:cstheme="minorHAnsi"/>
          <w:b/>
          <w:bCs/>
        </w:rPr>
        <w:t>Logistics Regression:</w:t>
      </w:r>
      <w:r w:rsidR="00C272ED" w:rsidRPr="004A603A">
        <w:rPr>
          <w:rFonts w:cstheme="minorHAnsi"/>
          <w:sz w:val="20"/>
          <w:szCs w:val="20"/>
        </w:rPr>
        <w:t xml:space="preserve"> </w:t>
      </w:r>
      <w:r w:rsidR="00BC6589" w:rsidRPr="004A603A">
        <w:rPr>
          <w:rFonts w:cstheme="minorHAnsi"/>
          <w:sz w:val="20"/>
          <w:szCs w:val="20"/>
        </w:rPr>
        <w:t xml:space="preserve">The parameters I used to tune the model- {"penalty": </w:t>
      </w:r>
      <w:r w:rsidR="00CD7089" w:rsidRPr="004A603A">
        <w:rPr>
          <w:rFonts w:cstheme="minorHAnsi"/>
          <w:sz w:val="20"/>
          <w:szCs w:val="20"/>
        </w:rPr>
        <w:t>[</w:t>
      </w:r>
      <w:r w:rsidR="00BC6589" w:rsidRPr="004A603A">
        <w:rPr>
          <w:rFonts w:cstheme="minorHAnsi"/>
          <w:sz w:val="20"/>
          <w:szCs w:val="20"/>
        </w:rPr>
        <w:t>"l1","l2","elasticnet"</w:t>
      </w:r>
      <w:r w:rsidR="00CD7089" w:rsidRPr="004A603A">
        <w:rPr>
          <w:rFonts w:cstheme="minorHAnsi"/>
          <w:sz w:val="20"/>
          <w:szCs w:val="20"/>
        </w:rPr>
        <w:t>]</w:t>
      </w:r>
      <w:r w:rsidR="00BC6589" w:rsidRPr="004A603A">
        <w:rPr>
          <w:rFonts w:cstheme="minorHAnsi"/>
          <w:sz w:val="20"/>
          <w:szCs w:val="20"/>
        </w:rPr>
        <w:t>, "C":</w:t>
      </w:r>
      <w:r w:rsidR="00CD7089" w:rsidRPr="004A603A">
        <w:rPr>
          <w:rFonts w:cstheme="minorHAnsi"/>
          <w:sz w:val="20"/>
          <w:szCs w:val="20"/>
        </w:rPr>
        <w:t xml:space="preserve"> </w:t>
      </w:r>
      <w:r w:rsidR="00BC6589" w:rsidRPr="004A603A">
        <w:rPr>
          <w:rFonts w:cstheme="minorHAnsi"/>
          <w:sz w:val="20"/>
          <w:szCs w:val="20"/>
        </w:rPr>
        <w:t>[1,10,20,30], "solver":</w:t>
      </w:r>
      <w:r w:rsidR="00CD7089" w:rsidRPr="004A603A">
        <w:rPr>
          <w:rFonts w:cstheme="minorHAnsi"/>
          <w:sz w:val="20"/>
          <w:szCs w:val="20"/>
        </w:rPr>
        <w:t xml:space="preserve"> [</w:t>
      </w:r>
      <w:r w:rsidR="00BC6589" w:rsidRPr="004A603A">
        <w:rPr>
          <w:rFonts w:cstheme="minorHAnsi"/>
          <w:sz w:val="20"/>
          <w:szCs w:val="20"/>
        </w:rPr>
        <w:t>"lbfgs", "liblinear", "newton-cg", "newton-cholesky", "sag", "saga"</w:t>
      </w:r>
      <w:r w:rsidR="00CD7089" w:rsidRPr="004A603A">
        <w:rPr>
          <w:rFonts w:cstheme="minorHAnsi"/>
          <w:sz w:val="20"/>
          <w:szCs w:val="20"/>
        </w:rPr>
        <w:t>]</w:t>
      </w:r>
      <w:r w:rsidR="00BC6589" w:rsidRPr="004A603A">
        <w:rPr>
          <w:rFonts w:cstheme="minorHAnsi"/>
          <w:sz w:val="20"/>
          <w:szCs w:val="20"/>
        </w:rPr>
        <w:t>}</w:t>
      </w:r>
      <w:r w:rsidR="00CD7089" w:rsidRPr="004A603A">
        <w:rPr>
          <w:rFonts w:cstheme="minorHAnsi"/>
          <w:sz w:val="20"/>
          <w:szCs w:val="20"/>
        </w:rPr>
        <w:t xml:space="preserve">. Here penalty is to </w:t>
      </w:r>
      <w:r w:rsidR="00CD7089" w:rsidRPr="004A603A">
        <w:rPr>
          <w:rFonts w:cstheme="minorHAnsi"/>
          <w:color w:val="212529"/>
          <w:sz w:val="20"/>
          <w:szCs w:val="20"/>
          <w:shd w:val="clear" w:color="auto" w:fill="FFFFFF"/>
        </w:rPr>
        <w:t xml:space="preserve">specify the norm of the penalty, where L1 is lasso regression, which is used for feature selection, L2 is ridge regression, which is used to prevent from overfitting and elastic net is the amalgamation of both L1 and L2. C is the inverse of regularisation strength, </w:t>
      </w:r>
      <w:r w:rsidR="00CD7089" w:rsidRPr="004A603A">
        <w:rPr>
          <w:rFonts w:cstheme="minorHAnsi"/>
          <w:color w:val="282828"/>
          <w:sz w:val="20"/>
          <w:szCs w:val="20"/>
          <w:shd w:val="clear" w:color="auto" w:fill="FFFFFF"/>
        </w:rPr>
        <w:t>λ</w:t>
      </w:r>
      <w:r w:rsidR="00CD7089" w:rsidRPr="004A603A">
        <w:rPr>
          <w:rFonts w:ascii="Arial" w:hAnsi="Arial" w:cs="Arial"/>
          <w:color w:val="282828"/>
          <w:sz w:val="20"/>
          <w:szCs w:val="20"/>
          <w:shd w:val="clear" w:color="auto" w:fill="FFFFFF"/>
        </w:rPr>
        <w:t xml:space="preserve">. </w:t>
      </w:r>
      <w:r w:rsidR="00CD7089" w:rsidRPr="004A603A">
        <w:rPr>
          <w:rFonts w:cstheme="minorHAnsi"/>
          <w:color w:val="282828"/>
          <w:sz w:val="20"/>
          <w:szCs w:val="20"/>
          <w:shd w:val="clear" w:color="auto" w:fill="FFFFFF"/>
        </w:rPr>
        <w:t>Solver</w:t>
      </w:r>
      <w:r w:rsidR="002A2AE4" w:rsidRPr="004A603A">
        <w:rPr>
          <w:rFonts w:cstheme="minorHAnsi"/>
          <w:color w:val="282828"/>
          <w:sz w:val="20"/>
          <w:szCs w:val="20"/>
          <w:shd w:val="clear" w:color="auto" w:fill="FFFFFF"/>
        </w:rPr>
        <w:t xml:space="preserve"> is the optimisation method, if we plot the cost function for logistic regression, we will get local minimums and global minimums, to overcome this problem we use different algorithms, which are listed above. </w:t>
      </w:r>
    </w:p>
    <w:p w:rsidR="00C272ED" w:rsidRDefault="002A2AE4" w:rsidP="00676765">
      <w:pPr>
        <w:jc w:val="both"/>
        <w:rPr>
          <w:rFonts w:cstheme="minorHAnsi"/>
          <w:color w:val="282828"/>
          <w:sz w:val="20"/>
          <w:szCs w:val="20"/>
          <w:shd w:val="clear" w:color="auto" w:fill="FFFFFF"/>
        </w:rPr>
      </w:pPr>
      <w:r w:rsidRPr="004A603A">
        <w:rPr>
          <w:rFonts w:cstheme="minorHAnsi"/>
          <w:color w:val="282828"/>
          <w:sz w:val="20"/>
          <w:szCs w:val="20"/>
          <w:shd w:val="clear" w:color="auto" w:fill="FFFFFF"/>
        </w:rPr>
        <w:t xml:space="preserve">The best parameters I got using GridSearchCV are, l1 for penalty, C is 1, solver is liblinear, which makes sense as we don’t have </w:t>
      </w:r>
      <w:r w:rsidR="009D11B9" w:rsidRPr="004A603A">
        <w:rPr>
          <w:rFonts w:cstheme="minorHAnsi"/>
          <w:color w:val="282828"/>
          <w:sz w:val="20"/>
          <w:szCs w:val="20"/>
          <w:shd w:val="clear" w:color="auto" w:fill="FFFFFF"/>
        </w:rPr>
        <w:t xml:space="preserve">a </w:t>
      </w:r>
      <w:r w:rsidRPr="004A603A">
        <w:rPr>
          <w:rFonts w:cstheme="minorHAnsi"/>
          <w:color w:val="282828"/>
          <w:sz w:val="20"/>
          <w:szCs w:val="20"/>
          <w:shd w:val="clear" w:color="auto" w:fill="FFFFFF"/>
        </w:rPr>
        <w:t>large dataset.</w:t>
      </w:r>
    </w:p>
    <w:p w:rsidR="009C127C" w:rsidRPr="004A603A" w:rsidRDefault="009C127C" w:rsidP="00676765">
      <w:pPr>
        <w:jc w:val="both"/>
        <w:rPr>
          <w:rFonts w:cstheme="minorHAnsi"/>
          <w:color w:val="282828"/>
          <w:sz w:val="20"/>
          <w:szCs w:val="20"/>
          <w:shd w:val="clear" w:color="auto" w:fill="FFFFFF"/>
        </w:rPr>
      </w:pPr>
      <w:r w:rsidRPr="009C127C">
        <w:rPr>
          <w:rFonts w:cstheme="minorHAnsi"/>
          <w:color w:val="282828"/>
          <w:sz w:val="20"/>
          <w:szCs w:val="20"/>
          <w:shd w:val="clear" w:color="auto" w:fill="FFFFFF"/>
        </w:rPr>
        <w:t>Cross-validation using the KFold method was conducted, and hyperparameter tuning was performed using the GridSearchCV class. GridSearchCV was preferred over RandomSearchCV due to the relatively small size of the dataset, allowing for a comprehensive analysis of all hyperparameter combinations. This choice minimized the complexity associated with GridSearchCV.</w:t>
      </w:r>
    </w:p>
    <w:p w:rsidR="009C127C" w:rsidRDefault="001C203A" w:rsidP="009C127C">
      <w:pPr>
        <w:jc w:val="both"/>
        <w:rPr>
          <w:rFonts w:cstheme="minorHAnsi"/>
          <w:b/>
          <w:bCs/>
          <w:color w:val="282828"/>
          <w:sz w:val="20"/>
          <w:szCs w:val="20"/>
          <w:shd w:val="clear" w:color="auto" w:fill="FFFFFF"/>
        </w:rPr>
      </w:pPr>
      <w:r w:rsidRPr="00800949">
        <w:rPr>
          <w:rFonts w:cstheme="minorHAnsi"/>
          <w:b/>
          <w:bCs/>
          <w:color w:val="282828"/>
          <w:u w:val="single"/>
          <w:shd w:val="clear" w:color="auto" w:fill="FFFFFF"/>
        </w:rPr>
        <w:t>Training Process:</w:t>
      </w:r>
      <w:r w:rsidR="00624DB9" w:rsidRPr="004A603A">
        <w:rPr>
          <w:rFonts w:cstheme="minorHAnsi"/>
          <w:b/>
          <w:bCs/>
          <w:color w:val="282828"/>
          <w:sz w:val="20"/>
          <w:szCs w:val="20"/>
          <w:shd w:val="clear" w:color="auto" w:fill="FFFFFF"/>
        </w:rPr>
        <w:t xml:space="preserve"> </w:t>
      </w:r>
    </w:p>
    <w:p w:rsidR="009C127C" w:rsidRPr="009C127C" w:rsidRDefault="009C127C" w:rsidP="009C127C">
      <w:pPr>
        <w:jc w:val="both"/>
        <w:rPr>
          <w:rFonts w:cstheme="minorHAnsi"/>
          <w:color w:val="282828"/>
          <w:sz w:val="20"/>
          <w:szCs w:val="20"/>
          <w:shd w:val="clear" w:color="auto" w:fill="FFFFFF"/>
        </w:rPr>
      </w:pPr>
      <w:r w:rsidRPr="009C127C">
        <w:rPr>
          <w:rFonts w:cstheme="minorHAnsi"/>
          <w:color w:val="282828"/>
          <w:sz w:val="20"/>
          <w:szCs w:val="20"/>
          <w:shd w:val="clear" w:color="auto" w:fill="FFFFFF"/>
        </w:rPr>
        <w:t>1.</w:t>
      </w:r>
      <w:r>
        <w:rPr>
          <w:rFonts w:cstheme="minorHAnsi"/>
          <w:color w:val="282828"/>
          <w:sz w:val="20"/>
          <w:szCs w:val="20"/>
          <w:shd w:val="clear" w:color="auto" w:fill="FFFFFF"/>
        </w:rPr>
        <w:t xml:space="preserve"> </w:t>
      </w:r>
      <w:r w:rsidRPr="009C127C">
        <w:rPr>
          <w:rFonts w:cstheme="minorHAnsi"/>
          <w:color w:val="282828"/>
          <w:sz w:val="20"/>
          <w:szCs w:val="20"/>
          <w:shd w:val="clear" w:color="auto" w:fill="FFFFFF"/>
        </w:rPr>
        <w:t xml:space="preserve">Dataset was first divided into two parts – </w:t>
      </w:r>
      <w:r w:rsidRPr="00513906">
        <w:rPr>
          <w:rFonts w:cstheme="minorHAnsi"/>
          <w:b/>
          <w:bCs/>
          <w:color w:val="282828"/>
          <w:sz w:val="20"/>
          <w:szCs w:val="20"/>
          <w:shd w:val="clear" w:color="auto" w:fill="FFFFFF"/>
        </w:rPr>
        <w:t>X</w:t>
      </w:r>
      <w:r w:rsidRPr="009C127C">
        <w:rPr>
          <w:rFonts w:cstheme="minorHAnsi"/>
          <w:color w:val="282828"/>
          <w:sz w:val="20"/>
          <w:szCs w:val="20"/>
          <w:shd w:val="clear" w:color="auto" w:fill="FFFFFF"/>
        </w:rPr>
        <w:t xml:space="preserve"> being the </w:t>
      </w:r>
      <w:r>
        <w:rPr>
          <w:rFonts w:cstheme="minorHAnsi"/>
          <w:color w:val="282828"/>
          <w:sz w:val="20"/>
          <w:szCs w:val="20"/>
          <w:shd w:val="clear" w:color="auto" w:fill="FFFFFF"/>
        </w:rPr>
        <w:t xml:space="preserve">independent/input </w:t>
      </w:r>
      <w:r w:rsidRPr="009C127C">
        <w:rPr>
          <w:rFonts w:cstheme="minorHAnsi"/>
          <w:color w:val="282828"/>
          <w:sz w:val="20"/>
          <w:szCs w:val="20"/>
          <w:shd w:val="clear" w:color="auto" w:fill="FFFFFF"/>
        </w:rPr>
        <w:t>features set from feature</w:t>
      </w:r>
      <w:r w:rsidR="00513906">
        <w:rPr>
          <w:rFonts w:cstheme="minorHAnsi"/>
          <w:color w:val="282828"/>
          <w:sz w:val="20"/>
          <w:szCs w:val="20"/>
          <w:shd w:val="clear" w:color="auto" w:fill="FFFFFF"/>
        </w:rPr>
        <w:t>1</w:t>
      </w:r>
      <w:r w:rsidRPr="009C127C">
        <w:rPr>
          <w:rFonts w:cstheme="minorHAnsi"/>
          <w:color w:val="282828"/>
          <w:sz w:val="20"/>
          <w:szCs w:val="20"/>
          <w:shd w:val="clear" w:color="auto" w:fill="FFFFFF"/>
        </w:rPr>
        <w:t xml:space="preserve"> to feauture9 and </w:t>
      </w:r>
      <w:r w:rsidR="00513906" w:rsidRPr="00513906">
        <w:rPr>
          <w:rFonts w:cstheme="minorHAnsi"/>
          <w:b/>
          <w:bCs/>
          <w:color w:val="282828"/>
          <w:sz w:val="20"/>
          <w:szCs w:val="20"/>
          <w:shd w:val="clear" w:color="auto" w:fill="FFFFFF"/>
        </w:rPr>
        <w:t>y</w:t>
      </w:r>
      <w:r w:rsidRPr="009C127C">
        <w:rPr>
          <w:rFonts w:cstheme="minorHAnsi"/>
          <w:color w:val="282828"/>
          <w:sz w:val="20"/>
          <w:szCs w:val="20"/>
          <w:shd w:val="clear" w:color="auto" w:fill="FFFFFF"/>
        </w:rPr>
        <w:t xml:space="preserve"> as the classification or target set with the </w:t>
      </w:r>
      <w:r w:rsidR="00513906">
        <w:rPr>
          <w:rFonts w:cstheme="minorHAnsi"/>
          <w:color w:val="282828"/>
          <w:sz w:val="20"/>
          <w:szCs w:val="20"/>
          <w:shd w:val="clear" w:color="auto" w:fill="FFFFFF"/>
        </w:rPr>
        <w:t>“</w:t>
      </w:r>
      <w:r w:rsidRPr="009C127C">
        <w:rPr>
          <w:rFonts w:cstheme="minorHAnsi"/>
          <w:color w:val="282828"/>
          <w:sz w:val="20"/>
          <w:szCs w:val="20"/>
          <w:shd w:val="clear" w:color="auto" w:fill="FFFFFF"/>
        </w:rPr>
        <w:t>class</w:t>
      </w:r>
      <w:r w:rsidR="00513906">
        <w:rPr>
          <w:rFonts w:cstheme="minorHAnsi"/>
          <w:color w:val="282828"/>
          <w:sz w:val="20"/>
          <w:szCs w:val="20"/>
          <w:shd w:val="clear" w:color="auto" w:fill="FFFFFF"/>
        </w:rPr>
        <w:t>”</w:t>
      </w:r>
      <w:r w:rsidRPr="009C127C">
        <w:rPr>
          <w:rFonts w:cstheme="minorHAnsi"/>
          <w:color w:val="282828"/>
          <w:sz w:val="20"/>
          <w:szCs w:val="20"/>
          <w:shd w:val="clear" w:color="auto" w:fill="FFFFFF"/>
        </w:rPr>
        <w:t xml:space="preserve"> column.</w:t>
      </w:r>
    </w:p>
    <w:p w:rsidR="009C127C" w:rsidRPr="009C127C" w:rsidRDefault="009C127C" w:rsidP="009C127C">
      <w:pPr>
        <w:jc w:val="both"/>
        <w:rPr>
          <w:rFonts w:cstheme="minorHAnsi"/>
          <w:color w:val="282828"/>
          <w:sz w:val="20"/>
          <w:szCs w:val="20"/>
          <w:shd w:val="clear" w:color="auto" w:fill="FFFFFF"/>
        </w:rPr>
      </w:pPr>
      <w:r w:rsidRPr="009C127C">
        <w:rPr>
          <w:rFonts w:cstheme="minorHAnsi"/>
          <w:color w:val="282828"/>
          <w:sz w:val="20"/>
          <w:szCs w:val="20"/>
          <w:shd w:val="clear" w:color="auto" w:fill="FFFFFF"/>
        </w:rPr>
        <w:t>2.</w:t>
      </w:r>
      <w:r>
        <w:rPr>
          <w:rFonts w:cstheme="minorHAnsi"/>
          <w:color w:val="282828"/>
          <w:sz w:val="20"/>
          <w:szCs w:val="20"/>
          <w:shd w:val="clear" w:color="auto" w:fill="FFFFFF"/>
        </w:rPr>
        <w:t xml:space="preserve"> </w:t>
      </w:r>
      <w:r w:rsidRPr="009C127C">
        <w:rPr>
          <w:rFonts w:cstheme="minorHAnsi"/>
          <w:color w:val="282828"/>
          <w:sz w:val="20"/>
          <w:szCs w:val="20"/>
          <w:shd w:val="clear" w:color="auto" w:fill="FFFFFF"/>
        </w:rPr>
        <w:t>X and y were further divided into the training dataset (80%) and the testing dataset (20%) using train_test_split.</w:t>
      </w:r>
    </w:p>
    <w:p w:rsidR="00C17CAB" w:rsidRPr="004A603A" w:rsidRDefault="009C127C" w:rsidP="009C127C">
      <w:pPr>
        <w:jc w:val="both"/>
        <w:rPr>
          <w:rFonts w:cstheme="minorHAnsi"/>
          <w:color w:val="282828"/>
          <w:sz w:val="20"/>
          <w:szCs w:val="20"/>
          <w:shd w:val="clear" w:color="auto" w:fill="FFFFFF"/>
        </w:rPr>
      </w:pPr>
      <w:r w:rsidRPr="009C127C">
        <w:rPr>
          <w:rFonts w:cstheme="minorHAnsi"/>
          <w:color w:val="282828"/>
          <w:sz w:val="20"/>
          <w:szCs w:val="20"/>
          <w:shd w:val="clear" w:color="auto" w:fill="FFFFFF"/>
        </w:rPr>
        <w:t>3.</w:t>
      </w:r>
      <w:r>
        <w:rPr>
          <w:rFonts w:cstheme="minorHAnsi"/>
          <w:color w:val="282828"/>
          <w:sz w:val="20"/>
          <w:szCs w:val="20"/>
          <w:shd w:val="clear" w:color="auto" w:fill="FFFFFF"/>
        </w:rPr>
        <w:t xml:space="preserve"> </w:t>
      </w:r>
      <w:r w:rsidRPr="009C127C">
        <w:rPr>
          <w:rFonts w:cstheme="minorHAnsi"/>
          <w:color w:val="282828"/>
          <w:sz w:val="20"/>
          <w:szCs w:val="20"/>
          <w:shd w:val="clear" w:color="auto" w:fill="FFFFFF"/>
        </w:rPr>
        <w:t>GridSearchCv ad Cross validation were performed on the training dataset to find out the expected evaluation metrics score</w:t>
      </w:r>
      <w:r w:rsidR="00DB0489" w:rsidRPr="004A603A">
        <w:rPr>
          <w:rFonts w:cstheme="minorHAnsi"/>
          <w:color w:val="282828"/>
          <w:sz w:val="20"/>
          <w:szCs w:val="20"/>
          <w:shd w:val="clear" w:color="auto" w:fill="FFFFFF"/>
        </w:rPr>
        <w:t xml:space="preserve"> </w:t>
      </w:r>
      <w:r w:rsidR="009D11B9" w:rsidRPr="004A603A">
        <w:rPr>
          <w:rFonts w:cstheme="minorHAnsi"/>
          <w:color w:val="282828"/>
          <w:sz w:val="20"/>
          <w:szCs w:val="20"/>
          <w:shd w:val="clear" w:color="auto" w:fill="FFFFFF"/>
        </w:rPr>
        <w:t>Now, for each classification algorithm, I used cross validation to train the model by using “cross_val_score” from sklearn, where cross validation is 5 and get the evaluation metrics including accuracy score, precision, recall in a pandas data-frame</w:t>
      </w:r>
      <w:r w:rsidR="002338B5" w:rsidRPr="004A603A">
        <w:rPr>
          <w:rFonts w:cstheme="minorHAnsi"/>
          <w:color w:val="282828"/>
          <w:sz w:val="20"/>
          <w:szCs w:val="20"/>
          <w:shd w:val="clear" w:color="auto" w:fill="FFFFFF"/>
        </w:rPr>
        <w:t xml:space="preserve"> </w:t>
      </w:r>
      <w:r w:rsidR="008F7468" w:rsidRPr="004A603A">
        <w:rPr>
          <w:rFonts w:cstheme="minorHAnsi"/>
          <w:color w:val="282828"/>
          <w:sz w:val="20"/>
          <w:szCs w:val="20"/>
          <w:shd w:val="clear" w:color="auto" w:fill="FFFFFF"/>
        </w:rPr>
        <w:t>(</w:t>
      </w:r>
      <w:r w:rsidR="008F7468" w:rsidRPr="004A603A">
        <w:rPr>
          <w:rFonts w:cstheme="minorHAnsi"/>
          <w:b/>
          <w:bCs/>
          <w:color w:val="282828"/>
          <w:sz w:val="20"/>
          <w:szCs w:val="20"/>
          <w:shd w:val="clear" w:color="auto" w:fill="FFFFFF"/>
        </w:rPr>
        <w:t>Table-1</w:t>
      </w:r>
      <w:r w:rsidR="008F7468" w:rsidRPr="004A603A">
        <w:rPr>
          <w:rFonts w:cstheme="minorHAnsi"/>
          <w:color w:val="282828"/>
          <w:sz w:val="20"/>
          <w:szCs w:val="20"/>
          <w:shd w:val="clear" w:color="auto" w:fill="FFFFFF"/>
        </w:rPr>
        <w:t>)</w:t>
      </w:r>
      <w:r w:rsidR="002338B5" w:rsidRPr="004A603A">
        <w:rPr>
          <w:rFonts w:cstheme="minorHAnsi"/>
          <w:color w:val="282828"/>
          <w:sz w:val="20"/>
          <w:szCs w:val="20"/>
          <w:shd w:val="clear" w:color="auto" w:fill="FFFFFF"/>
        </w:rPr>
        <w:t>.</w:t>
      </w:r>
    </w:p>
    <w:p w:rsidR="009C127C" w:rsidRPr="00513906" w:rsidRDefault="008949D6" w:rsidP="00513906">
      <w:pPr>
        <w:jc w:val="both"/>
        <w:rPr>
          <w:rFonts w:cstheme="minorHAnsi"/>
          <w:sz w:val="20"/>
          <w:szCs w:val="20"/>
        </w:rPr>
      </w:pPr>
      <w:r w:rsidRPr="004A603A">
        <w:rPr>
          <w:rFonts w:cstheme="minorHAnsi"/>
          <w:b/>
          <w:bCs/>
          <w:u w:val="single"/>
        </w:rPr>
        <w:lastRenderedPageBreak/>
        <w:t>Testing process:</w:t>
      </w:r>
      <w:r w:rsidRPr="004A603A">
        <w:rPr>
          <w:rFonts w:cstheme="minorHAnsi"/>
          <w:sz w:val="20"/>
          <w:szCs w:val="20"/>
        </w:rPr>
        <w:t xml:space="preserve"> I used the models with best parameters which I got from the hyperparameter tuning stage and predict on the independent features (X_test) of test dataset and got the predicted values of dependent features (y_pred) for each classification algorithm</w:t>
      </w:r>
      <w:r w:rsidR="002338B5" w:rsidRPr="004A603A">
        <w:rPr>
          <w:rFonts w:cstheme="minorHAnsi"/>
          <w:sz w:val="20"/>
          <w:szCs w:val="20"/>
        </w:rPr>
        <w:t>, which I have used to get the evaluation metrics to report the performance of the algorithms, that I have discussed in the next section.</w:t>
      </w:r>
    </w:p>
    <w:p w:rsidR="00DB0489" w:rsidRPr="00130E1A" w:rsidRDefault="008F7468" w:rsidP="00227380">
      <w:pPr>
        <w:spacing w:line="276" w:lineRule="auto"/>
        <w:jc w:val="center"/>
        <w:rPr>
          <w:rFonts w:cstheme="minorHAnsi"/>
          <w:b/>
          <w:bCs/>
        </w:rPr>
      </w:pPr>
      <w:r>
        <w:rPr>
          <w:rFonts w:cstheme="minorHAnsi"/>
          <w:b/>
          <w:bCs/>
        </w:rPr>
        <w:t>Table-1:</w:t>
      </w:r>
      <w:r w:rsidR="00130E1A">
        <w:rPr>
          <w:rFonts w:cstheme="minorHAnsi"/>
          <w:b/>
          <w:bCs/>
          <w:noProof/>
        </w:rPr>
        <w:drawing>
          <wp:inline distT="0" distB="0" distL="0" distR="0">
            <wp:extent cx="5417042" cy="1360170"/>
            <wp:effectExtent l="0" t="0" r="6350" b="0"/>
            <wp:docPr id="4123477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347772" name="Picture 412347772"/>
                    <pic:cNvPicPr/>
                  </pic:nvPicPr>
                  <pic:blipFill>
                    <a:blip r:embed="rId7">
                      <a:extLst>
                        <a:ext uri="{28A0092B-C50C-407E-A947-70E740481C1C}">
                          <a14:useLocalDpi xmlns:a14="http://schemas.microsoft.com/office/drawing/2010/main" val="0"/>
                        </a:ext>
                      </a:extLst>
                    </a:blip>
                    <a:stretch>
                      <a:fillRect/>
                    </a:stretch>
                  </pic:blipFill>
                  <pic:spPr>
                    <a:xfrm>
                      <a:off x="0" y="0"/>
                      <a:ext cx="5446452" cy="1367555"/>
                    </a:xfrm>
                    <a:prstGeom prst="rect">
                      <a:avLst/>
                    </a:prstGeom>
                  </pic:spPr>
                </pic:pic>
              </a:graphicData>
            </a:graphic>
          </wp:inline>
        </w:drawing>
      </w:r>
    </w:p>
    <w:p w:rsidR="00E45BB1" w:rsidRPr="00676765" w:rsidRDefault="00F35215" w:rsidP="00E45BB1">
      <w:pPr>
        <w:jc w:val="center"/>
        <w:rPr>
          <w:rFonts w:cstheme="minorHAnsi"/>
          <w:b/>
          <w:bCs/>
          <w:sz w:val="28"/>
          <w:szCs w:val="28"/>
          <w:u w:val="double"/>
        </w:rPr>
      </w:pPr>
      <w:r w:rsidRPr="00676765">
        <w:rPr>
          <w:rFonts w:cstheme="minorHAnsi"/>
          <w:b/>
          <w:bCs/>
          <w:sz w:val="28"/>
          <w:szCs w:val="28"/>
          <w:u w:val="double"/>
        </w:rPr>
        <w:t>Evaluation Section</w:t>
      </w:r>
    </w:p>
    <w:p w:rsidR="00E27551" w:rsidRPr="004A603A" w:rsidRDefault="00E27551" w:rsidP="004C2B16">
      <w:pPr>
        <w:jc w:val="both"/>
        <w:rPr>
          <w:rFonts w:cstheme="minorHAnsi"/>
          <w:sz w:val="20"/>
          <w:szCs w:val="20"/>
        </w:rPr>
      </w:pPr>
      <w:r w:rsidRPr="004A603A">
        <w:rPr>
          <w:rFonts w:cstheme="minorHAnsi"/>
          <w:sz w:val="20"/>
          <w:szCs w:val="20"/>
        </w:rPr>
        <w:t xml:space="preserve">We can observe that the output feature – </w:t>
      </w:r>
      <w:r w:rsidRPr="004A603A">
        <w:rPr>
          <w:rFonts w:cstheme="minorHAnsi"/>
          <w:b/>
          <w:bCs/>
          <w:sz w:val="20"/>
          <w:szCs w:val="20"/>
        </w:rPr>
        <w:t>‘class’</w:t>
      </w:r>
      <w:r w:rsidRPr="004A603A">
        <w:rPr>
          <w:rFonts w:cstheme="minorHAnsi"/>
          <w:sz w:val="20"/>
          <w:szCs w:val="20"/>
        </w:rPr>
        <w:t xml:space="preserve"> has two categories </w:t>
      </w:r>
      <w:r w:rsidRPr="004A603A">
        <w:rPr>
          <w:rFonts w:cstheme="minorHAnsi"/>
          <w:b/>
          <w:bCs/>
          <w:sz w:val="20"/>
          <w:szCs w:val="20"/>
        </w:rPr>
        <w:t>0</w:t>
      </w:r>
      <w:r w:rsidRPr="004A603A">
        <w:rPr>
          <w:rFonts w:cstheme="minorHAnsi"/>
          <w:sz w:val="20"/>
          <w:szCs w:val="20"/>
        </w:rPr>
        <w:t xml:space="preserve"> &amp; </w:t>
      </w:r>
      <w:r w:rsidRPr="004A603A">
        <w:rPr>
          <w:rFonts w:cstheme="minorHAnsi"/>
          <w:b/>
          <w:bCs/>
          <w:sz w:val="20"/>
          <w:szCs w:val="20"/>
        </w:rPr>
        <w:t xml:space="preserve">1. </w:t>
      </w:r>
      <w:r w:rsidR="00752C97" w:rsidRPr="004A603A">
        <w:rPr>
          <w:rFonts w:cstheme="minorHAnsi"/>
          <w:sz w:val="20"/>
          <w:szCs w:val="20"/>
        </w:rPr>
        <w:t xml:space="preserve">We can consider category </w:t>
      </w:r>
      <w:r w:rsidR="00752C97" w:rsidRPr="004A603A">
        <w:rPr>
          <w:rFonts w:cstheme="minorHAnsi"/>
          <w:b/>
          <w:bCs/>
          <w:sz w:val="20"/>
          <w:szCs w:val="20"/>
        </w:rPr>
        <w:t xml:space="preserve">0 </w:t>
      </w:r>
      <w:r w:rsidR="00752C97" w:rsidRPr="004A603A">
        <w:rPr>
          <w:rFonts w:cstheme="minorHAnsi"/>
          <w:sz w:val="20"/>
          <w:szCs w:val="20"/>
        </w:rPr>
        <w:t xml:space="preserve">as </w:t>
      </w:r>
      <w:r w:rsidR="00752C97" w:rsidRPr="004A603A">
        <w:rPr>
          <w:rFonts w:cstheme="minorHAnsi"/>
          <w:b/>
          <w:bCs/>
          <w:sz w:val="20"/>
          <w:szCs w:val="20"/>
        </w:rPr>
        <w:t>True</w:t>
      </w:r>
      <w:r w:rsidR="00752C97" w:rsidRPr="004A603A">
        <w:rPr>
          <w:rFonts w:cstheme="minorHAnsi"/>
          <w:sz w:val="20"/>
          <w:szCs w:val="20"/>
        </w:rPr>
        <w:t xml:space="preserve"> and </w:t>
      </w:r>
      <w:r w:rsidR="00752C97" w:rsidRPr="004A603A">
        <w:rPr>
          <w:rFonts w:cstheme="minorHAnsi"/>
          <w:b/>
          <w:bCs/>
          <w:sz w:val="20"/>
          <w:szCs w:val="20"/>
        </w:rPr>
        <w:t xml:space="preserve">1 </w:t>
      </w:r>
      <w:r w:rsidR="00752C97" w:rsidRPr="004A603A">
        <w:rPr>
          <w:rFonts w:cstheme="minorHAnsi"/>
          <w:sz w:val="20"/>
          <w:szCs w:val="20"/>
        </w:rPr>
        <w:t xml:space="preserve">as </w:t>
      </w:r>
      <w:r w:rsidR="00752C97" w:rsidRPr="004A603A">
        <w:rPr>
          <w:rFonts w:cstheme="minorHAnsi"/>
          <w:b/>
          <w:bCs/>
          <w:sz w:val="20"/>
          <w:szCs w:val="20"/>
        </w:rPr>
        <w:t>False</w:t>
      </w:r>
      <w:r w:rsidR="00752C97" w:rsidRPr="004A603A">
        <w:rPr>
          <w:rFonts w:cstheme="minorHAnsi"/>
          <w:sz w:val="20"/>
          <w:szCs w:val="20"/>
        </w:rPr>
        <w:t>,</w:t>
      </w:r>
      <w:r w:rsidR="00676765" w:rsidRPr="004A603A">
        <w:rPr>
          <w:rFonts w:cstheme="minorHAnsi"/>
          <w:sz w:val="20"/>
          <w:szCs w:val="20"/>
        </w:rPr>
        <w:t xml:space="preserve"> as the count of </w:t>
      </w:r>
      <w:r w:rsidR="00676765" w:rsidRPr="004A603A">
        <w:rPr>
          <w:rFonts w:cstheme="minorHAnsi"/>
          <w:b/>
          <w:bCs/>
          <w:sz w:val="20"/>
          <w:szCs w:val="20"/>
        </w:rPr>
        <w:t>0</w:t>
      </w:r>
      <w:r w:rsidR="00676765" w:rsidRPr="004A603A">
        <w:rPr>
          <w:rFonts w:cstheme="minorHAnsi"/>
          <w:sz w:val="20"/>
          <w:szCs w:val="20"/>
        </w:rPr>
        <w:t xml:space="preserve"> is higher than </w:t>
      </w:r>
      <w:r w:rsidR="00676765" w:rsidRPr="004A603A">
        <w:rPr>
          <w:rFonts w:cstheme="minorHAnsi"/>
          <w:b/>
          <w:bCs/>
          <w:sz w:val="20"/>
          <w:szCs w:val="20"/>
        </w:rPr>
        <w:t>1</w:t>
      </w:r>
      <w:r w:rsidR="00676765" w:rsidRPr="004A603A">
        <w:rPr>
          <w:rFonts w:cstheme="minorHAnsi"/>
          <w:sz w:val="20"/>
          <w:szCs w:val="20"/>
        </w:rPr>
        <w:t>,</w:t>
      </w:r>
      <w:r w:rsidR="00752C97" w:rsidRPr="004A603A">
        <w:rPr>
          <w:rFonts w:cstheme="minorHAnsi"/>
          <w:sz w:val="20"/>
          <w:szCs w:val="20"/>
        </w:rPr>
        <w:t xml:space="preserve"> this will help us to understand the confusion matrix</w:t>
      </w:r>
      <w:r w:rsidR="00735A70" w:rsidRPr="004A603A">
        <w:rPr>
          <w:rFonts w:cstheme="minorHAnsi"/>
          <w:sz w:val="20"/>
          <w:szCs w:val="20"/>
        </w:rPr>
        <w:t xml:space="preserve"> in a </w:t>
      </w:r>
      <w:r w:rsidR="00752C97" w:rsidRPr="004A603A">
        <w:rPr>
          <w:rFonts w:cstheme="minorHAnsi"/>
          <w:sz w:val="20"/>
          <w:szCs w:val="20"/>
        </w:rPr>
        <w:t xml:space="preserve">better </w:t>
      </w:r>
      <w:r w:rsidR="00735A70" w:rsidRPr="004A603A">
        <w:rPr>
          <w:rFonts w:cstheme="minorHAnsi"/>
          <w:sz w:val="20"/>
          <w:szCs w:val="20"/>
        </w:rPr>
        <w:t xml:space="preserve">way </w:t>
      </w:r>
      <w:r w:rsidR="00752C97" w:rsidRPr="004A603A">
        <w:rPr>
          <w:rFonts w:cstheme="minorHAnsi"/>
          <w:sz w:val="20"/>
          <w:szCs w:val="20"/>
        </w:rPr>
        <w:t>for each of classification method</w:t>
      </w:r>
      <w:r w:rsidR="00EA4D10" w:rsidRPr="004A603A">
        <w:rPr>
          <w:rFonts w:cstheme="minorHAnsi"/>
          <w:sz w:val="20"/>
          <w:szCs w:val="20"/>
        </w:rPr>
        <w:t>s</w:t>
      </w:r>
      <w:r w:rsidR="00752C97" w:rsidRPr="004A603A">
        <w:rPr>
          <w:rFonts w:cstheme="minorHAnsi"/>
          <w:sz w:val="20"/>
          <w:szCs w:val="20"/>
        </w:rPr>
        <w:t>.</w:t>
      </w:r>
    </w:p>
    <w:p w:rsidR="00676765" w:rsidRPr="004A603A" w:rsidRDefault="00676765" w:rsidP="004C2B16">
      <w:pPr>
        <w:jc w:val="both"/>
        <w:rPr>
          <w:rFonts w:cstheme="minorHAnsi"/>
          <w:b/>
          <w:bCs/>
          <w:sz w:val="20"/>
          <w:szCs w:val="20"/>
        </w:rPr>
      </w:pPr>
      <w:r w:rsidRPr="004A603A">
        <w:rPr>
          <w:rFonts w:cstheme="minorHAnsi"/>
          <w:b/>
          <w:bCs/>
          <w:sz w:val="20"/>
          <w:szCs w:val="20"/>
        </w:rPr>
        <w:t>Definitions:</w:t>
      </w:r>
    </w:p>
    <w:p w:rsidR="00676765" w:rsidRPr="004A603A" w:rsidRDefault="00676765" w:rsidP="004C2B16">
      <w:pPr>
        <w:jc w:val="both"/>
        <w:rPr>
          <w:rFonts w:cstheme="minorHAnsi"/>
          <w:sz w:val="20"/>
          <w:szCs w:val="20"/>
        </w:rPr>
      </w:pPr>
      <w:r w:rsidRPr="004A603A">
        <w:rPr>
          <w:rFonts w:cstheme="minorHAnsi"/>
          <w:b/>
          <w:bCs/>
          <w:sz w:val="20"/>
          <w:szCs w:val="20"/>
        </w:rPr>
        <w:t xml:space="preserve">True Positive (TP): </w:t>
      </w:r>
      <w:r w:rsidRPr="004A603A">
        <w:rPr>
          <w:rFonts w:cstheme="minorHAnsi"/>
          <w:sz w:val="20"/>
          <w:szCs w:val="20"/>
        </w:rPr>
        <w:t>We predicted as positive (0) and it is indeed positive (0).</w:t>
      </w:r>
    </w:p>
    <w:p w:rsidR="00676765" w:rsidRPr="004A603A" w:rsidRDefault="00676765" w:rsidP="004C2B16">
      <w:pPr>
        <w:jc w:val="both"/>
        <w:rPr>
          <w:rFonts w:cstheme="minorHAnsi"/>
          <w:sz w:val="20"/>
          <w:szCs w:val="20"/>
        </w:rPr>
      </w:pPr>
      <w:r w:rsidRPr="004A603A">
        <w:rPr>
          <w:rFonts w:cstheme="minorHAnsi"/>
          <w:b/>
          <w:bCs/>
          <w:sz w:val="20"/>
          <w:szCs w:val="20"/>
        </w:rPr>
        <w:t xml:space="preserve">True Negative (TN): </w:t>
      </w:r>
      <w:r w:rsidRPr="004A603A">
        <w:rPr>
          <w:rFonts w:cstheme="minorHAnsi"/>
          <w:sz w:val="20"/>
          <w:szCs w:val="20"/>
        </w:rPr>
        <w:t>We predicted as negative (1) and it is indeed negative (1).</w:t>
      </w:r>
    </w:p>
    <w:p w:rsidR="00676765" w:rsidRPr="004A603A" w:rsidRDefault="00676765" w:rsidP="004C2B16">
      <w:pPr>
        <w:jc w:val="both"/>
        <w:rPr>
          <w:rFonts w:cstheme="minorHAnsi"/>
          <w:sz w:val="20"/>
          <w:szCs w:val="20"/>
        </w:rPr>
      </w:pPr>
      <w:r w:rsidRPr="004A603A">
        <w:rPr>
          <w:rFonts w:cstheme="minorHAnsi"/>
          <w:b/>
          <w:bCs/>
          <w:sz w:val="20"/>
          <w:szCs w:val="20"/>
        </w:rPr>
        <w:t xml:space="preserve">False Positive (FP): </w:t>
      </w:r>
      <w:r w:rsidRPr="004A603A">
        <w:rPr>
          <w:rFonts w:cstheme="minorHAnsi"/>
          <w:sz w:val="20"/>
          <w:szCs w:val="20"/>
        </w:rPr>
        <w:t>We predicted as positive (0) and it is turned out to be negative (1).</w:t>
      </w:r>
    </w:p>
    <w:p w:rsidR="00676765" w:rsidRPr="004A603A" w:rsidRDefault="00676765" w:rsidP="004C2B16">
      <w:pPr>
        <w:jc w:val="both"/>
        <w:rPr>
          <w:rFonts w:cstheme="minorHAnsi"/>
          <w:sz w:val="20"/>
          <w:szCs w:val="20"/>
        </w:rPr>
      </w:pPr>
      <w:r w:rsidRPr="004A603A">
        <w:rPr>
          <w:rFonts w:cstheme="minorHAnsi"/>
          <w:b/>
          <w:bCs/>
          <w:sz w:val="20"/>
          <w:szCs w:val="20"/>
        </w:rPr>
        <w:t xml:space="preserve">False Negative (FN): </w:t>
      </w:r>
      <w:r w:rsidRPr="004A603A">
        <w:rPr>
          <w:rFonts w:cstheme="minorHAnsi"/>
          <w:sz w:val="20"/>
          <w:szCs w:val="20"/>
        </w:rPr>
        <w:t>We predicted as negative (1) and it is turned out to be positive (0).</w:t>
      </w:r>
    </w:p>
    <w:p w:rsidR="00676765" w:rsidRPr="004A603A" w:rsidRDefault="00676765" w:rsidP="004C2B16">
      <w:pPr>
        <w:jc w:val="both"/>
        <w:rPr>
          <w:rFonts w:cstheme="minorHAnsi"/>
          <w:b/>
          <w:bCs/>
          <w:sz w:val="20"/>
          <w:szCs w:val="20"/>
        </w:rPr>
      </w:pPr>
      <w:r w:rsidRPr="004A603A">
        <w:rPr>
          <w:rFonts w:cstheme="minorHAnsi"/>
          <w:b/>
          <w:bCs/>
          <w:sz w:val="20"/>
          <w:szCs w:val="20"/>
        </w:rPr>
        <w:t>Evaluation Measures</w:t>
      </w:r>
      <w:r w:rsidR="00D60F7B" w:rsidRPr="004A603A">
        <w:rPr>
          <w:rFonts w:cstheme="minorHAnsi"/>
          <w:b/>
          <w:bCs/>
          <w:sz w:val="20"/>
          <w:szCs w:val="20"/>
        </w:rPr>
        <w:t xml:space="preserve"> (Table2)</w:t>
      </w:r>
      <w:r w:rsidRPr="004A603A">
        <w:rPr>
          <w:rFonts w:cstheme="minorHAnsi"/>
          <w:b/>
          <w:bCs/>
          <w:sz w:val="20"/>
          <w:szCs w:val="20"/>
        </w:rPr>
        <w:t>:</w:t>
      </w:r>
    </w:p>
    <w:p w:rsidR="00676765" w:rsidRPr="004A603A" w:rsidRDefault="0055129F" w:rsidP="004C2B16">
      <w:pPr>
        <w:jc w:val="both"/>
        <w:rPr>
          <w:rFonts w:cstheme="minorHAnsi"/>
          <w:sz w:val="20"/>
          <w:szCs w:val="20"/>
        </w:rPr>
      </w:pPr>
      <w:r w:rsidRPr="004A603A">
        <w:rPr>
          <w:rFonts w:cstheme="minorHAnsi"/>
          <w:b/>
          <w:bCs/>
          <w:sz w:val="20"/>
          <w:szCs w:val="20"/>
        </w:rPr>
        <w:t xml:space="preserve">a. </w:t>
      </w:r>
      <w:r w:rsidR="00676765" w:rsidRPr="004A603A">
        <w:rPr>
          <w:rFonts w:cstheme="minorHAnsi"/>
          <w:b/>
          <w:bCs/>
          <w:sz w:val="20"/>
          <w:szCs w:val="20"/>
        </w:rPr>
        <w:t xml:space="preserve">Accuracy: </w:t>
      </w:r>
      <w:r w:rsidRPr="004A603A">
        <w:rPr>
          <w:rFonts w:cstheme="minorHAnsi"/>
          <w:sz w:val="20"/>
          <w:szCs w:val="20"/>
        </w:rPr>
        <w:t>The proportion of correctly classified instances out of the total number of instances.</w:t>
      </w:r>
    </w:p>
    <w:p w:rsidR="0055129F" w:rsidRPr="004A603A" w:rsidRDefault="0055129F" w:rsidP="004C2B16">
      <w:pPr>
        <w:jc w:val="both"/>
        <w:rPr>
          <w:b/>
          <w:bCs/>
          <w:sz w:val="20"/>
          <w:szCs w:val="20"/>
        </w:rPr>
      </w:pPr>
      <m:oMathPara>
        <m:oMath>
          <m:r>
            <m:rPr>
              <m:sty m:val="bi"/>
            </m:rPr>
            <w:rPr>
              <w:rFonts w:ascii="Cambria Math" w:hAnsi="Cambria Math"/>
              <w:sz w:val="20"/>
              <w:szCs w:val="20"/>
            </w:rPr>
            <m:t>Accuracy=</m:t>
          </m:r>
          <m:f>
            <m:fPr>
              <m:ctrlPr>
                <w:rPr>
                  <w:rFonts w:ascii="Cambria Math" w:hAnsi="Cambria Math"/>
                  <w:b/>
                  <w:bCs/>
                  <w:i/>
                  <w:sz w:val="20"/>
                  <w:szCs w:val="20"/>
                </w:rPr>
              </m:ctrlPr>
            </m:fPr>
            <m:num>
              <m:r>
                <m:rPr>
                  <m:sty m:val="bi"/>
                </m:rPr>
                <w:rPr>
                  <w:rFonts w:ascii="Cambria Math" w:hAnsi="Cambria Math"/>
                  <w:sz w:val="20"/>
                  <w:szCs w:val="20"/>
                </w:rPr>
                <m:t>TP+TN</m:t>
              </m:r>
            </m:num>
            <m:den>
              <m:r>
                <m:rPr>
                  <m:sty m:val="bi"/>
                </m:rPr>
                <w:rPr>
                  <w:rFonts w:ascii="Cambria Math" w:hAnsi="Cambria Math"/>
                  <w:sz w:val="20"/>
                  <w:szCs w:val="20"/>
                </w:rPr>
                <m:t>TP+TN+FP+FN</m:t>
              </m:r>
            </m:den>
          </m:f>
        </m:oMath>
      </m:oMathPara>
    </w:p>
    <w:p w:rsidR="0055129F" w:rsidRPr="004A603A" w:rsidRDefault="0055129F" w:rsidP="004C2B16">
      <w:pPr>
        <w:jc w:val="both"/>
        <w:rPr>
          <w:rFonts w:cstheme="minorHAnsi"/>
          <w:sz w:val="20"/>
          <w:szCs w:val="20"/>
        </w:rPr>
      </w:pPr>
      <w:r w:rsidRPr="004A603A">
        <w:rPr>
          <w:rFonts w:cstheme="minorHAnsi"/>
          <w:b/>
          <w:bCs/>
          <w:sz w:val="20"/>
          <w:szCs w:val="20"/>
        </w:rPr>
        <w:t>b. Precision:</w:t>
      </w:r>
      <w:r w:rsidRPr="004A603A">
        <w:rPr>
          <w:rFonts w:cstheme="minorHAnsi"/>
          <w:sz w:val="20"/>
          <w:szCs w:val="20"/>
        </w:rPr>
        <w:t xml:space="preserve"> It measures the proportion of true positive predictions out of all positive predictions made by the model.</w:t>
      </w:r>
    </w:p>
    <w:p w:rsidR="0055129F" w:rsidRPr="004A603A" w:rsidRDefault="0055129F" w:rsidP="004C2B16">
      <w:pPr>
        <w:jc w:val="both"/>
        <w:rPr>
          <w:rFonts w:cstheme="minorHAnsi"/>
          <w:b/>
          <w:bCs/>
          <w:sz w:val="20"/>
          <w:szCs w:val="20"/>
        </w:rPr>
      </w:pPr>
      <m:oMathPara>
        <m:oMath>
          <m:r>
            <m:rPr>
              <m:sty m:val="bi"/>
            </m:rPr>
            <w:rPr>
              <w:rFonts w:ascii="Cambria Math" w:eastAsiaTheme="minorEastAsia" w:hAnsi="Cambria Math" w:cstheme="minorHAnsi"/>
              <w:sz w:val="20"/>
              <w:szCs w:val="20"/>
            </w:rPr>
            <m:t>Precision</m:t>
          </m:r>
          <m:r>
            <m:rPr>
              <m:sty m:val="bi"/>
            </m:rPr>
            <w:rPr>
              <w:rFonts w:ascii="Cambria Math" w:hAnsi="Cambria Math" w:cstheme="minorHAnsi"/>
              <w:sz w:val="20"/>
              <w:szCs w:val="20"/>
            </w:rPr>
            <m:t>=</m:t>
          </m:r>
          <m:f>
            <m:fPr>
              <m:ctrlPr>
                <w:rPr>
                  <w:rFonts w:ascii="Cambria Math" w:hAnsi="Cambria Math" w:cstheme="minorHAnsi"/>
                  <w:b/>
                  <w:bCs/>
                  <w:i/>
                  <w:sz w:val="20"/>
                  <w:szCs w:val="20"/>
                </w:rPr>
              </m:ctrlPr>
            </m:fPr>
            <m:num>
              <m:r>
                <m:rPr>
                  <m:sty m:val="bi"/>
                </m:rPr>
                <w:rPr>
                  <w:rFonts w:ascii="Cambria Math" w:hAnsi="Cambria Math" w:cstheme="minorHAnsi"/>
                  <w:sz w:val="20"/>
                  <w:szCs w:val="20"/>
                </w:rPr>
                <m:t>TP</m:t>
              </m:r>
            </m:num>
            <m:den>
              <m:r>
                <m:rPr>
                  <m:sty m:val="bi"/>
                </m:rPr>
                <w:rPr>
                  <w:rFonts w:ascii="Cambria Math" w:hAnsi="Cambria Math" w:cstheme="minorHAnsi"/>
                  <w:sz w:val="20"/>
                  <w:szCs w:val="20"/>
                </w:rPr>
                <m:t>TP+FP</m:t>
              </m:r>
            </m:den>
          </m:f>
        </m:oMath>
      </m:oMathPara>
    </w:p>
    <w:p w:rsidR="0055129F" w:rsidRPr="004A603A" w:rsidRDefault="0055129F" w:rsidP="004C2B16">
      <w:pPr>
        <w:jc w:val="both"/>
        <w:rPr>
          <w:rFonts w:cstheme="minorHAnsi"/>
          <w:sz w:val="20"/>
          <w:szCs w:val="20"/>
        </w:rPr>
      </w:pPr>
      <w:r w:rsidRPr="004A603A">
        <w:rPr>
          <w:rFonts w:cstheme="minorHAnsi"/>
          <w:b/>
          <w:bCs/>
          <w:sz w:val="20"/>
          <w:szCs w:val="20"/>
        </w:rPr>
        <w:t xml:space="preserve">c. Recall: </w:t>
      </w:r>
      <w:r w:rsidRPr="004A603A">
        <w:rPr>
          <w:rFonts w:cstheme="minorHAnsi"/>
          <w:sz w:val="20"/>
          <w:szCs w:val="20"/>
        </w:rPr>
        <w:t>It measures the proportion of true positive predictions out of all actual instances of a class in the dataset.</w:t>
      </w:r>
    </w:p>
    <w:p w:rsidR="0055129F" w:rsidRPr="004A603A" w:rsidRDefault="0055129F" w:rsidP="004C2B16">
      <w:pPr>
        <w:jc w:val="both"/>
        <w:rPr>
          <w:rFonts w:cstheme="minorHAnsi"/>
          <w:b/>
          <w:bCs/>
          <w:sz w:val="20"/>
          <w:szCs w:val="20"/>
        </w:rPr>
      </w:pPr>
      <m:oMathPara>
        <m:oMath>
          <m:r>
            <m:rPr>
              <m:sty m:val="bi"/>
            </m:rPr>
            <w:rPr>
              <w:rFonts w:ascii="Cambria Math" w:hAnsi="Cambria Math" w:cstheme="minorHAnsi"/>
              <w:sz w:val="20"/>
              <w:szCs w:val="20"/>
            </w:rPr>
            <m:t>Recall=</m:t>
          </m:r>
          <m:f>
            <m:fPr>
              <m:ctrlPr>
                <w:rPr>
                  <w:rFonts w:ascii="Cambria Math" w:hAnsi="Cambria Math" w:cstheme="minorHAnsi"/>
                  <w:b/>
                  <w:bCs/>
                  <w:i/>
                  <w:sz w:val="20"/>
                  <w:szCs w:val="20"/>
                </w:rPr>
              </m:ctrlPr>
            </m:fPr>
            <m:num>
              <m:r>
                <m:rPr>
                  <m:sty m:val="bi"/>
                </m:rPr>
                <w:rPr>
                  <w:rFonts w:ascii="Cambria Math" w:hAnsi="Cambria Math" w:cstheme="minorHAnsi"/>
                  <w:sz w:val="20"/>
                  <w:szCs w:val="20"/>
                </w:rPr>
                <m:t>TP</m:t>
              </m:r>
            </m:num>
            <m:den>
              <m:r>
                <m:rPr>
                  <m:sty m:val="bi"/>
                </m:rPr>
                <w:rPr>
                  <w:rFonts w:ascii="Cambria Math" w:hAnsi="Cambria Math" w:cstheme="minorHAnsi"/>
                  <w:sz w:val="20"/>
                  <w:szCs w:val="20"/>
                </w:rPr>
                <m:t>TP+FN</m:t>
              </m:r>
            </m:den>
          </m:f>
        </m:oMath>
      </m:oMathPara>
    </w:p>
    <w:p w:rsidR="0055129F" w:rsidRPr="004A603A" w:rsidRDefault="0055129F" w:rsidP="004C2B16">
      <w:pPr>
        <w:jc w:val="both"/>
        <w:rPr>
          <w:rFonts w:cstheme="minorHAnsi"/>
          <w:sz w:val="20"/>
          <w:szCs w:val="20"/>
        </w:rPr>
      </w:pPr>
      <w:r w:rsidRPr="004A603A">
        <w:rPr>
          <w:rFonts w:cstheme="minorHAnsi"/>
          <w:b/>
          <w:bCs/>
          <w:sz w:val="20"/>
          <w:szCs w:val="20"/>
        </w:rPr>
        <w:t xml:space="preserve">d. F1 Score: </w:t>
      </w:r>
      <w:r w:rsidRPr="004A603A">
        <w:rPr>
          <w:rFonts w:cstheme="minorHAnsi"/>
          <w:sz w:val="20"/>
          <w:szCs w:val="20"/>
        </w:rPr>
        <w:t xml:space="preserve">The harmonic </w:t>
      </w:r>
      <w:proofErr w:type="gramStart"/>
      <w:r w:rsidRPr="004A603A">
        <w:rPr>
          <w:rFonts w:cstheme="minorHAnsi"/>
          <w:sz w:val="20"/>
          <w:szCs w:val="20"/>
        </w:rPr>
        <w:t>mean</w:t>
      </w:r>
      <w:proofErr w:type="gramEnd"/>
      <w:r w:rsidRPr="004A603A">
        <w:rPr>
          <w:rFonts w:cstheme="minorHAnsi"/>
          <w:sz w:val="20"/>
          <w:szCs w:val="20"/>
        </w:rPr>
        <w:t xml:space="preserve"> of precision and recall, providing a balance between the two metrics. It's particularly useful when the classes are imbalanced.</w:t>
      </w:r>
    </w:p>
    <w:p w:rsidR="004C2B16" w:rsidRPr="00513906" w:rsidRDefault="00230AB6" w:rsidP="004A603A">
      <w:pPr>
        <w:rPr>
          <w:rFonts w:eastAsiaTheme="minorEastAsia" w:cstheme="minorHAnsi"/>
          <w:b/>
          <w:bCs/>
          <w:sz w:val="20"/>
          <w:szCs w:val="20"/>
        </w:rPr>
      </w:pPr>
      <m:oMathPara>
        <m:oMath>
          <m:r>
            <m:rPr>
              <m:sty m:val="bi"/>
            </m:rPr>
            <w:rPr>
              <w:rFonts w:ascii="Cambria Math" w:hAnsi="Cambria Math" w:cstheme="minorHAnsi"/>
              <w:sz w:val="20"/>
              <w:szCs w:val="20"/>
            </w:rPr>
            <m:t xml:space="preserve">F_1 Score=2 × </m:t>
          </m:r>
          <m:f>
            <m:fPr>
              <m:ctrlPr>
                <w:rPr>
                  <w:rFonts w:ascii="Cambria Math" w:hAnsi="Cambria Math" w:cstheme="minorHAnsi"/>
                  <w:b/>
                  <w:bCs/>
                  <w:i/>
                  <w:sz w:val="20"/>
                  <w:szCs w:val="20"/>
                </w:rPr>
              </m:ctrlPr>
            </m:fPr>
            <m:num>
              <m:r>
                <m:rPr>
                  <m:sty m:val="bi"/>
                </m:rPr>
                <w:rPr>
                  <w:rFonts w:ascii="Cambria Math" w:hAnsi="Cambria Math" w:cstheme="minorHAnsi"/>
                  <w:sz w:val="20"/>
                  <w:szCs w:val="20"/>
                </w:rPr>
                <m:t>Precision × Recall</m:t>
              </m:r>
            </m:num>
            <m:den>
              <m:r>
                <m:rPr>
                  <m:sty m:val="bi"/>
                </m:rPr>
                <w:rPr>
                  <w:rFonts w:ascii="Cambria Math" w:hAnsi="Cambria Math" w:cstheme="minorHAnsi"/>
                  <w:sz w:val="20"/>
                  <w:szCs w:val="20"/>
                </w:rPr>
                <m:t>Precision+Recall</m:t>
              </m:r>
            </m:den>
          </m:f>
        </m:oMath>
      </m:oMathPara>
    </w:p>
    <w:p w:rsidR="004C2B16" w:rsidRPr="004A603A" w:rsidRDefault="004A603A" w:rsidP="004A603A">
      <w:pPr>
        <w:ind w:left="5760" w:firstLine="720"/>
        <w:rPr>
          <w:rFonts w:cstheme="minorHAnsi"/>
          <w:b/>
          <w:bCs/>
          <w:noProof/>
          <w:sz w:val="20"/>
          <w:szCs w:val="20"/>
          <w:u w:val="single"/>
        </w:rPr>
      </w:pPr>
      <w:r w:rsidRPr="004A603A">
        <w:rPr>
          <w:rFonts w:cstheme="minorHAnsi"/>
          <w:b/>
          <w:bCs/>
          <w:noProof/>
          <w:sz w:val="20"/>
          <w:szCs w:val="20"/>
        </w:rPr>
        <mc:AlternateContent>
          <mc:Choice Requires="wps">
            <w:drawing>
              <wp:anchor distT="0" distB="0" distL="114300" distR="114300" simplePos="0" relativeHeight="251660288" behindDoc="0" locked="0" layoutInCell="1" allowOverlap="1">
                <wp:simplePos x="0" y="0"/>
                <wp:positionH relativeFrom="column">
                  <wp:posOffset>-149469</wp:posOffset>
                </wp:positionH>
                <wp:positionV relativeFrom="paragraph">
                  <wp:posOffset>281842</wp:posOffset>
                </wp:positionV>
                <wp:extent cx="3930015" cy="901603"/>
                <wp:effectExtent l="0" t="0" r="0" b="635"/>
                <wp:wrapNone/>
                <wp:docPr id="1514646438" name="Text Box 10"/>
                <wp:cNvGraphicFramePr/>
                <a:graphic xmlns:a="http://schemas.openxmlformats.org/drawingml/2006/main">
                  <a:graphicData uri="http://schemas.microsoft.com/office/word/2010/wordprocessingShape">
                    <wps:wsp>
                      <wps:cNvSpPr txBox="1"/>
                      <wps:spPr>
                        <a:xfrm>
                          <a:off x="0" y="0"/>
                          <a:ext cx="3930015" cy="901603"/>
                        </a:xfrm>
                        <a:prstGeom prst="rect">
                          <a:avLst/>
                        </a:prstGeom>
                        <a:solidFill>
                          <a:schemeClr val="lt1"/>
                        </a:solidFill>
                        <a:ln w="6350">
                          <a:noFill/>
                        </a:ln>
                      </wps:spPr>
                      <wps:txbx>
                        <w:txbxContent>
                          <w:p w:rsidR="00230AB6" w:rsidRPr="004A603A" w:rsidRDefault="00230AB6" w:rsidP="00230AB6">
                            <w:pPr>
                              <w:pStyle w:val="ListParagraph"/>
                              <w:numPr>
                                <w:ilvl w:val="0"/>
                                <w:numId w:val="13"/>
                              </w:numPr>
                              <w:ind w:left="284" w:hanging="284"/>
                              <w:jc w:val="both"/>
                              <w:rPr>
                                <w:rFonts w:cstheme="minorHAnsi"/>
                                <w:b/>
                                <w:bCs/>
                              </w:rPr>
                            </w:pPr>
                            <w:r w:rsidRPr="004A603A">
                              <w:rPr>
                                <w:rFonts w:cstheme="minorHAnsi"/>
                                <w:b/>
                                <w:bCs/>
                              </w:rPr>
                              <w:t xml:space="preserve">Decision Tree: </w:t>
                            </w:r>
                          </w:p>
                          <w:p w:rsidR="00230AB6" w:rsidRPr="004A603A" w:rsidRDefault="00230AB6" w:rsidP="00230AB6">
                            <w:pPr>
                              <w:pStyle w:val="ListParagraph"/>
                              <w:ind w:left="284"/>
                              <w:jc w:val="both"/>
                              <w:rPr>
                                <w:rFonts w:cstheme="minorHAnsi"/>
                                <w:b/>
                                <w:bCs/>
                                <w:sz w:val="20"/>
                                <w:szCs w:val="20"/>
                              </w:rPr>
                            </w:pPr>
                            <w:r w:rsidRPr="004A603A">
                              <w:rPr>
                                <w:rFonts w:cstheme="minorHAnsi"/>
                                <w:sz w:val="20"/>
                                <w:szCs w:val="20"/>
                              </w:rPr>
                              <w:t>We can see the confusion matrix for decision tree classification method. Here true positive (</w:t>
                            </w:r>
                            <w:r w:rsidRPr="004A603A">
                              <w:rPr>
                                <w:rFonts w:cstheme="minorHAnsi"/>
                                <w:b/>
                                <w:bCs/>
                                <w:sz w:val="20"/>
                                <w:szCs w:val="20"/>
                              </w:rPr>
                              <w:t>TP</w:t>
                            </w:r>
                            <w:r w:rsidRPr="004A603A">
                              <w:rPr>
                                <w:rFonts w:cstheme="minorHAnsi"/>
                                <w:sz w:val="20"/>
                                <w:szCs w:val="20"/>
                              </w:rPr>
                              <w:t>) is 9</w:t>
                            </w:r>
                            <w:r w:rsidR="000B2583" w:rsidRPr="004A603A">
                              <w:rPr>
                                <w:rFonts w:cstheme="minorHAnsi"/>
                                <w:sz w:val="20"/>
                                <w:szCs w:val="20"/>
                              </w:rPr>
                              <w:t>3</w:t>
                            </w:r>
                            <w:r w:rsidRPr="004A603A">
                              <w:rPr>
                                <w:rFonts w:cstheme="minorHAnsi"/>
                                <w:sz w:val="20"/>
                                <w:szCs w:val="20"/>
                              </w:rPr>
                              <w:t>, true negative (</w:t>
                            </w:r>
                            <w:r w:rsidRPr="004A603A">
                              <w:rPr>
                                <w:rFonts w:cstheme="minorHAnsi"/>
                                <w:b/>
                                <w:bCs/>
                                <w:sz w:val="20"/>
                                <w:szCs w:val="20"/>
                              </w:rPr>
                              <w:t>TN</w:t>
                            </w:r>
                            <w:r w:rsidRPr="004A603A">
                              <w:rPr>
                                <w:rFonts w:cstheme="minorHAnsi"/>
                                <w:sz w:val="20"/>
                                <w:szCs w:val="20"/>
                              </w:rPr>
                              <w:t>)</w:t>
                            </w:r>
                            <w:r w:rsidRPr="004A603A">
                              <w:rPr>
                                <w:rFonts w:cstheme="minorHAnsi"/>
                                <w:b/>
                                <w:bCs/>
                                <w:sz w:val="20"/>
                                <w:szCs w:val="20"/>
                              </w:rPr>
                              <w:t xml:space="preserve"> </w:t>
                            </w:r>
                            <w:r w:rsidRPr="004A603A">
                              <w:rPr>
                                <w:rFonts w:cstheme="minorHAnsi"/>
                                <w:sz w:val="20"/>
                                <w:szCs w:val="20"/>
                              </w:rPr>
                              <w:t>is 41, false positive (</w:t>
                            </w:r>
                            <w:r w:rsidRPr="004A603A">
                              <w:rPr>
                                <w:rFonts w:cstheme="minorHAnsi"/>
                                <w:b/>
                                <w:bCs/>
                                <w:sz w:val="20"/>
                                <w:szCs w:val="20"/>
                              </w:rPr>
                              <w:t>FP</w:t>
                            </w:r>
                            <w:r w:rsidRPr="004A603A">
                              <w:rPr>
                                <w:rFonts w:cstheme="minorHAnsi"/>
                                <w:sz w:val="20"/>
                                <w:szCs w:val="20"/>
                              </w:rPr>
                              <w:t>) is 5 and false negative (</w:t>
                            </w:r>
                            <w:r w:rsidRPr="004A603A">
                              <w:rPr>
                                <w:rFonts w:cstheme="minorHAnsi"/>
                                <w:b/>
                                <w:bCs/>
                                <w:sz w:val="20"/>
                                <w:szCs w:val="20"/>
                              </w:rPr>
                              <w:t>FN</w:t>
                            </w:r>
                            <w:r w:rsidRPr="004A603A">
                              <w:rPr>
                                <w:rFonts w:cstheme="minorHAnsi"/>
                                <w:sz w:val="20"/>
                                <w:szCs w:val="20"/>
                              </w:rPr>
                              <w:t xml:space="preserve">) is </w:t>
                            </w:r>
                            <w:r w:rsidR="000B2583" w:rsidRPr="004A603A">
                              <w:rPr>
                                <w:rFonts w:cstheme="minorHAnsi"/>
                                <w:sz w:val="20"/>
                                <w:szCs w:val="20"/>
                              </w:rPr>
                              <w:t>1</w:t>
                            </w:r>
                            <w:r w:rsidRPr="004A603A">
                              <w:rPr>
                                <w:rFonts w:cstheme="minorHAnsi"/>
                                <w:sz w:val="20"/>
                                <w:szCs w:val="20"/>
                              </w:rPr>
                              <w:t>.</w:t>
                            </w:r>
                          </w:p>
                          <w:p w:rsidR="00230AB6" w:rsidRDefault="00230AB6" w:rsidP="00230AB6">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11.75pt;margin-top:22.2pt;width:309.45pt;height: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" fillcolor="white [3201]" stroked="f" strokeweight=".5pt">
                <v:textbox>
                  <w:txbxContent>
                    <w:p w:rsidR="00230AB6" w:rsidRPr="004A603A" w:rsidRDefault="00230AB6" w:rsidP="00230AB6">
                      <w:pPr>
                        <w:pStyle w:val="ListParagraph"/>
                        <w:numPr>
                          <w:ilvl w:val="0"/>
                          <w:numId w:val="13"/>
                        </w:numPr>
                        <w:ind w:left="284" w:hanging="284"/>
                        <w:jc w:val="both"/>
                        <w:rPr>
                          <w:rFonts w:cstheme="minorHAnsi"/>
                          <w:b/>
                          <w:bCs/>
                        </w:rPr>
                      </w:pPr>
                      <w:r w:rsidRPr="004A603A">
                        <w:rPr>
                          <w:rFonts w:cstheme="minorHAnsi"/>
                          <w:b/>
                          <w:bCs/>
                        </w:rPr>
                        <w:t xml:space="preserve">Decision Tree: </w:t>
                      </w:r>
                    </w:p>
                    <w:p w:rsidR="00230AB6" w:rsidRPr="004A603A" w:rsidRDefault="00230AB6" w:rsidP="00230AB6">
                      <w:pPr>
                        <w:pStyle w:val="ListParagraph"/>
                        <w:ind w:left="284"/>
                        <w:jc w:val="both"/>
                        <w:rPr>
                          <w:rFonts w:cstheme="minorHAnsi"/>
                          <w:b/>
                          <w:bCs/>
                          <w:sz w:val="20"/>
                          <w:szCs w:val="20"/>
                        </w:rPr>
                      </w:pPr>
                      <w:r w:rsidRPr="004A603A">
                        <w:rPr>
                          <w:rFonts w:cstheme="minorHAnsi"/>
                          <w:sz w:val="20"/>
                          <w:szCs w:val="20"/>
                        </w:rPr>
                        <w:t>We can see the confusion matrix for decision tree classification method. Here true positive (</w:t>
                      </w:r>
                      <w:r w:rsidRPr="004A603A">
                        <w:rPr>
                          <w:rFonts w:cstheme="minorHAnsi"/>
                          <w:b/>
                          <w:bCs/>
                          <w:sz w:val="20"/>
                          <w:szCs w:val="20"/>
                        </w:rPr>
                        <w:t>TP</w:t>
                      </w:r>
                      <w:r w:rsidRPr="004A603A">
                        <w:rPr>
                          <w:rFonts w:cstheme="minorHAnsi"/>
                          <w:sz w:val="20"/>
                          <w:szCs w:val="20"/>
                        </w:rPr>
                        <w:t>) is 9</w:t>
                      </w:r>
                      <w:r w:rsidR="000B2583" w:rsidRPr="004A603A">
                        <w:rPr>
                          <w:rFonts w:cstheme="minorHAnsi"/>
                          <w:sz w:val="20"/>
                          <w:szCs w:val="20"/>
                        </w:rPr>
                        <w:t>3</w:t>
                      </w:r>
                      <w:r w:rsidRPr="004A603A">
                        <w:rPr>
                          <w:rFonts w:cstheme="minorHAnsi"/>
                          <w:sz w:val="20"/>
                          <w:szCs w:val="20"/>
                        </w:rPr>
                        <w:t>, true negative (</w:t>
                      </w:r>
                      <w:r w:rsidRPr="004A603A">
                        <w:rPr>
                          <w:rFonts w:cstheme="minorHAnsi"/>
                          <w:b/>
                          <w:bCs/>
                          <w:sz w:val="20"/>
                          <w:szCs w:val="20"/>
                        </w:rPr>
                        <w:t>TN</w:t>
                      </w:r>
                      <w:r w:rsidRPr="004A603A">
                        <w:rPr>
                          <w:rFonts w:cstheme="minorHAnsi"/>
                          <w:sz w:val="20"/>
                          <w:szCs w:val="20"/>
                        </w:rPr>
                        <w:t>)</w:t>
                      </w:r>
                      <w:r w:rsidRPr="004A603A">
                        <w:rPr>
                          <w:rFonts w:cstheme="minorHAnsi"/>
                          <w:b/>
                          <w:bCs/>
                          <w:sz w:val="20"/>
                          <w:szCs w:val="20"/>
                        </w:rPr>
                        <w:t xml:space="preserve"> </w:t>
                      </w:r>
                      <w:r w:rsidRPr="004A603A">
                        <w:rPr>
                          <w:rFonts w:cstheme="minorHAnsi"/>
                          <w:sz w:val="20"/>
                          <w:szCs w:val="20"/>
                        </w:rPr>
                        <w:t>is 41, false positive (</w:t>
                      </w:r>
                      <w:r w:rsidRPr="004A603A">
                        <w:rPr>
                          <w:rFonts w:cstheme="minorHAnsi"/>
                          <w:b/>
                          <w:bCs/>
                          <w:sz w:val="20"/>
                          <w:szCs w:val="20"/>
                        </w:rPr>
                        <w:t>FP</w:t>
                      </w:r>
                      <w:r w:rsidRPr="004A603A">
                        <w:rPr>
                          <w:rFonts w:cstheme="minorHAnsi"/>
                          <w:sz w:val="20"/>
                          <w:szCs w:val="20"/>
                        </w:rPr>
                        <w:t>) is 5 and false negative (</w:t>
                      </w:r>
                      <w:r w:rsidRPr="004A603A">
                        <w:rPr>
                          <w:rFonts w:cstheme="minorHAnsi"/>
                          <w:b/>
                          <w:bCs/>
                          <w:sz w:val="20"/>
                          <w:szCs w:val="20"/>
                        </w:rPr>
                        <w:t>FN</w:t>
                      </w:r>
                      <w:r w:rsidRPr="004A603A">
                        <w:rPr>
                          <w:rFonts w:cstheme="minorHAnsi"/>
                          <w:sz w:val="20"/>
                          <w:szCs w:val="20"/>
                        </w:rPr>
                        <w:t xml:space="preserve">) is </w:t>
                      </w:r>
                      <w:r w:rsidR="000B2583" w:rsidRPr="004A603A">
                        <w:rPr>
                          <w:rFonts w:cstheme="minorHAnsi"/>
                          <w:sz w:val="20"/>
                          <w:szCs w:val="20"/>
                        </w:rPr>
                        <w:t>1</w:t>
                      </w:r>
                      <w:r w:rsidRPr="004A603A">
                        <w:rPr>
                          <w:rFonts w:cstheme="minorHAnsi"/>
                          <w:sz w:val="20"/>
                          <w:szCs w:val="20"/>
                        </w:rPr>
                        <w:t>.</w:t>
                      </w:r>
                    </w:p>
                    <w:p w:rsidR="00230AB6" w:rsidRDefault="00230AB6" w:rsidP="00230AB6">
                      <w:pPr>
                        <w:jc w:val="both"/>
                      </w:pPr>
                    </w:p>
                  </w:txbxContent>
                </v:textbox>
              </v:shape>
            </w:pict>
          </mc:Fallback>
        </mc:AlternateContent>
      </w:r>
      <w:r w:rsidRPr="004A603A">
        <w:rPr>
          <w:noProof/>
          <w:sz w:val="20"/>
          <w:szCs w:val="20"/>
        </w:rPr>
        <mc:AlternateContent>
          <mc:Choice Requires="wps">
            <w:drawing>
              <wp:anchor distT="0" distB="0" distL="114300" distR="114300" simplePos="0" relativeHeight="251659264" behindDoc="0" locked="0" layoutInCell="1" allowOverlap="1">
                <wp:simplePos x="0" y="0"/>
                <wp:positionH relativeFrom="column">
                  <wp:posOffset>4279330</wp:posOffset>
                </wp:positionH>
                <wp:positionV relativeFrom="paragraph">
                  <wp:posOffset>973409</wp:posOffset>
                </wp:positionV>
                <wp:extent cx="1508288" cy="207389"/>
                <wp:effectExtent l="0" t="0" r="3175" b="0"/>
                <wp:wrapNone/>
                <wp:docPr id="1564289866" name="Text Box 8"/>
                <wp:cNvGraphicFramePr/>
                <a:graphic xmlns:a="http://schemas.openxmlformats.org/drawingml/2006/main">
                  <a:graphicData uri="http://schemas.microsoft.com/office/word/2010/wordprocessingShape">
                    <wps:wsp>
                      <wps:cNvSpPr txBox="1"/>
                      <wps:spPr>
                        <a:xfrm>
                          <a:off x="0" y="0"/>
                          <a:ext cx="1508288" cy="207389"/>
                        </a:xfrm>
                        <a:prstGeom prst="rect">
                          <a:avLst/>
                        </a:prstGeom>
                        <a:solidFill>
                          <a:schemeClr val="lt1"/>
                        </a:solidFill>
                        <a:ln w="6350">
                          <a:noFill/>
                        </a:ln>
                      </wps:spPr>
                      <wps:txbx>
                        <w:txbxContent>
                          <w:p w:rsidR="00E27551" w:rsidRPr="004A603A" w:rsidRDefault="00E27551" w:rsidP="00E27551">
                            <w:pPr>
                              <w:jc w:val="center"/>
                              <w:rPr>
                                <w:b/>
                                <w:bCs/>
                                <w:sz w:val="16"/>
                                <w:szCs w:val="16"/>
                              </w:rPr>
                            </w:pPr>
                            <w:r w:rsidRPr="004A603A">
                              <w:rPr>
                                <w:b/>
                                <w:bCs/>
                                <w:sz w:val="16"/>
                                <w:szCs w:val="16"/>
                              </w:rPr>
                              <w:t>Confusion Matrix for Decision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left:0;text-align:left;margin-left:336.95pt;margin-top:76.65pt;width:118.75pt;height:1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" fillcolor="white [3201]" stroked="f" strokeweight=".5pt">
                <v:textbox>
                  <w:txbxContent>
                    <w:p w:rsidR="00E27551" w:rsidRPr="004A603A" w:rsidRDefault="00E27551" w:rsidP="00E27551">
                      <w:pPr>
                        <w:jc w:val="center"/>
                        <w:rPr>
                          <w:b/>
                          <w:bCs/>
                          <w:sz w:val="16"/>
                          <w:szCs w:val="16"/>
                        </w:rPr>
                      </w:pPr>
                      <w:r w:rsidRPr="004A603A">
                        <w:rPr>
                          <w:b/>
                          <w:bCs/>
                          <w:sz w:val="16"/>
                          <w:szCs w:val="16"/>
                        </w:rPr>
                        <w:t>Confusion Matrix for Decision Tree</w:t>
                      </w:r>
                    </w:p>
                  </w:txbxContent>
                </v:textbox>
              </v:shape>
            </w:pict>
          </mc:Fallback>
        </mc:AlternateContent>
      </w:r>
      <w:r w:rsidR="00C1163E" w:rsidRPr="004A603A">
        <w:rPr>
          <w:rFonts w:cstheme="minorHAnsi"/>
          <w:noProof/>
          <w:sz w:val="20"/>
          <w:szCs w:val="20"/>
        </w:rPr>
        <w:drawing>
          <wp:inline distT="0" distB="0" distL="0" distR="0" wp14:anchorId="67166B2E" wp14:editId="621AC410">
            <wp:extent cx="1873576" cy="904973"/>
            <wp:effectExtent l="0" t="0" r="6350" b="0"/>
            <wp:docPr id="127211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11242" name="Picture 127211242"/>
                    <pic:cNvPicPr/>
                  </pic:nvPicPr>
                  <pic:blipFill>
                    <a:blip r:embed="rId8">
                      <a:extLst>
                        <a:ext uri="{28A0092B-C50C-407E-A947-70E740481C1C}">
                          <a14:useLocalDpi xmlns:a14="http://schemas.microsoft.com/office/drawing/2010/main" val="0"/>
                        </a:ext>
                      </a:extLst>
                    </a:blip>
                    <a:stretch>
                      <a:fillRect/>
                    </a:stretch>
                  </pic:blipFill>
                  <pic:spPr>
                    <a:xfrm>
                      <a:off x="0" y="0"/>
                      <a:ext cx="2003885" cy="967915"/>
                    </a:xfrm>
                    <a:prstGeom prst="rect">
                      <a:avLst/>
                    </a:prstGeom>
                  </pic:spPr>
                </pic:pic>
              </a:graphicData>
            </a:graphic>
          </wp:inline>
        </w:drawing>
      </w:r>
    </w:p>
    <w:p w:rsidR="00C1163E" w:rsidRDefault="00C1163E" w:rsidP="004C2B16">
      <w:pPr>
        <w:ind w:left="5760"/>
        <w:rPr>
          <w:rFonts w:cstheme="minorHAnsi"/>
          <w:b/>
          <w:bCs/>
          <w:noProof/>
          <w:sz w:val="20"/>
          <w:szCs w:val="20"/>
          <w:u w:val="single"/>
        </w:rPr>
      </w:pPr>
    </w:p>
    <w:p w:rsidR="004A603A" w:rsidRPr="004A603A" w:rsidRDefault="004A603A" w:rsidP="004C2B16">
      <w:pPr>
        <w:ind w:left="5760"/>
        <w:rPr>
          <w:rFonts w:cstheme="minorHAnsi"/>
          <w:b/>
          <w:bCs/>
          <w:noProof/>
          <w:sz w:val="20"/>
          <w:szCs w:val="20"/>
          <w:u w:val="single"/>
        </w:rPr>
      </w:pPr>
    </w:p>
    <w:p w:rsidR="004A603A" w:rsidRDefault="00227380" w:rsidP="004A603A">
      <w:pPr>
        <w:ind w:left="5760" w:firstLine="720"/>
        <w:rPr>
          <w:rFonts w:cstheme="minorHAnsi"/>
          <w:b/>
          <w:bCs/>
          <w:noProof/>
          <w:sz w:val="20"/>
          <w:szCs w:val="20"/>
          <w:u w:val="single"/>
        </w:rPr>
      </w:pPr>
      <w:r w:rsidRPr="004A603A">
        <w:rPr>
          <w:noProof/>
          <w:sz w:val="20"/>
          <w:szCs w:val="20"/>
        </w:rPr>
        <mc:AlternateContent>
          <mc:Choice Requires="wps">
            <w:drawing>
              <wp:anchor distT="0" distB="0" distL="114300" distR="114300" simplePos="0" relativeHeight="251661312" behindDoc="0" locked="0" layoutInCell="1" allowOverlap="1">
                <wp:simplePos x="0" y="0"/>
                <wp:positionH relativeFrom="column">
                  <wp:posOffset>-149225</wp:posOffset>
                </wp:positionH>
                <wp:positionV relativeFrom="paragraph">
                  <wp:posOffset>128514</wp:posOffset>
                </wp:positionV>
                <wp:extent cx="3859823" cy="1011115"/>
                <wp:effectExtent l="0" t="0" r="1270" b="5080"/>
                <wp:wrapNone/>
                <wp:docPr id="1858780223" name="Text Box 11"/>
                <wp:cNvGraphicFramePr/>
                <a:graphic xmlns:a="http://schemas.openxmlformats.org/drawingml/2006/main">
                  <a:graphicData uri="http://schemas.microsoft.com/office/word/2010/wordprocessingShape">
                    <wps:wsp>
                      <wps:cNvSpPr txBox="1"/>
                      <wps:spPr>
                        <a:xfrm>
                          <a:off x="0" y="0"/>
                          <a:ext cx="3859823" cy="1011115"/>
                        </a:xfrm>
                        <a:prstGeom prst="rect">
                          <a:avLst/>
                        </a:prstGeom>
                        <a:solidFill>
                          <a:schemeClr val="lt1"/>
                        </a:solidFill>
                        <a:ln w="6350">
                          <a:noFill/>
                        </a:ln>
                      </wps:spPr>
                      <wps:txbx>
                        <w:txbxContent>
                          <w:p w:rsidR="00230AB6" w:rsidRPr="004A603A" w:rsidRDefault="00230AB6" w:rsidP="00230AB6">
                            <w:pPr>
                              <w:rPr>
                                <w:rFonts w:cstheme="minorHAnsi"/>
                                <w:b/>
                                <w:bCs/>
                                <w:noProof/>
                              </w:rPr>
                            </w:pPr>
                            <w:r w:rsidRPr="004A603A">
                              <w:rPr>
                                <w:rFonts w:cstheme="minorHAnsi"/>
                                <w:b/>
                                <w:bCs/>
                                <w:noProof/>
                              </w:rPr>
                              <w:t xml:space="preserve">2. K-Nearest Neighbour: </w:t>
                            </w:r>
                          </w:p>
                          <w:p w:rsidR="00230AB6" w:rsidRPr="004A603A" w:rsidRDefault="00230AB6" w:rsidP="00230AB6">
                            <w:pPr>
                              <w:pStyle w:val="ListParagraph"/>
                              <w:ind w:left="284"/>
                              <w:jc w:val="both"/>
                              <w:rPr>
                                <w:rFonts w:cstheme="minorHAnsi"/>
                                <w:b/>
                                <w:bCs/>
                                <w:sz w:val="20"/>
                                <w:szCs w:val="20"/>
                              </w:rPr>
                            </w:pPr>
                            <w:r w:rsidRPr="004A603A">
                              <w:rPr>
                                <w:rFonts w:cstheme="minorHAnsi"/>
                                <w:sz w:val="20"/>
                                <w:szCs w:val="20"/>
                              </w:rPr>
                              <w:t>We can see the confusion matrix for KNN classification method. Here true positive (</w:t>
                            </w:r>
                            <w:r w:rsidRPr="004A603A">
                              <w:rPr>
                                <w:rFonts w:cstheme="minorHAnsi"/>
                                <w:b/>
                                <w:bCs/>
                                <w:sz w:val="20"/>
                                <w:szCs w:val="20"/>
                              </w:rPr>
                              <w:t>TP</w:t>
                            </w:r>
                            <w:r w:rsidRPr="004A603A">
                              <w:rPr>
                                <w:rFonts w:cstheme="minorHAnsi"/>
                                <w:sz w:val="20"/>
                                <w:szCs w:val="20"/>
                              </w:rPr>
                              <w:t>) is 93, true negative (</w:t>
                            </w:r>
                            <w:r w:rsidRPr="004A603A">
                              <w:rPr>
                                <w:rFonts w:cstheme="minorHAnsi"/>
                                <w:b/>
                                <w:bCs/>
                                <w:sz w:val="20"/>
                                <w:szCs w:val="20"/>
                              </w:rPr>
                              <w:t>TN</w:t>
                            </w:r>
                            <w:r w:rsidRPr="004A603A">
                              <w:rPr>
                                <w:rFonts w:cstheme="minorHAnsi"/>
                                <w:sz w:val="20"/>
                                <w:szCs w:val="20"/>
                              </w:rPr>
                              <w:t>)</w:t>
                            </w:r>
                            <w:r w:rsidRPr="004A603A">
                              <w:rPr>
                                <w:rFonts w:cstheme="minorHAnsi"/>
                                <w:b/>
                                <w:bCs/>
                                <w:sz w:val="20"/>
                                <w:szCs w:val="20"/>
                              </w:rPr>
                              <w:t xml:space="preserve"> </w:t>
                            </w:r>
                            <w:r w:rsidRPr="004A603A">
                              <w:rPr>
                                <w:rFonts w:cstheme="minorHAnsi"/>
                                <w:sz w:val="20"/>
                                <w:szCs w:val="20"/>
                              </w:rPr>
                              <w:t>is 44, false positive (</w:t>
                            </w:r>
                            <w:r w:rsidRPr="004A603A">
                              <w:rPr>
                                <w:rFonts w:cstheme="minorHAnsi"/>
                                <w:b/>
                                <w:bCs/>
                                <w:sz w:val="20"/>
                                <w:szCs w:val="20"/>
                              </w:rPr>
                              <w:t>FP</w:t>
                            </w:r>
                            <w:r w:rsidRPr="004A603A">
                              <w:rPr>
                                <w:rFonts w:cstheme="minorHAnsi"/>
                                <w:sz w:val="20"/>
                                <w:szCs w:val="20"/>
                              </w:rPr>
                              <w:t xml:space="preserve">) is </w:t>
                            </w:r>
                            <w:r w:rsidR="008E64A2" w:rsidRPr="004A603A">
                              <w:rPr>
                                <w:rFonts w:cstheme="minorHAnsi"/>
                                <w:sz w:val="20"/>
                                <w:szCs w:val="20"/>
                              </w:rPr>
                              <w:t>2</w:t>
                            </w:r>
                            <w:r w:rsidRPr="004A603A">
                              <w:rPr>
                                <w:rFonts w:cstheme="minorHAnsi"/>
                                <w:sz w:val="20"/>
                                <w:szCs w:val="20"/>
                              </w:rPr>
                              <w:t xml:space="preserve"> and false negative (</w:t>
                            </w:r>
                            <w:r w:rsidRPr="004A603A">
                              <w:rPr>
                                <w:rFonts w:cstheme="minorHAnsi"/>
                                <w:b/>
                                <w:bCs/>
                                <w:sz w:val="20"/>
                                <w:szCs w:val="20"/>
                              </w:rPr>
                              <w:t>FN</w:t>
                            </w:r>
                            <w:r w:rsidRPr="004A603A">
                              <w:rPr>
                                <w:rFonts w:cstheme="minorHAnsi"/>
                                <w:sz w:val="20"/>
                                <w:szCs w:val="20"/>
                              </w:rPr>
                              <w:t xml:space="preserve">) is </w:t>
                            </w:r>
                            <w:r w:rsidR="008E64A2" w:rsidRPr="004A603A">
                              <w:rPr>
                                <w:rFonts w:cstheme="minorHAnsi"/>
                                <w:sz w:val="20"/>
                                <w:szCs w:val="20"/>
                              </w:rPr>
                              <w:t>1</w:t>
                            </w:r>
                            <w:r w:rsidRPr="004A603A">
                              <w:rPr>
                                <w:rFonts w:cstheme="minorHAnsi"/>
                                <w:sz w:val="20"/>
                                <w:szCs w:val="20"/>
                              </w:rPr>
                              <w:t>.</w:t>
                            </w:r>
                          </w:p>
                          <w:p w:rsidR="00230AB6" w:rsidRDefault="00230A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8" type="#_x0000_t202" style="position:absolute;left:0;text-align:left;margin-left:-11.75pt;margin-top:10.1pt;width:303.9pt;height:7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" fillcolor="white [3201]" stroked="f" strokeweight=".5pt">
                <v:textbox>
                  <w:txbxContent>
                    <w:p w:rsidR="00230AB6" w:rsidRPr="004A603A" w:rsidRDefault="00230AB6" w:rsidP="00230AB6">
                      <w:pPr>
                        <w:rPr>
                          <w:rFonts w:cstheme="minorHAnsi"/>
                          <w:b/>
                          <w:bCs/>
                          <w:noProof/>
                        </w:rPr>
                      </w:pPr>
                      <w:r w:rsidRPr="004A603A">
                        <w:rPr>
                          <w:rFonts w:cstheme="minorHAnsi"/>
                          <w:b/>
                          <w:bCs/>
                          <w:noProof/>
                        </w:rPr>
                        <w:t xml:space="preserve">2. K-Nearest Neighbour: </w:t>
                      </w:r>
                    </w:p>
                    <w:p w:rsidR="00230AB6" w:rsidRPr="004A603A" w:rsidRDefault="00230AB6" w:rsidP="00230AB6">
                      <w:pPr>
                        <w:pStyle w:val="ListParagraph"/>
                        <w:ind w:left="284"/>
                        <w:jc w:val="both"/>
                        <w:rPr>
                          <w:rFonts w:cstheme="minorHAnsi"/>
                          <w:b/>
                          <w:bCs/>
                          <w:sz w:val="20"/>
                          <w:szCs w:val="20"/>
                        </w:rPr>
                      </w:pPr>
                      <w:r w:rsidRPr="004A603A">
                        <w:rPr>
                          <w:rFonts w:cstheme="minorHAnsi"/>
                          <w:sz w:val="20"/>
                          <w:szCs w:val="20"/>
                        </w:rPr>
                        <w:t>We can see the confusion matrix for KNN classification method. Here true positive (</w:t>
                      </w:r>
                      <w:r w:rsidRPr="004A603A">
                        <w:rPr>
                          <w:rFonts w:cstheme="minorHAnsi"/>
                          <w:b/>
                          <w:bCs/>
                          <w:sz w:val="20"/>
                          <w:szCs w:val="20"/>
                        </w:rPr>
                        <w:t>TP</w:t>
                      </w:r>
                      <w:r w:rsidRPr="004A603A">
                        <w:rPr>
                          <w:rFonts w:cstheme="minorHAnsi"/>
                          <w:sz w:val="20"/>
                          <w:szCs w:val="20"/>
                        </w:rPr>
                        <w:t>) is 93, true negative (</w:t>
                      </w:r>
                      <w:r w:rsidRPr="004A603A">
                        <w:rPr>
                          <w:rFonts w:cstheme="minorHAnsi"/>
                          <w:b/>
                          <w:bCs/>
                          <w:sz w:val="20"/>
                          <w:szCs w:val="20"/>
                        </w:rPr>
                        <w:t>TN</w:t>
                      </w:r>
                      <w:r w:rsidRPr="004A603A">
                        <w:rPr>
                          <w:rFonts w:cstheme="minorHAnsi"/>
                          <w:sz w:val="20"/>
                          <w:szCs w:val="20"/>
                        </w:rPr>
                        <w:t>)</w:t>
                      </w:r>
                      <w:r w:rsidRPr="004A603A">
                        <w:rPr>
                          <w:rFonts w:cstheme="minorHAnsi"/>
                          <w:b/>
                          <w:bCs/>
                          <w:sz w:val="20"/>
                          <w:szCs w:val="20"/>
                        </w:rPr>
                        <w:t xml:space="preserve"> </w:t>
                      </w:r>
                      <w:r w:rsidRPr="004A603A">
                        <w:rPr>
                          <w:rFonts w:cstheme="minorHAnsi"/>
                          <w:sz w:val="20"/>
                          <w:szCs w:val="20"/>
                        </w:rPr>
                        <w:t>is 44, false positive (</w:t>
                      </w:r>
                      <w:r w:rsidRPr="004A603A">
                        <w:rPr>
                          <w:rFonts w:cstheme="minorHAnsi"/>
                          <w:b/>
                          <w:bCs/>
                          <w:sz w:val="20"/>
                          <w:szCs w:val="20"/>
                        </w:rPr>
                        <w:t>FP</w:t>
                      </w:r>
                      <w:r w:rsidRPr="004A603A">
                        <w:rPr>
                          <w:rFonts w:cstheme="minorHAnsi"/>
                          <w:sz w:val="20"/>
                          <w:szCs w:val="20"/>
                        </w:rPr>
                        <w:t xml:space="preserve">) is </w:t>
                      </w:r>
                      <w:r w:rsidR="008E64A2" w:rsidRPr="004A603A">
                        <w:rPr>
                          <w:rFonts w:cstheme="minorHAnsi"/>
                          <w:sz w:val="20"/>
                          <w:szCs w:val="20"/>
                        </w:rPr>
                        <w:t>2</w:t>
                      </w:r>
                      <w:r w:rsidRPr="004A603A">
                        <w:rPr>
                          <w:rFonts w:cstheme="minorHAnsi"/>
                          <w:sz w:val="20"/>
                          <w:szCs w:val="20"/>
                        </w:rPr>
                        <w:t xml:space="preserve"> and false negative (</w:t>
                      </w:r>
                      <w:r w:rsidRPr="004A603A">
                        <w:rPr>
                          <w:rFonts w:cstheme="minorHAnsi"/>
                          <w:b/>
                          <w:bCs/>
                          <w:sz w:val="20"/>
                          <w:szCs w:val="20"/>
                        </w:rPr>
                        <w:t>FN</w:t>
                      </w:r>
                      <w:r w:rsidRPr="004A603A">
                        <w:rPr>
                          <w:rFonts w:cstheme="minorHAnsi"/>
                          <w:sz w:val="20"/>
                          <w:szCs w:val="20"/>
                        </w:rPr>
                        <w:t xml:space="preserve">) is </w:t>
                      </w:r>
                      <w:r w:rsidR="008E64A2" w:rsidRPr="004A603A">
                        <w:rPr>
                          <w:rFonts w:cstheme="minorHAnsi"/>
                          <w:sz w:val="20"/>
                          <w:szCs w:val="20"/>
                        </w:rPr>
                        <w:t>1</w:t>
                      </w:r>
                      <w:r w:rsidRPr="004A603A">
                        <w:rPr>
                          <w:rFonts w:cstheme="minorHAnsi"/>
                          <w:sz w:val="20"/>
                          <w:szCs w:val="20"/>
                        </w:rPr>
                        <w:t>.</w:t>
                      </w:r>
                    </w:p>
                    <w:p w:rsidR="00230AB6" w:rsidRDefault="00230AB6"/>
                  </w:txbxContent>
                </v:textbox>
              </v:shape>
            </w:pict>
          </mc:Fallback>
        </mc:AlternateContent>
      </w:r>
      <w:r w:rsidR="004A603A" w:rsidRPr="004A603A">
        <w:rPr>
          <w:noProof/>
          <w:sz w:val="20"/>
          <w:szCs w:val="20"/>
        </w:rPr>
        <mc:AlternateContent>
          <mc:Choice Requires="wps">
            <w:drawing>
              <wp:anchor distT="0" distB="0" distL="114300" distR="114300" simplePos="0" relativeHeight="251663360" behindDoc="0" locked="0" layoutInCell="1" allowOverlap="1" wp14:anchorId="42AE97E8" wp14:editId="3F06747A">
                <wp:simplePos x="0" y="0"/>
                <wp:positionH relativeFrom="column">
                  <wp:posOffset>4430395</wp:posOffset>
                </wp:positionH>
                <wp:positionV relativeFrom="paragraph">
                  <wp:posOffset>909320</wp:posOffset>
                </wp:positionV>
                <wp:extent cx="1299845" cy="226060"/>
                <wp:effectExtent l="0" t="0" r="0" b="2540"/>
                <wp:wrapNone/>
                <wp:docPr id="579291754" name="Text Box 8"/>
                <wp:cNvGraphicFramePr/>
                <a:graphic xmlns:a="http://schemas.openxmlformats.org/drawingml/2006/main">
                  <a:graphicData uri="http://schemas.microsoft.com/office/word/2010/wordprocessingShape">
                    <wps:wsp>
                      <wps:cNvSpPr txBox="1"/>
                      <wps:spPr>
                        <a:xfrm>
                          <a:off x="0" y="0"/>
                          <a:ext cx="1299845" cy="226060"/>
                        </a:xfrm>
                        <a:prstGeom prst="rect">
                          <a:avLst/>
                        </a:prstGeom>
                        <a:solidFill>
                          <a:schemeClr val="lt1"/>
                        </a:solidFill>
                        <a:ln w="6350">
                          <a:noFill/>
                        </a:ln>
                      </wps:spPr>
                      <wps:txbx>
                        <w:txbxContent>
                          <w:p w:rsidR="008E64A2" w:rsidRPr="004A603A" w:rsidRDefault="008E64A2" w:rsidP="008E64A2">
                            <w:pPr>
                              <w:jc w:val="center"/>
                              <w:rPr>
                                <w:b/>
                                <w:bCs/>
                                <w:sz w:val="16"/>
                                <w:szCs w:val="16"/>
                              </w:rPr>
                            </w:pPr>
                            <w:r w:rsidRPr="004A603A">
                              <w:rPr>
                                <w:b/>
                                <w:bCs/>
                                <w:sz w:val="16"/>
                                <w:szCs w:val="16"/>
                              </w:rPr>
                              <w:t>Confusion Matrix for KNN</w:t>
                            </w:r>
                            <w:r w:rsidR="004A603A">
                              <w:rPr>
                                <w:b/>
                                <w:bCs/>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E97E8" id="_x0000_s1029" type="#_x0000_t202" style="position:absolute;left:0;text-align:left;margin-left:348.85pt;margin-top:71.6pt;width:102.35pt;height:1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" fillcolor="white [3201]" stroked="f" strokeweight=".5pt">
                <v:textbox>
                  <w:txbxContent>
                    <w:p w:rsidR="008E64A2" w:rsidRPr="004A603A" w:rsidRDefault="008E64A2" w:rsidP="008E64A2">
                      <w:pPr>
                        <w:jc w:val="center"/>
                        <w:rPr>
                          <w:b/>
                          <w:bCs/>
                          <w:sz w:val="16"/>
                          <w:szCs w:val="16"/>
                        </w:rPr>
                      </w:pPr>
                      <w:r w:rsidRPr="004A603A">
                        <w:rPr>
                          <w:b/>
                          <w:bCs/>
                          <w:sz w:val="16"/>
                          <w:szCs w:val="16"/>
                        </w:rPr>
                        <w:t>Confusion Matrix for KNN</w:t>
                      </w:r>
                      <w:r w:rsidR="004A603A">
                        <w:rPr>
                          <w:b/>
                          <w:bCs/>
                          <w:sz w:val="16"/>
                          <w:szCs w:val="16"/>
                        </w:rPr>
                        <w:t xml:space="preserve"> </w:t>
                      </w:r>
                    </w:p>
                  </w:txbxContent>
                </v:textbox>
              </v:shape>
            </w:pict>
          </mc:Fallback>
        </mc:AlternateContent>
      </w:r>
      <w:r w:rsidR="004C2B16" w:rsidRPr="004A603A">
        <w:rPr>
          <w:noProof/>
          <w:sz w:val="20"/>
          <w:szCs w:val="20"/>
        </w:rPr>
        <w:drawing>
          <wp:inline distT="0" distB="0" distL="0" distR="0" wp14:anchorId="3BC5E019" wp14:editId="3132E43E">
            <wp:extent cx="1846240" cy="914307"/>
            <wp:effectExtent l="0" t="0" r="0" b="635"/>
            <wp:docPr id="17509145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914515" name="Picture 175091451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10988" cy="946372"/>
                    </a:xfrm>
                    <a:prstGeom prst="rect">
                      <a:avLst/>
                    </a:prstGeom>
                  </pic:spPr>
                </pic:pic>
              </a:graphicData>
            </a:graphic>
          </wp:inline>
        </w:drawing>
      </w:r>
    </w:p>
    <w:p w:rsidR="004A603A" w:rsidRDefault="004A603A" w:rsidP="004A603A">
      <w:pPr>
        <w:ind w:left="5760" w:firstLine="720"/>
        <w:rPr>
          <w:rFonts w:cstheme="minorHAnsi"/>
          <w:b/>
          <w:bCs/>
          <w:noProof/>
          <w:sz w:val="20"/>
          <w:szCs w:val="20"/>
          <w:u w:val="single"/>
        </w:rPr>
      </w:pPr>
    </w:p>
    <w:p w:rsidR="004A603A" w:rsidRDefault="004A603A" w:rsidP="004A603A">
      <w:pPr>
        <w:ind w:left="5760" w:firstLine="720"/>
        <w:rPr>
          <w:rFonts w:cstheme="minorHAnsi"/>
          <w:b/>
          <w:bCs/>
          <w:noProof/>
          <w:sz w:val="20"/>
          <w:szCs w:val="20"/>
          <w:u w:val="single"/>
        </w:rPr>
      </w:pPr>
    </w:p>
    <w:p w:rsidR="00E45BB1" w:rsidRPr="004A603A" w:rsidRDefault="00227380" w:rsidP="004A603A">
      <w:pPr>
        <w:ind w:left="5760" w:firstLine="720"/>
        <w:rPr>
          <w:rFonts w:cstheme="minorHAnsi"/>
          <w:b/>
          <w:bCs/>
          <w:noProof/>
          <w:sz w:val="20"/>
          <w:szCs w:val="20"/>
          <w:u w:val="single"/>
        </w:rPr>
      </w:pPr>
      <w:r w:rsidRPr="004A603A">
        <w:rPr>
          <w:noProof/>
          <w:sz w:val="20"/>
          <w:szCs w:val="20"/>
        </w:rPr>
        <mc:AlternateContent>
          <mc:Choice Requires="wps">
            <w:drawing>
              <wp:anchor distT="0" distB="0" distL="114300" distR="114300" simplePos="0" relativeHeight="251667456" behindDoc="0" locked="0" layoutInCell="1" allowOverlap="1" wp14:anchorId="6C43B817" wp14:editId="7CFA490E">
                <wp:simplePos x="0" y="0"/>
                <wp:positionH relativeFrom="column">
                  <wp:posOffset>-149371</wp:posOffset>
                </wp:positionH>
                <wp:positionV relativeFrom="paragraph">
                  <wp:posOffset>57150</wp:posOffset>
                </wp:positionV>
                <wp:extent cx="3930162" cy="1066800"/>
                <wp:effectExtent l="0" t="0" r="0" b="0"/>
                <wp:wrapNone/>
                <wp:docPr id="21151983" name="Text Box 11"/>
                <wp:cNvGraphicFramePr/>
                <a:graphic xmlns:a="http://schemas.openxmlformats.org/drawingml/2006/main">
                  <a:graphicData uri="http://schemas.microsoft.com/office/word/2010/wordprocessingShape">
                    <wps:wsp>
                      <wps:cNvSpPr txBox="1"/>
                      <wps:spPr>
                        <a:xfrm>
                          <a:off x="0" y="0"/>
                          <a:ext cx="3930162" cy="1066800"/>
                        </a:xfrm>
                        <a:prstGeom prst="rect">
                          <a:avLst/>
                        </a:prstGeom>
                        <a:solidFill>
                          <a:schemeClr val="lt1"/>
                        </a:solidFill>
                        <a:ln w="6350">
                          <a:noFill/>
                        </a:ln>
                      </wps:spPr>
                      <wps:txbx>
                        <w:txbxContent>
                          <w:p w:rsidR="008E64A2" w:rsidRPr="00230AB6" w:rsidRDefault="008E64A2" w:rsidP="008E64A2">
                            <w:pPr>
                              <w:rPr>
                                <w:rFonts w:cstheme="minorHAnsi"/>
                                <w:b/>
                                <w:bCs/>
                                <w:noProof/>
                              </w:rPr>
                            </w:pPr>
                            <w:r>
                              <w:rPr>
                                <w:rFonts w:cstheme="minorHAnsi"/>
                                <w:b/>
                                <w:bCs/>
                                <w:noProof/>
                              </w:rPr>
                              <w:t>3.</w:t>
                            </w:r>
                            <w:r w:rsidRPr="00230AB6">
                              <w:rPr>
                                <w:rFonts w:cstheme="minorHAnsi"/>
                                <w:b/>
                                <w:bCs/>
                                <w:noProof/>
                              </w:rPr>
                              <w:t xml:space="preserve"> </w:t>
                            </w:r>
                            <w:r>
                              <w:rPr>
                                <w:rFonts w:cstheme="minorHAnsi"/>
                                <w:b/>
                                <w:bCs/>
                                <w:noProof/>
                              </w:rPr>
                              <w:t xml:space="preserve">Logistic Regression: </w:t>
                            </w:r>
                          </w:p>
                          <w:p w:rsidR="008E64A2" w:rsidRPr="004A603A" w:rsidRDefault="008E64A2" w:rsidP="008E64A2">
                            <w:pPr>
                              <w:pStyle w:val="ListParagraph"/>
                              <w:ind w:left="284"/>
                              <w:jc w:val="both"/>
                              <w:rPr>
                                <w:rFonts w:cstheme="minorHAnsi"/>
                                <w:b/>
                                <w:bCs/>
                                <w:sz w:val="20"/>
                                <w:szCs w:val="20"/>
                              </w:rPr>
                            </w:pPr>
                            <w:r w:rsidRPr="004A603A">
                              <w:rPr>
                                <w:rFonts w:cstheme="minorHAnsi"/>
                                <w:sz w:val="20"/>
                                <w:szCs w:val="20"/>
                              </w:rPr>
                              <w:t>We can see the confusion matrix for Logistics Regression classification method. Here true positive (</w:t>
                            </w:r>
                            <w:r w:rsidRPr="004A603A">
                              <w:rPr>
                                <w:rFonts w:cstheme="minorHAnsi"/>
                                <w:b/>
                                <w:bCs/>
                                <w:sz w:val="20"/>
                                <w:szCs w:val="20"/>
                              </w:rPr>
                              <w:t>TP</w:t>
                            </w:r>
                            <w:r w:rsidRPr="004A603A">
                              <w:rPr>
                                <w:rFonts w:cstheme="minorHAnsi"/>
                                <w:sz w:val="20"/>
                                <w:szCs w:val="20"/>
                              </w:rPr>
                              <w:t>) is 93, true negative (</w:t>
                            </w:r>
                            <w:r w:rsidRPr="004A603A">
                              <w:rPr>
                                <w:rFonts w:cstheme="minorHAnsi"/>
                                <w:b/>
                                <w:bCs/>
                                <w:sz w:val="20"/>
                                <w:szCs w:val="20"/>
                              </w:rPr>
                              <w:t>TN</w:t>
                            </w:r>
                            <w:r w:rsidRPr="004A603A">
                              <w:rPr>
                                <w:rFonts w:cstheme="minorHAnsi"/>
                                <w:sz w:val="20"/>
                                <w:szCs w:val="20"/>
                              </w:rPr>
                              <w:t>)</w:t>
                            </w:r>
                            <w:r w:rsidRPr="004A603A">
                              <w:rPr>
                                <w:rFonts w:cstheme="minorHAnsi"/>
                                <w:b/>
                                <w:bCs/>
                                <w:sz w:val="20"/>
                                <w:szCs w:val="20"/>
                              </w:rPr>
                              <w:t xml:space="preserve"> </w:t>
                            </w:r>
                            <w:r w:rsidRPr="004A603A">
                              <w:rPr>
                                <w:rFonts w:cstheme="minorHAnsi"/>
                                <w:sz w:val="20"/>
                                <w:szCs w:val="20"/>
                              </w:rPr>
                              <w:t>is 42, false positive (</w:t>
                            </w:r>
                            <w:r w:rsidRPr="004A603A">
                              <w:rPr>
                                <w:rFonts w:cstheme="minorHAnsi"/>
                                <w:b/>
                                <w:bCs/>
                                <w:sz w:val="20"/>
                                <w:szCs w:val="20"/>
                              </w:rPr>
                              <w:t>FP</w:t>
                            </w:r>
                            <w:r w:rsidRPr="004A603A">
                              <w:rPr>
                                <w:rFonts w:cstheme="minorHAnsi"/>
                                <w:sz w:val="20"/>
                                <w:szCs w:val="20"/>
                              </w:rPr>
                              <w:t xml:space="preserve">) is </w:t>
                            </w:r>
                            <w:r w:rsidR="000B2583" w:rsidRPr="004A603A">
                              <w:rPr>
                                <w:rFonts w:cstheme="minorHAnsi"/>
                                <w:sz w:val="20"/>
                                <w:szCs w:val="20"/>
                              </w:rPr>
                              <w:t>5</w:t>
                            </w:r>
                            <w:r w:rsidRPr="004A603A">
                              <w:rPr>
                                <w:rFonts w:cstheme="minorHAnsi"/>
                                <w:sz w:val="20"/>
                                <w:szCs w:val="20"/>
                              </w:rPr>
                              <w:t xml:space="preserve"> and false negative (</w:t>
                            </w:r>
                            <w:r w:rsidRPr="004A603A">
                              <w:rPr>
                                <w:rFonts w:cstheme="minorHAnsi"/>
                                <w:b/>
                                <w:bCs/>
                                <w:sz w:val="20"/>
                                <w:szCs w:val="20"/>
                              </w:rPr>
                              <w:t>FN</w:t>
                            </w:r>
                            <w:r w:rsidRPr="004A603A">
                              <w:rPr>
                                <w:rFonts w:cstheme="minorHAnsi"/>
                                <w:sz w:val="20"/>
                                <w:szCs w:val="20"/>
                              </w:rPr>
                              <w:t>) is 1.</w:t>
                            </w:r>
                          </w:p>
                          <w:p w:rsidR="008E64A2" w:rsidRDefault="008E64A2" w:rsidP="008E64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3B817" id="_x0000_s1030" type="#_x0000_t202" style="position:absolute;left:0;text-align:left;margin-left:-11.75pt;margin-top:4.5pt;width:309.45pt;height:8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" fillcolor="white [3201]" stroked="f" strokeweight=".5pt">
                <v:textbox>
                  <w:txbxContent>
                    <w:p w:rsidR="008E64A2" w:rsidRPr="00230AB6" w:rsidRDefault="008E64A2" w:rsidP="008E64A2">
                      <w:pPr>
                        <w:rPr>
                          <w:rFonts w:cstheme="minorHAnsi"/>
                          <w:b/>
                          <w:bCs/>
                          <w:noProof/>
                        </w:rPr>
                      </w:pPr>
                      <w:r>
                        <w:rPr>
                          <w:rFonts w:cstheme="minorHAnsi"/>
                          <w:b/>
                          <w:bCs/>
                          <w:noProof/>
                        </w:rPr>
                        <w:t>3.</w:t>
                      </w:r>
                      <w:r w:rsidRPr="00230AB6">
                        <w:rPr>
                          <w:rFonts w:cstheme="minorHAnsi"/>
                          <w:b/>
                          <w:bCs/>
                          <w:noProof/>
                        </w:rPr>
                        <w:t xml:space="preserve"> </w:t>
                      </w:r>
                      <w:r>
                        <w:rPr>
                          <w:rFonts w:cstheme="minorHAnsi"/>
                          <w:b/>
                          <w:bCs/>
                          <w:noProof/>
                        </w:rPr>
                        <w:t xml:space="preserve">Logistic Regression: </w:t>
                      </w:r>
                    </w:p>
                    <w:p w:rsidR="008E64A2" w:rsidRPr="004A603A" w:rsidRDefault="008E64A2" w:rsidP="008E64A2">
                      <w:pPr>
                        <w:pStyle w:val="ListParagraph"/>
                        <w:ind w:left="284"/>
                        <w:jc w:val="both"/>
                        <w:rPr>
                          <w:rFonts w:cstheme="minorHAnsi"/>
                          <w:b/>
                          <w:bCs/>
                          <w:sz w:val="20"/>
                          <w:szCs w:val="20"/>
                        </w:rPr>
                      </w:pPr>
                      <w:r w:rsidRPr="004A603A">
                        <w:rPr>
                          <w:rFonts w:cstheme="minorHAnsi"/>
                          <w:sz w:val="20"/>
                          <w:szCs w:val="20"/>
                        </w:rPr>
                        <w:t>We can see the confusion matrix for Logistics Regression classification method. Here true positive (</w:t>
                      </w:r>
                      <w:r w:rsidRPr="004A603A">
                        <w:rPr>
                          <w:rFonts w:cstheme="minorHAnsi"/>
                          <w:b/>
                          <w:bCs/>
                          <w:sz w:val="20"/>
                          <w:szCs w:val="20"/>
                        </w:rPr>
                        <w:t>TP</w:t>
                      </w:r>
                      <w:r w:rsidRPr="004A603A">
                        <w:rPr>
                          <w:rFonts w:cstheme="minorHAnsi"/>
                          <w:sz w:val="20"/>
                          <w:szCs w:val="20"/>
                        </w:rPr>
                        <w:t>) is 93, true negative (</w:t>
                      </w:r>
                      <w:r w:rsidRPr="004A603A">
                        <w:rPr>
                          <w:rFonts w:cstheme="minorHAnsi"/>
                          <w:b/>
                          <w:bCs/>
                          <w:sz w:val="20"/>
                          <w:szCs w:val="20"/>
                        </w:rPr>
                        <w:t>TN</w:t>
                      </w:r>
                      <w:r w:rsidRPr="004A603A">
                        <w:rPr>
                          <w:rFonts w:cstheme="minorHAnsi"/>
                          <w:sz w:val="20"/>
                          <w:szCs w:val="20"/>
                        </w:rPr>
                        <w:t>)</w:t>
                      </w:r>
                      <w:r w:rsidRPr="004A603A">
                        <w:rPr>
                          <w:rFonts w:cstheme="minorHAnsi"/>
                          <w:b/>
                          <w:bCs/>
                          <w:sz w:val="20"/>
                          <w:szCs w:val="20"/>
                        </w:rPr>
                        <w:t xml:space="preserve"> </w:t>
                      </w:r>
                      <w:r w:rsidRPr="004A603A">
                        <w:rPr>
                          <w:rFonts w:cstheme="minorHAnsi"/>
                          <w:sz w:val="20"/>
                          <w:szCs w:val="20"/>
                        </w:rPr>
                        <w:t>is 42, false positive (</w:t>
                      </w:r>
                      <w:r w:rsidRPr="004A603A">
                        <w:rPr>
                          <w:rFonts w:cstheme="minorHAnsi"/>
                          <w:b/>
                          <w:bCs/>
                          <w:sz w:val="20"/>
                          <w:szCs w:val="20"/>
                        </w:rPr>
                        <w:t>FP</w:t>
                      </w:r>
                      <w:r w:rsidRPr="004A603A">
                        <w:rPr>
                          <w:rFonts w:cstheme="minorHAnsi"/>
                          <w:sz w:val="20"/>
                          <w:szCs w:val="20"/>
                        </w:rPr>
                        <w:t xml:space="preserve">) is </w:t>
                      </w:r>
                      <w:r w:rsidR="000B2583" w:rsidRPr="004A603A">
                        <w:rPr>
                          <w:rFonts w:cstheme="minorHAnsi"/>
                          <w:sz w:val="20"/>
                          <w:szCs w:val="20"/>
                        </w:rPr>
                        <w:t>5</w:t>
                      </w:r>
                      <w:r w:rsidRPr="004A603A">
                        <w:rPr>
                          <w:rFonts w:cstheme="minorHAnsi"/>
                          <w:sz w:val="20"/>
                          <w:szCs w:val="20"/>
                        </w:rPr>
                        <w:t xml:space="preserve"> and false negative (</w:t>
                      </w:r>
                      <w:r w:rsidRPr="004A603A">
                        <w:rPr>
                          <w:rFonts w:cstheme="minorHAnsi"/>
                          <w:b/>
                          <w:bCs/>
                          <w:sz w:val="20"/>
                          <w:szCs w:val="20"/>
                        </w:rPr>
                        <w:t>FN</w:t>
                      </w:r>
                      <w:r w:rsidRPr="004A603A">
                        <w:rPr>
                          <w:rFonts w:cstheme="minorHAnsi"/>
                          <w:sz w:val="20"/>
                          <w:szCs w:val="20"/>
                        </w:rPr>
                        <w:t>) is 1.</w:t>
                      </w:r>
                    </w:p>
                    <w:p w:rsidR="008E64A2" w:rsidRDefault="008E64A2" w:rsidP="008E64A2"/>
                  </w:txbxContent>
                </v:textbox>
              </v:shape>
            </w:pict>
          </mc:Fallback>
        </mc:AlternateContent>
      </w:r>
      <w:r w:rsidR="004A603A" w:rsidRPr="004A603A">
        <w:rPr>
          <w:noProof/>
          <w:sz w:val="20"/>
          <w:szCs w:val="20"/>
        </w:rPr>
        <mc:AlternateContent>
          <mc:Choice Requires="wps">
            <w:drawing>
              <wp:anchor distT="0" distB="0" distL="114300" distR="114300" simplePos="0" relativeHeight="251665408" behindDoc="0" locked="0" layoutInCell="1" allowOverlap="1" wp14:anchorId="09047342" wp14:editId="0AC66DBE">
                <wp:simplePos x="0" y="0"/>
                <wp:positionH relativeFrom="column">
                  <wp:posOffset>4119513</wp:posOffset>
                </wp:positionH>
                <wp:positionV relativeFrom="paragraph">
                  <wp:posOffset>1043547</wp:posOffset>
                </wp:positionV>
                <wp:extent cx="1845454" cy="424206"/>
                <wp:effectExtent l="0" t="0" r="0" b="0"/>
                <wp:wrapNone/>
                <wp:docPr id="2092883617" name="Text Box 8"/>
                <wp:cNvGraphicFramePr/>
                <a:graphic xmlns:a="http://schemas.openxmlformats.org/drawingml/2006/main">
                  <a:graphicData uri="http://schemas.microsoft.com/office/word/2010/wordprocessingShape">
                    <wps:wsp>
                      <wps:cNvSpPr txBox="1"/>
                      <wps:spPr>
                        <a:xfrm>
                          <a:off x="0" y="0"/>
                          <a:ext cx="1845454" cy="424206"/>
                        </a:xfrm>
                        <a:prstGeom prst="rect">
                          <a:avLst/>
                        </a:prstGeom>
                        <a:solidFill>
                          <a:schemeClr val="lt1"/>
                        </a:solidFill>
                        <a:ln w="6350">
                          <a:noFill/>
                        </a:ln>
                      </wps:spPr>
                      <wps:txbx>
                        <w:txbxContent>
                          <w:p w:rsidR="008E64A2" w:rsidRPr="004A603A" w:rsidRDefault="008E64A2" w:rsidP="004A603A">
                            <w:pPr>
                              <w:jc w:val="center"/>
                              <w:rPr>
                                <w:b/>
                                <w:bCs/>
                                <w:sz w:val="16"/>
                                <w:szCs w:val="16"/>
                              </w:rPr>
                            </w:pPr>
                            <w:r w:rsidRPr="004A603A">
                              <w:rPr>
                                <w:b/>
                                <w:bCs/>
                                <w:sz w:val="16"/>
                                <w:szCs w:val="16"/>
                              </w:rPr>
                              <w:t>Confusion Matrix for Logistics Regression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47342" id="_x0000_s1031" type="#_x0000_t202" style="position:absolute;left:0;text-align:left;margin-left:324.35pt;margin-top:82.15pt;width:145.3pt;height:3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" fillcolor="white [3201]" stroked="f" strokeweight=".5pt">
                <v:textbox>
                  <w:txbxContent>
                    <w:p w:rsidR="008E64A2" w:rsidRPr="004A603A" w:rsidRDefault="008E64A2" w:rsidP="004A603A">
                      <w:pPr>
                        <w:jc w:val="center"/>
                        <w:rPr>
                          <w:b/>
                          <w:bCs/>
                          <w:sz w:val="16"/>
                          <w:szCs w:val="16"/>
                        </w:rPr>
                      </w:pPr>
                      <w:r w:rsidRPr="004A603A">
                        <w:rPr>
                          <w:b/>
                          <w:bCs/>
                          <w:sz w:val="16"/>
                          <w:szCs w:val="16"/>
                        </w:rPr>
                        <w:t>Confusion Matrix for Logistics Regression</w:t>
                      </w:r>
                    </w:p>
                  </w:txbxContent>
                </v:textbox>
              </v:shape>
            </w:pict>
          </mc:Fallback>
        </mc:AlternateContent>
      </w:r>
      <w:r w:rsidR="007B3465" w:rsidRPr="004A603A">
        <w:rPr>
          <w:noProof/>
          <w:sz w:val="20"/>
          <w:szCs w:val="20"/>
        </w:rPr>
        <w:drawing>
          <wp:inline distT="0" distB="0" distL="0" distR="0" wp14:anchorId="232478B5" wp14:editId="49377A71">
            <wp:extent cx="1871268" cy="1049397"/>
            <wp:effectExtent l="0" t="0" r="0" b="5080"/>
            <wp:docPr id="9541304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13049" name="Picture 9541304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36131" cy="1085772"/>
                    </a:xfrm>
                    <a:prstGeom prst="rect">
                      <a:avLst/>
                    </a:prstGeom>
                  </pic:spPr>
                </pic:pic>
              </a:graphicData>
            </a:graphic>
          </wp:inline>
        </w:drawing>
      </w:r>
    </w:p>
    <w:p w:rsidR="008F7468" w:rsidRDefault="00E45BB1" w:rsidP="0030682C">
      <w:pPr>
        <w:ind w:left="5040" w:firstLine="720"/>
        <w:jc w:val="both"/>
        <w:rPr>
          <w:rFonts w:cstheme="minorHAnsi"/>
          <w:b/>
          <w:bCs/>
          <w:noProof/>
          <w:u w:val="single"/>
        </w:rPr>
      </w:pPr>
      <w:r>
        <w:rPr>
          <w:rFonts w:cstheme="minorHAnsi"/>
          <w:b/>
          <w:bCs/>
          <w:noProof/>
          <w:u w:val="single"/>
        </w:rPr>
        <w:t xml:space="preserve">   </w:t>
      </w:r>
    </w:p>
    <w:p w:rsidR="004A603A" w:rsidRDefault="004A603A" w:rsidP="004A603A">
      <w:pPr>
        <w:jc w:val="both"/>
        <w:rPr>
          <w:rFonts w:cstheme="minorHAnsi"/>
          <w:noProof/>
        </w:rPr>
      </w:pPr>
    </w:p>
    <w:p w:rsidR="004A603A" w:rsidRPr="003678CF" w:rsidRDefault="004A603A" w:rsidP="004A603A">
      <w:pPr>
        <w:jc w:val="both"/>
        <w:rPr>
          <w:rFonts w:cstheme="minorHAnsi"/>
          <w:noProof/>
          <w:sz w:val="20"/>
          <w:szCs w:val="20"/>
        </w:rPr>
      </w:pPr>
      <w:r w:rsidRPr="003678CF">
        <w:rPr>
          <w:rFonts w:cstheme="minorHAnsi"/>
          <w:noProof/>
          <w:sz w:val="20"/>
          <w:szCs w:val="20"/>
        </w:rPr>
        <w:t xml:space="preserve">Now, depending on the problem set, if </w:t>
      </w:r>
      <w:r w:rsidRPr="003678CF">
        <w:rPr>
          <w:rFonts w:cstheme="minorHAnsi"/>
          <w:b/>
          <w:bCs/>
          <w:noProof/>
          <w:sz w:val="20"/>
          <w:szCs w:val="20"/>
        </w:rPr>
        <w:t xml:space="preserve">FP </w:t>
      </w:r>
      <w:r w:rsidRPr="003678CF">
        <w:rPr>
          <w:rFonts w:cstheme="minorHAnsi"/>
          <w:noProof/>
          <w:sz w:val="20"/>
          <w:szCs w:val="20"/>
        </w:rPr>
        <w:t xml:space="preserve">is very important, we use precision score and </w:t>
      </w:r>
      <w:r w:rsidRPr="003678CF">
        <w:rPr>
          <w:rFonts w:cstheme="minorHAnsi"/>
          <w:b/>
          <w:bCs/>
          <w:noProof/>
          <w:sz w:val="20"/>
          <w:szCs w:val="20"/>
        </w:rPr>
        <w:t xml:space="preserve">FN </w:t>
      </w:r>
      <w:r w:rsidRPr="003678CF">
        <w:rPr>
          <w:rFonts w:cstheme="minorHAnsi"/>
          <w:noProof/>
          <w:sz w:val="20"/>
          <w:szCs w:val="20"/>
        </w:rPr>
        <w:t>is very important, we use recall score.</w:t>
      </w:r>
    </w:p>
    <w:p w:rsidR="00070436" w:rsidRDefault="00B77D54" w:rsidP="00227380">
      <w:pPr>
        <w:jc w:val="center"/>
        <w:rPr>
          <w:noProof/>
        </w:rPr>
      </w:pPr>
      <w:r>
        <w:rPr>
          <w:rFonts w:cstheme="minorHAnsi"/>
          <w:b/>
          <w:bCs/>
          <w:noProof/>
        </w:rPr>
        <w:t>Table-2:</w:t>
      </w:r>
      <w:r w:rsidR="007B3465" w:rsidRPr="007B3465">
        <w:rPr>
          <w:noProof/>
        </w:rPr>
        <w:t xml:space="preserve"> </w:t>
      </w:r>
      <w:r w:rsidR="005B068A">
        <w:rPr>
          <w:rFonts w:cstheme="minorHAnsi"/>
          <w:b/>
          <w:bCs/>
          <w:noProof/>
        </w:rPr>
        <w:drawing>
          <wp:inline distT="0" distB="0" distL="0" distR="0">
            <wp:extent cx="5365762" cy="1469390"/>
            <wp:effectExtent l="0" t="0" r="6350" b="3810"/>
            <wp:docPr id="12714884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488448" name="Picture 1271488448"/>
                    <pic:cNvPicPr/>
                  </pic:nvPicPr>
                  <pic:blipFill>
                    <a:blip r:embed="rId11">
                      <a:extLst>
                        <a:ext uri="{28A0092B-C50C-407E-A947-70E740481C1C}">
                          <a14:useLocalDpi xmlns:a14="http://schemas.microsoft.com/office/drawing/2010/main" val="0"/>
                        </a:ext>
                      </a:extLst>
                    </a:blip>
                    <a:stretch>
                      <a:fillRect/>
                    </a:stretch>
                  </pic:blipFill>
                  <pic:spPr>
                    <a:xfrm>
                      <a:off x="0" y="0"/>
                      <a:ext cx="5393674" cy="1477034"/>
                    </a:xfrm>
                    <a:prstGeom prst="rect">
                      <a:avLst/>
                    </a:prstGeom>
                  </pic:spPr>
                </pic:pic>
              </a:graphicData>
            </a:graphic>
          </wp:inline>
        </w:drawing>
      </w:r>
    </w:p>
    <w:p w:rsidR="00130E1A" w:rsidRPr="00DB0489" w:rsidRDefault="00130E1A" w:rsidP="008F7468">
      <w:pPr>
        <w:jc w:val="both"/>
        <w:rPr>
          <w:rFonts w:cstheme="minorHAnsi"/>
          <w:b/>
          <w:bCs/>
          <w:noProof/>
        </w:rPr>
      </w:pPr>
    </w:p>
    <w:p w:rsidR="00DB0489" w:rsidRDefault="00130E1A" w:rsidP="00B46D5D">
      <w:pPr>
        <w:jc w:val="center"/>
        <w:rPr>
          <w:rFonts w:cstheme="minorHAnsi"/>
          <w:b/>
          <w:bCs/>
          <w:noProof/>
          <w:sz w:val="16"/>
          <w:szCs w:val="16"/>
          <w:u w:val="double"/>
        </w:rPr>
      </w:pPr>
      <w:r w:rsidRPr="00130E1A">
        <w:rPr>
          <w:rFonts w:cstheme="minorHAnsi"/>
          <w:noProof/>
          <w:sz w:val="16"/>
          <w:szCs w:val="16"/>
        </w:rPr>
        <w:drawing>
          <wp:inline distT="0" distB="0" distL="0" distR="0">
            <wp:extent cx="5340208" cy="2470785"/>
            <wp:effectExtent l="0" t="0" r="0" b="5715"/>
            <wp:docPr id="12338135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813586" name="Picture 1233813586"/>
                    <pic:cNvPicPr/>
                  </pic:nvPicPr>
                  <pic:blipFill>
                    <a:blip r:embed="rId12">
                      <a:extLst>
                        <a:ext uri="{28A0092B-C50C-407E-A947-70E740481C1C}">
                          <a14:useLocalDpi xmlns:a14="http://schemas.microsoft.com/office/drawing/2010/main" val="0"/>
                        </a:ext>
                      </a:extLst>
                    </a:blip>
                    <a:stretch>
                      <a:fillRect/>
                    </a:stretch>
                  </pic:blipFill>
                  <pic:spPr>
                    <a:xfrm>
                      <a:off x="0" y="0"/>
                      <a:ext cx="5381719" cy="2489991"/>
                    </a:xfrm>
                    <a:prstGeom prst="rect">
                      <a:avLst/>
                    </a:prstGeom>
                  </pic:spPr>
                </pic:pic>
              </a:graphicData>
            </a:graphic>
          </wp:inline>
        </w:drawing>
      </w:r>
    </w:p>
    <w:p w:rsidR="00130E1A" w:rsidRPr="004A603A" w:rsidRDefault="00130E1A" w:rsidP="00B46D5D">
      <w:pPr>
        <w:jc w:val="center"/>
        <w:rPr>
          <w:rFonts w:cstheme="minorHAnsi"/>
          <w:b/>
          <w:bCs/>
          <w:noProof/>
          <w:sz w:val="16"/>
          <w:szCs w:val="16"/>
          <w:u w:val="double"/>
        </w:rPr>
      </w:pPr>
    </w:p>
    <w:p w:rsidR="0030682C" w:rsidRDefault="00B77D54" w:rsidP="00B46D5D">
      <w:pPr>
        <w:jc w:val="center"/>
        <w:rPr>
          <w:rFonts w:cstheme="minorHAnsi"/>
          <w:b/>
          <w:bCs/>
          <w:noProof/>
          <w:sz w:val="28"/>
          <w:szCs w:val="28"/>
          <w:u w:val="double"/>
        </w:rPr>
      </w:pPr>
      <w:r w:rsidRPr="008A03FC">
        <w:rPr>
          <w:rFonts w:cstheme="minorHAnsi"/>
          <w:b/>
          <w:bCs/>
          <w:noProof/>
          <w:sz w:val="28"/>
          <w:szCs w:val="28"/>
          <w:u w:val="double"/>
        </w:rPr>
        <w:t>Conclusion</w:t>
      </w:r>
    </w:p>
    <w:p w:rsidR="00B46D5D" w:rsidRPr="004A603A" w:rsidRDefault="00130E1A" w:rsidP="00B46D5D">
      <w:pPr>
        <w:jc w:val="both"/>
        <w:rPr>
          <w:rFonts w:cstheme="minorHAnsi"/>
          <w:noProof/>
          <w:sz w:val="20"/>
          <w:szCs w:val="20"/>
        </w:rPr>
      </w:pPr>
      <w:r w:rsidRPr="00130E1A">
        <w:rPr>
          <w:rFonts w:cstheme="minorHAnsi"/>
          <w:b/>
          <w:bCs/>
          <w:noProof/>
          <w:u w:val="single"/>
        </w:rPr>
        <w:t>Decision Made:</w:t>
      </w:r>
      <w:r>
        <w:rPr>
          <w:rFonts w:cstheme="minorHAnsi"/>
          <w:noProof/>
          <w:sz w:val="20"/>
          <w:szCs w:val="20"/>
        </w:rPr>
        <w:t xml:space="preserve"> </w:t>
      </w:r>
      <w:r w:rsidR="00B46D5D" w:rsidRPr="004A603A">
        <w:rPr>
          <w:rFonts w:cstheme="minorHAnsi"/>
          <w:noProof/>
          <w:sz w:val="20"/>
          <w:szCs w:val="20"/>
        </w:rPr>
        <w:t>K-Nearest Neighbour (KNN) achieved the highest accuracy at 97.86%, surpassing both Logistics Regression (95.71%)</w:t>
      </w:r>
      <w:r w:rsidR="00AB605F" w:rsidRPr="004A603A">
        <w:rPr>
          <w:rFonts w:cstheme="minorHAnsi"/>
          <w:noProof/>
          <w:sz w:val="20"/>
          <w:szCs w:val="20"/>
        </w:rPr>
        <w:t xml:space="preserve"> and Decision Tree (94.29%) </w:t>
      </w:r>
      <w:r w:rsidR="00B46D5D" w:rsidRPr="004A603A">
        <w:rPr>
          <w:rFonts w:cstheme="minorHAnsi"/>
          <w:noProof/>
          <w:sz w:val="20"/>
          <w:szCs w:val="20"/>
        </w:rPr>
        <w:t>. While Precision, Recall, and F1 Score exhibited similar performance across all three methods, KNN showed a slight advantage.</w:t>
      </w:r>
    </w:p>
    <w:p w:rsidR="00B46D5D" w:rsidRPr="004A603A" w:rsidRDefault="00B46D5D" w:rsidP="00B46D5D">
      <w:pPr>
        <w:jc w:val="both"/>
        <w:rPr>
          <w:rFonts w:cstheme="minorHAnsi"/>
          <w:noProof/>
          <w:sz w:val="20"/>
          <w:szCs w:val="20"/>
        </w:rPr>
      </w:pPr>
      <w:r w:rsidRPr="004A603A">
        <w:rPr>
          <w:rFonts w:cstheme="minorHAnsi"/>
          <w:noProof/>
          <w:sz w:val="20"/>
          <w:szCs w:val="20"/>
        </w:rPr>
        <w:t>Decision Tree stands out for its transparency and ease of interpretation, accommodating various data types with minimal preprocessing. It effectively captures nonlinear relationships and is resilient to outliers, yet it's prone to overfitting and sensitive to minor data variations. Furthermore, it may demonstrate bias towards features with extensive levels or categories.</w:t>
      </w:r>
    </w:p>
    <w:p w:rsidR="00B46D5D" w:rsidRPr="004A603A" w:rsidRDefault="00B46D5D" w:rsidP="00B46D5D">
      <w:pPr>
        <w:jc w:val="both"/>
        <w:rPr>
          <w:rFonts w:cstheme="minorHAnsi"/>
          <w:noProof/>
          <w:sz w:val="20"/>
          <w:szCs w:val="20"/>
        </w:rPr>
      </w:pPr>
      <w:r w:rsidRPr="004A603A">
        <w:rPr>
          <w:rFonts w:cstheme="minorHAnsi"/>
          <w:noProof/>
          <w:sz w:val="20"/>
          <w:szCs w:val="20"/>
        </w:rPr>
        <w:t>KNN, known for its simplicity and robustness, operates without assumptions regarding data distribution, making it suitable for diverse datasets. It excels in multiclass classification and naturally adapts to local data patterns, particularly beneficial for intricate decision boundaries. However, its computational efficiency becomes a concern with large datasets, and optimal performance relies on careful selection of distance metrics and neighbors (K). Additionally, KNN may face challenges with imbalanced datasets.</w:t>
      </w:r>
    </w:p>
    <w:p w:rsidR="00B46D5D" w:rsidRPr="004A603A" w:rsidRDefault="00B46D5D" w:rsidP="00B46D5D">
      <w:pPr>
        <w:jc w:val="both"/>
        <w:rPr>
          <w:rFonts w:cstheme="minorHAnsi"/>
          <w:noProof/>
          <w:sz w:val="20"/>
          <w:szCs w:val="20"/>
        </w:rPr>
      </w:pPr>
      <w:r w:rsidRPr="004A603A">
        <w:rPr>
          <w:rFonts w:cstheme="minorHAnsi"/>
          <w:noProof/>
          <w:sz w:val="20"/>
          <w:szCs w:val="20"/>
        </w:rPr>
        <w:t>Logistic Regression offers simplicity, interpretability, and computational efficiency. It provides probabilistic interpretations of classification decisions and performs well with linearly separable data. It accommodates binary and multiclass classification problems and offers regularization techniques. Nonetheless, it assumes a linear relationship between independent variables and the log-odds of the target variable, which may not always hold true. Moreover, logistic regression struggles to capture complex nonlinear relationships and is sensitive to outliers and multicollinearity.</w:t>
      </w:r>
    </w:p>
    <w:p w:rsidR="002C0A14" w:rsidRPr="004A603A" w:rsidRDefault="00B46D5D" w:rsidP="00B46D5D">
      <w:pPr>
        <w:jc w:val="both"/>
        <w:rPr>
          <w:rFonts w:cstheme="minorHAnsi"/>
          <w:noProof/>
          <w:sz w:val="20"/>
          <w:szCs w:val="20"/>
        </w:rPr>
      </w:pPr>
      <w:r w:rsidRPr="004A603A">
        <w:rPr>
          <w:rFonts w:cstheme="minorHAnsi"/>
          <w:noProof/>
          <w:sz w:val="20"/>
          <w:szCs w:val="20"/>
        </w:rPr>
        <w:t>Overall, KNN demonstrates balanced performance across all metrics, making it the preferred choice for this classification task. Its superior performance compared to Decision Tree and Logistics Regression underscores its effectiveness for this specific dataset, solidifying KNN as the most effective classification method for this particular task.</w:t>
      </w:r>
    </w:p>
    <w:p w:rsidR="004A603A" w:rsidRPr="00227380" w:rsidRDefault="00130E1A" w:rsidP="00B46D5D">
      <w:pPr>
        <w:jc w:val="both"/>
        <w:rPr>
          <w:rFonts w:cstheme="minorHAnsi"/>
          <w:noProof/>
          <w:sz w:val="20"/>
          <w:szCs w:val="20"/>
        </w:rPr>
      </w:pPr>
      <w:r w:rsidRPr="00130E1A">
        <w:rPr>
          <w:rFonts w:cstheme="minorHAnsi"/>
          <w:b/>
          <w:bCs/>
          <w:noProof/>
          <w:u w:val="single"/>
        </w:rPr>
        <w:t>Future Consideration:</w:t>
      </w:r>
      <w:r>
        <w:rPr>
          <w:rFonts w:cstheme="minorHAnsi"/>
          <w:b/>
          <w:bCs/>
          <w:noProof/>
          <w:sz w:val="20"/>
          <w:szCs w:val="20"/>
        </w:rPr>
        <w:t xml:space="preserve"> </w:t>
      </w:r>
      <w:r w:rsidR="00227380" w:rsidRPr="00227380">
        <w:rPr>
          <w:rFonts w:cstheme="minorHAnsi"/>
          <w:noProof/>
          <w:sz w:val="20"/>
          <w:szCs w:val="20"/>
        </w:rPr>
        <w:t>For enhanced evaluation, opting for a larger dataset would provide the models with more training data and deeper insights into the problem. Calculating feature correlations aids in identifying redundant data, optimizing model efficiency. KNN stands out due to its versatility and adaptability to multiclass problems, but consideration should be given to dataset size, balance, and quality, along with determining appropriate k-values or ranges. Additionally, employing principal component analysis (PCA) for dimensionality reduction can enhance model performance and data understanding. Removing outliers from features with outliers further refines model performance</w:t>
      </w:r>
      <w:r w:rsidR="00227380">
        <w:rPr>
          <w:rFonts w:cstheme="minorHAnsi"/>
          <w:noProof/>
          <w:sz w:val="20"/>
          <w:szCs w:val="20"/>
        </w:rPr>
        <w:t>.</w:t>
      </w:r>
    </w:p>
    <w:sectPr w:rsidR="004A603A" w:rsidRPr="00227380" w:rsidSect="00513906">
      <w:pgSz w:w="11900" w:h="16840"/>
      <w:pgMar w:top="754" w:right="1440" w:bottom="67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7FFB" w:rsidRDefault="00DF7FFB" w:rsidP="004C2B16">
      <w:r>
        <w:separator/>
      </w:r>
    </w:p>
  </w:endnote>
  <w:endnote w:type="continuationSeparator" w:id="0">
    <w:p w:rsidR="00DF7FFB" w:rsidRDefault="00DF7FFB" w:rsidP="004C2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7FFB" w:rsidRDefault="00DF7FFB" w:rsidP="004C2B16">
      <w:r>
        <w:separator/>
      </w:r>
    </w:p>
  </w:footnote>
  <w:footnote w:type="continuationSeparator" w:id="0">
    <w:p w:rsidR="00DF7FFB" w:rsidRDefault="00DF7FFB" w:rsidP="004C2B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0779C"/>
    <w:multiLevelType w:val="hybridMultilevel"/>
    <w:tmpl w:val="237A64B2"/>
    <w:lvl w:ilvl="0" w:tplc="2BEE9DEE">
      <w:start w:val="1"/>
      <w:numFmt w:val="lowerRoman"/>
      <w:lvlText w:val="%1)"/>
      <w:lvlJc w:val="left"/>
      <w:pPr>
        <w:ind w:left="1080" w:hanging="720"/>
      </w:pPr>
      <w:rPr>
        <w:rFonts w:eastAsiaTheme="minorHAnsi" w:cstheme="minorBidi" w:hint="default"/>
        <w:color w:val="auto"/>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083C4C"/>
    <w:multiLevelType w:val="hybridMultilevel"/>
    <w:tmpl w:val="770805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A9551C"/>
    <w:multiLevelType w:val="hybridMultilevel"/>
    <w:tmpl w:val="B370475E"/>
    <w:lvl w:ilvl="0" w:tplc="12D86DB2">
      <w:start w:val="1"/>
      <w:numFmt w:val="decimal"/>
      <w:lvlText w:val="%1."/>
      <w:lvlJc w:val="left"/>
      <w:pPr>
        <w:ind w:left="720" w:hanging="360"/>
      </w:pPr>
      <w:rPr>
        <w:rFonts w:hint="default"/>
        <w:b/>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E331EF"/>
    <w:multiLevelType w:val="hybridMultilevel"/>
    <w:tmpl w:val="5150C1DA"/>
    <w:lvl w:ilvl="0" w:tplc="10EA2574">
      <w:start w:val="1"/>
      <w:numFmt w:val="lowerRoman"/>
      <w:lvlText w:val="%1)"/>
      <w:lvlJc w:val="left"/>
      <w:pPr>
        <w:ind w:left="1080" w:hanging="720"/>
      </w:pPr>
      <w:rPr>
        <w:rFonts w:hint="default"/>
        <w:color w:val="auto"/>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6E5DCF"/>
    <w:multiLevelType w:val="hybridMultilevel"/>
    <w:tmpl w:val="2488DC8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325F54"/>
    <w:multiLevelType w:val="hybridMultilevel"/>
    <w:tmpl w:val="B88682A4"/>
    <w:lvl w:ilvl="0" w:tplc="F4D4FCA4">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7E445A"/>
    <w:multiLevelType w:val="hybridMultilevel"/>
    <w:tmpl w:val="5A1A19A6"/>
    <w:lvl w:ilvl="0" w:tplc="AADC3A6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C25AD3"/>
    <w:multiLevelType w:val="hybridMultilevel"/>
    <w:tmpl w:val="30466FF8"/>
    <w:lvl w:ilvl="0" w:tplc="EE9C5B90">
      <w:start w:val="1"/>
      <w:numFmt w:val="lowerRoman"/>
      <w:lvlText w:val="%1)"/>
      <w:lvlJc w:val="left"/>
      <w:pPr>
        <w:ind w:left="1080" w:hanging="720"/>
      </w:pPr>
      <w:rPr>
        <w:rFonts w:eastAsiaTheme="minorHAnsi" w:cstheme="minorBidi" w:hint="default"/>
        <w:color w:val="auto"/>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8D0220"/>
    <w:multiLevelType w:val="hybridMultilevel"/>
    <w:tmpl w:val="65807E54"/>
    <w:lvl w:ilvl="0" w:tplc="91EC8C36">
      <w:start w:val="1"/>
      <w:numFmt w:val="decimal"/>
      <w:lvlText w:val="%1."/>
      <w:lvlJc w:val="left"/>
      <w:pPr>
        <w:ind w:left="720" w:hanging="360"/>
      </w:pPr>
      <w:rPr>
        <w:rFonts w:hint="default"/>
        <w:b/>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AFE6F61"/>
    <w:multiLevelType w:val="hybridMultilevel"/>
    <w:tmpl w:val="C1AC8646"/>
    <w:lvl w:ilvl="0" w:tplc="FE828B7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53B1C87"/>
    <w:multiLevelType w:val="hybridMultilevel"/>
    <w:tmpl w:val="254AFEC6"/>
    <w:lvl w:ilvl="0" w:tplc="5BC29E8E">
      <w:start w:val="1"/>
      <w:numFmt w:val="decimal"/>
      <w:lvlText w:val="%1."/>
      <w:lvlJc w:val="left"/>
      <w:pPr>
        <w:ind w:left="720" w:hanging="360"/>
      </w:pPr>
      <w:rPr>
        <w:rFonts w:hint="default"/>
        <w:b/>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DF2A17"/>
    <w:multiLevelType w:val="hybridMultilevel"/>
    <w:tmpl w:val="5E8C840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C983B46"/>
    <w:multiLevelType w:val="hybridMultilevel"/>
    <w:tmpl w:val="0DCCBA08"/>
    <w:lvl w:ilvl="0" w:tplc="66A2EA5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35A5FD5"/>
    <w:multiLevelType w:val="hybridMultilevel"/>
    <w:tmpl w:val="5AD8A09E"/>
    <w:lvl w:ilvl="0" w:tplc="2B3C07F4">
      <w:start w:val="1"/>
      <w:numFmt w:val="decimal"/>
      <w:lvlText w:val="%1."/>
      <w:lvlJc w:val="left"/>
      <w:pPr>
        <w:ind w:left="720" w:hanging="360"/>
      </w:pPr>
      <w:rPr>
        <w:rFonts w:hint="default"/>
        <w:color w:val="2828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E3250C6"/>
    <w:multiLevelType w:val="hybridMultilevel"/>
    <w:tmpl w:val="33B052C8"/>
    <w:lvl w:ilvl="0" w:tplc="168AECF0">
      <w:start w:val="1"/>
      <w:numFmt w:val="lowerRoman"/>
      <w:lvlText w:val="%1."/>
      <w:lvlJc w:val="left"/>
      <w:pPr>
        <w:ind w:left="1080" w:hanging="720"/>
      </w:pPr>
      <w:rPr>
        <w:rFonts w:hint="default"/>
        <w:color w:val="auto"/>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EA7436F"/>
    <w:multiLevelType w:val="hybridMultilevel"/>
    <w:tmpl w:val="75B4D4AA"/>
    <w:lvl w:ilvl="0" w:tplc="FA982F5E">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9EB70B7"/>
    <w:multiLevelType w:val="hybridMultilevel"/>
    <w:tmpl w:val="696CD06E"/>
    <w:lvl w:ilvl="0" w:tplc="A3161642">
      <w:start w:val="1"/>
      <w:numFmt w:val="lowerLetter"/>
      <w:lvlText w:val="%1."/>
      <w:lvlJc w:val="left"/>
      <w:pPr>
        <w:ind w:left="720" w:hanging="360"/>
      </w:pPr>
      <w:rPr>
        <w:rFonts w:hint="default"/>
        <w:color w:val="auto"/>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08049123">
    <w:abstractNumId w:val="9"/>
  </w:num>
  <w:num w:numId="2" w16cid:durableId="1539009263">
    <w:abstractNumId w:val="12"/>
  </w:num>
  <w:num w:numId="3" w16cid:durableId="762069078">
    <w:abstractNumId w:val="6"/>
  </w:num>
  <w:num w:numId="4" w16cid:durableId="425273205">
    <w:abstractNumId w:val="7"/>
  </w:num>
  <w:num w:numId="5" w16cid:durableId="703485240">
    <w:abstractNumId w:val="0"/>
  </w:num>
  <w:num w:numId="6" w16cid:durableId="339241090">
    <w:abstractNumId w:val="13"/>
  </w:num>
  <w:num w:numId="7" w16cid:durableId="528564668">
    <w:abstractNumId w:val="3"/>
  </w:num>
  <w:num w:numId="8" w16cid:durableId="991177362">
    <w:abstractNumId w:val="16"/>
  </w:num>
  <w:num w:numId="9" w16cid:durableId="1387989005">
    <w:abstractNumId w:val="14"/>
  </w:num>
  <w:num w:numId="10" w16cid:durableId="1919706756">
    <w:abstractNumId w:val="10"/>
  </w:num>
  <w:num w:numId="11" w16cid:durableId="1442459836">
    <w:abstractNumId w:val="8"/>
  </w:num>
  <w:num w:numId="12" w16cid:durableId="1491404009">
    <w:abstractNumId w:val="2"/>
  </w:num>
  <w:num w:numId="13" w16cid:durableId="920335824">
    <w:abstractNumId w:val="1"/>
  </w:num>
  <w:num w:numId="14" w16cid:durableId="1770392913">
    <w:abstractNumId w:val="4"/>
  </w:num>
  <w:num w:numId="15" w16cid:durableId="489951226">
    <w:abstractNumId w:val="11"/>
  </w:num>
  <w:num w:numId="16" w16cid:durableId="77098854">
    <w:abstractNumId w:val="15"/>
  </w:num>
  <w:num w:numId="17" w16cid:durableId="8879565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220"/>
    <w:rsid w:val="00070436"/>
    <w:rsid w:val="000B2583"/>
    <w:rsid w:val="000D1C24"/>
    <w:rsid w:val="00130E1A"/>
    <w:rsid w:val="001722A7"/>
    <w:rsid w:val="001768AE"/>
    <w:rsid w:val="00190482"/>
    <w:rsid w:val="001960F8"/>
    <w:rsid w:val="001C1404"/>
    <w:rsid w:val="001C203A"/>
    <w:rsid w:val="001C2BF6"/>
    <w:rsid w:val="001F43A8"/>
    <w:rsid w:val="00200F78"/>
    <w:rsid w:val="002176B5"/>
    <w:rsid w:val="00227380"/>
    <w:rsid w:val="00227D81"/>
    <w:rsid w:val="00230AB6"/>
    <w:rsid w:val="002338B5"/>
    <w:rsid w:val="00236B1F"/>
    <w:rsid w:val="00256AF3"/>
    <w:rsid w:val="002912D6"/>
    <w:rsid w:val="002A2AE4"/>
    <w:rsid w:val="002C0A14"/>
    <w:rsid w:val="002F2444"/>
    <w:rsid w:val="0030682C"/>
    <w:rsid w:val="00336319"/>
    <w:rsid w:val="003527DD"/>
    <w:rsid w:val="00363DA8"/>
    <w:rsid w:val="003678CF"/>
    <w:rsid w:val="003923F9"/>
    <w:rsid w:val="00430457"/>
    <w:rsid w:val="00482937"/>
    <w:rsid w:val="0048732A"/>
    <w:rsid w:val="004A603A"/>
    <w:rsid w:val="004C2B16"/>
    <w:rsid w:val="00513906"/>
    <w:rsid w:val="005330D2"/>
    <w:rsid w:val="0055129F"/>
    <w:rsid w:val="0057174A"/>
    <w:rsid w:val="005B068A"/>
    <w:rsid w:val="00605B72"/>
    <w:rsid w:val="006064F3"/>
    <w:rsid w:val="00624DB9"/>
    <w:rsid w:val="00676765"/>
    <w:rsid w:val="006A744E"/>
    <w:rsid w:val="006C24DA"/>
    <w:rsid w:val="006C2AAD"/>
    <w:rsid w:val="007323A9"/>
    <w:rsid w:val="00735A70"/>
    <w:rsid w:val="00752C97"/>
    <w:rsid w:val="007B3465"/>
    <w:rsid w:val="00800949"/>
    <w:rsid w:val="00814624"/>
    <w:rsid w:val="008949D6"/>
    <w:rsid w:val="00896CAC"/>
    <w:rsid w:val="008A03FC"/>
    <w:rsid w:val="008E64A2"/>
    <w:rsid w:val="008F7468"/>
    <w:rsid w:val="009279F3"/>
    <w:rsid w:val="00962EFA"/>
    <w:rsid w:val="009B71BF"/>
    <w:rsid w:val="009C127C"/>
    <w:rsid w:val="009D11B9"/>
    <w:rsid w:val="009D576E"/>
    <w:rsid w:val="00A35056"/>
    <w:rsid w:val="00A85CE5"/>
    <w:rsid w:val="00AB605F"/>
    <w:rsid w:val="00AD2CEA"/>
    <w:rsid w:val="00AD6B67"/>
    <w:rsid w:val="00B362D5"/>
    <w:rsid w:val="00B46D5D"/>
    <w:rsid w:val="00B77D54"/>
    <w:rsid w:val="00BC5444"/>
    <w:rsid w:val="00BC6589"/>
    <w:rsid w:val="00BF6220"/>
    <w:rsid w:val="00C1163E"/>
    <w:rsid w:val="00C17CAB"/>
    <w:rsid w:val="00C272ED"/>
    <w:rsid w:val="00C614EA"/>
    <w:rsid w:val="00C7691F"/>
    <w:rsid w:val="00C8080F"/>
    <w:rsid w:val="00C83B39"/>
    <w:rsid w:val="00CD7089"/>
    <w:rsid w:val="00D44E65"/>
    <w:rsid w:val="00D60F7B"/>
    <w:rsid w:val="00D92355"/>
    <w:rsid w:val="00DB0489"/>
    <w:rsid w:val="00DD3313"/>
    <w:rsid w:val="00DF7FFB"/>
    <w:rsid w:val="00E27551"/>
    <w:rsid w:val="00E45BB1"/>
    <w:rsid w:val="00E45DBC"/>
    <w:rsid w:val="00EA289D"/>
    <w:rsid w:val="00EA4D10"/>
    <w:rsid w:val="00F35215"/>
    <w:rsid w:val="00FB5B58"/>
    <w:rsid w:val="00FD4D69"/>
    <w:rsid w:val="00FE5F0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61EB8"/>
  <w15:chartTrackingRefBased/>
  <w15:docId w15:val="{D45AD99F-9ED5-B646-BB78-F61371FDA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735A70"/>
    <w:pPr>
      <w:spacing w:before="100" w:beforeAutospacing="1" w:after="100" w:afterAutospacing="1"/>
      <w:outlineLvl w:val="0"/>
    </w:pPr>
    <w:rPr>
      <w:rFonts w:ascii="Times New Roman" w:eastAsia="Times New Roman" w:hAnsi="Times New Roman" w:cs="Times New Roman"/>
      <w:b/>
      <w:bCs/>
      <w:kern w:val="36"/>
      <w:sz w:val="48"/>
      <w:szCs w:val="48"/>
      <w:lang w:val="en-IN"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624"/>
    <w:pPr>
      <w:ind w:left="720"/>
      <w:contextualSpacing/>
    </w:pPr>
  </w:style>
  <w:style w:type="table" w:styleId="TableGrid">
    <w:name w:val="Table Grid"/>
    <w:basedOn w:val="TableNormal"/>
    <w:uiPriority w:val="39"/>
    <w:rsid w:val="00C17C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129F"/>
    <w:rPr>
      <w:color w:val="666666"/>
    </w:rPr>
  </w:style>
  <w:style w:type="paragraph" w:styleId="Header">
    <w:name w:val="header"/>
    <w:basedOn w:val="Normal"/>
    <w:link w:val="HeaderChar"/>
    <w:uiPriority w:val="99"/>
    <w:unhideWhenUsed/>
    <w:rsid w:val="004C2B16"/>
    <w:pPr>
      <w:tabs>
        <w:tab w:val="center" w:pos="4513"/>
        <w:tab w:val="right" w:pos="9026"/>
      </w:tabs>
    </w:pPr>
  </w:style>
  <w:style w:type="character" w:customStyle="1" w:styleId="HeaderChar">
    <w:name w:val="Header Char"/>
    <w:basedOn w:val="DefaultParagraphFont"/>
    <w:link w:val="Header"/>
    <w:uiPriority w:val="99"/>
    <w:rsid w:val="004C2B16"/>
    <w:rPr>
      <w:lang w:val="en-GB"/>
    </w:rPr>
  </w:style>
  <w:style w:type="paragraph" w:styleId="Footer">
    <w:name w:val="footer"/>
    <w:basedOn w:val="Normal"/>
    <w:link w:val="FooterChar"/>
    <w:uiPriority w:val="99"/>
    <w:unhideWhenUsed/>
    <w:rsid w:val="004C2B16"/>
    <w:pPr>
      <w:tabs>
        <w:tab w:val="center" w:pos="4513"/>
        <w:tab w:val="right" w:pos="9026"/>
      </w:tabs>
    </w:pPr>
  </w:style>
  <w:style w:type="character" w:customStyle="1" w:styleId="FooterChar">
    <w:name w:val="Footer Char"/>
    <w:basedOn w:val="DefaultParagraphFont"/>
    <w:link w:val="Footer"/>
    <w:uiPriority w:val="99"/>
    <w:rsid w:val="004C2B16"/>
    <w:rPr>
      <w:lang w:val="en-GB"/>
    </w:rPr>
  </w:style>
  <w:style w:type="character" w:customStyle="1" w:styleId="Heading1Char">
    <w:name w:val="Heading 1 Char"/>
    <w:basedOn w:val="DefaultParagraphFont"/>
    <w:link w:val="Heading1"/>
    <w:uiPriority w:val="9"/>
    <w:rsid w:val="00735A70"/>
    <w:rPr>
      <w:rFonts w:ascii="Times New Roman" w:eastAsia="Times New Roman" w:hAnsi="Times New Roman" w:cs="Times New Roman"/>
      <w:b/>
      <w:bCs/>
      <w:kern w:val="36"/>
      <w:sz w:val="48"/>
      <w:szCs w:val="48"/>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2316">
      <w:bodyDiv w:val="1"/>
      <w:marLeft w:val="0"/>
      <w:marRight w:val="0"/>
      <w:marTop w:val="0"/>
      <w:marBottom w:val="0"/>
      <w:divBdr>
        <w:top w:val="none" w:sz="0" w:space="0" w:color="auto"/>
        <w:left w:val="none" w:sz="0" w:space="0" w:color="auto"/>
        <w:bottom w:val="none" w:sz="0" w:space="0" w:color="auto"/>
        <w:right w:val="none" w:sz="0" w:space="0" w:color="auto"/>
      </w:divBdr>
    </w:div>
    <w:div w:id="93257831">
      <w:bodyDiv w:val="1"/>
      <w:marLeft w:val="0"/>
      <w:marRight w:val="0"/>
      <w:marTop w:val="0"/>
      <w:marBottom w:val="0"/>
      <w:divBdr>
        <w:top w:val="none" w:sz="0" w:space="0" w:color="auto"/>
        <w:left w:val="none" w:sz="0" w:space="0" w:color="auto"/>
        <w:bottom w:val="none" w:sz="0" w:space="0" w:color="auto"/>
        <w:right w:val="none" w:sz="0" w:space="0" w:color="auto"/>
      </w:divBdr>
    </w:div>
    <w:div w:id="278076848">
      <w:bodyDiv w:val="1"/>
      <w:marLeft w:val="0"/>
      <w:marRight w:val="0"/>
      <w:marTop w:val="0"/>
      <w:marBottom w:val="0"/>
      <w:divBdr>
        <w:top w:val="none" w:sz="0" w:space="0" w:color="auto"/>
        <w:left w:val="none" w:sz="0" w:space="0" w:color="auto"/>
        <w:bottom w:val="none" w:sz="0" w:space="0" w:color="auto"/>
        <w:right w:val="none" w:sz="0" w:space="0" w:color="auto"/>
      </w:divBdr>
    </w:div>
    <w:div w:id="290946175">
      <w:bodyDiv w:val="1"/>
      <w:marLeft w:val="0"/>
      <w:marRight w:val="0"/>
      <w:marTop w:val="0"/>
      <w:marBottom w:val="0"/>
      <w:divBdr>
        <w:top w:val="none" w:sz="0" w:space="0" w:color="auto"/>
        <w:left w:val="none" w:sz="0" w:space="0" w:color="auto"/>
        <w:bottom w:val="none" w:sz="0" w:space="0" w:color="auto"/>
        <w:right w:val="none" w:sz="0" w:space="0" w:color="auto"/>
      </w:divBdr>
    </w:div>
    <w:div w:id="342636960">
      <w:bodyDiv w:val="1"/>
      <w:marLeft w:val="0"/>
      <w:marRight w:val="0"/>
      <w:marTop w:val="0"/>
      <w:marBottom w:val="0"/>
      <w:divBdr>
        <w:top w:val="none" w:sz="0" w:space="0" w:color="auto"/>
        <w:left w:val="none" w:sz="0" w:space="0" w:color="auto"/>
        <w:bottom w:val="none" w:sz="0" w:space="0" w:color="auto"/>
        <w:right w:val="none" w:sz="0" w:space="0" w:color="auto"/>
      </w:divBdr>
      <w:divsChild>
        <w:div w:id="520899236">
          <w:marLeft w:val="0"/>
          <w:marRight w:val="0"/>
          <w:marTop w:val="0"/>
          <w:marBottom w:val="0"/>
          <w:divBdr>
            <w:top w:val="none" w:sz="0" w:space="0" w:color="auto"/>
            <w:left w:val="none" w:sz="0" w:space="0" w:color="auto"/>
            <w:bottom w:val="none" w:sz="0" w:space="0" w:color="auto"/>
            <w:right w:val="none" w:sz="0" w:space="0" w:color="auto"/>
          </w:divBdr>
          <w:divsChild>
            <w:div w:id="187356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0838">
      <w:bodyDiv w:val="1"/>
      <w:marLeft w:val="0"/>
      <w:marRight w:val="0"/>
      <w:marTop w:val="0"/>
      <w:marBottom w:val="0"/>
      <w:divBdr>
        <w:top w:val="none" w:sz="0" w:space="0" w:color="auto"/>
        <w:left w:val="none" w:sz="0" w:space="0" w:color="auto"/>
        <w:bottom w:val="none" w:sz="0" w:space="0" w:color="auto"/>
        <w:right w:val="none" w:sz="0" w:space="0" w:color="auto"/>
      </w:divBdr>
    </w:div>
    <w:div w:id="1319647362">
      <w:bodyDiv w:val="1"/>
      <w:marLeft w:val="0"/>
      <w:marRight w:val="0"/>
      <w:marTop w:val="0"/>
      <w:marBottom w:val="0"/>
      <w:divBdr>
        <w:top w:val="none" w:sz="0" w:space="0" w:color="auto"/>
        <w:left w:val="none" w:sz="0" w:space="0" w:color="auto"/>
        <w:bottom w:val="none" w:sz="0" w:space="0" w:color="auto"/>
        <w:right w:val="none" w:sz="0" w:space="0" w:color="auto"/>
      </w:divBdr>
    </w:div>
    <w:div w:id="1446656878">
      <w:bodyDiv w:val="1"/>
      <w:marLeft w:val="0"/>
      <w:marRight w:val="0"/>
      <w:marTop w:val="0"/>
      <w:marBottom w:val="0"/>
      <w:divBdr>
        <w:top w:val="none" w:sz="0" w:space="0" w:color="auto"/>
        <w:left w:val="none" w:sz="0" w:space="0" w:color="auto"/>
        <w:bottom w:val="none" w:sz="0" w:space="0" w:color="auto"/>
        <w:right w:val="none" w:sz="0" w:space="0" w:color="auto"/>
      </w:divBdr>
    </w:div>
    <w:div w:id="1669405513">
      <w:bodyDiv w:val="1"/>
      <w:marLeft w:val="0"/>
      <w:marRight w:val="0"/>
      <w:marTop w:val="0"/>
      <w:marBottom w:val="0"/>
      <w:divBdr>
        <w:top w:val="none" w:sz="0" w:space="0" w:color="auto"/>
        <w:left w:val="none" w:sz="0" w:space="0" w:color="auto"/>
        <w:bottom w:val="none" w:sz="0" w:space="0" w:color="auto"/>
        <w:right w:val="none" w:sz="0" w:space="0" w:color="auto"/>
      </w:divBdr>
    </w:div>
    <w:div w:id="2014994500">
      <w:bodyDiv w:val="1"/>
      <w:marLeft w:val="0"/>
      <w:marRight w:val="0"/>
      <w:marTop w:val="0"/>
      <w:marBottom w:val="0"/>
      <w:divBdr>
        <w:top w:val="none" w:sz="0" w:space="0" w:color="auto"/>
        <w:left w:val="none" w:sz="0" w:space="0" w:color="auto"/>
        <w:bottom w:val="none" w:sz="0" w:space="0" w:color="auto"/>
        <w:right w:val="none" w:sz="0" w:space="0" w:color="auto"/>
      </w:divBdr>
      <w:divsChild>
        <w:div w:id="1731417244">
          <w:marLeft w:val="0"/>
          <w:marRight w:val="0"/>
          <w:marTop w:val="0"/>
          <w:marBottom w:val="0"/>
          <w:divBdr>
            <w:top w:val="none" w:sz="0" w:space="0" w:color="auto"/>
            <w:left w:val="none" w:sz="0" w:space="0" w:color="auto"/>
            <w:bottom w:val="none" w:sz="0" w:space="0" w:color="auto"/>
            <w:right w:val="none" w:sz="0" w:space="0" w:color="auto"/>
          </w:divBdr>
          <w:divsChild>
            <w:div w:id="218833230">
              <w:marLeft w:val="0"/>
              <w:marRight w:val="0"/>
              <w:marTop w:val="0"/>
              <w:marBottom w:val="0"/>
              <w:divBdr>
                <w:top w:val="none" w:sz="0" w:space="0" w:color="auto"/>
                <w:left w:val="none" w:sz="0" w:space="0" w:color="auto"/>
                <w:bottom w:val="none" w:sz="0" w:space="0" w:color="auto"/>
                <w:right w:val="none" w:sz="0" w:space="0" w:color="auto"/>
              </w:divBdr>
            </w:div>
            <w:div w:id="805853447">
              <w:marLeft w:val="0"/>
              <w:marRight w:val="0"/>
              <w:marTop w:val="0"/>
              <w:marBottom w:val="0"/>
              <w:divBdr>
                <w:top w:val="none" w:sz="0" w:space="0" w:color="auto"/>
                <w:left w:val="none" w:sz="0" w:space="0" w:color="auto"/>
                <w:bottom w:val="none" w:sz="0" w:space="0" w:color="auto"/>
                <w:right w:val="none" w:sz="0" w:space="0" w:color="auto"/>
              </w:divBdr>
            </w:div>
            <w:div w:id="1994217838">
              <w:marLeft w:val="0"/>
              <w:marRight w:val="0"/>
              <w:marTop w:val="0"/>
              <w:marBottom w:val="0"/>
              <w:divBdr>
                <w:top w:val="none" w:sz="0" w:space="0" w:color="auto"/>
                <w:left w:val="none" w:sz="0" w:space="0" w:color="auto"/>
                <w:bottom w:val="none" w:sz="0" w:space="0" w:color="auto"/>
                <w:right w:val="none" w:sz="0" w:space="0" w:color="auto"/>
              </w:divBdr>
            </w:div>
            <w:div w:id="20047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1520</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Subhadeep Roy</dc:creator>
  <cp:keywords/>
  <dc:description/>
  <cp:lastModifiedBy>Subhadeep Roy</cp:lastModifiedBy>
  <cp:revision>10</cp:revision>
  <dcterms:created xsi:type="dcterms:W3CDTF">2024-03-13T00:49:00Z</dcterms:created>
  <dcterms:modified xsi:type="dcterms:W3CDTF">2024-03-13T16:19:00Z</dcterms:modified>
</cp:coreProperties>
</file>