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74F3" w14:textId="77777777" w:rsidR="008A1E38" w:rsidRDefault="00000000">
      <w:pPr>
        <w:spacing w:after="2"/>
        <w:ind w:left="1599"/>
        <w:jc w:val="center"/>
      </w:pPr>
      <w:r>
        <w:rPr>
          <w:b/>
          <w:sz w:val="28"/>
        </w:rPr>
        <w:t xml:space="preserve">Project Design Phase-II </w:t>
      </w:r>
      <w:r>
        <w:t xml:space="preserve"> </w:t>
      </w:r>
    </w:p>
    <w:p w14:paraId="12044EF2" w14:textId="77777777" w:rsidR="008A1E38" w:rsidRDefault="00000000">
      <w:pPr>
        <w:spacing w:after="0"/>
        <w:jc w:val="right"/>
      </w:pPr>
      <w:r>
        <w:rPr>
          <w:b/>
          <w:sz w:val="28"/>
        </w:rPr>
        <w:t xml:space="preserve">Solution Requirements (Functional &amp; Non-functional) </w:t>
      </w:r>
      <w:r>
        <w:t xml:space="preserve"> </w:t>
      </w:r>
    </w:p>
    <w:p w14:paraId="4A554406" w14:textId="77777777" w:rsidR="008A1E38" w:rsidRDefault="00000000">
      <w:pPr>
        <w:spacing w:after="0"/>
        <w:ind w:left="1745"/>
        <w:jc w:val="center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364" w:type="dxa"/>
        <w:tblInd w:w="35" w:type="dxa"/>
        <w:tblCellMar>
          <w:top w:w="11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2"/>
        <w:gridCol w:w="4862"/>
      </w:tblGrid>
      <w:tr w:rsidR="008A1E38" w14:paraId="4B76B535" w14:textId="77777777">
        <w:trPr>
          <w:trHeight w:val="37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F772A" w14:textId="77777777" w:rsidR="008A1E38" w:rsidRDefault="00000000">
            <w:pPr>
              <w:spacing w:after="0"/>
            </w:pPr>
            <w:r>
              <w:t xml:space="preserve">Date  </w:t>
            </w:r>
          </w:p>
        </w:tc>
        <w:tc>
          <w:tcPr>
            <w:tcW w:w="4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B700F" w14:textId="77777777" w:rsidR="008A1E38" w:rsidRDefault="00000000">
            <w:pPr>
              <w:spacing w:after="0"/>
              <w:ind w:left="15"/>
            </w:pPr>
            <w:r>
              <w:t xml:space="preserve">07 mar 2026  </w:t>
            </w:r>
          </w:p>
        </w:tc>
      </w:tr>
      <w:tr w:rsidR="008A1E38" w14:paraId="08DB03B5" w14:textId="77777777">
        <w:trPr>
          <w:trHeight w:val="37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29037" w14:textId="77777777" w:rsidR="008A1E38" w:rsidRDefault="00000000">
            <w:pPr>
              <w:spacing w:after="0"/>
            </w:pPr>
            <w:r>
              <w:t xml:space="preserve">Team ID  </w:t>
            </w:r>
          </w:p>
        </w:tc>
        <w:tc>
          <w:tcPr>
            <w:tcW w:w="4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35F46" w14:textId="4E45C373" w:rsidR="008A1E38" w:rsidRDefault="008A1E38">
            <w:pPr>
              <w:spacing w:after="0"/>
            </w:pPr>
          </w:p>
        </w:tc>
      </w:tr>
      <w:tr w:rsidR="008A1E38" w14:paraId="3FB1A714" w14:textId="77777777">
        <w:trPr>
          <w:trHeight w:val="37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9F338" w14:textId="77777777" w:rsidR="008A1E38" w:rsidRDefault="00000000">
            <w:pPr>
              <w:spacing w:after="0"/>
            </w:pPr>
            <w:r>
              <w:t xml:space="preserve">Project Name  </w:t>
            </w:r>
          </w:p>
        </w:tc>
        <w:tc>
          <w:tcPr>
            <w:tcW w:w="4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49B96" w14:textId="77777777" w:rsidR="008A1E38" w:rsidRDefault="00000000">
            <w:pPr>
              <w:spacing w:after="0"/>
              <w:ind w:left="15"/>
            </w:pPr>
            <w:proofErr w:type="spellStart"/>
            <w:r>
              <w:t>MicroGoal</w:t>
            </w:r>
            <w:proofErr w:type="spellEnd"/>
            <w:r>
              <w:t xml:space="preserve">  </w:t>
            </w:r>
          </w:p>
        </w:tc>
      </w:tr>
      <w:tr w:rsidR="008A1E38" w14:paraId="1C367E67" w14:textId="77777777">
        <w:trPr>
          <w:trHeight w:val="381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37F16" w14:textId="77777777" w:rsidR="008A1E38" w:rsidRDefault="00000000">
            <w:pPr>
              <w:spacing w:after="0"/>
            </w:pPr>
            <w:r>
              <w:t xml:space="preserve">Maximum Marks  </w:t>
            </w:r>
          </w:p>
        </w:tc>
        <w:tc>
          <w:tcPr>
            <w:tcW w:w="4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F3A26" w14:textId="77777777" w:rsidR="008A1E38" w:rsidRDefault="00000000">
            <w:pPr>
              <w:spacing w:after="0"/>
              <w:ind w:left="15"/>
            </w:pPr>
            <w:r>
              <w:t xml:space="preserve">4 Marks  </w:t>
            </w:r>
          </w:p>
        </w:tc>
      </w:tr>
    </w:tbl>
    <w:p w14:paraId="719BEA8A" w14:textId="77777777" w:rsidR="008A1E38" w:rsidRDefault="00000000">
      <w:pPr>
        <w:spacing w:after="170"/>
        <w:ind w:left="1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581A806" w14:textId="77777777" w:rsidR="008A1E38" w:rsidRDefault="00000000">
      <w:pPr>
        <w:spacing w:after="288"/>
        <w:ind w:left="1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A179345" w14:textId="77777777" w:rsidR="008A1E38" w:rsidRDefault="00000000">
      <w:pPr>
        <w:spacing w:after="49"/>
        <w:ind w:left="-5" w:hanging="10"/>
      </w:pPr>
      <w:r>
        <w:rPr>
          <w:b/>
          <w:sz w:val="28"/>
        </w:rPr>
        <w:t xml:space="preserve">Functional Requirements: </w:t>
      </w:r>
      <w:r>
        <w:t xml:space="preserve"> </w:t>
      </w:r>
    </w:p>
    <w:p w14:paraId="55799488" w14:textId="77777777" w:rsidR="008A1E38" w:rsidRDefault="00000000">
      <w:pPr>
        <w:ind w:left="-5" w:hanging="10"/>
      </w:pPr>
      <w:r>
        <w:t xml:space="preserve">Following are the functional requirements of the proposed solution.  </w:t>
      </w:r>
    </w:p>
    <w:p w14:paraId="344416C6" w14:textId="77777777" w:rsidR="008A1E38" w:rsidRDefault="00000000">
      <w:pPr>
        <w:spacing w:after="0"/>
        <w:ind w:left="15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659" w:type="dxa"/>
        <w:tblInd w:w="38" w:type="dxa"/>
        <w:tblCellMar>
          <w:top w:w="22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8"/>
        <w:gridCol w:w="3762"/>
        <w:gridCol w:w="5059"/>
      </w:tblGrid>
      <w:tr w:rsidR="008A1E38" w14:paraId="7901A496" w14:textId="77777777">
        <w:trPr>
          <w:trHeight w:val="1145"/>
        </w:trPr>
        <w:tc>
          <w:tcPr>
            <w:tcW w:w="8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332A7CF4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FR </w:t>
            </w:r>
            <w:r>
              <w:t xml:space="preserve"> </w:t>
            </w:r>
          </w:p>
          <w:p w14:paraId="00085A03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No.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5B71CF7F" w14:textId="77777777" w:rsidR="008A1E38" w:rsidRDefault="00000000">
            <w:pPr>
              <w:spacing w:after="0"/>
              <w:ind w:left="18"/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0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38323400" w14:textId="77777777" w:rsidR="008A1E3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b/>
              </w:rPr>
              <w:t>Sub Requirement (Story / Sub-Task)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8A1E38" w14:paraId="7F32D5C7" w14:textId="77777777">
        <w:trPr>
          <w:trHeight w:val="1158"/>
        </w:trPr>
        <w:tc>
          <w:tcPr>
            <w:tcW w:w="8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F13FE5C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FR-1 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D11F09A" w14:textId="77777777" w:rsidR="008A1E38" w:rsidRDefault="00000000">
            <w:pPr>
              <w:spacing w:after="0"/>
              <w:ind w:left="18"/>
            </w:pPr>
            <w:r>
              <w:rPr>
                <w:rFonts w:ascii="Arial" w:eastAsia="Arial" w:hAnsi="Arial" w:cs="Arial"/>
                <w:b/>
              </w:rPr>
              <w:t xml:space="preserve">User Authentication &amp; Account </w:t>
            </w:r>
            <w:r>
              <w:t xml:space="preserve"> </w:t>
            </w:r>
          </w:p>
          <w:p w14:paraId="44483456" w14:textId="77777777" w:rsidR="008A1E38" w:rsidRDefault="00000000">
            <w:pPr>
              <w:spacing w:after="0"/>
              <w:ind w:left="18"/>
            </w:pPr>
            <w:r>
              <w:rPr>
                <w:rFonts w:ascii="Arial" w:eastAsia="Arial" w:hAnsi="Arial" w:cs="Arial"/>
                <w:b/>
              </w:rPr>
              <w:t>Management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0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10CB2C4" w14:textId="77777777" w:rsidR="008A1E3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</w:rPr>
              <w:t xml:space="preserve">User Registration </w:t>
            </w:r>
            <w:r>
              <w:t xml:space="preserve"> </w:t>
            </w:r>
          </w:p>
        </w:tc>
      </w:tr>
      <w:tr w:rsidR="008A1E38" w14:paraId="3A2A9942" w14:textId="77777777">
        <w:trPr>
          <w:trHeight w:val="891"/>
        </w:trPr>
        <w:tc>
          <w:tcPr>
            <w:tcW w:w="8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C40258F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3EDB8F1" w14:textId="77777777" w:rsidR="008A1E38" w:rsidRDefault="00000000">
            <w:pPr>
              <w:spacing w:after="0"/>
              <w:ind w:left="18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0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1DCAECB" w14:textId="77777777" w:rsidR="008A1E3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</w:rPr>
              <w:t xml:space="preserve">User Login </w:t>
            </w:r>
            <w:r>
              <w:t xml:space="preserve"> </w:t>
            </w:r>
          </w:p>
        </w:tc>
      </w:tr>
      <w:tr w:rsidR="008A1E38" w14:paraId="4696047C" w14:textId="77777777">
        <w:trPr>
          <w:trHeight w:val="870"/>
        </w:trPr>
        <w:tc>
          <w:tcPr>
            <w:tcW w:w="8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F464807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6460039" w14:textId="77777777" w:rsidR="008A1E38" w:rsidRDefault="00000000">
            <w:pPr>
              <w:spacing w:after="0"/>
              <w:ind w:left="18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0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6834FB8" w14:textId="77777777" w:rsidR="008A1E3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</w:rPr>
              <w:t xml:space="preserve">Password Encryption (Hashing) </w:t>
            </w:r>
            <w:r>
              <w:t xml:space="preserve"> </w:t>
            </w:r>
          </w:p>
        </w:tc>
      </w:tr>
      <w:tr w:rsidR="008A1E38" w14:paraId="76F2329F" w14:textId="77777777">
        <w:trPr>
          <w:trHeight w:val="870"/>
        </w:trPr>
        <w:tc>
          <w:tcPr>
            <w:tcW w:w="8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436DD32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7D079F7" w14:textId="77777777" w:rsidR="008A1E38" w:rsidRDefault="00000000">
            <w:pPr>
              <w:spacing w:after="0"/>
              <w:ind w:left="18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0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3E3D86A" w14:textId="77777777" w:rsidR="008A1E3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</w:rPr>
              <w:t xml:space="preserve">JWT Token Generation </w:t>
            </w:r>
            <w:r>
              <w:t xml:space="preserve"> </w:t>
            </w:r>
          </w:p>
        </w:tc>
      </w:tr>
      <w:tr w:rsidR="008A1E38" w14:paraId="09A7D480" w14:textId="77777777">
        <w:trPr>
          <w:trHeight w:val="1151"/>
        </w:trPr>
        <w:tc>
          <w:tcPr>
            <w:tcW w:w="8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48CEEFA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FR-2 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DB8D857" w14:textId="77777777" w:rsidR="008A1E38" w:rsidRDefault="00000000">
            <w:pPr>
              <w:spacing w:after="2"/>
              <w:ind w:left="18"/>
            </w:pPr>
            <w:r>
              <w:rPr>
                <w:rFonts w:ascii="Arial" w:eastAsia="Arial" w:hAnsi="Arial" w:cs="Arial"/>
                <w:b/>
              </w:rPr>
              <w:t xml:space="preserve">Goal Management (CRUD </w:t>
            </w:r>
            <w:r>
              <w:t xml:space="preserve"> </w:t>
            </w:r>
          </w:p>
          <w:p w14:paraId="6750748B" w14:textId="77777777" w:rsidR="008A1E38" w:rsidRDefault="00000000">
            <w:pPr>
              <w:spacing w:after="0"/>
              <w:ind w:left="18"/>
            </w:pPr>
            <w:r>
              <w:rPr>
                <w:rFonts w:ascii="Arial" w:eastAsia="Arial" w:hAnsi="Arial" w:cs="Arial"/>
                <w:b/>
              </w:rPr>
              <w:t>Operations)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0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493EAEA" w14:textId="77777777" w:rsidR="008A1E3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</w:rPr>
              <w:t xml:space="preserve">Create Goal </w:t>
            </w:r>
            <w:r>
              <w:t xml:space="preserve"> </w:t>
            </w:r>
          </w:p>
        </w:tc>
      </w:tr>
      <w:tr w:rsidR="008A1E38" w14:paraId="08268FF0" w14:textId="77777777">
        <w:trPr>
          <w:trHeight w:val="895"/>
        </w:trPr>
        <w:tc>
          <w:tcPr>
            <w:tcW w:w="8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68FDC8A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80C49C9" w14:textId="77777777" w:rsidR="008A1E38" w:rsidRDefault="00000000">
            <w:pPr>
              <w:spacing w:after="0"/>
              <w:ind w:left="18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0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A7791F0" w14:textId="77777777" w:rsidR="008A1E3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</w:rPr>
              <w:t xml:space="preserve">View All Goals (User-Specific) </w:t>
            </w:r>
            <w:r>
              <w:t xml:space="preserve"> </w:t>
            </w:r>
          </w:p>
        </w:tc>
      </w:tr>
      <w:tr w:rsidR="008A1E38" w14:paraId="60FF149A" w14:textId="77777777">
        <w:trPr>
          <w:trHeight w:val="870"/>
        </w:trPr>
        <w:tc>
          <w:tcPr>
            <w:tcW w:w="8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A6CA54E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50E873D" w14:textId="77777777" w:rsidR="008A1E3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0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9670A32" w14:textId="77777777" w:rsidR="008A1E3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Update Goal </w:t>
            </w:r>
            <w:r>
              <w:t xml:space="preserve"> </w:t>
            </w:r>
          </w:p>
        </w:tc>
      </w:tr>
      <w:tr w:rsidR="008A1E38" w14:paraId="70BF7881" w14:textId="77777777">
        <w:trPr>
          <w:trHeight w:val="890"/>
        </w:trPr>
        <w:tc>
          <w:tcPr>
            <w:tcW w:w="8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4C63C20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3FD6BD8" w14:textId="77777777" w:rsidR="008A1E3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0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C1F1D9B" w14:textId="77777777" w:rsidR="008A1E3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Delete Goal </w:t>
            </w:r>
            <w:r>
              <w:t xml:space="preserve"> </w:t>
            </w:r>
          </w:p>
        </w:tc>
      </w:tr>
      <w:tr w:rsidR="008A1E38" w14:paraId="51CBCB0B" w14:textId="77777777">
        <w:trPr>
          <w:trHeight w:val="1016"/>
        </w:trPr>
        <w:tc>
          <w:tcPr>
            <w:tcW w:w="8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C7EEBB7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FR-3 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C25B941" w14:textId="77777777" w:rsidR="008A1E3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>Authorization &amp; Access Control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0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E40AA23" w14:textId="77777777" w:rsidR="008A1E3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Protect Routes using Auth Middleware </w:t>
            </w:r>
            <w:r>
              <w:t xml:space="preserve"> </w:t>
            </w:r>
          </w:p>
        </w:tc>
      </w:tr>
      <w:tr w:rsidR="008A1E38" w14:paraId="7962B93E" w14:textId="77777777">
        <w:trPr>
          <w:trHeight w:val="1010"/>
        </w:trPr>
        <w:tc>
          <w:tcPr>
            <w:tcW w:w="8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2394608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A405D00" w14:textId="77777777" w:rsidR="008A1E3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0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23C9666" w14:textId="77777777" w:rsidR="008A1E3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Restrict Users from Accessing Others' Data </w:t>
            </w:r>
            <w:r>
              <w:t xml:space="preserve"> </w:t>
            </w:r>
          </w:p>
        </w:tc>
      </w:tr>
      <w:tr w:rsidR="008A1E38" w14:paraId="199E158C" w14:textId="77777777">
        <w:trPr>
          <w:trHeight w:val="1150"/>
        </w:trPr>
        <w:tc>
          <w:tcPr>
            <w:tcW w:w="8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B6978D5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FR-4 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84D6036" w14:textId="77777777" w:rsidR="008A1E38" w:rsidRDefault="00000000">
            <w:pPr>
              <w:spacing w:after="2"/>
              <w:ind w:left="15"/>
            </w:pPr>
            <w:r>
              <w:rPr>
                <w:rFonts w:ascii="Arial" w:eastAsia="Arial" w:hAnsi="Arial" w:cs="Arial"/>
                <w:b/>
              </w:rPr>
              <w:t xml:space="preserve">Error Handling &amp; Response </w:t>
            </w:r>
            <w:r>
              <w:t xml:space="preserve"> </w:t>
            </w:r>
          </w:p>
          <w:p w14:paraId="4B70F9D8" w14:textId="77777777" w:rsidR="008A1E3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>Management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0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82DA19E" w14:textId="77777777" w:rsidR="008A1E3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Centralized Error Middleware </w:t>
            </w:r>
            <w:r>
              <w:t xml:space="preserve"> </w:t>
            </w:r>
          </w:p>
        </w:tc>
      </w:tr>
      <w:tr w:rsidR="008A1E38" w14:paraId="5281ECBC" w14:textId="77777777">
        <w:trPr>
          <w:trHeight w:val="1150"/>
        </w:trPr>
        <w:tc>
          <w:tcPr>
            <w:tcW w:w="8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0AD6BF5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8137682" w14:textId="77777777" w:rsidR="008A1E3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0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DB657A2" w14:textId="77777777" w:rsidR="008A1E38" w:rsidRDefault="00000000">
            <w:pPr>
              <w:spacing w:after="2"/>
              <w:ind w:left="5"/>
            </w:pPr>
            <w:r>
              <w:rPr>
                <w:rFonts w:ascii="Arial" w:eastAsia="Arial" w:hAnsi="Arial" w:cs="Arial"/>
              </w:rPr>
              <w:t xml:space="preserve">Proper HTTP Status Codes (200, 201, 400, 401, </w:t>
            </w:r>
            <w:r>
              <w:t xml:space="preserve"> </w:t>
            </w:r>
          </w:p>
          <w:p w14:paraId="774CA5CF" w14:textId="77777777" w:rsidR="008A1E3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404, 500) </w:t>
            </w:r>
            <w:r>
              <w:t xml:space="preserve"> </w:t>
            </w:r>
          </w:p>
        </w:tc>
      </w:tr>
      <w:tr w:rsidR="008A1E38" w14:paraId="1E7E0398" w14:textId="77777777">
        <w:trPr>
          <w:trHeight w:val="870"/>
        </w:trPr>
        <w:tc>
          <w:tcPr>
            <w:tcW w:w="8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D63CFEC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FR-5 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92C7297" w14:textId="77777777" w:rsidR="008A1E3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>API Testing &amp; Validation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0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934ED3D" w14:textId="77777777" w:rsidR="008A1E3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Test Endpoints using Thunder Client </w:t>
            </w:r>
            <w:r>
              <w:t xml:space="preserve"> </w:t>
            </w:r>
          </w:p>
        </w:tc>
      </w:tr>
      <w:tr w:rsidR="008A1E38" w14:paraId="6BCC3133" w14:textId="77777777">
        <w:trPr>
          <w:trHeight w:val="896"/>
        </w:trPr>
        <w:tc>
          <w:tcPr>
            <w:tcW w:w="8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35CAE2A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5927A30" w14:textId="77777777" w:rsidR="008A1E3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0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F668A16" w14:textId="77777777" w:rsidR="008A1E3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Validate Request Body Data </w:t>
            </w:r>
            <w:r>
              <w:t xml:space="preserve"> </w:t>
            </w:r>
          </w:p>
        </w:tc>
      </w:tr>
    </w:tbl>
    <w:p w14:paraId="13886F1C" w14:textId="77777777" w:rsidR="008A1E38" w:rsidRDefault="00000000">
      <w:pPr>
        <w:ind w:left="15"/>
        <w:jc w:val="both"/>
      </w:pPr>
      <w:r>
        <w:rPr>
          <w:b/>
        </w:rPr>
        <w:t xml:space="preserve"> </w:t>
      </w:r>
      <w:r>
        <w:t xml:space="preserve"> </w:t>
      </w:r>
    </w:p>
    <w:p w14:paraId="741B4921" w14:textId="77777777" w:rsidR="008A1E38" w:rsidRDefault="00000000">
      <w:pPr>
        <w:ind w:left="15"/>
        <w:jc w:val="both"/>
      </w:pPr>
      <w:r>
        <w:rPr>
          <w:b/>
        </w:rPr>
        <w:t xml:space="preserve"> </w:t>
      </w:r>
      <w:r>
        <w:t xml:space="preserve"> </w:t>
      </w:r>
    </w:p>
    <w:p w14:paraId="55D16D86" w14:textId="77777777" w:rsidR="008A1E38" w:rsidRDefault="00000000">
      <w:pPr>
        <w:spacing w:after="0"/>
        <w:ind w:left="15"/>
        <w:jc w:val="both"/>
      </w:pPr>
      <w:r>
        <w:rPr>
          <w:b/>
        </w:rPr>
        <w:t xml:space="preserve"> </w:t>
      </w:r>
      <w:r>
        <w:t xml:space="preserve"> </w:t>
      </w:r>
    </w:p>
    <w:p w14:paraId="5E63954E" w14:textId="77777777" w:rsidR="008A1E38" w:rsidRDefault="008A1E38">
      <w:pPr>
        <w:spacing w:after="0"/>
        <w:ind w:left="-1426" w:right="9215"/>
      </w:pPr>
    </w:p>
    <w:tbl>
      <w:tblPr>
        <w:tblStyle w:val="TableGrid"/>
        <w:tblW w:w="9985" w:type="dxa"/>
        <w:tblInd w:w="33" w:type="dxa"/>
        <w:tblCellMar>
          <w:top w:w="232" w:type="dxa"/>
          <w:left w:w="113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923"/>
        <w:gridCol w:w="2241"/>
        <w:gridCol w:w="6821"/>
      </w:tblGrid>
      <w:tr w:rsidR="008A1E38" w14:paraId="1CAA70A8" w14:textId="77777777">
        <w:trPr>
          <w:trHeight w:val="1150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2D63B332" w14:textId="77777777" w:rsidR="008A1E38" w:rsidRDefault="00000000">
            <w:pPr>
              <w:spacing w:after="6"/>
            </w:pPr>
            <w:r>
              <w:rPr>
                <w:rFonts w:ascii="Arial" w:eastAsia="Arial" w:hAnsi="Arial" w:cs="Arial"/>
                <w:b/>
              </w:rPr>
              <w:t xml:space="preserve">NFR </w:t>
            </w:r>
          </w:p>
          <w:p w14:paraId="64DE412E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No.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224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3D776E82" w14:textId="77777777" w:rsidR="008A1E38" w:rsidRDefault="00000000">
            <w:pPr>
              <w:spacing w:after="2"/>
              <w:ind w:left="13"/>
            </w:pPr>
            <w:r>
              <w:rPr>
                <w:rFonts w:ascii="Arial" w:eastAsia="Arial" w:hAnsi="Arial" w:cs="Arial"/>
                <w:b/>
              </w:rPr>
              <w:t xml:space="preserve">Non-Functional </w:t>
            </w:r>
            <w:r>
              <w:t xml:space="preserve"> </w:t>
            </w:r>
          </w:p>
          <w:p w14:paraId="29D7412D" w14:textId="77777777" w:rsidR="008A1E3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</w:rPr>
              <w:t>Requirement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68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41EC2DEB" w14:textId="77777777" w:rsidR="008A1E3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b/>
              </w:rPr>
              <w:t>Description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8A1E38" w14:paraId="43F918AB" w14:textId="77777777">
        <w:trPr>
          <w:trHeight w:val="1163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1B0A02B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NFR-1 </w:t>
            </w:r>
            <w:r>
              <w:t xml:space="preserve"> </w:t>
            </w:r>
          </w:p>
        </w:tc>
        <w:tc>
          <w:tcPr>
            <w:tcW w:w="224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FFD61DE" w14:textId="77777777" w:rsidR="008A1E3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</w:rPr>
              <w:t>Usability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68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6A07018" w14:textId="77777777" w:rsidR="008A1E3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</w:rPr>
              <w:t xml:space="preserve">API endpoints should be simple, clear, and easy to understand for developers. </w:t>
            </w:r>
            <w:r>
              <w:t xml:space="preserve"> </w:t>
            </w:r>
          </w:p>
        </w:tc>
      </w:tr>
      <w:tr w:rsidR="008A1E38" w14:paraId="721201BC" w14:textId="77777777">
        <w:trPr>
          <w:trHeight w:val="1296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6342AB1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NFR-2 </w:t>
            </w:r>
            <w:r>
              <w:t xml:space="preserve"> </w:t>
            </w:r>
          </w:p>
        </w:tc>
        <w:tc>
          <w:tcPr>
            <w:tcW w:w="224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A56A895" w14:textId="77777777" w:rsidR="008A1E3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</w:rPr>
              <w:t>Security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68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98E45A1" w14:textId="77777777" w:rsidR="008A1E38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</w:rPr>
              <w:t xml:space="preserve">All API requests must be secured using JWT authentication. Passwords must be hashed before storing. </w:t>
            </w:r>
            <w:r>
              <w:t xml:space="preserve"> </w:t>
            </w:r>
          </w:p>
        </w:tc>
      </w:tr>
      <w:tr w:rsidR="008A1E38" w14:paraId="043F7ED4" w14:textId="77777777">
        <w:trPr>
          <w:trHeight w:val="1156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7D977BE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NFR-3 </w:t>
            </w:r>
            <w:r>
              <w:t xml:space="preserve"> </w:t>
            </w:r>
          </w:p>
        </w:tc>
        <w:tc>
          <w:tcPr>
            <w:tcW w:w="224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CD383F9" w14:textId="77777777" w:rsidR="008A1E38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</w:rPr>
              <w:t>Reliability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68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97ABA07" w14:textId="77777777" w:rsidR="008A1E38" w:rsidRDefault="00000000">
            <w:pPr>
              <w:spacing w:after="0"/>
              <w:ind w:left="8"/>
              <w:jc w:val="both"/>
            </w:pPr>
            <w:r>
              <w:rPr>
                <w:rFonts w:ascii="Arial" w:eastAsia="Arial" w:hAnsi="Arial" w:cs="Arial"/>
              </w:rPr>
              <w:t xml:space="preserve">The system should handle errors properly and avoid crashes during invalid requests. </w:t>
            </w:r>
            <w:r>
              <w:t xml:space="preserve"> </w:t>
            </w:r>
          </w:p>
        </w:tc>
      </w:tr>
      <w:tr w:rsidR="008A1E38" w14:paraId="48DD5E70" w14:textId="77777777">
        <w:trPr>
          <w:trHeight w:val="1155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2F14E28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NFR-4 </w:t>
            </w:r>
            <w:r>
              <w:t xml:space="preserve"> </w:t>
            </w:r>
          </w:p>
        </w:tc>
        <w:tc>
          <w:tcPr>
            <w:tcW w:w="224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E4FFE6A" w14:textId="77777777" w:rsidR="008A1E3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Performance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68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DE016F3" w14:textId="77777777" w:rsidR="008A1E38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</w:rPr>
              <w:t xml:space="preserve">API responses should be returned within 2 seconds under normal load conditions. </w:t>
            </w:r>
            <w:r>
              <w:t xml:space="preserve"> </w:t>
            </w:r>
          </w:p>
        </w:tc>
      </w:tr>
    </w:tbl>
    <w:p w14:paraId="6F7CD9C2" w14:textId="77777777" w:rsidR="008A1E38" w:rsidRDefault="00000000">
      <w:pPr>
        <w:spacing w:after="49"/>
        <w:ind w:left="-5" w:hanging="10"/>
      </w:pPr>
      <w:r>
        <w:rPr>
          <w:b/>
          <w:sz w:val="28"/>
        </w:rPr>
        <w:t>Non-functional Requirements: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b/>
        </w:rPr>
        <w:t xml:space="preserve">  </w:t>
      </w:r>
      <w:r>
        <w:t xml:space="preserve"> </w:t>
      </w:r>
    </w:p>
    <w:p w14:paraId="23BAD6F9" w14:textId="77777777" w:rsidR="008A1E38" w:rsidRDefault="00000000">
      <w:pPr>
        <w:ind w:left="-5" w:hanging="10"/>
      </w:pPr>
      <w:r>
        <w:t xml:space="preserve">Following are the non-functional requirements of the proposed solution.  </w:t>
      </w:r>
    </w:p>
    <w:p w14:paraId="51D5CCB9" w14:textId="77777777" w:rsidR="008A1E38" w:rsidRDefault="00000000">
      <w:pPr>
        <w:spacing w:after="156"/>
        <w:ind w:left="15"/>
      </w:pPr>
      <w:r>
        <w:t xml:space="preserve">  </w:t>
      </w:r>
    </w:p>
    <w:p w14:paraId="121BACE0" w14:textId="77777777" w:rsidR="008A1E38" w:rsidRDefault="00000000">
      <w:pPr>
        <w:spacing w:after="0"/>
        <w:ind w:left="15"/>
      </w:pPr>
      <w:r>
        <w:t xml:space="preserve">  </w:t>
      </w:r>
    </w:p>
    <w:tbl>
      <w:tblPr>
        <w:tblStyle w:val="TableGrid"/>
        <w:tblW w:w="9985" w:type="dxa"/>
        <w:tblInd w:w="35" w:type="dxa"/>
        <w:tblCellMar>
          <w:top w:w="230" w:type="dxa"/>
          <w:left w:w="11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921"/>
        <w:gridCol w:w="2241"/>
        <w:gridCol w:w="6823"/>
      </w:tblGrid>
      <w:tr w:rsidR="008A1E38" w14:paraId="53A3A5CB" w14:textId="77777777">
        <w:trPr>
          <w:trHeight w:val="1155"/>
        </w:trPr>
        <w:tc>
          <w:tcPr>
            <w:tcW w:w="9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AC3D4C8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NFR-5 </w:t>
            </w:r>
            <w:r>
              <w:t xml:space="preserve"> </w:t>
            </w:r>
          </w:p>
        </w:tc>
        <w:tc>
          <w:tcPr>
            <w:tcW w:w="224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5C6DA77" w14:textId="77777777" w:rsidR="008A1E3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Availability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68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8B7F0F4" w14:textId="77777777" w:rsidR="008A1E3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The backend server should be accessible 24/7 with minimal downtime. </w:t>
            </w:r>
            <w:r>
              <w:t xml:space="preserve"> </w:t>
            </w:r>
          </w:p>
        </w:tc>
      </w:tr>
      <w:tr w:rsidR="008A1E38" w14:paraId="39CBF2E9" w14:textId="77777777">
        <w:trPr>
          <w:trHeight w:val="1410"/>
        </w:trPr>
        <w:tc>
          <w:tcPr>
            <w:tcW w:w="9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81C3ED4" w14:textId="77777777" w:rsidR="008A1E3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NFR-6 </w:t>
            </w:r>
            <w:r>
              <w:t xml:space="preserve"> </w:t>
            </w:r>
          </w:p>
        </w:tc>
        <w:tc>
          <w:tcPr>
            <w:tcW w:w="224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EA31BEF" w14:textId="77777777" w:rsidR="008A1E3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Scalability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68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273A69F" w14:textId="77777777" w:rsidR="008A1E3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The system should support increasing users and goals without performance degradation. The architecture should allow future feature expansion. </w:t>
            </w:r>
            <w:r>
              <w:t xml:space="preserve"> </w:t>
            </w:r>
          </w:p>
        </w:tc>
      </w:tr>
    </w:tbl>
    <w:p w14:paraId="6032A39E" w14:textId="77777777" w:rsidR="008A1E38" w:rsidRDefault="00000000">
      <w:pPr>
        <w:spacing w:after="0"/>
        <w:ind w:left="15"/>
      </w:pPr>
      <w:r>
        <w:t xml:space="preserve">  </w:t>
      </w:r>
    </w:p>
    <w:sectPr w:rsidR="008A1E38">
      <w:pgSz w:w="12240" w:h="15840"/>
      <w:pgMar w:top="1461" w:right="3025" w:bottom="225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E38"/>
    <w:rsid w:val="00037A09"/>
    <w:rsid w:val="00247374"/>
    <w:rsid w:val="008A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A980"/>
  <w15:docId w15:val="{6CC1D5F9-B6AF-4EF6-AECB-137806407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sathya V</dc:creator>
  <cp:keywords/>
  <cp:lastModifiedBy>sathya V</cp:lastModifiedBy>
  <cp:revision>2</cp:revision>
  <dcterms:created xsi:type="dcterms:W3CDTF">2026-03-08T03:18:00Z</dcterms:created>
  <dcterms:modified xsi:type="dcterms:W3CDTF">2026-03-08T03:18:00Z</dcterms:modified>
</cp:coreProperties>
</file>