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9E5D" w14:textId="6348EE89" w:rsidR="00F302C6" w:rsidRPr="00F302C6" w:rsidRDefault="002B1396" w:rsidP="00F302C6">
      <w:pPr>
        <w:rPr>
          <w:b/>
          <w:bCs/>
        </w:rPr>
      </w:pPr>
      <w:r>
        <w:rPr>
          <w:b/>
          <w:bCs/>
        </w:rPr>
        <w:t>T</w:t>
      </w:r>
      <w:r w:rsidR="00F302C6" w:rsidRPr="00F302C6">
        <w:rPr>
          <w:b/>
          <w:bCs/>
        </w:rPr>
        <w:t>ime Series Anomaly Detection for IoT Sensors</w:t>
      </w:r>
    </w:p>
    <w:p w14:paraId="69AF3F6F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1. Problem Understanding</w:t>
      </w:r>
    </w:p>
    <w:p w14:paraId="032163AA" w14:textId="77777777" w:rsidR="00F302C6" w:rsidRPr="00F302C6" w:rsidRDefault="00F302C6" w:rsidP="00F302C6">
      <w:r w:rsidRPr="00F302C6">
        <w:t>In modern manufacturing environments, industrial equipment is continuously monitored using IoT sensors that generate multivariate time-series data. Abnormal patterns in these sensor readings often indicate early signs of equipment malfunction, abnormal operating conditions, or upcoming failures.</w:t>
      </w:r>
    </w:p>
    <w:p w14:paraId="32F9182C" w14:textId="77777777" w:rsidR="00F302C6" w:rsidRPr="00F302C6" w:rsidRDefault="00F302C6" w:rsidP="00F302C6">
      <w:r w:rsidRPr="00F302C6">
        <w:t>Undetected anomalies can result in:</w:t>
      </w:r>
    </w:p>
    <w:p w14:paraId="1921184C" w14:textId="77777777" w:rsidR="00F302C6" w:rsidRPr="00F302C6" w:rsidRDefault="00F302C6" w:rsidP="00F302C6">
      <w:pPr>
        <w:numPr>
          <w:ilvl w:val="0"/>
          <w:numId w:val="1"/>
        </w:numPr>
      </w:pPr>
      <w:r w:rsidRPr="00F302C6">
        <w:t>Unplanned downtime</w:t>
      </w:r>
    </w:p>
    <w:p w14:paraId="25ADCA97" w14:textId="77777777" w:rsidR="00F302C6" w:rsidRPr="00F302C6" w:rsidRDefault="00F302C6" w:rsidP="00F302C6">
      <w:pPr>
        <w:numPr>
          <w:ilvl w:val="0"/>
          <w:numId w:val="1"/>
        </w:numPr>
      </w:pPr>
      <w:r w:rsidRPr="00F302C6">
        <w:t>Safety risks</w:t>
      </w:r>
    </w:p>
    <w:p w14:paraId="1741D86D" w14:textId="77777777" w:rsidR="00F302C6" w:rsidRPr="00F302C6" w:rsidRDefault="00F302C6" w:rsidP="00F302C6">
      <w:pPr>
        <w:numPr>
          <w:ilvl w:val="0"/>
          <w:numId w:val="1"/>
        </w:numPr>
      </w:pPr>
      <w:r w:rsidRPr="00F302C6">
        <w:t>Increased maintenance costs</w:t>
      </w:r>
    </w:p>
    <w:p w14:paraId="541891B5" w14:textId="77777777" w:rsidR="00F302C6" w:rsidRPr="00F302C6" w:rsidRDefault="00F302C6" w:rsidP="00F302C6">
      <w:r w:rsidRPr="00F302C6">
        <w:t>The objective of this project is to design an early warning anomaly detection system that identifies unusual behavior in sensor time-series data, enabling proactive maintenance and improved operational reliability.</w:t>
      </w:r>
    </w:p>
    <w:p w14:paraId="4D9AAADD" w14:textId="7FF3D73B" w:rsidR="00F302C6" w:rsidRPr="00F302C6" w:rsidRDefault="00F302C6" w:rsidP="00F302C6"/>
    <w:p w14:paraId="4199BF85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2. Dataset Description and Assumptions</w:t>
      </w:r>
    </w:p>
    <w:p w14:paraId="425525FC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Dataset Choice</w:t>
      </w:r>
    </w:p>
    <w:p w14:paraId="579F1820" w14:textId="77777777" w:rsidR="00F302C6" w:rsidRPr="00F302C6" w:rsidRDefault="00F302C6" w:rsidP="00F302C6">
      <w:r w:rsidRPr="00F302C6">
        <w:t>A synthetic multivariate time-series dataset was generated to simulate IoT sensor readings from industrial equipment.</w:t>
      </w:r>
    </w:p>
    <w:p w14:paraId="0D6D6CD4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Reason for Synthetic Data</w:t>
      </w:r>
    </w:p>
    <w:p w14:paraId="39F4B564" w14:textId="77777777" w:rsidR="00F302C6" w:rsidRPr="00F302C6" w:rsidRDefault="00F302C6" w:rsidP="00F302C6">
      <w:pPr>
        <w:numPr>
          <w:ilvl w:val="0"/>
          <w:numId w:val="2"/>
        </w:numPr>
      </w:pPr>
      <w:r w:rsidRPr="00F302C6">
        <w:t>Real-world industrial datasets often lack labeled anomalies</w:t>
      </w:r>
    </w:p>
    <w:p w14:paraId="7BDF95E4" w14:textId="77777777" w:rsidR="00F302C6" w:rsidRPr="00F302C6" w:rsidRDefault="00F302C6" w:rsidP="00F302C6">
      <w:pPr>
        <w:numPr>
          <w:ilvl w:val="0"/>
          <w:numId w:val="2"/>
        </w:numPr>
      </w:pPr>
      <w:r w:rsidRPr="00F302C6">
        <w:t>Synthetic data allows controlled injection of:</w:t>
      </w:r>
    </w:p>
    <w:p w14:paraId="4B86407E" w14:textId="77777777" w:rsidR="00F302C6" w:rsidRPr="00F302C6" w:rsidRDefault="00F302C6" w:rsidP="00F302C6">
      <w:pPr>
        <w:numPr>
          <w:ilvl w:val="1"/>
          <w:numId w:val="2"/>
        </w:numPr>
      </w:pPr>
      <w:r w:rsidRPr="00F302C6">
        <w:t>Sudden spikes</w:t>
      </w:r>
    </w:p>
    <w:p w14:paraId="7864F491" w14:textId="77777777" w:rsidR="00F302C6" w:rsidRPr="00F302C6" w:rsidRDefault="00F302C6" w:rsidP="00F302C6">
      <w:pPr>
        <w:numPr>
          <w:ilvl w:val="1"/>
          <w:numId w:val="2"/>
        </w:numPr>
      </w:pPr>
      <w:r w:rsidRPr="00F302C6">
        <w:t>Gradual drifts</w:t>
      </w:r>
    </w:p>
    <w:p w14:paraId="540753DD" w14:textId="77777777" w:rsidR="00F302C6" w:rsidRPr="00F302C6" w:rsidRDefault="00F302C6" w:rsidP="00F302C6">
      <w:pPr>
        <w:numPr>
          <w:ilvl w:val="1"/>
          <w:numId w:val="2"/>
        </w:numPr>
      </w:pPr>
      <w:r w:rsidRPr="00F302C6">
        <w:t>Abnormal variability</w:t>
      </w:r>
    </w:p>
    <w:p w14:paraId="3829226C" w14:textId="77777777" w:rsidR="00F302C6" w:rsidRPr="00F302C6" w:rsidRDefault="00F302C6" w:rsidP="00F302C6">
      <w:pPr>
        <w:numPr>
          <w:ilvl w:val="0"/>
          <w:numId w:val="2"/>
        </w:numPr>
      </w:pPr>
      <w:r w:rsidRPr="00F302C6">
        <w:t>Ground truth anomaly labels enable objective model evaluation</w:t>
      </w:r>
    </w:p>
    <w:p w14:paraId="1D1A5A9C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Assumptions</w:t>
      </w:r>
    </w:p>
    <w:p w14:paraId="1712D031" w14:textId="77777777" w:rsidR="00F302C6" w:rsidRPr="00F302C6" w:rsidRDefault="00F302C6" w:rsidP="00F302C6">
      <w:pPr>
        <w:numPr>
          <w:ilvl w:val="0"/>
          <w:numId w:val="3"/>
        </w:numPr>
      </w:pPr>
      <w:r w:rsidRPr="00F302C6">
        <w:t>Sensor data is time-ordered and continuously collected</w:t>
      </w:r>
    </w:p>
    <w:p w14:paraId="47C9A026" w14:textId="77777777" w:rsidR="00F302C6" w:rsidRPr="00F302C6" w:rsidRDefault="00F302C6" w:rsidP="00F302C6">
      <w:pPr>
        <w:numPr>
          <w:ilvl w:val="0"/>
          <w:numId w:val="3"/>
        </w:numPr>
      </w:pPr>
      <w:r w:rsidRPr="00F302C6">
        <w:t>Normal behavior follows smooth periodic trends with noise</w:t>
      </w:r>
    </w:p>
    <w:p w14:paraId="1D119C10" w14:textId="77777777" w:rsidR="00F302C6" w:rsidRPr="00F302C6" w:rsidRDefault="00F302C6" w:rsidP="00F302C6">
      <w:pPr>
        <w:numPr>
          <w:ilvl w:val="0"/>
          <w:numId w:val="3"/>
        </w:numPr>
      </w:pPr>
      <w:r w:rsidRPr="00F302C6">
        <w:lastRenderedPageBreak/>
        <w:t>Sudden spikes, gradual drifts, and variance changes represent anomalous behavior</w:t>
      </w:r>
    </w:p>
    <w:p w14:paraId="479CC583" w14:textId="4894EDFD" w:rsidR="00F302C6" w:rsidRPr="00F302C6" w:rsidRDefault="00F302C6" w:rsidP="00F302C6"/>
    <w:p w14:paraId="6452192A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3. Data Preparation &amp; Exploratory Data Analysis (EDA)</w:t>
      </w:r>
    </w:p>
    <w:p w14:paraId="3C9C53A6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Data Preparation</w:t>
      </w:r>
    </w:p>
    <w:p w14:paraId="5441D6A7" w14:textId="77777777" w:rsidR="00F302C6" w:rsidRPr="00F302C6" w:rsidRDefault="00F302C6" w:rsidP="00F302C6">
      <w:pPr>
        <w:numPr>
          <w:ilvl w:val="0"/>
          <w:numId w:val="4"/>
        </w:numPr>
      </w:pPr>
      <w:r w:rsidRPr="00F302C6">
        <w:t>Time-series data was generated with multiple sensor signals</w:t>
      </w:r>
    </w:p>
    <w:p w14:paraId="7CD4AC37" w14:textId="77777777" w:rsidR="00F302C6" w:rsidRPr="00F302C6" w:rsidRDefault="00F302C6" w:rsidP="00F302C6">
      <w:pPr>
        <w:numPr>
          <w:ilvl w:val="0"/>
          <w:numId w:val="4"/>
        </w:numPr>
      </w:pPr>
      <w:r w:rsidRPr="00F302C6">
        <w:t>Missing values were checked and handled where applicable</w:t>
      </w:r>
    </w:p>
    <w:p w14:paraId="05DFBB3C" w14:textId="77777777" w:rsidR="00F302C6" w:rsidRPr="00F302C6" w:rsidRDefault="00F302C6" w:rsidP="00F302C6">
      <w:pPr>
        <w:numPr>
          <w:ilvl w:val="0"/>
          <w:numId w:val="4"/>
        </w:numPr>
      </w:pPr>
      <w:r w:rsidRPr="00F302C6">
        <w:t>Data was sorted by time index to preserve temporal dependencies</w:t>
      </w:r>
    </w:p>
    <w:p w14:paraId="731EAD02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Exploratory Data Analysis</w:t>
      </w:r>
    </w:p>
    <w:p w14:paraId="7AE0191D" w14:textId="77777777" w:rsidR="00F302C6" w:rsidRPr="00F302C6" w:rsidRDefault="00F302C6" w:rsidP="00F302C6">
      <w:r w:rsidRPr="00F302C6">
        <w:t>EDA was conducted to:</w:t>
      </w:r>
    </w:p>
    <w:p w14:paraId="02306340" w14:textId="77777777" w:rsidR="00F302C6" w:rsidRPr="00F302C6" w:rsidRDefault="00F302C6" w:rsidP="00F302C6">
      <w:pPr>
        <w:numPr>
          <w:ilvl w:val="0"/>
          <w:numId w:val="5"/>
        </w:numPr>
      </w:pPr>
      <w:r w:rsidRPr="00F302C6">
        <w:t>Understand normal sensor behavior</w:t>
      </w:r>
    </w:p>
    <w:p w14:paraId="155C4F84" w14:textId="77777777" w:rsidR="00F302C6" w:rsidRPr="00F302C6" w:rsidRDefault="00F302C6" w:rsidP="00F302C6">
      <w:pPr>
        <w:numPr>
          <w:ilvl w:val="0"/>
          <w:numId w:val="5"/>
        </w:numPr>
      </w:pPr>
      <w:r w:rsidRPr="00F302C6">
        <w:t>Identify anomaly patterns visually</w:t>
      </w:r>
    </w:p>
    <w:p w14:paraId="11633674" w14:textId="77777777" w:rsidR="00F302C6" w:rsidRPr="00F302C6" w:rsidRDefault="00F302C6" w:rsidP="00F302C6">
      <w:pPr>
        <w:numPr>
          <w:ilvl w:val="0"/>
          <w:numId w:val="5"/>
        </w:numPr>
      </w:pPr>
      <w:r w:rsidRPr="00F302C6">
        <w:t>Observe trends, seasonality, and noise levels</w:t>
      </w:r>
    </w:p>
    <w:p w14:paraId="262CACCD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Key Observations</w:t>
      </w:r>
    </w:p>
    <w:p w14:paraId="1AEDF1D7" w14:textId="77777777" w:rsidR="00F302C6" w:rsidRPr="00F302C6" w:rsidRDefault="00F302C6" w:rsidP="00F302C6">
      <w:pPr>
        <w:numPr>
          <w:ilvl w:val="0"/>
          <w:numId w:val="6"/>
        </w:numPr>
      </w:pPr>
      <w:r w:rsidRPr="00F302C6">
        <w:t>Normal sensor readings exhibit periodic behavior with small noise</w:t>
      </w:r>
    </w:p>
    <w:p w14:paraId="356395E1" w14:textId="77777777" w:rsidR="00F302C6" w:rsidRPr="00F302C6" w:rsidRDefault="00F302C6" w:rsidP="00F302C6">
      <w:pPr>
        <w:numPr>
          <w:ilvl w:val="0"/>
          <w:numId w:val="6"/>
        </w:numPr>
      </w:pPr>
      <w:r w:rsidRPr="00F302C6">
        <w:t>Anomalies appear as:</w:t>
      </w:r>
    </w:p>
    <w:p w14:paraId="4879AB3C" w14:textId="77777777" w:rsidR="00F302C6" w:rsidRPr="00F302C6" w:rsidRDefault="00F302C6" w:rsidP="00F302C6">
      <w:pPr>
        <w:numPr>
          <w:ilvl w:val="1"/>
          <w:numId w:val="6"/>
        </w:numPr>
      </w:pPr>
      <w:r w:rsidRPr="00F302C6">
        <w:t>Sharp spikes</w:t>
      </w:r>
    </w:p>
    <w:p w14:paraId="7EAAF61C" w14:textId="77777777" w:rsidR="00F302C6" w:rsidRPr="00F302C6" w:rsidRDefault="00F302C6" w:rsidP="00F302C6">
      <w:pPr>
        <w:numPr>
          <w:ilvl w:val="1"/>
          <w:numId w:val="6"/>
        </w:numPr>
      </w:pPr>
      <w:r w:rsidRPr="00F302C6">
        <w:t>Sustained deviations from normal patterns</w:t>
      </w:r>
    </w:p>
    <w:p w14:paraId="7FB07DCA" w14:textId="77777777" w:rsidR="00F302C6" w:rsidRPr="00F302C6" w:rsidRDefault="00F302C6" w:rsidP="00F302C6">
      <w:pPr>
        <w:numPr>
          <w:ilvl w:val="0"/>
          <w:numId w:val="6"/>
        </w:numPr>
      </w:pPr>
      <w:r w:rsidRPr="00F302C6">
        <w:t>Visualization confirmed that injected anomalies align with real-world failure-like behavior</w:t>
      </w:r>
    </w:p>
    <w:p w14:paraId="30D6A4B2" w14:textId="147AF0FC" w:rsidR="00F302C6" w:rsidRPr="00F302C6" w:rsidRDefault="00F302C6" w:rsidP="00F302C6"/>
    <w:p w14:paraId="35791350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4. Feature Engineering Strategy</w:t>
      </w:r>
    </w:p>
    <w:p w14:paraId="00E6A4F4" w14:textId="77777777" w:rsidR="00F302C6" w:rsidRPr="00F302C6" w:rsidRDefault="00F302C6" w:rsidP="00F302C6">
      <w:r w:rsidRPr="00F302C6">
        <w:t>Raw sensor readings were transformed into informative features to enhance anomaly detection.</w:t>
      </w:r>
    </w:p>
    <w:p w14:paraId="2B52E3A8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Engineered Features</w:t>
      </w:r>
    </w:p>
    <w:p w14:paraId="25F474A8" w14:textId="77777777" w:rsidR="00F302C6" w:rsidRPr="00F302C6" w:rsidRDefault="00F302C6" w:rsidP="00F302C6">
      <w:pPr>
        <w:numPr>
          <w:ilvl w:val="0"/>
          <w:numId w:val="7"/>
        </w:numPr>
      </w:pPr>
      <w:r w:rsidRPr="00F302C6">
        <w:t>Rolling Mean: Captures local trends and smooth behavior</w:t>
      </w:r>
    </w:p>
    <w:p w14:paraId="2E2C2118" w14:textId="77777777" w:rsidR="00F302C6" w:rsidRPr="00F302C6" w:rsidRDefault="00F302C6" w:rsidP="00F302C6">
      <w:pPr>
        <w:numPr>
          <w:ilvl w:val="0"/>
          <w:numId w:val="7"/>
        </w:numPr>
      </w:pPr>
      <w:r w:rsidRPr="00F302C6">
        <w:t>Rolling Standard Deviation: Identifies abnormal variability</w:t>
      </w:r>
    </w:p>
    <w:p w14:paraId="6DFE5F8F" w14:textId="77777777" w:rsidR="00F302C6" w:rsidRPr="00F302C6" w:rsidRDefault="00F302C6" w:rsidP="00F302C6">
      <w:pPr>
        <w:numPr>
          <w:ilvl w:val="0"/>
          <w:numId w:val="7"/>
        </w:numPr>
      </w:pPr>
      <w:r w:rsidRPr="00F302C6">
        <w:t>Raw sensor values: Preserve original signal characteristics</w:t>
      </w:r>
    </w:p>
    <w:p w14:paraId="52A4DE3B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lastRenderedPageBreak/>
        <w:t>Rationale</w:t>
      </w:r>
    </w:p>
    <w:p w14:paraId="19EE679C" w14:textId="77777777" w:rsidR="00F302C6" w:rsidRPr="00F302C6" w:rsidRDefault="00F302C6" w:rsidP="00F302C6">
      <w:pPr>
        <w:numPr>
          <w:ilvl w:val="0"/>
          <w:numId w:val="8"/>
        </w:numPr>
      </w:pPr>
      <w:r w:rsidRPr="00F302C6">
        <w:t>Sudden spikes cause abrupt changes in rolling statistics</w:t>
      </w:r>
    </w:p>
    <w:p w14:paraId="6A098DE8" w14:textId="77777777" w:rsidR="00F302C6" w:rsidRPr="00F302C6" w:rsidRDefault="00F302C6" w:rsidP="00F302C6">
      <w:pPr>
        <w:numPr>
          <w:ilvl w:val="0"/>
          <w:numId w:val="8"/>
        </w:numPr>
      </w:pPr>
      <w:r w:rsidRPr="00F302C6">
        <w:t>Gradual drifts affect rolling means over time</w:t>
      </w:r>
    </w:p>
    <w:p w14:paraId="0B95ED01" w14:textId="77777777" w:rsidR="00F302C6" w:rsidRPr="00F302C6" w:rsidRDefault="00F302C6" w:rsidP="00F302C6">
      <w:pPr>
        <w:numPr>
          <w:ilvl w:val="0"/>
          <w:numId w:val="8"/>
        </w:numPr>
      </w:pPr>
      <w:r w:rsidRPr="00F302C6">
        <w:t>Variance-based anomalies are captured by rolling standard deviation</w:t>
      </w:r>
    </w:p>
    <w:p w14:paraId="11B1EC2C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Feature Scaling</w:t>
      </w:r>
    </w:p>
    <w:p w14:paraId="71BE1F49" w14:textId="77777777" w:rsidR="00F302C6" w:rsidRPr="00F302C6" w:rsidRDefault="00F302C6" w:rsidP="00F302C6">
      <w:pPr>
        <w:numPr>
          <w:ilvl w:val="0"/>
          <w:numId w:val="9"/>
        </w:numPr>
      </w:pPr>
      <w:r w:rsidRPr="00F302C6">
        <w:t>Features were normalized using standard scaling</w:t>
      </w:r>
    </w:p>
    <w:p w14:paraId="25C3226A" w14:textId="77777777" w:rsidR="00F302C6" w:rsidRPr="00F302C6" w:rsidRDefault="00F302C6" w:rsidP="00F302C6">
      <w:pPr>
        <w:numPr>
          <w:ilvl w:val="0"/>
          <w:numId w:val="9"/>
        </w:numPr>
      </w:pPr>
      <w:r w:rsidRPr="00F302C6">
        <w:t>Scaling ensures fair contribution of all features during model training, especially for distance-based and neural network models</w:t>
      </w:r>
    </w:p>
    <w:p w14:paraId="4A0C0FC1" w14:textId="4B7BA081" w:rsidR="00F302C6" w:rsidRPr="00F302C6" w:rsidRDefault="00F302C6" w:rsidP="00F302C6"/>
    <w:p w14:paraId="4BC53162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5. Anomaly Detection Approaches</w:t>
      </w:r>
    </w:p>
    <w:p w14:paraId="6F2DB587" w14:textId="77777777" w:rsidR="002B1396" w:rsidRDefault="00F302C6" w:rsidP="00F302C6">
      <w:pPr>
        <w:rPr>
          <w:b/>
          <w:bCs/>
        </w:rPr>
      </w:pPr>
      <w:r w:rsidRPr="00F302C6">
        <w:rPr>
          <w:b/>
          <w:bCs/>
        </w:rPr>
        <w:t>5.1 Approach</w:t>
      </w:r>
    </w:p>
    <w:p w14:paraId="6704675F" w14:textId="36261CDA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 xml:space="preserve"> 1: Isolation Forest</w:t>
      </w:r>
    </w:p>
    <w:p w14:paraId="798653E2" w14:textId="363ABFB7" w:rsidR="00F302C6" w:rsidRPr="00F302C6" w:rsidRDefault="00F302C6" w:rsidP="00F302C6">
      <w:r w:rsidRPr="00F302C6">
        <w:t>Isolation Forest is an unsupervised anomaly detection algorithm that isolates anomalies by randomly partitioning the feature space.</w:t>
      </w:r>
    </w:p>
    <w:p w14:paraId="314D01A2" w14:textId="77777777" w:rsidR="00F302C6" w:rsidRPr="00F302C6" w:rsidRDefault="00F302C6" w:rsidP="00F302C6">
      <w:pPr>
        <w:numPr>
          <w:ilvl w:val="0"/>
          <w:numId w:val="10"/>
        </w:numPr>
      </w:pPr>
      <w:r w:rsidRPr="00F302C6">
        <w:t>Anomalies are easier to isolate due to their rarity</w:t>
      </w:r>
    </w:p>
    <w:p w14:paraId="7244797E" w14:textId="77777777" w:rsidR="00F302C6" w:rsidRPr="00F302C6" w:rsidRDefault="00F302C6" w:rsidP="00F302C6">
      <w:pPr>
        <w:numPr>
          <w:ilvl w:val="0"/>
          <w:numId w:val="10"/>
        </w:numPr>
      </w:pPr>
      <w:r w:rsidRPr="00F302C6">
        <w:t>Scales well to large datasets</w:t>
      </w:r>
    </w:p>
    <w:p w14:paraId="47F5C837" w14:textId="77777777" w:rsidR="00F302C6" w:rsidRPr="00F302C6" w:rsidRDefault="00F302C6" w:rsidP="00F302C6">
      <w:pPr>
        <w:numPr>
          <w:ilvl w:val="0"/>
          <w:numId w:val="10"/>
        </w:numPr>
      </w:pPr>
      <w:r w:rsidRPr="00F302C6">
        <w:t>Suitable for real-time industrial monitoring</w:t>
      </w:r>
    </w:p>
    <w:p w14:paraId="3B0EC01F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Hyperparameters</w:t>
      </w:r>
    </w:p>
    <w:p w14:paraId="3FED2C72" w14:textId="77777777" w:rsidR="00F302C6" w:rsidRPr="00F302C6" w:rsidRDefault="00F302C6" w:rsidP="00F302C6">
      <w:pPr>
        <w:numPr>
          <w:ilvl w:val="0"/>
          <w:numId w:val="11"/>
        </w:numPr>
      </w:pPr>
      <w:r w:rsidRPr="00F302C6">
        <w:t>Contamination: Set based on expected anomaly proportion</w:t>
      </w:r>
    </w:p>
    <w:p w14:paraId="08CEDA53" w14:textId="77777777" w:rsidR="00F302C6" w:rsidRPr="00F302C6" w:rsidRDefault="00F302C6" w:rsidP="00F302C6">
      <w:pPr>
        <w:numPr>
          <w:ilvl w:val="0"/>
          <w:numId w:val="11"/>
        </w:numPr>
      </w:pPr>
      <w:r w:rsidRPr="00F302C6">
        <w:t>Number of trees: Balanced between accuracy and computation cost</w:t>
      </w:r>
    </w:p>
    <w:p w14:paraId="029A4B84" w14:textId="06D9A7AD" w:rsidR="00F302C6" w:rsidRPr="00F302C6" w:rsidRDefault="00F302C6" w:rsidP="00F302C6"/>
    <w:p w14:paraId="5CDCEEA9" w14:textId="77777777" w:rsidR="002B1396" w:rsidRDefault="00F302C6" w:rsidP="00F302C6">
      <w:pPr>
        <w:rPr>
          <w:b/>
          <w:bCs/>
        </w:rPr>
      </w:pPr>
      <w:r w:rsidRPr="00F302C6">
        <w:rPr>
          <w:b/>
          <w:bCs/>
        </w:rPr>
        <w:t xml:space="preserve">5.2 Approach </w:t>
      </w:r>
    </w:p>
    <w:p w14:paraId="744FC49E" w14:textId="6702434E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2: Autoencoder Neural Network</w:t>
      </w:r>
    </w:p>
    <w:p w14:paraId="3336CE0C" w14:textId="77777777" w:rsidR="00F302C6" w:rsidRPr="00F302C6" w:rsidRDefault="00F302C6" w:rsidP="00F302C6">
      <w:r w:rsidRPr="00F302C6">
        <w:t>An autoencoder is a neural network trained to reconstruct normal data patterns. Anomalies produce higher reconstruction errors.</w:t>
      </w:r>
    </w:p>
    <w:p w14:paraId="7A0BC37D" w14:textId="77777777" w:rsidR="00F302C6" w:rsidRPr="00F302C6" w:rsidRDefault="00F302C6" w:rsidP="00F302C6">
      <w:pPr>
        <w:numPr>
          <w:ilvl w:val="0"/>
          <w:numId w:val="12"/>
        </w:numPr>
      </w:pPr>
      <w:r w:rsidRPr="00F302C6">
        <w:t>Learns complex, non-linear relationships</w:t>
      </w:r>
    </w:p>
    <w:p w14:paraId="30579503" w14:textId="77777777" w:rsidR="00F302C6" w:rsidRPr="00F302C6" w:rsidRDefault="00F302C6" w:rsidP="00F302C6">
      <w:pPr>
        <w:numPr>
          <w:ilvl w:val="0"/>
          <w:numId w:val="12"/>
        </w:numPr>
      </w:pPr>
      <w:r w:rsidRPr="00F302C6">
        <w:t>Effective for multivariate time-series data</w:t>
      </w:r>
    </w:p>
    <w:p w14:paraId="2AFC5EA5" w14:textId="77777777" w:rsidR="00F302C6" w:rsidRPr="00F302C6" w:rsidRDefault="00F302C6" w:rsidP="00F302C6">
      <w:pPr>
        <w:numPr>
          <w:ilvl w:val="0"/>
          <w:numId w:val="12"/>
        </w:numPr>
      </w:pPr>
      <w:r w:rsidRPr="00F302C6">
        <w:lastRenderedPageBreak/>
        <w:t>Suitable for detecting subtle and gradual anomalies</w:t>
      </w:r>
    </w:p>
    <w:p w14:paraId="2EC7AF84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Detection Strategy</w:t>
      </w:r>
    </w:p>
    <w:p w14:paraId="3DA5310C" w14:textId="77777777" w:rsidR="00F302C6" w:rsidRPr="00F302C6" w:rsidRDefault="00F302C6" w:rsidP="00F302C6">
      <w:pPr>
        <w:numPr>
          <w:ilvl w:val="0"/>
          <w:numId w:val="13"/>
        </w:numPr>
      </w:pPr>
      <w:r w:rsidRPr="00F302C6">
        <w:t>Reconstruction error is calculated for each data point</w:t>
      </w:r>
    </w:p>
    <w:p w14:paraId="055767E3" w14:textId="77777777" w:rsidR="00F302C6" w:rsidRPr="00F302C6" w:rsidRDefault="00F302C6" w:rsidP="00F302C6">
      <w:pPr>
        <w:numPr>
          <w:ilvl w:val="0"/>
          <w:numId w:val="13"/>
        </w:numPr>
      </w:pPr>
      <w:r w:rsidRPr="00F302C6">
        <w:t>A threshold based on reconstruction error distribution is used to classify anomalies</w:t>
      </w:r>
    </w:p>
    <w:p w14:paraId="053930BB" w14:textId="22BCB5BE" w:rsidR="00F302C6" w:rsidRPr="00F302C6" w:rsidRDefault="00F302C6" w:rsidP="00F302C6"/>
    <w:p w14:paraId="7E0F316C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6. Model Evaluation and Comparison</w:t>
      </w:r>
    </w:p>
    <w:p w14:paraId="27E804FB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Evaluation Metrics</w:t>
      </w:r>
    </w:p>
    <w:p w14:paraId="0B13D7B2" w14:textId="77777777" w:rsidR="00F302C6" w:rsidRPr="00F302C6" w:rsidRDefault="00F302C6" w:rsidP="00F302C6">
      <w:r w:rsidRPr="00F302C6">
        <w:t>Since ground truth labels were available, models were evaluated using:</w:t>
      </w:r>
    </w:p>
    <w:p w14:paraId="13467838" w14:textId="77777777" w:rsidR="00F302C6" w:rsidRPr="00F302C6" w:rsidRDefault="00F302C6" w:rsidP="00F302C6">
      <w:pPr>
        <w:numPr>
          <w:ilvl w:val="0"/>
          <w:numId w:val="14"/>
        </w:numPr>
      </w:pPr>
      <w:r w:rsidRPr="00F302C6">
        <w:t>Precision</w:t>
      </w:r>
    </w:p>
    <w:p w14:paraId="117ECACC" w14:textId="77777777" w:rsidR="00F302C6" w:rsidRPr="00F302C6" w:rsidRDefault="00F302C6" w:rsidP="00F302C6">
      <w:pPr>
        <w:numPr>
          <w:ilvl w:val="0"/>
          <w:numId w:val="14"/>
        </w:numPr>
      </w:pPr>
      <w:r w:rsidRPr="00F302C6">
        <w:t>Recall</w:t>
      </w:r>
    </w:p>
    <w:p w14:paraId="4836AE67" w14:textId="77777777" w:rsidR="00F302C6" w:rsidRPr="00F302C6" w:rsidRDefault="00F302C6" w:rsidP="00F302C6">
      <w:pPr>
        <w:numPr>
          <w:ilvl w:val="0"/>
          <w:numId w:val="14"/>
        </w:numPr>
      </w:pPr>
      <w:r w:rsidRPr="00F302C6">
        <w:t>F1-score</w:t>
      </w:r>
    </w:p>
    <w:p w14:paraId="74CD8B64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Validation Approach</w:t>
      </w:r>
    </w:p>
    <w:p w14:paraId="0C6983B3" w14:textId="77777777" w:rsidR="00F302C6" w:rsidRPr="00F302C6" w:rsidRDefault="00F302C6" w:rsidP="00F302C6">
      <w:pPr>
        <w:numPr>
          <w:ilvl w:val="0"/>
          <w:numId w:val="15"/>
        </w:numPr>
      </w:pPr>
      <w:r w:rsidRPr="00F302C6">
        <w:t>Quantitative evaluation using labeled anomalies</w:t>
      </w:r>
    </w:p>
    <w:p w14:paraId="46EE33FB" w14:textId="77777777" w:rsidR="00F302C6" w:rsidRPr="00F302C6" w:rsidRDefault="00F302C6" w:rsidP="00F302C6">
      <w:pPr>
        <w:numPr>
          <w:ilvl w:val="0"/>
          <w:numId w:val="15"/>
        </w:numPr>
      </w:pPr>
      <w:r w:rsidRPr="00F302C6">
        <w:t>Visual inspection of detected anomalies over time</w:t>
      </w:r>
    </w:p>
    <w:p w14:paraId="3B4D08BD" w14:textId="77777777" w:rsidR="00F302C6" w:rsidRPr="00F302C6" w:rsidRDefault="00F302C6" w:rsidP="00F302C6">
      <w:pPr>
        <w:numPr>
          <w:ilvl w:val="0"/>
          <w:numId w:val="15"/>
        </w:numPr>
      </w:pPr>
      <w:r w:rsidRPr="00F302C6">
        <w:t>Domain reasoning to verify anomaly relevance</w:t>
      </w:r>
    </w:p>
    <w:p w14:paraId="15550B5C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916"/>
        <w:gridCol w:w="2210"/>
      </w:tblGrid>
      <w:tr w:rsidR="00F302C6" w:rsidRPr="00F302C6" w14:paraId="6D65C80C" w14:textId="77777777" w:rsidTr="002B1396">
        <w:tc>
          <w:tcPr>
            <w:tcW w:w="0" w:type="auto"/>
            <w:hideMark/>
          </w:tcPr>
          <w:p w14:paraId="7AA193F2" w14:textId="77777777" w:rsidR="00F302C6" w:rsidRPr="00F302C6" w:rsidRDefault="00F302C6" w:rsidP="00F302C6">
            <w:pPr>
              <w:spacing w:after="160" w:line="278" w:lineRule="auto"/>
              <w:rPr>
                <w:b/>
                <w:bCs/>
              </w:rPr>
            </w:pPr>
            <w:r w:rsidRPr="00F302C6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23B5AEB7" w14:textId="77777777" w:rsidR="00F302C6" w:rsidRPr="00F302C6" w:rsidRDefault="00F302C6" w:rsidP="00F302C6">
            <w:pPr>
              <w:spacing w:after="160" w:line="278" w:lineRule="auto"/>
              <w:rPr>
                <w:b/>
                <w:bCs/>
              </w:rPr>
            </w:pPr>
            <w:r w:rsidRPr="00F302C6">
              <w:rPr>
                <w:b/>
                <w:bCs/>
              </w:rPr>
              <w:t>Isolation Forest</w:t>
            </w:r>
          </w:p>
        </w:tc>
        <w:tc>
          <w:tcPr>
            <w:tcW w:w="0" w:type="auto"/>
            <w:hideMark/>
          </w:tcPr>
          <w:p w14:paraId="0BFC6971" w14:textId="77777777" w:rsidR="00F302C6" w:rsidRPr="00F302C6" w:rsidRDefault="00F302C6" w:rsidP="00F302C6">
            <w:pPr>
              <w:spacing w:after="160" w:line="278" w:lineRule="auto"/>
              <w:rPr>
                <w:b/>
                <w:bCs/>
              </w:rPr>
            </w:pPr>
            <w:r w:rsidRPr="00F302C6">
              <w:rPr>
                <w:b/>
                <w:bCs/>
              </w:rPr>
              <w:t>Autoencoder</w:t>
            </w:r>
          </w:p>
        </w:tc>
      </w:tr>
      <w:tr w:rsidR="00F302C6" w:rsidRPr="00F302C6" w14:paraId="5CC2B241" w14:textId="77777777" w:rsidTr="002B1396">
        <w:tc>
          <w:tcPr>
            <w:tcW w:w="0" w:type="auto"/>
            <w:hideMark/>
          </w:tcPr>
          <w:p w14:paraId="74B876CF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Complexity</w:t>
            </w:r>
          </w:p>
        </w:tc>
        <w:tc>
          <w:tcPr>
            <w:tcW w:w="0" w:type="auto"/>
            <w:hideMark/>
          </w:tcPr>
          <w:p w14:paraId="63B2C62D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Low</w:t>
            </w:r>
          </w:p>
        </w:tc>
        <w:tc>
          <w:tcPr>
            <w:tcW w:w="0" w:type="auto"/>
            <w:hideMark/>
          </w:tcPr>
          <w:p w14:paraId="5C69AA9A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High</w:t>
            </w:r>
          </w:p>
        </w:tc>
      </w:tr>
      <w:tr w:rsidR="00F302C6" w:rsidRPr="00F302C6" w14:paraId="405B73F9" w14:textId="77777777" w:rsidTr="002B1396">
        <w:tc>
          <w:tcPr>
            <w:tcW w:w="0" w:type="auto"/>
            <w:hideMark/>
          </w:tcPr>
          <w:p w14:paraId="343D5F6D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Interpretability</w:t>
            </w:r>
          </w:p>
        </w:tc>
        <w:tc>
          <w:tcPr>
            <w:tcW w:w="0" w:type="auto"/>
            <w:hideMark/>
          </w:tcPr>
          <w:p w14:paraId="31829D15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Moderate</w:t>
            </w:r>
          </w:p>
        </w:tc>
        <w:tc>
          <w:tcPr>
            <w:tcW w:w="0" w:type="auto"/>
            <w:hideMark/>
          </w:tcPr>
          <w:p w14:paraId="7AD10937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Low</w:t>
            </w:r>
          </w:p>
        </w:tc>
      </w:tr>
      <w:tr w:rsidR="00F302C6" w:rsidRPr="00F302C6" w14:paraId="20A7892A" w14:textId="77777777" w:rsidTr="002B1396">
        <w:tc>
          <w:tcPr>
            <w:tcW w:w="0" w:type="auto"/>
            <w:hideMark/>
          </w:tcPr>
          <w:p w14:paraId="0F7CEE01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Anomaly Types</w:t>
            </w:r>
          </w:p>
        </w:tc>
        <w:tc>
          <w:tcPr>
            <w:tcW w:w="0" w:type="auto"/>
            <w:hideMark/>
          </w:tcPr>
          <w:p w14:paraId="46C347F9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Point anomalies</w:t>
            </w:r>
          </w:p>
        </w:tc>
        <w:tc>
          <w:tcPr>
            <w:tcW w:w="0" w:type="auto"/>
            <w:hideMark/>
          </w:tcPr>
          <w:p w14:paraId="4CACEA5B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Complex patterns</w:t>
            </w:r>
          </w:p>
        </w:tc>
      </w:tr>
      <w:tr w:rsidR="00F302C6" w:rsidRPr="00F302C6" w14:paraId="18F4B407" w14:textId="77777777" w:rsidTr="002B1396">
        <w:tc>
          <w:tcPr>
            <w:tcW w:w="0" w:type="auto"/>
            <w:hideMark/>
          </w:tcPr>
          <w:p w14:paraId="5645DD82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Deployment</w:t>
            </w:r>
          </w:p>
        </w:tc>
        <w:tc>
          <w:tcPr>
            <w:tcW w:w="0" w:type="auto"/>
            <w:hideMark/>
          </w:tcPr>
          <w:p w14:paraId="514FA87B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Easy</w:t>
            </w:r>
          </w:p>
        </w:tc>
        <w:tc>
          <w:tcPr>
            <w:tcW w:w="0" w:type="auto"/>
            <w:hideMark/>
          </w:tcPr>
          <w:p w14:paraId="77FF51DE" w14:textId="77777777" w:rsidR="00F302C6" w:rsidRPr="00F302C6" w:rsidRDefault="00F302C6" w:rsidP="00F302C6">
            <w:pPr>
              <w:spacing w:after="160" w:line="278" w:lineRule="auto"/>
            </w:pPr>
            <w:r w:rsidRPr="00F302C6">
              <w:t>Resource-intensive</w:t>
            </w:r>
          </w:p>
        </w:tc>
      </w:tr>
    </w:tbl>
    <w:p w14:paraId="7EAB261D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Key Insight</w:t>
      </w:r>
    </w:p>
    <w:p w14:paraId="06E221DF" w14:textId="77777777" w:rsidR="00F302C6" w:rsidRPr="00F302C6" w:rsidRDefault="00F302C6" w:rsidP="00F302C6">
      <w:r w:rsidRPr="00F302C6">
        <w:t>Isolation Forest is suitable for lightweight, real-time detection, while autoencoders are better at capturing complex temporal relationships.</w:t>
      </w:r>
    </w:p>
    <w:p w14:paraId="2C3A1AE4" w14:textId="766AD2D5" w:rsidR="00F302C6" w:rsidRPr="00F302C6" w:rsidRDefault="00F302C6" w:rsidP="00F302C6"/>
    <w:p w14:paraId="28A17980" w14:textId="77777777" w:rsidR="002B1396" w:rsidRDefault="002B1396" w:rsidP="00F302C6">
      <w:pPr>
        <w:rPr>
          <w:b/>
          <w:bCs/>
        </w:rPr>
      </w:pPr>
    </w:p>
    <w:p w14:paraId="4C265D1E" w14:textId="7B272ACA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lastRenderedPageBreak/>
        <w:t>7. Business Insights</w:t>
      </w:r>
    </w:p>
    <w:p w14:paraId="76CF1BE4" w14:textId="77777777" w:rsidR="00F302C6" w:rsidRPr="00F302C6" w:rsidRDefault="00F302C6" w:rsidP="00F302C6">
      <w:pPr>
        <w:numPr>
          <w:ilvl w:val="0"/>
          <w:numId w:val="16"/>
        </w:numPr>
      </w:pPr>
      <w:r w:rsidRPr="00F302C6">
        <w:t>Early anomaly detection enables preventive maintenance</w:t>
      </w:r>
    </w:p>
    <w:p w14:paraId="026DEB6C" w14:textId="77777777" w:rsidR="00F302C6" w:rsidRPr="00F302C6" w:rsidRDefault="00F302C6" w:rsidP="00F302C6">
      <w:pPr>
        <w:numPr>
          <w:ilvl w:val="0"/>
          <w:numId w:val="16"/>
        </w:numPr>
      </w:pPr>
      <w:r w:rsidRPr="00F302C6">
        <w:t>Reduced downtime and maintenance costs</w:t>
      </w:r>
    </w:p>
    <w:p w14:paraId="4DED4FCC" w14:textId="77777777" w:rsidR="00F302C6" w:rsidRPr="00F302C6" w:rsidRDefault="00F302C6" w:rsidP="00F302C6">
      <w:pPr>
        <w:numPr>
          <w:ilvl w:val="0"/>
          <w:numId w:val="16"/>
        </w:numPr>
      </w:pPr>
      <w:r w:rsidRPr="00F302C6">
        <w:t>Improved equipment reliability and safety</w:t>
      </w:r>
    </w:p>
    <w:p w14:paraId="241B1C7B" w14:textId="77777777" w:rsidR="00F302C6" w:rsidRPr="00F302C6" w:rsidRDefault="00F302C6" w:rsidP="00F302C6">
      <w:pPr>
        <w:numPr>
          <w:ilvl w:val="0"/>
          <w:numId w:val="16"/>
        </w:numPr>
      </w:pPr>
      <w:r w:rsidRPr="00F302C6">
        <w:t>Models can be integrated into monitoring dashboards for continuous alerts</w:t>
      </w:r>
    </w:p>
    <w:p w14:paraId="3F205D38" w14:textId="55BEEF8D" w:rsidR="00F302C6" w:rsidRPr="00F302C6" w:rsidRDefault="00F302C6" w:rsidP="00F302C6"/>
    <w:p w14:paraId="57A51292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8. Limitations and Future Improvements</w:t>
      </w:r>
    </w:p>
    <w:p w14:paraId="72C65416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Limitations</w:t>
      </w:r>
    </w:p>
    <w:p w14:paraId="3D94C328" w14:textId="77777777" w:rsidR="00F302C6" w:rsidRPr="00F302C6" w:rsidRDefault="00F302C6" w:rsidP="00F302C6">
      <w:pPr>
        <w:numPr>
          <w:ilvl w:val="0"/>
          <w:numId w:val="17"/>
        </w:numPr>
      </w:pPr>
      <w:r w:rsidRPr="00F302C6">
        <w:t>Synthetic data may not capture all real-world noise patterns</w:t>
      </w:r>
    </w:p>
    <w:p w14:paraId="0F0FB66B" w14:textId="77777777" w:rsidR="00F302C6" w:rsidRPr="00F302C6" w:rsidRDefault="00F302C6" w:rsidP="00F302C6">
      <w:pPr>
        <w:numPr>
          <w:ilvl w:val="0"/>
          <w:numId w:val="17"/>
        </w:numPr>
      </w:pPr>
      <w:r w:rsidRPr="00F302C6">
        <w:t>Threshold selection impacts detection accuracy</w:t>
      </w:r>
    </w:p>
    <w:p w14:paraId="68D5D506" w14:textId="77777777" w:rsidR="00F302C6" w:rsidRPr="00F302C6" w:rsidRDefault="00F302C6" w:rsidP="00F302C6">
      <w:pPr>
        <w:numPr>
          <w:ilvl w:val="0"/>
          <w:numId w:val="17"/>
        </w:numPr>
      </w:pPr>
      <w:r w:rsidRPr="00F302C6">
        <w:t>Models assume stable operating conditions</w:t>
      </w:r>
    </w:p>
    <w:p w14:paraId="6E5A432F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Future Improvements</w:t>
      </w:r>
    </w:p>
    <w:p w14:paraId="17D05385" w14:textId="77777777" w:rsidR="00F302C6" w:rsidRPr="00F302C6" w:rsidRDefault="00F302C6" w:rsidP="00F302C6">
      <w:pPr>
        <w:numPr>
          <w:ilvl w:val="0"/>
          <w:numId w:val="18"/>
        </w:numPr>
      </w:pPr>
      <w:r w:rsidRPr="00F302C6">
        <w:t>Use real-world industrial sensor datasets</w:t>
      </w:r>
    </w:p>
    <w:p w14:paraId="2E20C918" w14:textId="77777777" w:rsidR="00F302C6" w:rsidRPr="00F302C6" w:rsidRDefault="00F302C6" w:rsidP="00F302C6">
      <w:pPr>
        <w:numPr>
          <w:ilvl w:val="0"/>
          <w:numId w:val="18"/>
        </w:numPr>
      </w:pPr>
      <w:r w:rsidRPr="00F302C6">
        <w:t>Implement online / streaming anomaly detection</w:t>
      </w:r>
    </w:p>
    <w:p w14:paraId="3ACF64E7" w14:textId="77777777" w:rsidR="00F302C6" w:rsidRPr="00F302C6" w:rsidRDefault="00F302C6" w:rsidP="00F302C6">
      <w:pPr>
        <w:numPr>
          <w:ilvl w:val="0"/>
          <w:numId w:val="18"/>
        </w:numPr>
      </w:pPr>
      <w:r w:rsidRPr="00F302C6">
        <w:t>Handle concept drift over time</w:t>
      </w:r>
    </w:p>
    <w:p w14:paraId="415EBAD3" w14:textId="77777777" w:rsidR="00F302C6" w:rsidRPr="00F302C6" w:rsidRDefault="00F302C6" w:rsidP="00F302C6">
      <w:pPr>
        <w:numPr>
          <w:ilvl w:val="0"/>
          <w:numId w:val="18"/>
        </w:numPr>
      </w:pPr>
      <w:r w:rsidRPr="00F302C6">
        <w:t>Integrate root-cause analysis for detected anomalies</w:t>
      </w:r>
    </w:p>
    <w:p w14:paraId="6A320060" w14:textId="18F8DC13" w:rsidR="00F302C6" w:rsidRPr="00F302C6" w:rsidRDefault="00F302C6" w:rsidP="00F302C6"/>
    <w:p w14:paraId="1B4546E8" w14:textId="77777777" w:rsidR="00F302C6" w:rsidRPr="00F302C6" w:rsidRDefault="00F302C6" w:rsidP="00F302C6">
      <w:pPr>
        <w:rPr>
          <w:b/>
          <w:bCs/>
        </w:rPr>
      </w:pPr>
      <w:r w:rsidRPr="00F302C6">
        <w:rPr>
          <w:b/>
          <w:bCs/>
        </w:rPr>
        <w:t>9. Conclusion</w:t>
      </w:r>
    </w:p>
    <w:p w14:paraId="4BBDF890" w14:textId="77777777" w:rsidR="00F302C6" w:rsidRPr="00F302C6" w:rsidRDefault="00F302C6" w:rsidP="00F302C6">
      <w:r w:rsidRPr="00F302C6">
        <w:t>This project demonstrates an end-to-end anomaly detection pipeline for IoT sensor time-series data. By combining feature engineering with both classical and deep learning approaches, the system effectively detects abnormal equipment behavior and provides actionable insights for industrial monitoring.</w:t>
      </w:r>
    </w:p>
    <w:p w14:paraId="51F594B0" w14:textId="1E1F954E" w:rsidR="00F302C6" w:rsidRPr="00F302C6" w:rsidRDefault="00F302C6" w:rsidP="00F302C6"/>
    <w:p w14:paraId="47A9A281" w14:textId="79930B2C" w:rsidR="00F302C6" w:rsidRPr="00F302C6" w:rsidRDefault="00F302C6" w:rsidP="00F302C6">
      <w:r w:rsidRPr="00F302C6">
        <w:rPr>
          <w:vanish/>
        </w:rPr>
        <w:t>Top of Form</w:t>
      </w:r>
    </w:p>
    <w:p w14:paraId="51CC058E" w14:textId="77777777" w:rsidR="00F302C6" w:rsidRPr="00F302C6" w:rsidRDefault="00F302C6" w:rsidP="00F302C6">
      <w:pPr>
        <w:rPr>
          <w:vanish/>
        </w:rPr>
      </w:pPr>
      <w:r w:rsidRPr="00F302C6">
        <w:rPr>
          <w:vanish/>
        </w:rPr>
        <w:t>Bottom of Form</w:t>
      </w:r>
    </w:p>
    <w:p w14:paraId="3A40E046" w14:textId="77777777" w:rsidR="00C17FCC" w:rsidRDefault="00C17FCC"/>
    <w:p w14:paraId="1D8B78E8" w14:textId="77777777" w:rsidR="00C17FCC" w:rsidRDefault="00C17FCC"/>
    <w:p w14:paraId="1F81245D" w14:textId="77777777" w:rsidR="00C17FCC" w:rsidRDefault="00C17FCC"/>
    <w:p w14:paraId="67A7E7F7" w14:textId="77777777" w:rsidR="00DF08F9" w:rsidRDefault="00DF08F9"/>
    <w:p w14:paraId="16C50C13" w14:textId="77777777" w:rsidR="00227149" w:rsidRDefault="00227149"/>
    <w:sectPr w:rsidR="0022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848EB"/>
    <w:multiLevelType w:val="multilevel"/>
    <w:tmpl w:val="637E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00318"/>
    <w:multiLevelType w:val="multilevel"/>
    <w:tmpl w:val="B07C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85E0E"/>
    <w:multiLevelType w:val="multilevel"/>
    <w:tmpl w:val="127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3679E"/>
    <w:multiLevelType w:val="multilevel"/>
    <w:tmpl w:val="B4B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25891"/>
    <w:multiLevelType w:val="multilevel"/>
    <w:tmpl w:val="131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D4B3B"/>
    <w:multiLevelType w:val="multilevel"/>
    <w:tmpl w:val="9B3E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2359B"/>
    <w:multiLevelType w:val="multilevel"/>
    <w:tmpl w:val="543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97D9F"/>
    <w:multiLevelType w:val="multilevel"/>
    <w:tmpl w:val="15C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217AA"/>
    <w:multiLevelType w:val="multilevel"/>
    <w:tmpl w:val="0D3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A0DA5"/>
    <w:multiLevelType w:val="multilevel"/>
    <w:tmpl w:val="60E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8198C"/>
    <w:multiLevelType w:val="multilevel"/>
    <w:tmpl w:val="AA0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41947"/>
    <w:multiLevelType w:val="multilevel"/>
    <w:tmpl w:val="F02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719F1"/>
    <w:multiLevelType w:val="multilevel"/>
    <w:tmpl w:val="ECAA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24FF6"/>
    <w:multiLevelType w:val="multilevel"/>
    <w:tmpl w:val="B148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66CEA"/>
    <w:multiLevelType w:val="multilevel"/>
    <w:tmpl w:val="596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94D2C"/>
    <w:multiLevelType w:val="multilevel"/>
    <w:tmpl w:val="C852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73E76"/>
    <w:multiLevelType w:val="multilevel"/>
    <w:tmpl w:val="F63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552CC"/>
    <w:multiLevelType w:val="multilevel"/>
    <w:tmpl w:val="27B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41392"/>
    <w:multiLevelType w:val="multilevel"/>
    <w:tmpl w:val="FEA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D69CB"/>
    <w:multiLevelType w:val="multilevel"/>
    <w:tmpl w:val="A48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03854">
    <w:abstractNumId w:val="19"/>
  </w:num>
  <w:num w:numId="2" w16cid:durableId="1185434566">
    <w:abstractNumId w:val="1"/>
  </w:num>
  <w:num w:numId="3" w16cid:durableId="1227647229">
    <w:abstractNumId w:val="5"/>
  </w:num>
  <w:num w:numId="4" w16cid:durableId="1193878026">
    <w:abstractNumId w:val="16"/>
  </w:num>
  <w:num w:numId="5" w16cid:durableId="1339389390">
    <w:abstractNumId w:val="0"/>
  </w:num>
  <w:num w:numId="6" w16cid:durableId="1848902771">
    <w:abstractNumId w:val="3"/>
  </w:num>
  <w:num w:numId="7" w16cid:durableId="1264804284">
    <w:abstractNumId w:val="14"/>
  </w:num>
  <w:num w:numId="8" w16cid:durableId="1760784449">
    <w:abstractNumId w:val="9"/>
  </w:num>
  <w:num w:numId="9" w16cid:durableId="1535848144">
    <w:abstractNumId w:val="8"/>
  </w:num>
  <w:num w:numId="10" w16cid:durableId="1869949952">
    <w:abstractNumId w:val="2"/>
  </w:num>
  <w:num w:numId="11" w16cid:durableId="281111795">
    <w:abstractNumId w:val="10"/>
  </w:num>
  <w:num w:numId="12" w16cid:durableId="753821954">
    <w:abstractNumId w:val="18"/>
  </w:num>
  <w:num w:numId="13" w16cid:durableId="557790523">
    <w:abstractNumId w:val="7"/>
  </w:num>
  <w:num w:numId="14" w16cid:durableId="510991564">
    <w:abstractNumId w:val="13"/>
  </w:num>
  <w:num w:numId="15" w16cid:durableId="2005550228">
    <w:abstractNumId w:val="17"/>
  </w:num>
  <w:num w:numId="16" w16cid:durableId="1673948980">
    <w:abstractNumId w:val="12"/>
  </w:num>
  <w:num w:numId="17" w16cid:durableId="2046057035">
    <w:abstractNumId w:val="15"/>
  </w:num>
  <w:num w:numId="18" w16cid:durableId="920216987">
    <w:abstractNumId w:val="6"/>
  </w:num>
  <w:num w:numId="19" w16cid:durableId="1252355351">
    <w:abstractNumId w:val="4"/>
  </w:num>
  <w:num w:numId="20" w16cid:durableId="10121041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49"/>
    <w:rsid w:val="001B5EA5"/>
    <w:rsid w:val="00227149"/>
    <w:rsid w:val="002B1396"/>
    <w:rsid w:val="00441098"/>
    <w:rsid w:val="00613D7A"/>
    <w:rsid w:val="00826FF0"/>
    <w:rsid w:val="008E0F2C"/>
    <w:rsid w:val="00C17FCC"/>
    <w:rsid w:val="00C55277"/>
    <w:rsid w:val="00DF08F9"/>
    <w:rsid w:val="00E72AEE"/>
    <w:rsid w:val="00F302C6"/>
    <w:rsid w:val="00FB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9746"/>
  <w15:chartTrackingRefBased/>
  <w15:docId w15:val="{E01645D4-0F55-4302-B7A4-F26BF78C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D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1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707</Words>
  <Characters>4529</Characters>
  <Application>Microsoft Office Word</Application>
  <DocSecurity>0</DocSecurity>
  <Lines>90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Alagappan</dc:creator>
  <cp:keywords/>
  <dc:description/>
  <cp:lastModifiedBy>Subhalakshmi Alagappan</cp:lastModifiedBy>
  <cp:revision>3</cp:revision>
  <dcterms:created xsi:type="dcterms:W3CDTF">2025-12-16T15:54:00Z</dcterms:created>
  <dcterms:modified xsi:type="dcterms:W3CDTF">2025-12-16T19:04:00Z</dcterms:modified>
</cp:coreProperties>
</file>