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181" w:rsidRPr="00C2314E" w:rsidRDefault="00384181" w:rsidP="00CF2963">
      <w:pPr>
        <w:pStyle w:val="NormalWeb"/>
        <w:rPr>
          <w:rFonts w:ascii="Georgia" w:hAnsi="Georgia" w:cs="Arial"/>
          <w:b/>
          <w:sz w:val="28"/>
          <w:szCs w:val="28"/>
        </w:rPr>
      </w:pPr>
      <w:r w:rsidRPr="00C2314E">
        <w:rPr>
          <w:rFonts w:ascii="Georgia" w:hAnsi="Georgia" w:cs="Arial"/>
          <w:b/>
          <w:sz w:val="28"/>
          <w:szCs w:val="28"/>
        </w:rPr>
        <w:t>1.</w:t>
      </w:r>
      <w:r w:rsidR="00A2160F" w:rsidRPr="00C2314E">
        <w:rPr>
          <w:rFonts w:ascii="Georgia" w:hAnsi="Georgia" w:cs="Arial"/>
          <w:b/>
          <w:sz w:val="28"/>
          <w:szCs w:val="28"/>
        </w:rPr>
        <w:t xml:space="preserve">  </w:t>
      </w:r>
      <w:r w:rsidRPr="00C2314E">
        <w:rPr>
          <w:rFonts w:ascii="Georgia" w:hAnsi="Georgia" w:cs="Arial"/>
          <w:b/>
          <w:sz w:val="28"/>
          <w:szCs w:val="28"/>
          <w:highlight w:val="yellow"/>
        </w:rPr>
        <w:t>From your analysis of the</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categorical variables from</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the dataset,</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what could you</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infer about their effect on the dependent variable?</w:t>
      </w:r>
    </w:p>
    <w:p w:rsidR="00384181" w:rsidRDefault="00384181" w:rsidP="00CF2963">
      <w:pPr>
        <w:pStyle w:val="NormalWeb"/>
        <w:rPr>
          <w:rFonts w:ascii="Arial" w:hAnsi="Arial" w:cs="Arial"/>
          <w:sz w:val="28"/>
          <w:szCs w:val="28"/>
        </w:rPr>
      </w:pPr>
    </w:p>
    <w:p w:rsidR="00A2160F" w:rsidRPr="002D32D6" w:rsidRDefault="00A2160F" w:rsidP="002D32D6">
      <w:pPr>
        <w:pStyle w:val="NormalWeb"/>
        <w:jc w:val="both"/>
        <w:rPr>
          <w:rFonts w:ascii="Georgia" w:hAnsi="Georgia" w:cs="Arial"/>
        </w:rPr>
      </w:pPr>
      <w:r w:rsidRPr="002D32D6">
        <w:rPr>
          <w:rFonts w:ascii="Georgia" w:hAnsi="Georgia" w:cs="Arial"/>
        </w:rPr>
        <w:t>We have total 7 categorical variables in the dataset we have performed some Exploratory Data Analysis (Univariate and Segmented Univariate analysis) on the categorical variables to understand the their effects on the bike demands.</w:t>
      </w:r>
    </w:p>
    <w:p w:rsidR="00A2160F" w:rsidRPr="002D32D6" w:rsidRDefault="00A2160F" w:rsidP="002D32D6">
      <w:pPr>
        <w:pStyle w:val="NormalWeb"/>
        <w:jc w:val="both"/>
        <w:rPr>
          <w:rFonts w:ascii="Georgia" w:hAnsi="Georgia" w:cs="Arial"/>
        </w:rPr>
      </w:pPr>
      <w:r w:rsidRPr="002D32D6">
        <w:rPr>
          <w:rFonts w:ascii="Georgia" w:hAnsi="Georgia" w:cs="Arial"/>
        </w:rPr>
        <w:t>Please find our analysis as follows</w:t>
      </w:r>
    </w:p>
    <w:p w:rsidR="00A2160F" w:rsidRPr="002D32D6" w:rsidRDefault="00A2160F" w:rsidP="00C2314E">
      <w:pPr>
        <w:pStyle w:val="NormalWeb"/>
        <w:rPr>
          <w:rFonts w:ascii="Georgia" w:hAnsi="Georgia" w:cs="Arial"/>
          <w:sz w:val="28"/>
          <w:szCs w:val="28"/>
        </w:rPr>
      </w:pPr>
      <w:r w:rsidRPr="002D32D6">
        <w:rPr>
          <w:rFonts w:ascii="Georgia" w:hAnsi="Georgia" w:cs="Arial"/>
          <w:b/>
          <w:sz w:val="28"/>
          <w:szCs w:val="28"/>
        </w:rPr>
        <w:t>Season</w:t>
      </w:r>
      <w:r w:rsidRPr="002D32D6">
        <w:rPr>
          <w:rFonts w:ascii="Georgia" w:hAnsi="Georgia" w:cs="Arial"/>
          <w:sz w:val="28"/>
          <w:szCs w:val="28"/>
        </w:rPr>
        <w:t xml:space="preserve">: </w:t>
      </w:r>
    </w:p>
    <w:p w:rsidR="00A2160F" w:rsidRPr="00C2314E" w:rsidRDefault="00A2160F" w:rsidP="00C2314E">
      <w:pPr>
        <w:pStyle w:val="NormalWeb"/>
        <w:rPr>
          <w:rFonts w:ascii="Georgia" w:hAnsi="Georgia" w:cs="Arial"/>
          <w:color w:val="000000"/>
        </w:rPr>
      </w:pPr>
      <w:r w:rsidRPr="00C2314E">
        <w:rPr>
          <w:rFonts w:ascii="Georgia" w:hAnsi="Georgia" w:cs="Arial"/>
          <w:color w:val="000000"/>
        </w:rPr>
        <w:t>In spring season count has significant low value, while fall season is most favorable with summer being the next then winter.</w:t>
      </w:r>
    </w:p>
    <w:p w:rsidR="00C2314E" w:rsidRDefault="00A2160F" w:rsidP="00C2314E">
      <w:pPr>
        <w:pStyle w:val="NormalWeb"/>
        <w:ind w:left="720"/>
        <w:rPr>
          <w:rFonts w:ascii="Arial" w:hAnsi="Arial" w:cs="Arial"/>
          <w:b/>
          <w:color w:val="000000"/>
        </w:rPr>
      </w:pPr>
      <w:r>
        <w:rPr>
          <w:rFonts w:ascii="Arial" w:hAnsi="Arial" w:cs="Arial"/>
          <w:noProof/>
          <w:color w:val="000000"/>
        </w:rPr>
        <w:drawing>
          <wp:inline distT="0" distB="0" distL="0" distR="0">
            <wp:extent cx="594360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rsidR="00A2160F" w:rsidRPr="00C2314E" w:rsidRDefault="00A2160F" w:rsidP="00C2314E">
      <w:pPr>
        <w:pStyle w:val="NormalWeb"/>
        <w:rPr>
          <w:rFonts w:ascii="Georgia" w:hAnsi="Georgia" w:cs="Arial"/>
          <w:color w:val="000000"/>
          <w:sz w:val="28"/>
          <w:szCs w:val="28"/>
        </w:rPr>
      </w:pPr>
      <w:r w:rsidRPr="00C2314E">
        <w:rPr>
          <w:rFonts w:ascii="Georgia" w:hAnsi="Georgia" w:cs="Arial"/>
          <w:b/>
          <w:color w:val="000000"/>
          <w:sz w:val="28"/>
          <w:szCs w:val="28"/>
        </w:rPr>
        <w:t>Workingday:</w:t>
      </w:r>
    </w:p>
    <w:p w:rsidR="00A2160F" w:rsidRPr="00C2314E" w:rsidRDefault="00A2160F" w:rsidP="00C2314E">
      <w:pPr>
        <w:pStyle w:val="NormalWeb"/>
        <w:rPr>
          <w:rFonts w:ascii="Georgia" w:hAnsi="Georgia" w:cs="Arial"/>
          <w:color w:val="000000"/>
        </w:rPr>
      </w:pPr>
      <w:r w:rsidRPr="00C2314E">
        <w:rPr>
          <w:rFonts w:ascii="Georgia" w:hAnsi="Georgia" w:cs="Arial"/>
          <w:color w:val="000000"/>
        </w:rPr>
        <w:t xml:space="preserve">The workingday and non-workingday have similar mean in terms of demand. However there is a low min value for the working day </w:t>
      </w:r>
    </w:p>
    <w:p w:rsidR="00A2160F" w:rsidRDefault="00A2160F" w:rsidP="00A2160F">
      <w:pPr>
        <w:pStyle w:val="NormalWeb"/>
        <w:ind w:left="720"/>
        <w:rPr>
          <w:rFonts w:ascii="Arial" w:hAnsi="Arial" w:cs="Arial"/>
          <w:sz w:val="28"/>
          <w:szCs w:val="28"/>
        </w:rPr>
      </w:pPr>
    </w:p>
    <w:p w:rsidR="00A2160F" w:rsidRDefault="00A2160F" w:rsidP="00A2160F">
      <w:pPr>
        <w:pStyle w:val="NormalWeb"/>
        <w:ind w:left="720"/>
        <w:rPr>
          <w:rFonts w:ascii="Arial" w:hAnsi="Arial" w:cs="Arial"/>
          <w:sz w:val="28"/>
          <w:szCs w:val="28"/>
        </w:rPr>
      </w:pPr>
      <w:r>
        <w:rPr>
          <w:rFonts w:ascii="Arial" w:hAnsi="Arial" w:cs="Arial"/>
          <w:noProof/>
          <w:sz w:val="28"/>
          <w:szCs w:val="28"/>
        </w:rPr>
        <w:lastRenderedPageBreak/>
        <w:drawing>
          <wp:inline distT="0" distB="0" distL="0" distR="0">
            <wp:extent cx="5943600" cy="3139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A2160F" w:rsidRPr="00C2314E" w:rsidRDefault="00C2314E" w:rsidP="00C2314E">
      <w:pPr>
        <w:pStyle w:val="NormalWeb"/>
        <w:jc w:val="both"/>
        <w:rPr>
          <w:rFonts w:ascii="Georgia" w:hAnsi="Georgia" w:cs="Arial"/>
          <w:b/>
          <w:sz w:val="28"/>
          <w:szCs w:val="28"/>
        </w:rPr>
      </w:pPr>
      <w:r w:rsidRPr="00C2314E">
        <w:rPr>
          <w:rFonts w:ascii="Georgia" w:hAnsi="Georgia" w:cs="Arial"/>
          <w:b/>
          <w:sz w:val="28"/>
          <w:szCs w:val="28"/>
        </w:rPr>
        <w:t>Yr</w:t>
      </w:r>
      <w:r w:rsidR="00A2160F" w:rsidRPr="00C2314E">
        <w:rPr>
          <w:rFonts w:ascii="Georgia" w:hAnsi="Georgia" w:cs="Arial"/>
          <w:b/>
          <w:sz w:val="28"/>
          <w:szCs w:val="28"/>
        </w:rPr>
        <w:t xml:space="preserve"> (0: </w:t>
      </w:r>
      <w:r w:rsidRPr="00C2314E">
        <w:rPr>
          <w:rFonts w:ascii="Georgia" w:hAnsi="Georgia" w:cs="Arial"/>
          <w:b/>
          <w:sz w:val="28"/>
          <w:szCs w:val="28"/>
        </w:rPr>
        <w:t>2018,</w:t>
      </w:r>
      <w:r w:rsidR="00A2160F" w:rsidRPr="00C2314E">
        <w:rPr>
          <w:rFonts w:ascii="Georgia" w:hAnsi="Georgia" w:cs="Arial"/>
          <w:b/>
          <w:sz w:val="28"/>
          <w:szCs w:val="28"/>
        </w:rPr>
        <w:t xml:space="preserve"> 1:2019)</w:t>
      </w:r>
      <w:r>
        <w:rPr>
          <w:rFonts w:ascii="Georgia" w:hAnsi="Georgia" w:cs="Arial"/>
          <w:b/>
          <w:sz w:val="28"/>
          <w:szCs w:val="28"/>
        </w:rPr>
        <w:t>:</w:t>
      </w:r>
    </w:p>
    <w:p w:rsidR="00A2160F" w:rsidRPr="00C2314E" w:rsidRDefault="00A2160F" w:rsidP="00C2314E">
      <w:pPr>
        <w:pStyle w:val="NormalWeb"/>
        <w:jc w:val="both"/>
        <w:rPr>
          <w:rFonts w:ascii="Georgia" w:hAnsi="Georgia" w:cs="Arial"/>
        </w:rPr>
      </w:pPr>
      <w:r w:rsidRPr="00C2314E">
        <w:rPr>
          <w:rFonts w:ascii="Georgia" w:hAnsi="Georgia" w:cs="Arial"/>
        </w:rPr>
        <w:t>There was a clear surge in demand from 2018 to 2019. Bike sharing was getting popular during pre-</w:t>
      </w:r>
      <w:proofErr w:type="spellStart"/>
      <w:r w:rsidRPr="00C2314E">
        <w:rPr>
          <w:rFonts w:ascii="Georgia" w:hAnsi="Georgia" w:cs="Arial"/>
        </w:rPr>
        <w:t>covid</w:t>
      </w:r>
      <w:proofErr w:type="spellEnd"/>
      <w:r w:rsidRPr="00C2314E">
        <w:rPr>
          <w:rFonts w:ascii="Georgia" w:hAnsi="Georgia" w:cs="Arial"/>
        </w:rPr>
        <w:t xml:space="preserve"> time.</w:t>
      </w:r>
      <w:hyperlink r:id="rId7" w:anchor="Observation---There-was-a-clear-surge-in-demand-from-2018-to-2019.-Bike-sharing-was-getting-popular-during-pre-covid-time." w:history="1">
        <w:r w:rsidRPr="00C2314E">
          <w:rPr>
            <w:rStyle w:val="Hyperlink"/>
            <w:rFonts w:ascii="Georgia" w:hAnsi="Georgia" w:cs="Arial"/>
          </w:rPr>
          <w:t>¶</w:t>
        </w:r>
      </w:hyperlink>
    </w:p>
    <w:p w:rsidR="00C2314E" w:rsidRDefault="00F04FA1" w:rsidP="00C2314E">
      <w:pPr>
        <w:pStyle w:val="NormalWeb"/>
        <w:rPr>
          <w:rFonts w:ascii="Georgia" w:hAnsi="Georgia" w:cs="Arial"/>
          <w:b/>
          <w:sz w:val="28"/>
          <w:szCs w:val="28"/>
        </w:rPr>
      </w:pPr>
      <w:r>
        <w:rPr>
          <w:rFonts w:ascii="Arial" w:hAnsi="Arial" w:cs="Arial"/>
          <w:noProof/>
          <w:sz w:val="28"/>
          <w:szCs w:val="28"/>
        </w:rPr>
        <w:drawing>
          <wp:inline distT="0" distB="0" distL="0" distR="0">
            <wp:extent cx="5943600"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rsidR="004857B2" w:rsidRDefault="004857B2" w:rsidP="00C2314E">
      <w:pPr>
        <w:pStyle w:val="NormalWeb"/>
        <w:rPr>
          <w:rFonts w:ascii="Georgia" w:hAnsi="Georgia" w:cs="Arial"/>
          <w:b/>
          <w:sz w:val="28"/>
          <w:szCs w:val="28"/>
        </w:rPr>
      </w:pPr>
      <w:r>
        <w:rPr>
          <w:rFonts w:ascii="Georgia" w:hAnsi="Georgia" w:cs="Arial"/>
          <w:b/>
          <w:noProof/>
          <w:sz w:val="28"/>
          <w:szCs w:val="28"/>
        </w:rPr>
        <w:lastRenderedPageBreak/>
        <w:drawing>
          <wp:inline distT="0" distB="0" distL="0" distR="0">
            <wp:extent cx="465582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820" cy="2575560"/>
                    </a:xfrm>
                    <a:prstGeom prst="rect">
                      <a:avLst/>
                    </a:prstGeom>
                    <a:noFill/>
                    <a:ln>
                      <a:noFill/>
                    </a:ln>
                  </pic:spPr>
                </pic:pic>
              </a:graphicData>
            </a:graphic>
          </wp:inline>
        </w:drawing>
      </w:r>
    </w:p>
    <w:p w:rsidR="00C2314E" w:rsidRDefault="00C2314E" w:rsidP="00C2314E">
      <w:pPr>
        <w:pStyle w:val="NormalWeb"/>
        <w:rPr>
          <w:rFonts w:ascii="Georgia" w:hAnsi="Georgia" w:cs="Arial"/>
          <w:b/>
          <w:sz w:val="28"/>
          <w:szCs w:val="28"/>
        </w:rPr>
      </w:pPr>
    </w:p>
    <w:p w:rsidR="00C2314E" w:rsidRDefault="00F04FA1" w:rsidP="00C2314E">
      <w:pPr>
        <w:pStyle w:val="NormalWeb"/>
        <w:rPr>
          <w:rFonts w:ascii="Georgia" w:hAnsi="Georgia" w:cs="Arial"/>
          <w:sz w:val="28"/>
          <w:szCs w:val="28"/>
        </w:rPr>
      </w:pPr>
      <w:proofErr w:type="spellStart"/>
      <w:proofErr w:type="gramStart"/>
      <w:r w:rsidRPr="00C2314E">
        <w:rPr>
          <w:rFonts w:ascii="Georgia" w:hAnsi="Georgia" w:cs="Arial"/>
          <w:b/>
          <w:sz w:val="28"/>
          <w:szCs w:val="28"/>
        </w:rPr>
        <w:t>mnth</w:t>
      </w:r>
      <w:proofErr w:type="spellEnd"/>
      <w:proofErr w:type="gramEnd"/>
      <w:r w:rsidR="00C2314E" w:rsidRPr="00C2314E">
        <w:rPr>
          <w:rFonts w:ascii="Georgia" w:hAnsi="Georgia" w:cs="Arial"/>
          <w:b/>
          <w:sz w:val="28"/>
          <w:szCs w:val="28"/>
        </w:rPr>
        <w:t>:</w:t>
      </w:r>
    </w:p>
    <w:p w:rsidR="00F04FA1" w:rsidRPr="00C2314E" w:rsidRDefault="00F04FA1" w:rsidP="00C2314E">
      <w:pPr>
        <w:pStyle w:val="NormalWeb"/>
        <w:rPr>
          <w:rFonts w:ascii="Georgia" w:hAnsi="Georgia" w:cs="Arial"/>
          <w:sz w:val="28"/>
          <w:szCs w:val="28"/>
        </w:rPr>
      </w:pPr>
      <w:r w:rsidRPr="00C2314E">
        <w:rPr>
          <w:rFonts w:ascii="Georgia" w:hAnsi="Georgia" w:cs="Arial"/>
        </w:rPr>
        <w:t xml:space="preserve">May to Oct has high median while in Jan it is lowest then it is gradually increasing till July then again going down in winter months. It means cnt increase in higher temperature months </w:t>
      </w:r>
    </w:p>
    <w:p w:rsidR="00F04FA1" w:rsidRDefault="00F04FA1" w:rsidP="00F04FA1">
      <w:pPr>
        <w:pStyle w:val="NormalWeb"/>
        <w:rPr>
          <w:rFonts w:ascii="Arial" w:hAnsi="Arial" w:cs="Arial"/>
        </w:rPr>
      </w:pPr>
    </w:p>
    <w:p w:rsidR="00F04FA1" w:rsidRPr="00F04FA1" w:rsidRDefault="00F04FA1" w:rsidP="00F04FA1">
      <w:pPr>
        <w:pStyle w:val="NormalWeb"/>
        <w:ind w:left="720"/>
        <w:rPr>
          <w:rFonts w:ascii="Arial" w:hAnsi="Arial" w:cs="Arial"/>
        </w:rPr>
      </w:pPr>
      <w:r>
        <w:rPr>
          <w:rFonts w:ascii="Arial" w:hAnsi="Arial" w:cs="Arial"/>
          <w:noProof/>
        </w:rPr>
        <w:drawing>
          <wp:inline distT="0" distB="0" distL="0" distR="0">
            <wp:extent cx="594360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rsidR="00F04FA1" w:rsidRPr="00C2314E" w:rsidRDefault="00C2314E" w:rsidP="00C2314E">
      <w:pPr>
        <w:pStyle w:val="NormalWeb"/>
        <w:rPr>
          <w:rFonts w:ascii="Georgia" w:hAnsi="Georgia" w:cs="Arial"/>
          <w:b/>
          <w:sz w:val="28"/>
          <w:szCs w:val="28"/>
        </w:rPr>
      </w:pPr>
      <w:r>
        <w:rPr>
          <w:rFonts w:ascii="Georgia" w:hAnsi="Georgia" w:cs="Arial"/>
          <w:b/>
          <w:sz w:val="28"/>
          <w:szCs w:val="28"/>
        </w:rPr>
        <w:lastRenderedPageBreak/>
        <w:t>Weekday:</w:t>
      </w:r>
    </w:p>
    <w:p w:rsidR="00F04FA1" w:rsidRPr="00C2314E" w:rsidRDefault="00F04FA1" w:rsidP="00C2314E">
      <w:p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All Weekdays has fairly similar median, there is no significant </w:t>
      </w:r>
      <w:r w:rsidRPr="00C2314E">
        <w:rPr>
          <w:rFonts w:ascii="Georgia" w:eastAsia="Times New Roman" w:hAnsi="Georgia" w:cs="Helvetica"/>
          <w:color w:val="000000"/>
          <w:sz w:val="24"/>
          <w:szCs w:val="24"/>
        </w:rPr>
        <w:t>difference</w:t>
      </w:r>
      <w:r w:rsidRPr="00F04FA1">
        <w:rPr>
          <w:rFonts w:ascii="Georgia" w:eastAsia="Times New Roman" w:hAnsi="Georgia" w:cs="Helvetica"/>
          <w:color w:val="000000"/>
          <w:sz w:val="24"/>
          <w:szCs w:val="24"/>
        </w:rPr>
        <w:t xml:space="preserve"> between them. Monday has Low Min value and Low Max Value</w:t>
      </w:r>
      <w:r w:rsidR="00C2314E">
        <w:rPr>
          <w:rFonts w:ascii="Georgia" w:eastAsia="Times New Roman" w:hAnsi="Georgia" w:cs="Helvetica"/>
          <w:color w:val="000000"/>
          <w:sz w:val="24"/>
          <w:szCs w:val="24"/>
        </w:rPr>
        <w:t xml:space="preserve"> </w:t>
      </w:r>
      <w:r w:rsidRPr="00F04FA1">
        <w:rPr>
          <w:rFonts w:ascii="Georgia" w:eastAsia="Times New Roman" w:hAnsi="Georgia" w:cs="Helvetica"/>
          <w:color w:val="000000"/>
          <w:sz w:val="24"/>
          <w:szCs w:val="24"/>
        </w:rPr>
        <w:t xml:space="preserve">than others. </w:t>
      </w:r>
    </w:p>
    <w:p w:rsidR="00F04FA1" w:rsidRDefault="00F04FA1" w:rsidP="00F04FA1">
      <w:pPr>
        <w:spacing w:before="100" w:beforeAutospacing="1" w:after="100" w:afterAutospacing="1" w:line="300" w:lineRule="atLeast"/>
        <w:ind w:left="360"/>
        <w:rPr>
          <w:rFonts w:ascii="Helvetica" w:eastAsia="Times New Roman" w:hAnsi="Helvetica" w:cs="Helvetica"/>
          <w:color w:val="000000"/>
          <w:sz w:val="21"/>
          <w:szCs w:val="21"/>
        </w:rPr>
      </w:pPr>
    </w:p>
    <w:p w:rsidR="00F04FA1" w:rsidRDefault="00F04FA1" w:rsidP="00F04FA1">
      <w:pPr>
        <w:spacing w:before="100" w:beforeAutospacing="1" w:after="100" w:afterAutospacing="1" w:line="300" w:lineRule="atLeast"/>
        <w:ind w:left="360"/>
        <w:rPr>
          <w:rFonts w:ascii="Helvetica" w:eastAsia="Times New Roman" w:hAnsi="Helvetica" w:cs="Helvetica"/>
          <w:color w:val="000000"/>
          <w:sz w:val="21"/>
          <w:szCs w:val="21"/>
        </w:rPr>
      </w:pPr>
    </w:p>
    <w:p w:rsidR="00C2314E" w:rsidRDefault="00C2314E" w:rsidP="00C2314E">
      <w:pPr>
        <w:spacing w:before="100" w:beforeAutospacing="1" w:after="100" w:afterAutospacing="1" w:line="300" w:lineRule="atLeast"/>
        <w:ind w:left="360"/>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inline distT="0" distB="0" distL="0" distR="0" wp14:anchorId="0C3E5B49" wp14:editId="4F40C9C6">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C2314E" w:rsidRDefault="00C2314E" w:rsidP="00C2314E">
      <w:pPr>
        <w:spacing w:before="100" w:beforeAutospacing="1" w:after="100" w:afterAutospacing="1" w:line="300" w:lineRule="atLeast"/>
        <w:ind w:left="360"/>
        <w:rPr>
          <w:rFonts w:ascii="Georgia" w:eastAsia="Times New Roman" w:hAnsi="Georgia" w:cs="Helvetica"/>
          <w:color w:val="000000"/>
          <w:sz w:val="21"/>
          <w:szCs w:val="21"/>
        </w:rPr>
      </w:pPr>
      <w:r w:rsidRPr="00C2314E">
        <w:rPr>
          <w:rFonts w:ascii="Georgia" w:eastAsia="Times New Roman" w:hAnsi="Georgia" w:cs="Arial"/>
          <w:b/>
          <w:color w:val="000000"/>
          <w:sz w:val="28"/>
          <w:szCs w:val="28"/>
        </w:rPr>
        <w:t>Holiday</w:t>
      </w:r>
    </w:p>
    <w:p w:rsidR="00F04FA1" w:rsidRPr="00C2314E" w:rsidRDefault="00F04FA1" w:rsidP="00C2314E">
      <w:pPr>
        <w:spacing w:before="100" w:beforeAutospacing="1" w:after="100" w:afterAutospacing="1" w:line="300" w:lineRule="atLeast"/>
        <w:ind w:left="360"/>
        <w:jc w:val="both"/>
        <w:rPr>
          <w:rFonts w:ascii="Georgia" w:eastAsia="Times New Roman" w:hAnsi="Georgia" w:cs="Helvetica"/>
          <w:color w:val="000000"/>
          <w:sz w:val="24"/>
          <w:szCs w:val="24"/>
        </w:rPr>
      </w:pPr>
      <w:proofErr w:type="gramStart"/>
      <w:r w:rsidRPr="00C2314E">
        <w:rPr>
          <w:rFonts w:ascii="Georgia" w:eastAsia="Times New Roman" w:hAnsi="Georgia" w:cs="Helvetica"/>
          <w:color w:val="000000"/>
          <w:sz w:val="24"/>
          <w:szCs w:val="24"/>
        </w:rPr>
        <w:t>cnt</w:t>
      </w:r>
      <w:proofErr w:type="gramEnd"/>
      <w:r w:rsidRPr="00C2314E">
        <w:rPr>
          <w:rFonts w:ascii="Georgia" w:eastAsia="Times New Roman" w:hAnsi="Georgia" w:cs="Helvetica"/>
          <w:color w:val="000000"/>
          <w:sz w:val="24"/>
          <w:szCs w:val="24"/>
        </w:rPr>
        <w:t xml:space="preserve"> median is low when there is a holiday with large range </w:t>
      </w:r>
      <w:r w:rsidR="00C2314E">
        <w:rPr>
          <w:rFonts w:ascii="Georgia" w:eastAsia="Times New Roman" w:hAnsi="Georgia" w:cs="Helvetica"/>
          <w:color w:val="000000"/>
          <w:sz w:val="24"/>
          <w:szCs w:val="24"/>
        </w:rPr>
        <w:t>o</w:t>
      </w:r>
      <w:r w:rsidRPr="00F04FA1">
        <w:rPr>
          <w:rFonts w:ascii="Georgia" w:eastAsia="Times New Roman" w:hAnsi="Georgia" w:cs="Helvetica"/>
          <w:color w:val="000000"/>
          <w:sz w:val="24"/>
          <w:szCs w:val="24"/>
        </w:rPr>
        <w:t xml:space="preserve">n working days it has high median and low range </w:t>
      </w:r>
    </w:p>
    <w:p w:rsidR="00F04FA1" w:rsidRDefault="00F04FA1" w:rsidP="00F04FA1">
      <w:pPr>
        <w:spacing w:before="100" w:beforeAutospacing="1" w:after="100" w:afterAutospacing="1" w:line="300" w:lineRule="atLeast"/>
        <w:ind w:left="720"/>
        <w:rPr>
          <w:rFonts w:ascii="Helvetica" w:eastAsia="Times New Roman" w:hAnsi="Helvetica" w:cs="Helvetica"/>
          <w:color w:val="000000"/>
          <w:sz w:val="21"/>
          <w:szCs w:val="21"/>
        </w:rPr>
      </w:pPr>
      <w:r>
        <w:rPr>
          <w:rFonts w:ascii="Helvetica" w:eastAsia="Times New Roman" w:hAnsi="Helvetica" w:cs="Helvetica"/>
          <w:noProof/>
          <w:color w:val="000000"/>
          <w:sz w:val="21"/>
          <w:szCs w:val="21"/>
        </w:rPr>
        <w:lastRenderedPageBreak/>
        <w:drawing>
          <wp:inline distT="0" distB="0" distL="0" distR="0">
            <wp:extent cx="5943600" cy="2979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F04FA1" w:rsidRPr="00C2314E" w:rsidRDefault="00F04FA1" w:rsidP="00C2314E">
      <w:pPr>
        <w:spacing w:before="100" w:beforeAutospacing="1" w:after="100" w:afterAutospacing="1" w:line="300" w:lineRule="atLeast"/>
        <w:rPr>
          <w:rFonts w:ascii="Georgia" w:eastAsia="Times New Roman" w:hAnsi="Georgia" w:cs="Helvetica"/>
          <w:color w:val="000000"/>
          <w:sz w:val="21"/>
          <w:szCs w:val="21"/>
        </w:rPr>
      </w:pPr>
      <w:r w:rsidRPr="00C2314E">
        <w:rPr>
          <w:rFonts w:ascii="Georgia" w:eastAsia="Times New Roman" w:hAnsi="Georgia" w:cs="Helvetica"/>
          <w:color w:val="000000"/>
          <w:sz w:val="21"/>
          <w:szCs w:val="21"/>
        </w:rPr>
        <w:t xml:space="preserve">     </w:t>
      </w:r>
      <w:proofErr w:type="spellStart"/>
      <w:r w:rsidRPr="00C2314E">
        <w:rPr>
          <w:rFonts w:ascii="Georgia" w:eastAsia="Times New Roman" w:hAnsi="Georgia" w:cs="Arial"/>
          <w:b/>
          <w:color w:val="000000"/>
          <w:sz w:val="28"/>
          <w:szCs w:val="28"/>
        </w:rPr>
        <w:t>Weathersit</w:t>
      </w:r>
      <w:proofErr w:type="spellEnd"/>
    </w:p>
    <w:p w:rsidR="00F04FA1" w:rsidRDefault="00F04FA1" w:rsidP="00F04FA1">
      <w:pPr>
        <w:pStyle w:val="ListParagraph"/>
        <w:spacing w:before="100" w:beforeAutospacing="1" w:after="100" w:afterAutospacing="1" w:line="300" w:lineRule="atLeast"/>
        <w:rPr>
          <w:rFonts w:ascii="Arial" w:eastAsia="Times New Roman" w:hAnsi="Arial" w:cs="Arial"/>
          <w:b/>
          <w:color w:val="000000"/>
          <w:sz w:val="28"/>
          <w:szCs w:val="28"/>
        </w:rPr>
      </w:pPr>
    </w:p>
    <w:p w:rsidR="00F04FA1" w:rsidRPr="00F04FA1" w:rsidRDefault="00F04FA1" w:rsidP="00F04FA1">
      <w:pPr>
        <w:numPr>
          <w:ilvl w:val="0"/>
          <w:numId w:val="14"/>
        </w:num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Clear Weather has highest count, which means bike sharing count is high in clear weather. </w:t>
      </w:r>
    </w:p>
    <w:p w:rsidR="00F04FA1" w:rsidRPr="00F04FA1" w:rsidRDefault="00F04FA1" w:rsidP="00F04FA1">
      <w:pPr>
        <w:numPr>
          <w:ilvl w:val="0"/>
          <w:numId w:val="14"/>
        </w:num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While its quite low in Light and Snow Rain weather, which is quite understandable. </w:t>
      </w:r>
    </w:p>
    <w:p w:rsidR="00F04FA1" w:rsidRPr="00C2314E" w:rsidRDefault="00F04FA1" w:rsidP="00F04FA1">
      <w:pPr>
        <w:numPr>
          <w:ilvl w:val="0"/>
          <w:numId w:val="14"/>
        </w:num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Mist and Cloudy weather has fairly high count and higher median but it still less than Clear weather. </w:t>
      </w:r>
    </w:p>
    <w:p w:rsidR="00F04FA1" w:rsidRDefault="00F04FA1" w:rsidP="00F04FA1">
      <w:pPr>
        <w:pStyle w:val="NormalWeb"/>
        <w:ind w:left="720"/>
        <w:rPr>
          <w:rFonts w:ascii="Arial" w:hAnsi="Arial" w:cs="Arial"/>
          <w:b/>
          <w:sz w:val="28"/>
          <w:szCs w:val="28"/>
        </w:rPr>
      </w:pPr>
      <w:r>
        <w:rPr>
          <w:rFonts w:ascii="Arial" w:hAnsi="Arial" w:cs="Arial"/>
          <w:b/>
          <w:noProof/>
          <w:sz w:val="28"/>
          <w:szCs w:val="28"/>
        </w:rPr>
        <w:lastRenderedPageBreak/>
        <w:drawing>
          <wp:inline distT="0" distB="0" distL="0" distR="0">
            <wp:extent cx="594360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2D32D6" w:rsidRPr="00C2314E" w:rsidRDefault="002D32D6" w:rsidP="00C2314E">
      <w:pPr>
        <w:pStyle w:val="NormalWeb"/>
        <w:rPr>
          <w:rFonts w:ascii="Georgia" w:hAnsi="Georgia" w:cs="Arial"/>
          <w:b/>
          <w:color w:val="000000"/>
          <w:sz w:val="28"/>
          <w:szCs w:val="28"/>
        </w:rPr>
      </w:pPr>
      <w:r w:rsidRPr="00C2314E">
        <w:rPr>
          <w:rFonts w:ascii="Georgia" w:hAnsi="Georgia" w:cs="Arial"/>
          <w:b/>
          <w:color w:val="000000"/>
          <w:sz w:val="28"/>
          <w:szCs w:val="28"/>
        </w:rPr>
        <w:t>Further analysis - for workingday and holiday</w:t>
      </w:r>
    </w:p>
    <w:p w:rsidR="002D32D6" w:rsidRPr="00C2314E" w:rsidRDefault="002D32D6" w:rsidP="002D32D6">
      <w:pPr>
        <w:pStyle w:val="NormalWeb"/>
        <w:numPr>
          <w:ilvl w:val="0"/>
          <w:numId w:val="15"/>
        </w:numPr>
        <w:rPr>
          <w:rFonts w:ascii="Georgia" w:hAnsi="Georgia" w:cs="Arial"/>
        </w:rPr>
      </w:pPr>
      <w:r w:rsidRPr="00C2314E">
        <w:rPr>
          <w:rFonts w:ascii="Georgia" w:hAnsi="Georgia" w:cs="Arial"/>
        </w:rPr>
        <w:t>Monday appears to be a partial holiday from the analysis of fig 2 below and it has a higher range</w:t>
      </w:r>
    </w:p>
    <w:p w:rsidR="002D32D6" w:rsidRPr="00C2314E" w:rsidRDefault="002D32D6" w:rsidP="002D32D6">
      <w:pPr>
        <w:pStyle w:val="NormalWeb"/>
        <w:numPr>
          <w:ilvl w:val="0"/>
          <w:numId w:val="15"/>
        </w:numPr>
        <w:rPr>
          <w:rFonts w:ascii="Georgia" w:hAnsi="Georgia" w:cs="Arial"/>
        </w:rPr>
      </w:pPr>
      <w:r w:rsidRPr="00C2314E">
        <w:rPr>
          <w:rFonts w:ascii="Georgia" w:hAnsi="Georgia" w:cs="Arial"/>
        </w:rPr>
        <w:t>Thursdays and Fridays have some holidays too.</w:t>
      </w:r>
    </w:p>
    <w:p w:rsidR="002D32D6" w:rsidRPr="00C2314E" w:rsidRDefault="002D32D6" w:rsidP="002D32D6">
      <w:pPr>
        <w:pStyle w:val="NormalWeb"/>
        <w:numPr>
          <w:ilvl w:val="0"/>
          <w:numId w:val="15"/>
        </w:numPr>
        <w:rPr>
          <w:rFonts w:ascii="Georgia" w:hAnsi="Georgia" w:cs="Arial"/>
        </w:rPr>
      </w:pPr>
      <w:r w:rsidRPr="00C2314E">
        <w:rPr>
          <w:rFonts w:ascii="Georgia" w:hAnsi="Georgia" w:cs="Arial"/>
        </w:rPr>
        <w:t>The demand is higher during working days and highest demand happens when weather is nice. We can infer that people share bikes for commuting to work.</w:t>
      </w:r>
    </w:p>
    <w:p w:rsidR="002D32D6" w:rsidRDefault="002D32D6" w:rsidP="002D32D6">
      <w:pPr>
        <w:pStyle w:val="NormalWeb"/>
        <w:rPr>
          <w:rFonts w:ascii="Arial" w:hAnsi="Arial" w:cs="Arial"/>
          <w:sz w:val="28"/>
          <w:szCs w:val="28"/>
        </w:rPr>
      </w:pPr>
    </w:p>
    <w:p w:rsidR="002D32D6" w:rsidRPr="002D32D6" w:rsidRDefault="002D32D6" w:rsidP="002D32D6">
      <w:pPr>
        <w:pStyle w:val="NormalWeb"/>
        <w:rPr>
          <w:rFonts w:ascii="Arial" w:hAnsi="Arial" w:cs="Arial"/>
          <w:sz w:val="28"/>
          <w:szCs w:val="28"/>
        </w:rPr>
      </w:pPr>
    </w:p>
    <w:p w:rsidR="00384181" w:rsidRDefault="002D32D6" w:rsidP="00CF2963">
      <w:pPr>
        <w:pStyle w:val="NormalWeb"/>
        <w:rPr>
          <w:rFonts w:ascii="Arial" w:hAnsi="Arial" w:cs="Arial"/>
          <w:sz w:val="28"/>
          <w:szCs w:val="28"/>
        </w:rPr>
      </w:pPr>
      <w:r>
        <w:rPr>
          <w:rFonts w:ascii="Arial" w:hAnsi="Arial" w:cs="Arial"/>
          <w:noProof/>
          <w:sz w:val="28"/>
          <w:szCs w:val="28"/>
        </w:rPr>
        <w:lastRenderedPageBreak/>
        <w:drawing>
          <wp:inline distT="0" distB="0" distL="0" distR="0">
            <wp:extent cx="5943600" cy="3901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rsidR="002D32D6" w:rsidRDefault="002D32D6" w:rsidP="00CF2963">
      <w:pPr>
        <w:pStyle w:val="NormalWeb"/>
        <w:rPr>
          <w:rFonts w:ascii="Arial" w:hAnsi="Arial" w:cs="Arial"/>
          <w:sz w:val="28"/>
          <w:szCs w:val="28"/>
        </w:rPr>
      </w:pPr>
      <w:r>
        <w:rPr>
          <w:rFonts w:ascii="Arial" w:hAnsi="Arial" w:cs="Arial"/>
          <w:noProof/>
          <w:sz w:val="28"/>
          <w:szCs w:val="28"/>
        </w:rPr>
        <w:drawing>
          <wp:inline distT="0" distB="0" distL="0" distR="0">
            <wp:extent cx="5943600" cy="3406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rsidR="002D32D6" w:rsidRDefault="002D32D6" w:rsidP="00CF2963">
      <w:pPr>
        <w:pStyle w:val="NormalWeb"/>
        <w:rPr>
          <w:rFonts w:ascii="Arial" w:hAnsi="Arial" w:cs="Arial"/>
          <w:sz w:val="28"/>
          <w:szCs w:val="28"/>
        </w:rPr>
      </w:pPr>
    </w:p>
    <w:p w:rsidR="002D32D6" w:rsidRDefault="002D32D6" w:rsidP="00CF2963">
      <w:pPr>
        <w:pStyle w:val="NormalWeb"/>
        <w:rPr>
          <w:rFonts w:ascii="Arial" w:hAnsi="Arial" w:cs="Arial"/>
          <w:sz w:val="28"/>
          <w:szCs w:val="28"/>
        </w:rPr>
      </w:pPr>
      <w:r>
        <w:rPr>
          <w:rFonts w:ascii="Arial" w:hAnsi="Arial" w:cs="Arial"/>
          <w:noProof/>
          <w:sz w:val="28"/>
          <w:szCs w:val="28"/>
        </w:rPr>
        <w:lastRenderedPageBreak/>
        <w:drawing>
          <wp:inline distT="0" distB="0" distL="0" distR="0">
            <wp:extent cx="5943600" cy="3474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2D32D6" w:rsidRDefault="002D32D6" w:rsidP="00CF2963">
      <w:pPr>
        <w:pStyle w:val="NormalWeb"/>
        <w:rPr>
          <w:rFonts w:ascii="Arial" w:hAnsi="Arial" w:cs="Arial"/>
          <w:sz w:val="28"/>
          <w:szCs w:val="28"/>
        </w:rPr>
      </w:pPr>
    </w:p>
    <w:p w:rsidR="002B0885" w:rsidRPr="00C2314E" w:rsidRDefault="002B0885" w:rsidP="00CF2963">
      <w:pPr>
        <w:pStyle w:val="NormalWeb"/>
        <w:rPr>
          <w:rFonts w:ascii="Georgia" w:hAnsi="Georgia" w:cs="Arial"/>
          <w:b/>
          <w:sz w:val="28"/>
          <w:szCs w:val="28"/>
        </w:rPr>
      </w:pPr>
      <w:r w:rsidRPr="00C2314E">
        <w:rPr>
          <w:rFonts w:ascii="Georgia" w:hAnsi="Georgia" w:cs="Arial"/>
          <w:b/>
          <w:sz w:val="28"/>
          <w:szCs w:val="28"/>
        </w:rPr>
        <w:t xml:space="preserve">2. </w:t>
      </w:r>
      <w:r w:rsidRPr="00C2314E">
        <w:rPr>
          <w:rFonts w:ascii="Georgia" w:hAnsi="Georgia" w:cs="Arial"/>
          <w:b/>
          <w:sz w:val="28"/>
          <w:szCs w:val="28"/>
          <w:highlight w:val="yellow"/>
        </w:rPr>
        <w:t>Why is it important to use drop_first=True during dummy variable creation?</w:t>
      </w:r>
    </w:p>
    <w:p w:rsidR="002B0885" w:rsidRPr="00C2314E" w:rsidRDefault="00A87BB3" w:rsidP="00CF2963">
      <w:pPr>
        <w:pStyle w:val="NormalWeb"/>
        <w:rPr>
          <w:rFonts w:ascii="Georgia" w:hAnsi="Georgia" w:cs="Arial"/>
        </w:rPr>
      </w:pPr>
      <w:r w:rsidRPr="00C2314E">
        <w:rPr>
          <w:rFonts w:ascii="Georgia" w:hAnsi="Georgia" w:cs="Arial"/>
        </w:rPr>
        <w:t xml:space="preserve">From the official documentation for </w:t>
      </w:r>
      <w:r w:rsidR="00384181" w:rsidRPr="00C2314E">
        <w:rPr>
          <w:rFonts w:ascii="Georgia" w:hAnsi="Georgia" w:cs="Arial"/>
        </w:rPr>
        <w:t>pandas,</w:t>
      </w:r>
      <w:r w:rsidRPr="00C2314E">
        <w:rPr>
          <w:rFonts w:ascii="Georgia" w:hAnsi="Georgia" w:cs="Arial"/>
        </w:rPr>
        <w:t xml:space="preserve"> we find the following definition </w:t>
      </w:r>
    </w:p>
    <w:p w:rsidR="00A87BB3" w:rsidRPr="00C2314E" w:rsidRDefault="00A87BB3" w:rsidP="00CF2963">
      <w:pPr>
        <w:pStyle w:val="NormalWeb"/>
        <w:rPr>
          <w:rFonts w:ascii="Georgia" w:hAnsi="Georgia" w:cs="Arial"/>
        </w:rPr>
      </w:pPr>
      <w:r w:rsidRPr="00C2314E">
        <w:rPr>
          <w:rFonts w:ascii="Georgia" w:hAnsi="Georgia" w:cs="Arial"/>
        </w:rPr>
        <w:t>https://pandas.pydata.org/pandas-docs/stable/reference/api/pandas.get_dummies.html</w:t>
      </w:r>
    </w:p>
    <w:p w:rsidR="002B0885" w:rsidRPr="00C2314E" w:rsidRDefault="002B0885" w:rsidP="002B0885">
      <w:pPr>
        <w:spacing w:after="0" w:line="240" w:lineRule="auto"/>
        <w:rPr>
          <w:rFonts w:ascii="Georgia" w:eastAsia="Times New Roman" w:hAnsi="Georgia" w:cs="Arial"/>
          <w:sz w:val="24"/>
          <w:szCs w:val="24"/>
        </w:rPr>
      </w:pPr>
      <w:r w:rsidRPr="00C2314E">
        <w:rPr>
          <w:rFonts w:ascii="Georgia" w:eastAsia="Times New Roman" w:hAnsi="Georgia" w:cs="Arial"/>
          <w:b/>
          <w:bCs/>
          <w:sz w:val="24"/>
          <w:szCs w:val="24"/>
        </w:rPr>
        <w:t>drop_</w:t>
      </w:r>
      <w:r w:rsidR="00A17755" w:rsidRPr="00C2314E">
        <w:rPr>
          <w:rFonts w:ascii="Georgia" w:eastAsia="Times New Roman" w:hAnsi="Georgia" w:cs="Arial"/>
          <w:b/>
          <w:bCs/>
          <w:sz w:val="24"/>
          <w:szCs w:val="24"/>
        </w:rPr>
        <w:t>first:</w:t>
      </w:r>
      <w:r w:rsidR="00A17755">
        <w:rPr>
          <w:rFonts w:ascii="Georgia" w:eastAsia="Times New Roman" w:hAnsi="Georgia" w:cs="Arial"/>
          <w:b/>
          <w:bCs/>
          <w:sz w:val="24"/>
          <w:szCs w:val="24"/>
        </w:rPr>
        <w:t xml:space="preserve"> </w:t>
      </w:r>
      <w:r w:rsidRPr="00C2314E">
        <w:rPr>
          <w:rFonts w:ascii="Georgia" w:eastAsia="Times New Roman" w:hAnsi="Georgia" w:cs="Arial"/>
          <w:sz w:val="24"/>
          <w:szCs w:val="24"/>
        </w:rPr>
        <w:t>bool, default False</w:t>
      </w:r>
    </w:p>
    <w:p w:rsidR="002B0885" w:rsidRPr="00C2314E" w:rsidRDefault="002B0885"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Whether to get k-1 dummies out of k categorical levels by removing the first level.</w:t>
      </w:r>
    </w:p>
    <w:p w:rsidR="00384181" w:rsidRDefault="00384181" w:rsidP="002B0885">
      <w:pPr>
        <w:spacing w:before="100" w:beforeAutospacing="1" w:after="100" w:afterAutospacing="1" w:line="240" w:lineRule="auto"/>
        <w:rPr>
          <w:rFonts w:ascii="Arial" w:eastAsia="Times New Roman" w:hAnsi="Arial" w:cs="Arial"/>
          <w:sz w:val="28"/>
          <w:szCs w:val="28"/>
        </w:rPr>
      </w:pPr>
    </w:p>
    <w:p w:rsidR="00384181" w:rsidRPr="00A87BB3" w:rsidRDefault="00384181" w:rsidP="002B0885">
      <w:pPr>
        <w:spacing w:before="100" w:beforeAutospacing="1" w:after="100" w:afterAutospacing="1" w:line="240" w:lineRule="auto"/>
        <w:rPr>
          <w:rFonts w:ascii="Arial" w:eastAsia="Times New Roman" w:hAnsi="Arial" w:cs="Arial"/>
          <w:sz w:val="28"/>
          <w:szCs w:val="28"/>
        </w:rPr>
      </w:pPr>
    </w:p>
    <w:p w:rsidR="002B0885" w:rsidRDefault="002B0885" w:rsidP="002B0885">
      <w:pPr>
        <w:spacing w:before="100" w:beforeAutospacing="1" w:after="100" w:afterAutospacing="1" w:line="240" w:lineRule="auto"/>
        <w:rPr>
          <w:rFonts w:ascii="Times New Roman" w:eastAsia="Times New Roman" w:hAnsi="Times New Roman" w:cs="Times New Roman"/>
          <w:sz w:val="24"/>
          <w:szCs w:val="24"/>
        </w:rPr>
      </w:pPr>
    </w:p>
    <w:p w:rsidR="002B0885" w:rsidRDefault="002B0885"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 xml:space="preserve">By default, the </w:t>
      </w:r>
      <w:proofErr w:type="spellStart"/>
      <w:r w:rsidRPr="00C2314E">
        <w:rPr>
          <w:rFonts w:ascii="Georgia" w:eastAsia="Times New Roman" w:hAnsi="Georgia" w:cs="Arial"/>
          <w:sz w:val="24"/>
          <w:szCs w:val="24"/>
        </w:rPr>
        <w:t>get_</w:t>
      </w:r>
      <w:proofErr w:type="gramStart"/>
      <w:r w:rsidRPr="00C2314E">
        <w:rPr>
          <w:rFonts w:ascii="Georgia" w:eastAsia="Times New Roman" w:hAnsi="Georgia" w:cs="Arial"/>
          <w:sz w:val="24"/>
          <w:szCs w:val="24"/>
        </w:rPr>
        <w:t>dummies</w:t>
      </w:r>
      <w:proofErr w:type="spellEnd"/>
      <w:r w:rsidRPr="00C2314E">
        <w:rPr>
          <w:rFonts w:ascii="Georgia" w:eastAsia="Times New Roman" w:hAnsi="Georgia" w:cs="Arial"/>
          <w:sz w:val="24"/>
          <w:szCs w:val="24"/>
        </w:rPr>
        <w:t>(</w:t>
      </w:r>
      <w:proofErr w:type="gramEnd"/>
      <w:r w:rsidRPr="00C2314E">
        <w:rPr>
          <w:rFonts w:ascii="Georgia" w:eastAsia="Times New Roman" w:hAnsi="Georgia" w:cs="Arial"/>
          <w:sz w:val="24"/>
          <w:szCs w:val="24"/>
        </w:rPr>
        <w:t xml:space="preserve">) does </w:t>
      </w:r>
      <w:r w:rsidRPr="00C2314E">
        <w:rPr>
          <w:rFonts w:ascii="Georgia" w:eastAsia="Times New Roman" w:hAnsi="Georgia" w:cs="Arial"/>
          <w:b/>
          <w:bCs/>
          <w:sz w:val="24"/>
          <w:szCs w:val="24"/>
        </w:rPr>
        <w:t>not</w:t>
      </w:r>
      <w:r w:rsidRPr="00C2314E">
        <w:rPr>
          <w:rFonts w:ascii="Georgia" w:eastAsia="Times New Roman" w:hAnsi="Georgia" w:cs="Arial"/>
          <w:sz w:val="24"/>
          <w:szCs w:val="24"/>
        </w:rPr>
        <w:t xml:space="preserve"> do dummy encoding, but one-hot encoding.</w:t>
      </w:r>
    </w:p>
    <w:p w:rsidR="007A60C1" w:rsidRDefault="007A60C1" w:rsidP="002B0885">
      <w:pPr>
        <w:spacing w:before="100" w:beforeAutospacing="1" w:after="100" w:afterAutospacing="1" w:line="240" w:lineRule="auto"/>
        <w:rPr>
          <w:rFonts w:ascii="Georgia" w:eastAsia="Times New Roman" w:hAnsi="Georgia" w:cs="Arial"/>
          <w:sz w:val="24"/>
          <w:szCs w:val="24"/>
        </w:rPr>
      </w:pPr>
    </w:p>
    <w:p w:rsidR="007A60C1" w:rsidRDefault="007A60C1" w:rsidP="007A60C1">
      <w:pPr>
        <w:spacing w:after="0" w:line="240" w:lineRule="auto"/>
        <w:rPr>
          <w:rFonts w:ascii="Georgia" w:eastAsia="Times New Roman" w:hAnsi="Georgia" w:cs="Arial"/>
          <w:sz w:val="24"/>
          <w:szCs w:val="24"/>
        </w:rPr>
      </w:pPr>
      <w:r w:rsidRPr="00C2314E">
        <w:rPr>
          <w:rFonts w:ascii="Georgia" w:eastAsia="Times New Roman" w:hAnsi="Georgia" w:cs="Arial"/>
          <w:iCs/>
          <w:sz w:val="24"/>
          <w:szCs w:val="24"/>
        </w:rPr>
        <w:lastRenderedPageBreak/>
        <w:t>Some machine learning techniques require you to drop one dimension from the representation so as to avoid dependency among the variables. Use "drop_first=True" to achieve that.</w:t>
      </w:r>
      <w:r w:rsidRPr="00C2314E">
        <w:rPr>
          <w:rFonts w:ascii="Georgia" w:eastAsia="Times New Roman" w:hAnsi="Georgia" w:cs="Arial"/>
          <w:sz w:val="24"/>
          <w:szCs w:val="24"/>
        </w:rPr>
        <w:t xml:space="preserve"> </w:t>
      </w:r>
    </w:p>
    <w:p w:rsidR="007A60C1" w:rsidRDefault="007A60C1" w:rsidP="007A60C1">
      <w:pPr>
        <w:spacing w:after="0" w:line="240" w:lineRule="auto"/>
        <w:rPr>
          <w:rFonts w:ascii="Georgia" w:eastAsia="Times New Roman" w:hAnsi="Georgia" w:cs="Arial"/>
          <w:sz w:val="24"/>
          <w:szCs w:val="24"/>
        </w:rPr>
      </w:pPr>
    </w:p>
    <w:p w:rsidR="007A60C1" w:rsidRPr="00C2314E" w:rsidRDefault="007A60C1" w:rsidP="007A60C1">
      <w:pPr>
        <w:spacing w:after="0" w:line="240" w:lineRule="auto"/>
        <w:rPr>
          <w:rFonts w:ascii="Georgia" w:eastAsia="Times New Roman" w:hAnsi="Georgia" w:cs="Times New Roman"/>
          <w:sz w:val="24"/>
          <w:szCs w:val="24"/>
        </w:rPr>
      </w:pPr>
      <w:r w:rsidRPr="00A17755">
        <w:rPr>
          <w:rFonts w:ascii="Georgia" w:eastAsia="Times New Roman" w:hAnsi="Georgia" w:cs="Times New Roman"/>
          <w:sz w:val="24"/>
          <w:szCs w:val="24"/>
        </w:rPr>
        <w:t xml:space="preserve">If </w:t>
      </w:r>
      <w:r>
        <w:rPr>
          <w:rFonts w:ascii="Georgia" w:eastAsia="Times New Roman" w:hAnsi="Georgia" w:cs="Times New Roman"/>
          <w:sz w:val="24"/>
          <w:szCs w:val="24"/>
        </w:rPr>
        <w:t>we</w:t>
      </w:r>
      <w:r w:rsidRPr="00A17755">
        <w:rPr>
          <w:rFonts w:ascii="Georgia" w:eastAsia="Times New Roman" w:hAnsi="Georgia" w:cs="Times New Roman"/>
          <w:sz w:val="24"/>
          <w:szCs w:val="24"/>
        </w:rPr>
        <w:t xml:space="preserve"> don't drop the first column then your dummy variables will be correlated</w:t>
      </w:r>
      <w:r>
        <w:rPr>
          <w:rFonts w:ascii="Georgia" w:eastAsia="Times New Roman" w:hAnsi="Georgia" w:cs="Times New Roman"/>
          <w:sz w:val="24"/>
          <w:szCs w:val="24"/>
        </w:rPr>
        <w:t>.</w:t>
      </w:r>
    </w:p>
    <w:p w:rsidR="007A60C1" w:rsidRDefault="007A60C1" w:rsidP="002B0885">
      <w:pPr>
        <w:spacing w:before="100" w:beforeAutospacing="1" w:after="100" w:afterAutospacing="1" w:line="240" w:lineRule="auto"/>
        <w:rPr>
          <w:rFonts w:ascii="Georgia" w:eastAsia="Times New Roman" w:hAnsi="Georgia" w:cs="Arial"/>
          <w:sz w:val="24"/>
          <w:szCs w:val="24"/>
        </w:rPr>
      </w:pPr>
      <w:r w:rsidRPr="007A60C1">
        <w:rPr>
          <w:rFonts w:ascii="Georgia" w:eastAsia="Times New Roman" w:hAnsi="Georgia" w:cs="Arial"/>
          <w:sz w:val="24"/>
          <w:szCs w:val="24"/>
        </w:rPr>
        <w:t>This may affect some models adversely and the effect is stronger when the cardinality is smaller. For example iterative models may have trouble converging a</w:t>
      </w:r>
      <w:r>
        <w:rPr>
          <w:rFonts w:ascii="Georgia" w:eastAsia="Times New Roman" w:hAnsi="Georgia" w:cs="Arial"/>
          <w:sz w:val="24"/>
          <w:szCs w:val="24"/>
        </w:rPr>
        <w:t>nd lists of variable importance</w:t>
      </w:r>
      <w:r w:rsidRPr="007A60C1">
        <w:rPr>
          <w:rFonts w:ascii="Georgia" w:eastAsia="Times New Roman" w:hAnsi="Georgia" w:cs="Arial"/>
          <w:sz w:val="24"/>
          <w:szCs w:val="24"/>
        </w:rPr>
        <w:t xml:space="preserve"> may be distorted.</w:t>
      </w:r>
    </w:p>
    <w:p w:rsidR="007A60C1" w:rsidRDefault="007A60C1" w:rsidP="002B0885">
      <w:pPr>
        <w:spacing w:before="100" w:beforeAutospacing="1" w:after="100" w:afterAutospacing="1" w:line="240" w:lineRule="auto"/>
        <w:rPr>
          <w:rFonts w:ascii="Georgia" w:eastAsia="Times New Roman" w:hAnsi="Georgia" w:cs="Arial"/>
          <w:sz w:val="24"/>
          <w:szCs w:val="24"/>
        </w:rPr>
      </w:pPr>
    </w:p>
    <w:p w:rsidR="007A60C1" w:rsidRDefault="007A60C1" w:rsidP="002B0885">
      <w:pPr>
        <w:spacing w:before="100" w:beforeAutospacing="1" w:after="100" w:afterAutospacing="1" w:line="240" w:lineRule="auto"/>
        <w:rPr>
          <w:rFonts w:ascii="Georgia" w:eastAsia="Times New Roman" w:hAnsi="Georgia" w:cs="Arial"/>
          <w:sz w:val="24"/>
          <w:szCs w:val="24"/>
        </w:rPr>
      </w:pPr>
      <w:r w:rsidRPr="007A60C1">
        <w:rPr>
          <w:rFonts w:ascii="Georgia" w:eastAsia="Times New Roman" w:hAnsi="Georgia" w:cs="Arial"/>
          <w:sz w:val="24"/>
          <w:szCs w:val="24"/>
        </w:rPr>
        <w:t xml:space="preserve">If </w:t>
      </w:r>
      <w:r>
        <w:rPr>
          <w:rFonts w:ascii="Georgia" w:eastAsia="Times New Roman" w:hAnsi="Georgia" w:cs="Arial"/>
          <w:sz w:val="24"/>
          <w:szCs w:val="24"/>
        </w:rPr>
        <w:t xml:space="preserve">you </w:t>
      </w:r>
      <w:r w:rsidRPr="007A60C1">
        <w:rPr>
          <w:rFonts w:ascii="Georgia" w:eastAsia="Times New Roman" w:hAnsi="Georgia" w:cs="Arial"/>
          <w:sz w:val="24"/>
          <w:szCs w:val="24"/>
        </w:rPr>
        <w:t>have</w:t>
      </w:r>
      <w:r>
        <w:rPr>
          <w:rFonts w:ascii="Georgia" w:eastAsia="Times New Roman" w:hAnsi="Georgia" w:cs="Arial"/>
          <w:sz w:val="24"/>
          <w:szCs w:val="24"/>
        </w:rPr>
        <w:t xml:space="preserve"> a small number of dummies, we</w:t>
      </w:r>
      <w:r w:rsidRPr="007A60C1">
        <w:rPr>
          <w:rFonts w:ascii="Georgia" w:eastAsia="Times New Roman" w:hAnsi="Georgia" w:cs="Arial"/>
          <w:sz w:val="24"/>
          <w:szCs w:val="24"/>
        </w:rPr>
        <w:t xml:space="preserve"> suggest removing the first dummy. For example, if you have a variable gender, you don't need both a male and female dummy. Just one will be fine. If male=1 then the person is a male and if male=0 then the person is female. However if you have a cat</w:t>
      </w:r>
      <w:r>
        <w:rPr>
          <w:rFonts w:ascii="Georgia" w:eastAsia="Times New Roman" w:hAnsi="Georgia" w:cs="Arial"/>
          <w:sz w:val="24"/>
          <w:szCs w:val="24"/>
        </w:rPr>
        <w:t xml:space="preserve">egory with hundreds of values, </w:t>
      </w:r>
      <w:proofErr w:type="gramStart"/>
      <w:r>
        <w:rPr>
          <w:rFonts w:ascii="Georgia" w:eastAsia="Times New Roman" w:hAnsi="Georgia" w:cs="Arial"/>
          <w:sz w:val="24"/>
          <w:szCs w:val="24"/>
        </w:rPr>
        <w:t>We</w:t>
      </w:r>
      <w:proofErr w:type="gramEnd"/>
      <w:r w:rsidRPr="007A60C1">
        <w:rPr>
          <w:rFonts w:ascii="Georgia" w:eastAsia="Times New Roman" w:hAnsi="Georgia" w:cs="Arial"/>
          <w:sz w:val="24"/>
          <w:szCs w:val="24"/>
        </w:rPr>
        <w:t xml:space="preserve"> suggest not dropping the first column. That will make it easier for the model to "see" all the categories quickly during learning (and the adverse effects are negligible).</w:t>
      </w:r>
    </w:p>
    <w:p w:rsidR="007A60C1" w:rsidRDefault="007A60C1" w:rsidP="002B0885">
      <w:pPr>
        <w:spacing w:before="100" w:beforeAutospacing="1" w:after="100" w:afterAutospacing="1" w:line="240" w:lineRule="auto"/>
        <w:rPr>
          <w:rFonts w:ascii="Georgia" w:eastAsia="Times New Roman" w:hAnsi="Georgia" w:cs="Arial"/>
          <w:sz w:val="24"/>
          <w:szCs w:val="24"/>
        </w:rPr>
      </w:pPr>
    </w:p>
    <w:p w:rsidR="007A60C1" w:rsidRDefault="007A60C1" w:rsidP="002B0885">
      <w:pPr>
        <w:spacing w:before="100" w:beforeAutospacing="1" w:after="100" w:afterAutospacing="1" w:line="240" w:lineRule="auto"/>
        <w:rPr>
          <w:rFonts w:ascii="Georgia" w:eastAsia="Times New Roman" w:hAnsi="Georgia" w:cs="Arial"/>
          <w:sz w:val="24"/>
          <w:szCs w:val="24"/>
        </w:rPr>
      </w:pPr>
      <w:r>
        <w:rPr>
          <w:rFonts w:ascii="Georgia" w:eastAsia="Times New Roman" w:hAnsi="Georgia" w:cs="Arial"/>
          <w:sz w:val="24"/>
          <w:szCs w:val="24"/>
        </w:rPr>
        <w:t xml:space="preserve">Example with Pandas </w:t>
      </w:r>
      <w:r w:rsidR="00032361">
        <w:rPr>
          <w:rFonts w:ascii="Georgia" w:eastAsia="Times New Roman" w:hAnsi="Georgia" w:cs="Arial"/>
          <w:sz w:val="24"/>
          <w:szCs w:val="24"/>
        </w:rPr>
        <w:t>–</w:t>
      </w:r>
      <w:r>
        <w:rPr>
          <w:rFonts w:ascii="Georgia" w:eastAsia="Times New Roman" w:hAnsi="Georgia" w:cs="Arial"/>
          <w:sz w:val="24"/>
          <w:szCs w:val="24"/>
        </w:rPr>
        <w:t xml:space="preserve"> </w:t>
      </w:r>
    </w:p>
    <w:p w:rsidR="00032361" w:rsidRDefault="00032361" w:rsidP="002B0885">
      <w:pPr>
        <w:spacing w:before="100" w:beforeAutospacing="1" w:after="100" w:afterAutospacing="1" w:line="240" w:lineRule="auto"/>
        <w:rPr>
          <w:rFonts w:ascii="Georgia" w:eastAsia="Times New Roman" w:hAnsi="Georgia" w:cs="Arial"/>
          <w:sz w:val="24"/>
          <w:szCs w:val="24"/>
        </w:rPr>
      </w:pPr>
    </w:p>
    <w:p w:rsidR="00032361" w:rsidRPr="00C2314E" w:rsidRDefault="00032361" w:rsidP="002B0885">
      <w:pPr>
        <w:spacing w:before="100" w:beforeAutospacing="1" w:after="100" w:afterAutospacing="1" w:line="240" w:lineRule="auto"/>
        <w:rPr>
          <w:rFonts w:ascii="Georgia" w:eastAsia="Times New Roman" w:hAnsi="Georgia" w:cs="Arial"/>
          <w:sz w:val="24"/>
          <w:szCs w:val="24"/>
        </w:rPr>
      </w:pPr>
      <w:r w:rsidRPr="002B0885">
        <w:rPr>
          <w:rFonts w:ascii="Times New Roman" w:eastAsia="Times New Roman" w:hAnsi="Times New Roman" w:cs="Times New Roman"/>
          <w:noProof/>
          <w:sz w:val="24"/>
          <w:szCs w:val="24"/>
        </w:rPr>
        <w:drawing>
          <wp:inline distT="0" distB="0" distL="0" distR="0" wp14:anchorId="4E44A670" wp14:editId="3AB207E3">
            <wp:extent cx="990600" cy="1638300"/>
            <wp:effectExtent l="0" t="0" r="0" b="0"/>
            <wp:docPr id="10" name="Picture 10" descr="original-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datafr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1638300"/>
                    </a:xfrm>
                    <a:prstGeom prst="rect">
                      <a:avLst/>
                    </a:prstGeom>
                    <a:noFill/>
                    <a:ln>
                      <a:noFill/>
                    </a:ln>
                  </pic:spPr>
                </pic:pic>
              </a:graphicData>
            </a:graphic>
          </wp:inline>
        </w:drawing>
      </w:r>
      <w:bookmarkStart w:id="0" w:name="_GoBack"/>
      <w:bookmarkEnd w:id="0"/>
    </w:p>
    <w:p w:rsidR="002B0885" w:rsidRPr="00C2314E" w:rsidRDefault="002B0885"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To produce an actual dummy encoding from your data, use drop_first=True (not that '</w:t>
      </w:r>
      <w:proofErr w:type="spellStart"/>
      <w:proofErr w:type="gramStart"/>
      <w:r w:rsidRPr="00C2314E">
        <w:rPr>
          <w:rFonts w:ascii="Georgia" w:eastAsia="Times New Roman" w:hAnsi="Georgia" w:cs="Arial"/>
          <w:sz w:val="24"/>
          <w:szCs w:val="24"/>
        </w:rPr>
        <w:t>australia</w:t>
      </w:r>
      <w:proofErr w:type="spellEnd"/>
      <w:proofErr w:type="gramEnd"/>
      <w:r w:rsidRPr="00C2314E">
        <w:rPr>
          <w:rFonts w:ascii="Georgia" w:eastAsia="Times New Roman" w:hAnsi="Georgia" w:cs="Arial"/>
          <w:sz w:val="24"/>
          <w:szCs w:val="24"/>
        </w:rPr>
        <w:t>' is missing from the columns)</w:t>
      </w:r>
    </w:p>
    <w:p w:rsidR="00384181" w:rsidRDefault="00384181" w:rsidP="002B0885">
      <w:pPr>
        <w:spacing w:before="100" w:beforeAutospacing="1" w:after="100" w:afterAutospacing="1" w:line="240" w:lineRule="auto"/>
        <w:rPr>
          <w:rFonts w:ascii="Arial" w:eastAsia="Times New Roman" w:hAnsi="Arial" w:cs="Arial"/>
          <w:sz w:val="28"/>
          <w:szCs w:val="28"/>
        </w:rPr>
      </w:pPr>
    </w:p>
    <w:p w:rsidR="00384181" w:rsidRDefault="00384181" w:rsidP="002B0885">
      <w:pPr>
        <w:spacing w:before="100" w:beforeAutospacing="1" w:after="100" w:afterAutospacing="1" w:line="240" w:lineRule="auto"/>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extent cx="5935980" cy="19888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988820"/>
                    </a:xfrm>
                    <a:prstGeom prst="rect">
                      <a:avLst/>
                    </a:prstGeom>
                    <a:noFill/>
                    <a:ln>
                      <a:noFill/>
                    </a:ln>
                  </pic:spPr>
                </pic:pic>
              </a:graphicData>
            </a:graphic>
          </wp:inline>
        </w:drawing>
      </w:r>
    </w:p>
    <w:p w:rsidR="00384181" w:rsidRPr="00C2314E" w:rsidRDefault="00384181"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Now we see the Australia is gone!</w:t>
      </w:r>
    </w:p>
    <w:p w:rsidR="002B0885" w:rsidRPr="00C2314E" w:rsidRDefault="002B0885" w:rsidP="002B0885">
      <w:pPr>
        <w:spacing w:before="100" w:beforeAutospacing="1" w:after="100" w:afterAutospacing="1" w:line="240" w:lineRule="auto"/>
        <w:rPr>
          <w:rFonts w:ascii="Georgia" w:eastAsia="Times New Roman" w:hAnsi="Georgia" w:cs="Arial"/>
          <w:sz w:val="24"/>
          <w:szCs w:val="24"/>
        </w:rPr>
      </w:pPr>
    </w:p>
    <w:p w:rsidR="00790CD1" w:rsidRPr="005E5F2C" w:rsidRDefault="00790CD1" w:rsidP="00CF2963">
      <w:pPr>
        <w:pStyle w:val="NormalWeb"/>
        <w:rPr>
          <w:rFonts w:ascii="Georgia" w:hAnsi="Georgia" w:cs="Arial"/>
          <w:b/>
          <w:sz w:val="28"/>
          <w:szCs w:val="28"/>
        </w:rPr>
      </w:pPr>
      <w:r w:rsidRPr="005E5F2C">
        <w:rPr>
          <w:rFonts w:ascii="Georgia" w:hAnsi="Georgia" w:cs="Arial"/>
          <w:b/>
          <w:sz w:val="28"/>
          <w:szCs w:val="28"/>
        </w:rPr>
        <w:t xml:space="preserve">3. </w:t>
      </w:r>
      <w:r w:rsidRPr="005E5F2C">
        <w:rPr>
          <w:rFonts w:ascii="Georgia" w:hAnsi="Georgia" w:cs="Arial"/>
          <w:b/>
          <w:sz w:val="28"/>
          <w:szCs w:val="28"/>
          <w:highlight w:val="yellow"/>
        </w:rPr>
        <w:t>Looking at the pair-plot among the numerical variables, which one has the highest correlation with the target variable?</w:t>
      </w:r>
    </w:p>
    <w:p w:rsidR="00790CD1" w:rsidRDefault="00790CD1" w:rsidP="00CF2963">
      <w:pPr>
        <w:pStyle w:val="NormalWeb"/>
        <w:rPr>
          <w:rFonts w:ascii="Arial" w:hAnsi="Arial" w:cs="Arial"/>
          <w:sz w:val="28"/>
          <w:szCs w:val="28"/>
        </w:rPr>
      </w:pPr>
    </w:p>
    <w:p w:rsidR="00790CD1" w:rsidRDefault="00790CD1" w:rsidP="00CF2963">
      <w:pPr>
        <w:pStyle w:val="NormalWeb"/>
        <w:rPr>
          <w:rFonts w:ascii="Arial" w:hAnsi="Arial" w:cs="Arial"/>
          <w:sz w:val="28"/>
          <w:szCs w:val="28"/>
        </w:rPr>
      </w:pPr>
      <w:r>
        <w:rPr>
          <w:rFonts w:ascii="Arial" w:hAnsi="Arial" w:cs="Arial"/>
          <w:noProof/>
          <w:sz w:val="28"/>
          <w:szCs w:val="28"/>
        </w:rPr>
        <w:drawing>
          <wp:inline distT="0" distB="0" distL="0" distR="0">
            <wp:extent cx="5935980" cy="1013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013460"/>
                    </a:xfrm>
                    <a:prstGeom prst="rect">
                      <a:avLst/>
                    </a:prstGeom>
                    <a:noFill/>
                    <a:ln>
                      <a:noFill/>
                    </a:ln>
                  </pic:spPr>
                </pic:pic>
              </a:graphicData>
            </a:graphic>
          </wp:inline>
        </w:drawing>
      </w:r>
    </w:p>
    <w:p w:rsidR="00A87BB3" w:rsidRDefault="00A87BB3" w:rsidP="00CF2963">
      <w:pPr>
        <w:pStyle w:val="NormalWeb"/>
        <w:rPr>
          <w:rFonts w:ascii="Arial" w:hAnsi="Arial" w:cs="Arial"/>
          <w:sz w:val="28"/>
          <w:szCs w:val="28"/>
        </w:rPr>
      </w:pPr>
    </w:p>
    <w:p w:rsidR="00790CD1" w:rsidRPr="00C2314E" w:rsidRDefault="00790CD1" w:rsidP="00CF2963">
      <w:pPr>
        <w:pStyle w:val="NormalWeb"/>
        <w:rPr>
          <w:rFonts w:ascii="Georgia" w:hAnsi="Georgia" w:cs="Arial"/>
        </w:rPr>
      </w:pPr>
      <w:r w:rsidRPr="00C2314E">
        <w:rPr>
          <w:rFonts w:ascii="Georgia" w:hAnsi="Georgia" w:cs="Arial"/>
          <w:highlight w:val="yellow"/>
        </w:rPr>
        <w:t>Temp</w:t>
      </w:r>
      <w:r w:rsidRPr="00C2314E">
        <w:rPr>
          <w:rFonts w:ascii="Georgia" w:hAnsi="Georgia" w:cs="Arial"/>
        </w:rPr>
        <w:t xml:space="preserve"> has the highest correlation with the target </w:t>
      </w:r>
      <w:r w:rsidR="008C02F0" w:rsidRPr="00C2314E">
        <w:rPr>
          <w:rFonts w:ascii="Georgia" w:hAnsi="Georgia" w:cs="Arial"/>
        </w:rPr>
        <w:t>variable,</w:t>
      </w:r>
      <w:r w:rsidRPr="00C2314E">
        <w:rPr>
          <w:rFonts w:ascii="Georgia" w:hAnsi="Georgia" w:cs="Arial"/>
        </w:rPr>
        <w:t xml:space="preserve"> </w:t>
      </w:r>
      <w:r w:rsidR="00A87BB3" w:rsidRPr="00C2314E">
        <w:rPr>
          <w:rFonts w:ascii="Georgia" w:hAnsi="Georgia" w:cs="Arial"/>
        </w:rPr>
        <w:t>followed by yr and windspeed.</w:t>
      </w:r>
    </w:p>
    <w:p w:rsidR="00A87BB3" w:rsidRDefault="00A87BB3" w:rsidP="00CF2963">
      <w:pPr>
        <w:pStyle w:val="NormalWeb"/>
        <w:rPr>
          <w:rFonts w:ascii="Arial" w:hAnsi="Arial" w:cs="Arial"/>
          <w:sz w:val="28"/>
          <w:szCs w:val="28"/>
        </w:rPr>
      </w:pPr>
    </w:p>
    <w:p w:rsidR="00A87BB3" w:rsidRDefault="00A87BB3" w:rsidP="00CF2963">
      <w:pPr>
        <w:pStyle w:val="NormalWeb"/>
        <w:rPr>
          <w:rFonts w:ascii="Arial" w:hAnsi="Arial" w:cs="Arial"/>
          <w:b/>
          <w:sz w:val="28"/>
          <w:szCs w:val="28"/>
        </w:rPr>
      </w:pPr>
      <w:r>
        <w:rPr>
          <w:rFonts w:ascii="Arial" w:hAnsi="Arial" w:cs="Arial"/>
          <w:b/>
          <w:noProof/>
          <w:sz w:val="28"/>
          <w:szCs w:val="28"/>
        </w:rPr>
        <w:drawing>
          <wp:inline distT="0" distB="0" distL="0" distR="0">
            <wp:extent cx="5935980" cy="15163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516380"/>
                    </a:xfrm>
                    <a:prstGeom prst="rect">
                      <a:avLst/>
                    </a:prstGeom>
                    <a:noFill/>
                    <a:ln>
                      <a:noFill/>
                    </a:ln>
                  </pic:spPr>
                </pic:pic>
              </a:graphicData>
            </a:graphic>
          </wp:inline>
        </w:drawing>
      </w:r>
    </w:p>
    <w:p w:rsidR="00F8007C" w:rsidRDefault="00F8007C" w:rsidP="00CF2963">
      <w:pPr>
        <w:pStyle w:val="NormalWeb"/>
        <w:rPr>
          <w:rFonts w:ascii="Arial" w:hAnsi="Arial" w:cs="Arial"/>
          <w:sz w:val="28"/>
          <w:szCs w:val="28"/>
        </w:rPr>
      </w:pPr>
    </w:p>
    <w:p w:rsidR="005E5F2C" w:rsidRPr="005E5F2C" w:rsidRDefault="005E5F2C" w:rsidP="00CF2963">
      <w:pPr>
        <w:pStyle w:val="NormalWeb"/>
        <w:rPr>
          <w:rFonts w:ascii="Georgia" w:hAnsi="Georgia" w:cs="Arial"/>
          <w:b/>
          <w:sz w:val="28"/>
          <w:szCs w:val="28"/>
        </w:rPr>
      </w:pPr>
      <w:r w:rsidRPr="005E5F2C">
        <w:rPr>
          <w:rFonts w:ascii="Georgia" w:hAnsi="Georgia" w:cs="Arial"/>
          <w:b/>
          <w:sz w:val="28"/>
          <w:szCs w:val="28"/>
          <w:highlight w:val="yellow"/>
        </w:rPr>
        <w:lastRenderedPageBreak/>
        <w:t>4. How did you validate the assumptions of Linear Regression after building the model on the training set?</w:t>
      </w:r>
    </w:p>
    <w:p w:rsidR="00F8007C" w:rsidRDefault="00F8007C" w:rsidP="00CF2963">
      <w:pPr>
        <w:pStyle w:val="NormalWeb"/>
        <w:rPr>
          <w:rFonts w:ascii="Arial" w:hAnsi="Arial" w:cs="Arial"/>
          <w:sz w:val="28"/>
          <w:szCs w:val="28"/>
        </w:rPr>
      </w:pPr>
    </w:p>
    <w:p w:rsidR="004857B2" w:rsidRDefault="004857B2" w:rsidP="004857B2">
      <w:pPr>
        <w:pStyle w:val="NormalWeb"/>
        <w:rPr>
          <w:rFonts w:ascii="Georgia" w:hAnsi="Georgia" w:cs="Arial"/>
          <w:bCs/>
        </w:rPr>
      </w:pPr>
      <w:r w:rsidRPr="004857B2">
        <w:rPr>
          <w:rFonts w:ascii="Georgia" w:hAnsi="Georgia" w:cs="Arial"/>
          <w:b/>
        </w:rPr>
        <w:t>Linearity:</w:t>
      </w:r>
      <w:r w:rsidRPr="004857B2">
        <w:rPr>
          <w:rFonts w:ascii="Georgia" w:hAnsi="Georgia"/>
          <w:b/>
          <w:bCs/>
        </w:rPr>
        <w:t xml:space="preserve"> </w:t>
      </w:r>
      <w:r w:rsidRPr="004857B2">
        <w:rPr>
          <w:rFonts w:ascii="Georgia" w:hAnsi="Georgia" w:cs="Arial"/>
          <w:bCs/>
        </w:rPr>
        <w:t>Linear regression needs the relationship between the independent and dependent variables to be linear.</w:t>
      </w:r>
      <w:r w:rsidRPr="004857B2">
        <w:rPr>
          <w:rFonts w:ascii="Georgia" w:hAnsi="Georgia" w:cs="Arial"/>
          <w:b/>
          <w:bCs/>
        </w:rPr>
        <w:t xml:space="preserve"> </w:t>
      </w:r>
      <w:r>
        <w:rPr>
          <w:rFonts w:ascii="Georgia" w:hAnsi="Georgia" w:cs="Arial"/>
          <w:bCs/>
        </w:rPr>
        <w:t>Let’s check the pair plot between the cnt and the other independent variables</w:t>
      </w:r>
    </w:p>
    <w:p w:rsidR="004857B2" w:rsidRDefault="004857B2" w:rsidP="004857B2">
      <w:pPr>
        <w:pStyle w:val="NormalWeb"/>
        <w:rPr>
          <w:rFonts w:ascii="Georgia" w:hAnsi="Georgia" w:cs="Arial"/>
          <w:bCs/>
        </w:rPr>
      </w:pPr>
      <w:r>
        <w:rPr>
          <w:rFonts w:ascii="Arial" w:hAnsi="Arial" w:cs="Arial"/>
          <w:noProof/>
          <w:sz w:val="28"/>
          <w:szCs w:val="28"/>
        </w:rPr>
        <w:drawing>
          <wp:inline distT="0" distB="0" distL="0" distR="0" wp14:anchorId="29EF64C6" wp14:editId="5FF9B79A">
            <wp:extent cx="5935980" cy="1013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013460"/>
                    </a:xfrm>
                    <a:prstGeom prst="rect">
                      <a:avLst/>
                    </a:prstGeom>
                    <a:noFill/>
                    <a:ln>
                      <a:noFill/>
                    </a:ln>
                  </pic:spPr>
                </pic:pic>
              </a:graphicData>
            </a:graphic>
          </wp:inline>
        </w:drawing>
      </w:r>
    </w:p>
    <w:p w:rsidR="004857B2" w:rsidRDefault="004857B2" w:rsidP="004857B2">
      <w:pPr>
        <w:pStyle w:val="NormalWeb"/>
        <w:rPr>
          <w:rFonts w:ascii="Georgia" w:hAnsi="Georgia" w:cs="Arial"/>
          <w:bCs/>
        </w:rPr>
      </w:pPr>
      <w:r>
        <w:rPr>
          <w:rFonts w:ascii="Georgia" w:hAnsi="Georgia" w:cs="Arial"/>
          <w:bCs/>
        </w:rPr>
        <w:t>The demand is pretty much linearly correlated with temp, windspeed, humidity, year etc.</w:t>
      </w:r>
    </w:p>
    <w:p w:rsidR="004857B2" w:rsidRDefault="004857B2" w:rsidP="004857B2">
      <w:pPr>
        <w:pStyle w:val="NormalWeb"/>
        <w:rPr>
          <w:rFonts w:ascii="Georgia" w:hAnsi="Georgia" w:cs="Arial"/>
          <w:bCs/>
        </w:rPr>
      </w:pPr>
    </w:p>
    <w:p w:rsidR="004857B2" w:rsidRDefault="004857B2" w:rsidP="004857B2">
      <w:pPr>
        <w:pStyle w:val="NormalWeb"/>
        <w:rPr>
          <w:rFonts w:ascii="Georgia" w:hAnsi="Georgia" w:cs="Arial"/>
          <w:bCs/>
        </w:rPr>
      </w:pPr>
      <w:r w:rsidRPr="004857B2">
        <w:rPr>
          <w:rFonts w:ascii="Georgia" w:hAnsi="Georgia" w:cs="Arial"/>
          <w:b/>
          <w:bCs/>
        </w:rPr>
        <w:t>Check for Normality of Residuals:</w:t>
      </w:r>
      <w:r>
        <w:rPr>
          <w:rFonts w:ascii="Georgia" w:hAnsi="Georgia" w:cs="Arial"/>
          <w:b/>
          <w:bCs/>
        </w:rPr>
        <w:t xml:space="preserve"> </w:t>
      </w:r>
      <w:r>
        <w:rPr>
          <w:rFonts w:ascii="Georgia" w:hAnsi="Georgia" w:cs="Arial"/>
          <w:bCs/>
        </w:rPr>
        <w:t xml:space="preserve">The error terms are normally distributed for the </w:t>
      </w:r>
      <w:r w:rsidR="00EE111D">
        <w:rPr>
          <w:rFonts w:ascii="Georgia" w:hAnsi="Georgia" w:cs="Arial"/>
          <w:bCs/>
        </w:rPr>
        <w:t>number of samples we took.</w:t>
      </w:r>
    </w:p>
    <w:p w:rsidR="004857B2" w:rsidRDefault="004857B2" w:rsidP="004857B2">
      <w:pPr>
        <w:pStyle w:val="NormalWeb"/>
        <w:rPr>
          <w:rFonts w:ascii="Georgia" w:hAnsi="Georgia" w:cs="Arial"/>
          <w:bCs/>
        </w:rPr>
      </w:pPr>
      <w:r>
        <w:rPr>
          <w:rFonts w:ascii="Georgia" w:hAnsi="Georgia" w:cs="Arial"/>
          <w:bCs/>
          <w:noProof/>
        </w:rPr>
        <w:drawing>
          <wp:inline distT="0" distB="0" distL="0" distR="0">
            <wp:extent cx="4251960"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960" cy="3154680"/>
                    </a:xfrm>
                    <a:prstGeom prst="rect">
                      <a:avLst/>
                    </a:prstGeom>
                    <a:noFill/>
                    <a:ln>
                      <a:noFill/>
                    </a:ln>
                  </pic:spPr>
                </pic:pic>
              </a:graphicData>
            </a:graphic>
          </wp:inline>
        </w:drawing>
      </w:r>
    </w:p>
    <w:p w:rsidR="00EE111D" w:rsidRPr="004857B2" w:rsidRDefault="00EE111D" w:rsidP="004857B2">
      <w:pPr>
        <w:pStyle w:val="NormalWeb"/>
        <w:rPr>
          <w:rFonts w:ascii="Georgia" w:hAnsi="Georgia" w:cs="Arial"/>
          <w:bCs/>
        </w:rPr>
      </w:pPr>
    </w:p>
    <w:p w:rsidR="00EE111D" w:rsidRPr="00EE111D" w:rsidRDefault="00EE111D" w:rsidP="00EE111D">
      <w:pPr>
        <w:pStyle w:val="Heading3"/>
        <w:rPr>
          <w:rFonts w:ascii="Georgia" w:hAnsi="Georgia"/>
          <w:color w:val="auto"/>
        </w:rPr>
      </w:pPr>
      <w:r w:rsidRPr="00EE111D">
        <w:rPr>
          <w:rFonts w:ascii="Georgia" w:hAnsi="Georgia"/>
          <w:b/>
          <w:color w:val="auto"/>
        </w:rPr>
        <w:lastRenderedPageBreak/>
        <w:t>Mean of Residuals</w:t>
      </w:r>
      <w:r w:rsidRPr="00EE111D">
        <w:rPr>
          <w:rFonts w:ascii="Georgia" w:hAnsi="Georgia"/>
          <w:color w:val="auto"/>
        </w:rPr>
        <w:t>: Residuals as we know are the differences between the true value and the predicted value. One of the assumptions of linear regression is that the mean of the residuals should be zero.</w:t>
      </w:r>
    </w:p>
    <w:p w:rsidR="00EE111D" w:rsidRDefault="00EE111D" w:rsidP="00EE111D">
      <w:pPr>
        <w:pStyle w:val="Heading2"/>
        <w:rPr>
          <w:rFonts w:ascii="Georgia" w:hAnsi="Georgia"/>
          <w:b w:val="0"/>
          <w:sz w:val="24"/>
          <w:szCs w:val="24"/>
        </w:rPr>
      </w:pPr>
      <w:r>
        <w:rPr>
          <w:rFonts w:ascii="Georgia" w:hAnsi="Georgia"/>
          <w:b w:val="0"/>
          <w:sz w:val="24"/>
          <w:szCs w:val="24"/>
        </w:rPr>
        <w:t>In our case the Mean of Residuals are very close to 0.</w:t>
      </w:r>
    </w:p>
    <w:p w:rsidR="00EE111D" w:rsidRDefault="00EE111D" w:rsidP="00EE111D">
      <w:pPr>
        <w:pStyle w:val="Heading2"/>
        <w:rPr>
          <w:rFonts w:ascii="Georgia" w:hAnsi="Georgia"/>
          <w:b w:val="0"/>
          <w:sz w:val="24"/>
          <w:szCs w:val="24"/>
        </w:rPr>
      </w:pPr>
      <w:r>
        <w:rPr>
          <w:rFonts w:ascii="Georgia" w:hAnsi="Georgia"/>
          <w:b w:val="0"/>
          <w:noProof/>
          <w:sz w:val="24"/>
          <w:szCs w:val="24"/>
        </w:rPr>
        <w:drawing>
          <wp:inline distT="0" distB="0" distL="0" distR="0">
            <wp:extent cx="4564380" cy="1066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380" cy="1066800"/>
                    </a:xfrm>
                    <a:prstGeom prst="rect">
                      <a:avLst/>
                    </a:prstGeom>
                    <a:noFill/>
                    <a:ln>
                      <a:noFill/>
                    </a:ln>
                  </pic:spPr>
                </pic:pic>
              </a:graphicData>
            </a:graphic>
          </wp:inline>
        </w:drawing>
      </w:r>
    </w:p>
    <w:p w:rsidR="00EE111D" w:rsidRDefault="00EE111D" w:rsidP="00EE111D">
      <w:pPr>
        <w:pStyle w:val="Heading2"/>
        <w:rPr>
          <w:rFonts w:ascii="Georgia" w:hAnsi="Georgia"/>
          <w:b w:val="0"/>
          <w:sz w:val="24"/>
          <w:szCs w:val="24"/>
        </w:rPr>
      </w:pPr>
    </w:p>
    <w:p w:rsidR="00EE111D" w:rsidRPr="00EE111D" w:rsidRDefault="00EE111D" w:rsidP="00EE111D">
      <w:pPr>
        <w:pStyle w:val="Heading2"/>
        <w:rPr>
          <w:rFonts w:ascii="Georgia" w:hAnsi="Georgia"/>
          <w:b w:val="0"/>
          <w:sz w:val="24"/>
          <w:szCs w:val="24"/>
        </w:rPr>
      </w:pPr>
      <w:r w:rsidRPr="00EE111D">
        <w:rPr>
          <w:rFonts w:ascii="Georgia" w:hAnsi="Georgia"/>
          <w:sz w:val="24"/>
          <w:szCs w:val="24"/>
        </w:rPr>
        <w:t xml:space="preserve">Check for Homoscedasticity: </w:t>
      </w:r>
      <w:r w:rsidRPr="00EE111D">
        <w:rPr>
          <w:rFonts w:ascii="Georgia" w:hAnsi="Georgia"/>
          <w:b w:val="0"/>
          <w:sz w:val="24"/>
          <w:szCs w:val="24"/>
        </w:rPr>
        <w:t>Homoscedasticity means that the residuals have equal or almost equal variance across the regression line. By plotting the error terms with predicted terms we ca</w:t>
      </w:r>
      <w:r>
        <w:rPr>
          <w:rFonts w:ascii="Georgia" w:hAnsi="Georgia"/>
          <w:b w:val="0"/>
          <w:sz w:val="24"/>
          <w:szCs w:val="24"/>
        </w:rPr>
        <w:t>n check that there is no particular pattern for the error terms.</w:t>
      </w:r>
    </w:p>
    <w:p w:rsidR="00EE111D" w:rsidRDefault="00EE111D" w:rsidP="00EE111D">
      <w:pPr>
        <w:pStyle w:val="Heading2"/>
        <w:rPr>
          <w:rFonts w:ascii="Georgia" w:hAnsi="Georgia"/>
          <w:sz w:val="24"/>
          <w:szCs w:val="24"/>
        </w:rPr>
      </w:pPr>
      <w:r>
        <w:rPr>
          <w:rFonts w:ascii="Georgia" w:hAnsi="Georgia"/>
          <w:noProof/>
          <w:sz w:val="24"/>
          <w:szCs w:val="24"/>
        </w:rPr>
        <w:drawing>
          <wp:inline distT="0" distB="0" distL="0" distR="0">
            <wp:extent cx="4366260" cy="2697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260" cy="2697480"/>
                    </a:xfrm>
                    <a:prstGeom prst="rect">
                      <a:avLst/>
                    </a:prstGeom>
                    <a:noFill/>
                    <a:ln>
                      <a:noFill/>
                    </a:ln>
                  </pic:spPr>
                </pic:pic>
              </a:graphicData>
            </a:graphic>
          </wp:inline>
        </w:drawing>
      </w:r>
    </w:p>
    <w:p w:rsidR="00C95591" w:rsidRPr="00C95591" w:rsidRDefault="00C95591" w:rsidP="00EE111D">
      <w:pPr>
        <w:pStyle w:val="Heading2"/>
        <w:rPr>
          <w:rFonts w:ascii="Georgia" w:hAnsi="Georgia"/>
          <w:sz w:val="20"/>
          <w:szCs w:val="20"/>
        </w:rPr>
      </w:pPr>
      <w:r w:rsidRPr="00C95591">
        <w:rPr>
          <w:rFonts w:ascii="Georgia" w:hAnsi="Georgia"/>
          <w:sz w:val="20"/>
          <w:szCs w:val="20"/>
        </w:rPr>
        <w:t>Hypothesis Testing for Homoscedasticity</w:t>
      </w:r>
    </w:p>
    <w:p w:rsidR="00C95591" w:rsidRPr="00C95591" w:rsidRDefault="00C95591" w:rsidP="00C95591">
      <w:pPr>
        <w:pStyle w:val="Heading2"/>
        <w:spacing w:before="0" w:beforeAutospacing="0"/>
        <w:rPr>
          <w:rFonts w:ascii="Georgia" w:hAnsi="Georgia"/>
          <w:b w:val="0"/>
          <w:sz w:val="20"/>
          <w:szCs w:val="20"/>
        </w:rPr>
      </w:pPr>
      <w:r>
        <w:rPr>
          <w:rFonts w:ascii="Georgia" w:hAnsi="Georgia"/>
          <w:b w:val="0"/>
          <w:sz w:val="20"/>
          <w:szCs w:val="20"/>
        </w:rPr>
        <w:t>Checking heteroscedasticity</w:t>
      </w:r>
      <w:r w:rsidRPr="00C95591">
        <w:rPr>
          <w:rFonts w:ascii="Georgia" w:hAnsi="Georgia"/>
          <w:b w:val="0"/>
          <w:sz w:val="20"/>
          <w:szCs w:val="20"/>
        </w:rPr>
        <w:t xml:space="preserve">: Using </w:t>
      </w:r>
      <w:proofErr w:type="spellStart"/>
      <w:r w:rsidRPr="00C95591">
        <w:rPr>
          <w:rFonts w:ascii="Georgia" w:hAnsi="Georgia"/>
          <w:b w:val="0"/>
          <w:sz w:val="20"/>
          <w:szCs w:val="20"/>
        </w:rPr>
        <w:t>Goldfeld</w:t>
      </w:r>
      <w:proofErr w:type="spellEnd"/>
      <w:r w:rsidRPr="00C95591">
        <w:rPr>
          <w:rFonts w:ascii="Georgia" w:hAnsi="Georgia"/>
          <w:b w:val="0"/>
          <w:sz w:val="20"/>
          <w:szCs w:val="20"/>
        </w:rPr>
        <w:t xml:space="preserve"> </w:t>
      </w:r>
      <w:proofErr w:type="spellStart"/>
      <w:r w:rsidRPr="00C95591">
        <w:rPr>
          <w:rFonts w:ascii="Georgia" w:hAnsi="Georgia"/>
          <w:b w:val="0"/>
          <w:sz w:val="20"/>
          <w:szCs w:val="20"/>
        </w:rPr>
        <w:t>Quandt</w:t>
      </w:r>
      <w:proofErr w:type="spellEnd"/>
      <w:r w:rsidRPr="00C95591">
        <w:rPr>
          <w:rFonts w:ascii="Georgia" w:hAnsi="Georgia"/>
          <w:b w:val="0"/>
          <w:sz w:val="20"/>
          <w:szCs w:val="20"/>
        </w:rPr>
        <w:t xml:space="preserve"> we test for heteroscedasticity.</w:t>
      </w:r>
    </w:p>
    <w:p w:rsidR="00C95591" w:rsidRPr="00C95591" w:rsidRDefault="00C95591" w:rsidP="00C95591">
      <w:pPr>
        <w:pStyle w:val="Heading2"/>
        <w:spacing w:before="0" w:beforeAutospacing="0"/>
        <w:rPr>
          <w:rFonts w:ascii="Georgia" w:hAnsi="Georgia"/>
          <w:b w:val="0"/>
          <w:sz w:val="20"/>
          <w:szCs w:val="20"/>
        </w:rPr>
      </w:pPr>
      <w:r w:rsidRPr="00C95591">
        <w:rPr>
          <w:rFonts w:ascii="Georgia" w:hAnsi="Georgia"/>
          <w:b w:val="0"/>
          <w:sz w:val="20"/>
          <w:szCs w:val="20"/>
        </w:rPr>
        <w:t>-Null Hypothesis: Error terms are homoscedastic</w:t>
      </w:r>
    </w:p>
    <w:p w:rsidR="00C95591" w:rsidRPr="00C95591" w:rsidRDefault="00C95591" w:rsidP="00C95591">
      <w:pPr>
        <w:pStyle w:val="Heading2"/>
        <w:spacing w:before="0" w:beforeAutospacing="0"/>
        <w:rPr>
          <w:rFonts w:ascii="Georgia" w:hAnsi="Georgia"/>
          <w:b w:val="0"/>
          <w:sz w:val="20"/>
          <w:szCs w:val="20"/>
        </w:rPr>
      </w:pPr>
      <w:r w:rsidRPr="00C95591">
        <w:rPr>
          <w:rFonts w:ascii="Georgia" w:hAnsi="Georgia"/>
          <w:b w:val="0"/>
          <w:sz w:val="20"/>
          <w:szCs w:val="20"/>
        </w:rPr>
        <w:t xml:space="preserve">-Alternative Hypothesis: Error terms are </w:t>
      </w:r>
      <w:r>
        <w:rPr>
          <w:rFonts w:ascii="Georgia" w:hAnsi="Georgia"/>
          <w:b w:val="0"/>
          <w:sz w:val="20"/>
          <w:szCs w:val="20"/>
        </w:rPr>
        <w:t>heteroscedastic</w:t>
      </w:r>
      <w:r w:rsidRPr="00C95591">
        <w:rPr>
          <w:rFonts w:ascii="Georgia" w:hAnsi="Georgia"/>
          <w:b w:val="0"/>
          <w:sz w:val="20"/>
          <w:szCs w:val="20"/>
        </w:rPr>
        <w:t>.</w:t>
      </w:r>
    </w:p>
    <w:p w:rsidR="00C95591" w:rsidRPr="00C95591" w:rsidRDefault="00C95591" w:rsidP="00C95591">
      <w:pPr>
        <w:pStyle w:val="Heading2"/>
        <w:rPr>
          <w:rFonts w:ascii="Georgia" w:hAnsi="Georgia"/>
          <w:b w:val="0"/>
          <w:sz w:val="24"/>
          <w:szCs w:val="24"/>
        </w:rPr>
      </w:pPr>
      <w:r w:rsidRPr="00C95591">
        <w:rPr>
          <w:rFonts w:ascii="Georgia" w:hAnsi="Georgia"/>
          <w:b w:val="0"/>
          <w:sz w:val="24"/>
          <w:szCs w:val="24"/>
        </w:rPr>
        <w:t xml:space="preserve">Please refer to </w:t>
      </w:r>
    </w:p>
    <w:p w:rsidR="00C95591" w:rsidRPr="00C95591" w:rsidRDefault="00032361" w:rsidP="00C95591">
      <w:pPr>
        <w:pStyle w:val="Heading2"/>
        <w:numPr>
          <w:ilvl w:val="0"/>
          <w:numId w:val="16"/>
        </w:numPr>
        <w:rPr>
          <w:rFonts w:ascii="Georgia" w:hAnsi="Georgia"/>
          <w:sz w:val="24"/>
          <w:szCs w:val="24"/>
        </w:rPr>
      </w:pPr>
      <w:hyperlink r:id="rId24" w:tgtFrame="_blank" w:history="1">
        <w:r w:rsidR="00C95591" w:rsidRPr="00C95591">
          <w:rPr>
            <w:rStyle w:val="Hyperlink"/>
            <w:rFonts w:ascii="Georgia" w:hAnsi="Georgia"/>
            <w:sz w:val="24"/>
            <w:szCs w:val="24"/>
          </w:rPr>
          <w:t>https://www.statsmodels.org/devel/examples/notebooks/generated/regression_diagnostics.html</w:t>
        </w:r>
      </w:hyperlink>
      <w:r w:rsidR="00C95591" w:rsidRPr="00C95591">
        <w:rPr>
          <w:rFonts w:ascii="Georgia" w:hAnsi="Georgia"/>
          <w:sz w:val="24"/>
          <w:szCs w:val="24"/>
        </w:rPr>
        <w:t xml:space="preserve"> </w:t>
      </w:r>
    </w:p>
    <w:p w:rsidR="00C95591" w:rsidRDefault="00032361" w:rsidP="00C95591">
      <w:pPr>
        <w:pStyle w:val="Heading2"/>
        <w:numPr>
          <w:ilvl w:val="0"/>
          <w:numId w:val="16"/>
        </w:numPr>
        <w:rPr>
          <w:rFonts w:ascii="Georgia" w:hAnsi="Georgia"/>
          <w:sz w:val="24"/>
          <w:szCs w:val="24"/>
        </w:rPr>
      </w:pPr>
      <w:hyperlink r:id="rId25" w:tgtFrame="_blank" w:history="1">
        <w:r w:rsidR="00C95591" w:rsidRPr="00C95591">
          <w:rPr>
            <w:rStyle w:val="Hyperlink"/>
            <w:rFonts w:ascii="Georgia" w:hAnsi="Georgia"/>
            <w:sz w:val="24"/>
            <w:szCs w:val="24"/>
          </w:rPr>
          <w:t>https://www.youtube.com/watch?v=yb4CIJzftjc</w:t>
        </w:r>
      </w:hyperlink>
      <w:r w:rsidR="00C95591" w:rsidRPr="00C95591">
        <w:rPr>
          <w:rFonts w:ascii="Georgia" w:hAnsi="Georgia"/>
          <w:sz w:val="24"/>
          <w:szCs w:val="24"/>
        </w:rPr>
        <w:t xml:space="preserve"> </w:t>
      </w:r>
    </w:p>
    <w:p w:rsidR="00C95591" w:rsidRDefault="00C95591" w:rsidP="00C95591">
      <w:pPr>
        <w:pStyle w:val="Heading2"/>
        <w:rPr>
          <w:rFonts w:ascii="Georgia" w:hAnsi="Georgia"/>
          <w:sz w:val="24"/>
          <w:szCs w:val="24"/>
        </w:rPr>
      </w:pPr>
    </w:p>
    <w:p w:rsidR="00C95591" w:rsidRDefault="00C95591" w:rsidP="00C95591">
      <w:pPr>
        <w:pStyle w:val="Heading2"/>
        <w:rPr>
          <w:rFonts w:ascii="Georgia" w:hAnsi="Georgia"/>
          <w:sz w:val="24"/>
          <w:szCs w:val="24"/>
        </w:rPr>
      </w:pPr>
      <w:r>
        <w:rPr>
          <w:rFonts w:ascii="Georgia" w:hAnsi="Georgia"/>
          <w:noProof/>
          <w:sz w:val="24"/>
          <w:szCs w:val="24"/>
        </w:rPr>
        <w:drawing>
          <wp:inline distT="0" distB="0" distL="0" distR="0">
            <wp:extent cx="5943600" cy="830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30580"/>
                    </a:xfrm>
                    <a:prstGeom prst="rect">
                      <a:avLst/>
                    </a:prstGeom>
                    <a:noFill/>
                    <a:ln>
                      <a:noFill/>
                    </a:ln>
                  </pic:spPr>
                </pic:pic>
              </a:graphicData>
            </a:graphic>
          </wp:inline>
        </w:drawing>
      </w:r>
    </w:p>
    <w:p w:rsidR="00C95591" w:rsidRDefault="00C95591" w:rsidP="00C95591">
      <w:pPr>
        <w:pStyle w:val="Heading2"/>
        <w:rPr>
          <w:rFonts w:ascii="Georgia" w:hAnsi="Georgia"/>
          <w:sz w:val="24"/>
          <w:szCs w:val="24"/>
        </w:rPr>
      </w:pPr>
    </w:p>
    <w:p w:rsidR="00C95591" w:rsidRPr="00C95591" w:rsidRDefault="00C95591" w:rsidP="00C95591">
      <w:pPr>
        <w:pStyle w:val="Heading2"/>
        <w:rPr>
          <w:rFonts w:ascii="Georgia" w:hAnsi="Georgia"/>
          <w:sz w:val="24"/>
          <w:szCs w:val="24"/>
        </w:rPr>
      </w:pPr>
      <w:r w:rsidRPr="00C95591">
        <w:rPr>
          <w:rFonts w:ascii="Georgia" w:hAnsi="Georgia"/>
          <w:sz w:val="24"/>
          <w:szCs w:val="24"/>
        </w:rPr>
        <w:t>From the Hypothesis testing we cannot reject the null hypothesis</w:t>
      </w:r>
      <w:r>
        <w:rPr>
          <w:rFonts w:ascii="Georgia" w:hAnsi="Georgia"/>
          <w:sz w:val="24"/>
          <w:szCs w:val="24"/>
        </w:rPr>
        <w:t xml:space="preserve"> as the p-value is higher than 0.05</w:t>
      </w:r>
      <w:r w:rsidRPr="00C95591">
        <w:rPr>
          <w:rFonts w:ascii="Georgia" w:hAnsi="Georgia"/>
          <w:sz w:val="24"/>
          <w:szCs w:val="24"/>
        </w:rPr>
        <w:t>. So this model is Homoscedastic</w:t>
      </w:r>
    </w:p>
    <w:p w:rsidR="00C95591" w:rsidRPr="00EE111D" w:rsidRDefault="00C95591" w:rsidP="00EE111D">
      <w:pPr>
        <w:pStyle w:val="Heading2"/>
        <w:rPr>
          <w:rFonts w:ascii="Georgia" w:hAnsi="Georgia"/>
          <w:sz w:val="24"/>
          <w:szCs w:val="24"/>
        </w:rPr>
      </w:pPr>
    </w:p>
    <w:p w:rsidR="00EE111D" w:rsidRDefault="00EE111D" w:rsidP="00EE111D">
      <w:pPr>
        <w:pStyle w:val="Heading2"/>
        <w:rPr>
          <w:rFonts w:ascii="Georgia" w:hAnsi="Georgia"/>
          <w:b w:val="0"/>
          <w:sz w:val="24"/>
          <w:szCs w:val="24"/>
        </w:rPr>
      </w:pPr>
    </w:p>
    <w:p w:rsidR="00AC6D0E" w:rsidRPr="00AC6D0E" w:rsidRDefault="00AC6D0E" w:rsidP="00AC6D0E">
      <w:pPr>
        <w:pStyle w:val="Heading2"/>
        <w:rPr>
          <w:rFonts w:ascii="Georgia" w:hAnsi="Georgia"/>
          <w:b w:val="0"/>
          <w:sz w:val="24"/>
          <w:szCs w:val="24"/>
        </w:rPr>
      </w:pPr>
      <w:r w:rsidRPr="00AC6D0E">
        <w:rPr>
          <w:rFonts w:ascii="Georgia" w:hAnsi="Georgia"/>
          <w:sz w:val="24"/>
          <w:szCs w:val="24"/>
        </w:rPr>
        <w:t xml:space="preserve">No autocorrelation of residuals: </w:t>
      </w:r>
      <w:r w:rsidRPr="00AC6D0E">
        <w:rPr>
          <w:rFonts w:ascii="Georgia" w:hAnsi="Georgia"/>
          <w:b w:val="0"/>
          <w:sz w:val="24"/>
          <w:szCs w:val="24"/>
        </w:rPr>
        <w:t>When the residuals are auto correlated, it means that the current value is dependent of the previous (historic) values and that there is a defin</w:t>
      </w:r>
      <w:r>
        <w:rPr>
          <w:rFonts w:ascii="Georgia" w:hAnsi="Georgia"/>
          <w:b w:val="0"/>
          <w:sz w:val="24"/>
          <w:szCs w:val="24"/>
        </w:rPr>
        <w:t>ite unexplained pattern in the target</w:t>
      </w:r>
      <w:r w:rsidRPr="00AC6D0E">
        <w:rPr>
          <w:rFonts w:ascii="Georgia" w:hAnsi="Georgia"/>
          <w:b w:val="0"/>
          <w:sz w:val="24"/>
          <w:szCs w:val="24"/>
        </w:rPr>
        <w:t xml:space="preserve"> variable that shows up in the error terms.</w:t>
      </w:r>
    </w:p>
    <w:p w:rsidR="00AC6D0E" w:rsidRDefault="00AC6D0E" w:rsidP="00AC6D0E">
      <w:pPr>
        <w:pStyle w:val="Heading2"/>
        <w:rPr>
          <w:rFonts w:ascii="Georgia" w:hAnsi="Georgia"/>
          <w:b w:val="0"/>
          <w:sz w:val="24"/>
          <w:szCs w:val="24"/>
        </w:rPr>
      </w:pPr>
      <w:r>
        <w:rPr>
          <w:rFonts w:ascii="Georgia" w:hAnsi="Georgia"/>
          <w:b w:val="0"/>
          <w:sz w:val="24"/>
          <w:szCs w:val="24"/>
        </w:rPr>
        <w:t>We can clearly see that from the plot there is not definite pattern exists among the residuals.</w:t>
      </w:r>
    </w:p>
    <w:p w:rsidR="00AC6D0E" w:rsidRDefault="00AC6D0E" w:rsidP="00AC6D0E">
      <w:pPr>
        <w:pStyle w:val="Heading2"/>
        <w:rPr>
          <w:rFonts w:ascii="Georgia" w:hAnsi="Georgia"/>
          <w:b w:val="0"/>
          <w:sz w:val="24"/>
          <w:szCs w:val="24"/>
        </w:rPr>
      </w:pPr>
    </w:p>
    <w:p w:rsidR="00AC6D0E" w:rsidRPr="00AC6D0E" w:rsidRDefault="00AC6D0E" w:rsidP="00AC6D0E">
      <w:pPr>
        <w:pStyle w:val="Heading2"/>
        <w:rPr>
          <w:rFonts w:ascii="Georgia" w:hAnsi="Georgia"/>
          <w:b w:val="0"/>
          <w:sz w:val="24"/>
          <w:szCs w:val="24"/>
        </w:rPr>
      </w:pPr>
      <w:r>
        <w:rPr>
          <w:rFonts w:ascii="Georgia" w:hAnsi="Georgia"/>
          <w:b w:val="0"/>
          <w:noProof/>
          <w:sz w:val="24"/>
          <w:szCs w:val="24"/>
        </w:rPr>
        <w:drawing>
          <wp:inline distT="0" distB="0" distL="0" distR="0">
            <wp:extent cx="5943600"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C95591" w:rsidRPr="00C95591" w:rsidRDefault="00C95591" w:rsidP="00C95591">
      <w:pPr>
        <w:pStyle w:val="Heading2"/>
        <w:rPr>
          <w:rFonts w:ascii="Georgia" w:hAnsi="Georgia"/>
          <w:sz w:val="20"/>
          <w:szCs w:val="20"/>
        </w:rPr>
      </w:pPr>
      <w:r w:rsidRPr="00C95591">
        <w:rPr>
          <w:rFonts w:ascii="Georgia" w:hAnsi="Georgia"/>
          <w:sz w:val="20"/>
          <w:szCs w:val="20"/>
        </w:rPr>
        <w:lastRenderedPageBreak/>
        <w:t xml:space="preserve">Checking for autocorrelation to ensure the absence of autocorrelation we use </w:t>
      </w:r>
      <w:proofErr w:type="spellStart"/>
      <w:r w:rsidRPr="00C95591">
        <w:rPr>
          <w:rFonts w:ascii="Georgia" w:hAnsi="Georgia"/>
          <w:sz w:val="20"/>
          <w:szCs w:val="20"/>
        </w:rPr>
        <w:t>durbin_watson</w:t>
      </w:r>
      <w:proofErr w:type="spellEnd"/>
      <w:r w:rsidRPr="00C95591">
        <w:rPr>
          <w:rFonts w:ascii="Georgia" w:hAnsi="Georgia"/>
          <w:sz w:val="20"/>
          <w:szCs w:val="20"/>
        </w:rPr>
        <w:t xml:space="preserve"> test.</w:t>
      </w:r>
    </w:p>
    <w:p w:rsidR="00C95591" w:rsidRPr="00C95591" w:rsidRDefault="00C95591" w:rsidP="00C95591">
      <w:pPr>
        <w:pStyle w:val="Heading2"/>
        <w:rPr>
          <w:rFonts w:ascii="Georgia" w:hAnsi="Georgia"/>
          <w:sz w:val="20"/>
          <w:szCs w:val="20"/>
        </w:rPr>
      </w:pPr>
      <w:r w:rsidRPr="00C95591">
        <w:rPr>
          <w:rFonts w:ascii="Georgia" w:hAnsi="Georgia"/>
          <w:sz w:val="20"/>
          <w:szCs w:val="20"/>
        </w:rPr>
        <w:t xml:space="preserve">Please have a look at </w:t>
      </w:r>
      <w:hyperlink r:id="rId28" w:tgtFrame="_blank" w:history="1">
        <w:r w:rsidRPr="00C95591">
          <w:rPr>
            <w:rStyle w:val="Hyperlink"/>
            <w:rFonts w:ascii="Georgia" w:hAnsi="Georgia"/>
            <w:sz w:val="20"/>
            <w:szCs w:val="20"/>
          </w:rPr>
          <w:t>https://www.statsmodels.org/stable/generated/statsmodels.stats.stattools.durbin_watson.html</w:t>
        </w:r>
      </w:hyperlink>
    </w:p>
    <w:p w:rsidR="00EE111D" w:rsidRDefault="00C95591" w:rsidP="00EE111D">
      <w:pPr>
        <w:pStyle w:val="Heading2"/>
        <w:rPr>
          <w:rFonts w:ascii="Georgia" w:hAnsi="Georgia"/>
          <w:b w:val="0"/>
          <w:sz w:val="24"/>
          <w:szCs w:val="24"/>
        </w:rPr>
      </w:pPr>
      <w:r>
        <w:rPr>
          <w:rFonts w:ascii="Georgia" w:hAnsi="Georgia"/>
          <w:b w:val="0"/>
          <w:noProof/>
          <w:sz w:val="24"/>
          <w:szCs w:val="24"/>
        </w:rPr>
        <w:drawing>
          <wp:inline distT="0" distB="0" distL="0" distR="0">
            <wp:extent cx="5943600" cy="624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4840"/>
                    </a:xfrm>
                    <a:prstGeom prst="rect">
                      <a:avLst/>
                    </a:prstGeom>
                    <a:noFill/>
                    <a:ln>
                      <a:noFill/>
                    </a:ln>
                  </pic:spPr>
                </pic:pic>
              </a:graphicData>
            </a:graphic>
          </wp:inline>
        </w:drawing>
      </w:r>
    </w:p>
    <w:p w:rsidR="00C95591" w:rsidRPr="00C95591" w:rsidRDefault="00C95591" w:rsidP="00C95591">
      <w:pPr>
        <w:pStyle w:val="Heading2"/>
        <w:rPr>
          <w:rFonts w:ascii="Georgia" w:hAnsi="Georgia"/>
          <w:b w:val="0"/>
          <w:sz w:val="20"/>
          <w:szCs w:val="20"/>
        </w:rPr>
      </w:pPr>
      <w:r w:rsidRPr="00C95591">
        <w:rPr>
          <w:rFonts w:ascii="Georgia" w:hAnsi="Georgia"/>
          <w:b w:val="0"/>
          <w:sz w:val="20"/>
          <w:szCs w:val="20"/>
        </w:rPr>
        <w:t>The test statistic is approximately equal to 2*(1-r) where r is the sample autocorrelation of the residuals. Thus, for r == 0, indicating no serial correlation, the test statistic equals 2. This statistic will always be between 0 and 4. The closer to 0 the statistic, the more evidence for positive serial correlation. The closer to 4, the more evidence for negative serial correlation.</w:t>
      </w:r>
    </w:p>
    <w:p w:rsidR="00C95591" w:rsidRPr="00C95591" w:rsidRDefault="00C95591" w:rsidP="00C95591">
      <w:pPr>
        <w:pStyle w:val="Heading2"/>
        <w:rPr>
          <w:rFonts w:ascii="Georgia" w:hAnsi="Georgia"/>
          <w:b w:val="0"/>
          <w:sz w:val="20"/>
          <w:szCs w:val="20"/>
        </w:rPr>
      </w:pPr>
      <w:r w:rsidRPr="00C95591">
        <w:rPr>
          <w:rFonts w:ascii="Georgia" w:hAnsi="Georgia"/>
          <w:b w:val="0"/>
          <w:sz w:val="20"/>
          <w:szCs w:val="20"/>
        </w:rPr>
        <w:t xml:space="preserve">We have found that the </w:t>
      </w:r>
      <w:proofErr w:type="spellStart"/>
      <w:r w:rsidRPr="00C95591">
        <w:rPr>
          <w:rFonts w:ascii="Georgia" w:hAnsi="Georgia"/>
          <w:b w:val="0"/>
          <w:sz w:val="20"/>
          <w:szCs w:val="20"/>
        </w:rPr>
        <w:t>durbin_watson</w:t>
      </w:r>
      <w:proofErr w:type="spellEnd"/>
      <w:r w:rsidRPr="00C95591">
        <w:rPr>
          <w:rFonts w:ascii="Georgia" w:hAnsi="Georgia"/>
          <w:b w:val="0"/>
          <w:sz w:val="20"/>
          <w:szCs w:val="20"/>
        </w:rPr>
        <w:t xml:space="preserve"> value close to 2. Hence we can assume that there is not autocorrelation.</w:t>
      </w:r>
    </w:p>
    <w:p w:rsidR="00C95591" w:rsidRDefault="00C95591" w:rsidP="00EE111D">
      <w:pPr>
        <w:pStyle w:val="Heading2"/>
        <w:rPr>
          <w:rFonts w:ascii="Georgia" w:hAnsi="Georgia"/>
          <w:b w:val="0"/>
          <w:sz w:val="24"/>
          <w:szCs w:val="24"/>
        </w:rPr>
      </w:pPr>
    </w:p>
    <w:p w:rsidR="00C95591" w:rsidRPr="00EE111D" w:rsidRDefault="00C95591" w:rsidP="00EE111D">
      <w:pPr>
        <w:pStyle w:val="Heading2"/>
        <w:rPr>
          <w:rFonts w:ascii="Georgia" w:hAnsi="Georgia"/>
          <w:b w:val="0"/>
          <w:sz w:val="24"/>
          <w:szCs w:val="24"/>
        </w:rPr>
      </w:pPr>
    </w:p>
    <w:p w:rsidR="00AC6D0E" w:rsidRPr="00AC6D0E" w:rsidRDefault="00AC6D0E" w:rsidP="00AC6D0E">
      <w:pPr>
        <w:pStyle w:val="Heading3"/>
        <w:rPr>
          <w:color w:val="auto"/>
        </w:rPr>
      </w:pPr>
      <w:r w:rsidRPr="00AC6D0E">
        <w:rPr>
          <w:rFonts w:ascii="Georgia" w:hAnsi="Georgia"/>
          <w:b/>
          <w:color w:val="auto"/>
        </w:rPr>
        <w:t xml:space="preserve">No perfect </w:t>
      </w:r>
      <w:r w:rsidR="003A760F" w:rsidRPr="00AC6D0E">
        <w:rPr>
          <w:rFonts w:ascii="Georgia" w:hAnsi="Georgia"/>
          <w:b/>
          <w:color w:val="auto"/>
        </w:rPr>
        <w:t>multicollinearity</w:t>
      </w:r>
      <w:r w:rsidR="003A760F" w:rsidRPr="00AC6D0E">
        <w:rPr>
          <w:rFonts w:ascii="Georgia" w:hAnsi="Georgia"/>
          <w:color w:val="auto"/>
        </w:rPr>
        <w:t>:</w:t>
      </w:r>
      <w:r w:rsidRPr="00AC6D0E">
        <w:rPr>
          <w:rFonts w:ascii="Georgia" w:hAnsi="Georgia"/>
          <w:color w:val="auto"/>
        </w:rPr>
        <w:t xml:space="preserve"> </w:t>
      </w:r>
      <w:r w:rsidRPr="00AC6D0E">
        <w:rPr>
          <w:color w:val="auto"/>
        </w:rPr>
        <w:t>In regression, multicollinearity refers to the extent to which independent variables are correlated. Multicollinearity affects the coefficients and p-values, but it does not influence the predictions, precision of the predictions, and the goodness-of-fit statistics</w:t>
      </w:r>
    </w:p>
    <w:p w:rsidR="00AC6D0E" w:rsidRDefault="003A760F" w:rsidP="00AC6D0E">
      <w:pPr>
        <w:pStyle w:val="Heading2"/>
        <w:rPr>
          <w:rFonts w:ascii="Georgia" w:hAnsi="Georgia"/>
          <w:b w:val="0"/>
          <w:sz w:val="24"/>
          <w:szCs w:val="24"/>
        </w:rPr>
      </w:pPr>
      <w:r>
        <w:rPr>
          <w:rFonts w:ascii="Georgia" w:hAnsi="Georgia"/>
          <w:b w:val="0"/>
          <w:sz w:val="24"/>
          <w:szCs w:val="24"/>
        </w:rPr>
        <w:t xml:space="preserve">We don’t have any perfect </w:t>
      </w:r>
      <w:r w:rsidRPr="00AC6D0E">
        <w:rPr>
          <w:rFonts w:ascii="Georgia" w:hAnsi="Georgia"/>
          <w:b w:val="0"/>
          <w:sz w:val="24"/>
          <w:szCs w:val="24"/>
        </w:rPr>
        <w:t>multicollinearity</w:t>
      </w:r>
      <w:r>
        <w:rPr>
          <w:rFonts w:ascii="Georgia" w:hAnsi="Georgia"/>
          <w:b w:val="0"/>
          <w:sz w:val="24"/>
          <w:szCs w:val="24"/>
        </w:rPr>
        <w:t xml:space="preserve"> in our model.</w:t>
      </w:r>
    </w:p>
    <w:p w:rsidR="003A760F" w:rsidRDefault="003A760F" w:rsidP="00AC6D0E">
      <w:pPr>
        <w:pStyle w:val="Heading2"/>
        <w:rPr>
          <w:rFonts w:ascii="Georgia" w:hAnsi="Georgia"/>
          <w:b w:val="0"/>
          <w:sz w:val="24"/>
          <w:szCs w:val="24"/>
        </w:rPr>
      </w:pPr>
    </w:p>
    <w:p w:rsidR="003A760F" w:rsidRDefault="003A760F" w:rsidP="00AC6D0E">
      <w:pPr>
        <w:pStyle w:val="Heading2"/>
        <w:rPr>
          <w:rFonts w:ascii="Georgia" w:hAnsi="Georgia"/>
          <w:b w:val="0"/>
          <w:sz w:val="24"/>
          <w:szCs w:val="24"/>
        </w:rPr>
      </w:pPr>
      <w:r>
        <w:rPr>
          <w:noProof/>
        </w:rPr>
        <w:lastRenderedPageBreak/>
        <w:drawing>
          <wp:inline distT="0" distB="0" distL="0" distR="0" wp14:anchorId="69E49AF9" wp14:editId="64767269">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3A760F" w:rsidRDefault="003A760F" w:rsidP="00AC6D0E">
      <w:pPr>
        <w:pStyle w:val="Heading2"/>
        <w:rPr>
          <w:rFonts w:ascii="Georgia" w:hAnsi="Georgia"/>
          <w:b w:val="0"/>
          <w:sz w:val="24"/>
          <w:szCs w:val="24"/>
        </w:rPr>
      </w:pPr>
    </w:p>
    <w:p w:rsidR="003A760F" w:rsidRPr="003A760F" w:rsidRDefault="003A760F" w:rsidP="00AC6D0E">
      <w:pPr>
        <w:pStyle w:val="Heading2"/>
        <w:rPr>
          <w:rFonts w:ascii="Georgia" w:hAnsi="Georgia"/>
          <w:b w:val="0"/>
          <w:sz w:val="24"/>
          <w:szCs w:val="24"/>
        </w:rPr>
      </w:pPr>
      <w:r w:rsidRPr="003A760F">
        <w:rPr>
          <w:rStyle w:val="hgkelc"/>
          <w:rFonts w:ascii="Georgia" w:hAnsi="Georgia"/>
          <w:sz w:val="24"/>
          <w:szCs w:val="24"/>
        </w:rPr>
        <w:t>The Variance Inflation Factor (</w:t>
      </w:r>
      <w:r w:rsidRPr="003A760F">
        <w:rPr>
          <w:rStyle w:val="hgkelc"/>
          <w:rFonts w:ascii="Georgia" w:hAnsi="Georgia"/>
          <w:b w:val="0"/>
          <w:bCs w:val="0"/>
          <w:sz w:val="24"/>
          <w:szCs w:val="24"/>
        </w:rPr>
        <w:t>VIF</w:t>
      </w:r>
      <w:r w:rsidRPr="003A760F">
        <w:rPr>
          <w:rStyle w:val="hgkelc"/>
          <w:rFonts w:ascii="Georgia" w:hAnsi="Georgia"/>
          <w:sz w:val="24"/>
          <w:szCs w:val="24"/>
        </w:rPr>
        <w:t xml:space="preserve">) is 1/Tolerance, it is always greater than or equal to 1. There is no formal </w:t>
      </w:r>
      <w:r w:rsidRPr="003A760F">
        <w:rPr>
          <w:rStyle w:val="hgkelc"/>
          <w:rFonts w:ascii="Georgia" w:hAnsi="Georgia"/>
          <w:b w:val="0"/>
          <w:bCs w:val="0"/>
          <w:sz w:val="24"/>
          <w:szCs w:val="24"/>
        </w:rPr>
        <w:t>VIF value</w:t>
      </w:r>
      <w:r w:rsidRPr="003A760F">
        <w:rPr>
          <w:rStyle w:val="hgkelc"/>
          <w:rFonts w:ascii="Georgia" w:hAnsi="Georgia"/>
          <w:sz w:val="24"/>
          <w:szCs w:val="24"/>
        </w:rPr>
        <w:t xml:space="preserve"> for determining presence of </w:t>
      </w:r>
      <w:r w:rsidRPr="003A760F">
        <w:rPr>
          <w:rStyle w:val="hgkelc"/>
          <w:rFonts w:ascii="Georgia" w:hAnsi="Georgia"/>
          <w:b w:val="0"/>
          <w:bCs w:val="0"/>
          <w:sz w:val="24"/>
          <w:szCs w:val="24"/>
        </w:rPr>
        <w:t>multicollinearity</w:t>
      </w:r>
      <w:r w:rsidRPr="003A760F">
        <w:rPr>
          <w:rStyle w:val="hgkelc"/>
          <w:rFonts w:ascii="Georgia" w:hAnsi="Georgia"/>
          <w:sz w:val="24"/>
          <w:szCs w:val="24"/>
        </w:rPr>
        <w:t xml:space="preserve">. </w:t>
      </w:r>
      <w:r w:rsidRPr="003A760F">
        <w:rPr>
          <w:rStyle w:val="hgkelc"/>
          <w:rFonts w:ascii="Georgia" w:hAnsi="Georgia"/>
          <w:b w:val="0"/>
          <w:bCs w:val="0"/>
          <w:sz w:val="24"/>
          <w:szCs w:val="24"/>
        </w:rPr>
        <w:t>Values</w:t>
      </w:r>
      <w:r w:rsidRPr="003A760F">
        <w:rPr>
          <w:rStyle w:val="hgkelc"/>
          <w:rFonts w:ascii="Georgia" w:hAnsi="Georgia"/>
          <w:sz w:val="24"/>
          <w:szCs w:val="24"/>
        </w:rPr>
        <w:t xml:space="preserve"> of </w:t>
      </w:r>
      <w:r w:rsidRPr="003A760F">
        <w:rPr>
          <w:rStyle w:val="hgkelc"/>
          <w:rFonts w:ascii="Georgia" w:hAnsi="Georgia"/>
          <w:b w:val="0"/>
          <w:bCs w:val="0"/>
          <w:sz w:val="24"/>
          <w:szCs w:val="24"/>
        </w:rPr>
        <w:t>VIF</w:t>
      </w:r>
      <w:r w:rsidRPr="003A760F">
        <w:rPr>
          <w:rStyle w:val="hgkelc"/>
          <w:rFonts w:ascii="Georgia" w:hAnsi="Georgia"/>
          <w:sz w:val="24"/>
          <w:szCs w:val="24"/>
        </w:rPr>
        <w:t xml:space="preserve"> that exceed 10 are often regarded as </w:t>
      </w:r>
      <w:r w:rsidRPr="003A760F">
        <w:rPr>
          <w:rStyle w:val="hgkelc"/>
          <w:rFonts w:ascii="Georgia" w:hAnsi="Georgia"/>
          <w:b w:val="0"/>
          <w:bCs w:val="0"/>
          <w:sz w:val="24"/>
          <w:szCs w:val="24"/>
        </w:rPr>
        <w:t>indicating multicollinearity</w:t>
      </w:r>
      <w:r w:rsidRPr="003A760F">
        <w:rPr>
          <w:rStyle w:val="hgkelc"/>
          <w:rFonts w:ascii="Georgia" w:hAnsi="Georgia"/>
          <w:sz w:val="24"/>
          <w:szCs w:val="24"/>
        </w:rPr>
        <w:t xml:space="preserve">, but in weaker models </w:t>
      </w:r>
      <w:r w:rsidRPr="003A760F">
        <w:rPr>
          <w:rStyle w:val="hgkelc"/>
          <w:rFonts w:ascii="Georgia" w:hAnsi="Georgia"/>
          <w:b w:val="0"/>
          <w:bCs w:val="0"/>
          <w:sz w:val="24"/>
          <w:szCs w:val="24"/>
        </w:rPr>
        <w:t>values</w:t>
      </w:r>
      <w:r>
        <w:rPr>
          <w:rStyle w:val="hgkelc"/>
          <w:rFonts w:ascii="Georgia" w:hAnsi="Georgia"/>
          <w:sz w:val="24"/>
          <w:szCs w:val="24"/>
        </w:rPr>
        <w:t xml:space="preserve"> above </w:t>
      </w:r>
      <w:r w:rsidRPr="003A760F">
        <w:rPr>
          <w:rStyle w:val="hgkelc"/>
          <w:rFonts w:ascii="Georgia" w:hAnsi="Georgia"/>
          <w:sz w:val="24"/>
          <w:szCs w:val="24"/>
        </w:rPr>
        <w:t>5 may be a cause for concern.</w:t>
      </w:r>
    </w:p>
    <w:p w:rsidR="003A760F" w:rsidRDefault="003A760F" w:rsidP="00AC6D0E">
      <w:pPr>
        <w:pStyle w:val="Heading2"/>
        <w:rPr>
          <w:rFonts w:ascii="Georgia" w:hAnsi="Georgia"/>
          <w:b w:val="0"/>
          <w:sz w:val="24"/>
          <w:szCs w:val="24"/>
        </w:rPr>
      </w:pPr>
      <w:r>
        <w:rPr>
          <w:rFonts w:ascii="Georgia" w:hAnsi="Georgia"/>
          <w:b w:val="0"/>
          <w:sz w:val="24"/>
          <w:szCs w:val="24"/>
        </w:rPr>
        <w:t xml:space="preserve">All the VIF values are &lt;5 </w:t>
      </w:r>
    </w:p>
    <w:p w:rsidR="003A760F" w:rsidRPr="003A760F" w:rsidRDefault="003A760F" w:rsidP="00AC6D0E">
      <w:pPr>
        <w:pStyle w:val="Heading2"/>
        <w:rPr>
          <w:rFonts w:ascii="Georgia" w:hAnsi="Georgia"/>
          <w:b w:val="0"/>
          <w:sz w:val="24"/>
          <w:szCs w:val="24"/>
        </w:rPr>
      </w:pPr>
      <w:r>
        <w:rPr>
          <w:rFonts w:ascii="Georgia" w:hAnsi="Georgia"/>
          <w:b w:val="0"/>
          <w:noProof/>
          <w:sz w:val="24"/>
          <w:szCs w:val="24"/>
        </w:rPr>
        <w:lastRenderedPageBreak/>
        <w:drawing>
          <wp:inline distT="0" distB="0" distL="0" distR="0">
            <wp:extent cx="2636520" cy="2994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6520" cy="2994660"/>
                    </a:xfrm>
                    <a:prstGeom prst="rect">
                      <a:avLst/>
                    </a:prstGeom>
                    <a:noFill/>
                    <a:ln>
                      <a:noFill/>
                    </a:ln>
                  </pic:spPr>
                </pic:pic>
              </a:graphicData>
            </a:graphic>
          </wp:inline>
        </w:drawing>
      </w:r>
    </w:p>
    <w:p w:rsidR="00AC6D0E" w:rsidRPr="00AC6D0E" w:rsidRDefault="00AC6D0E" w:rsidP="00AC6D0E">
      <w:pPr>
        <w:pStyle w:val="Heading2"/>
        <w:rPr>
          <w:rFonts w:ascii="Georgia" w:hAnsi="Georgia"/>
          <w:sz w:val="24"/>
          <w:szCs w:val="24"/>
        </w:rPr>
      </w:pPr>
    </w:p>
    <w:p w:rsidR="004857B2" w:rsidRPr="003A760F" w:rsidRDefault="003A760F" w:rsidP="00CF2963">
      <w:pPr>
        <w:pStyle w:val="NormalWeb"/>
        <w:rPr>
          <w:rFonts w:ascii="Georgia" w:hAnsi="Georgia" w:cs="Arial"/>
        </w:rPr>
      </w:pPr>
      <w:r w:rsidRPr="003A760F">
        <w:rPr>
          <w:rFonts w:ascii="Georgia" w:hAnsi="Georgia" w:cs="Arial"/>
        </w:rPr>
        <w:t>All the assumptions for the Linear Regression have been satisfied by our model.</w:t>
      </w:r>
    </w:p>
    <w:p w:rsidR="004857B2" w:rsidRDefault="004857B2" w:rsidP="00CF2963">
      <w:pPr>
        <w:pStyle w:val="NormalWeb"/>
        <w:rPr>
          <w:rFonts w:ascii="Arial" w:hAnsi="Arial" w:cs="Arial"/>
          <w:sz w:val="28"/>
          <w:szCs w:val="28"/>
        </w:rPr>
      </w:pPr>
    </w:p>
    <w:p w:rsidR="005E5F2C" w:rsidRDefault="005E5F2C" w:rsidP="00CF2963">
      <w:pPr>
        <w:pStyle w:val="NormalWeb"/>
        <w:rPr>
          <w:rFonts w:ascii="Arial" w:hAnsi="Arial" w:cs="Arial"/>
          <w:sz w:val="28"/>
          <w:szCs w:val="28"/>
        </w:rPr>
      </w:pPr>
    </w:p>
    <w:p w:rsidR="005E5F2C" w:rsidRDefault="005E5F2C" w:rsidP="00CF2963">
      <w:pPr>
        <w:pStyle w:val="NormalWeb"/>
        <w:rPr>
          <w:rFonts w:ascii="Arial" w:hAnsi="Arial" w:cs="Arial"/>
          <w:sz w:val="28"/>
          <w:szCs w:val="28"/>
        </w:rPr>
      </w:pPr>
    </w:p>
    <w:p w:rsidR="00790CD1" w:rsidRPr="005E5F2C" w:rsidRDefault="00790CD1" w:rsidP="00CF2963">
      <w:pPr>
        <w:pStyle w:val="NormalWeb"/>
        <w:rPr>
          <w:rFonts w:ascii="Georgia" w:hAnsi="Georgia" w:cs="Arial"/>
          <w:b/>
          <w:sz w:val="28"/>
          <w:szCs w:val="28"/>
        </w:rPr>
      </w:pPr>
      <w:r w:rsidRPr="005E5F2C">
        <w:rPr>
          <w:rFonts w:ascii="Georgia" w:hAnsi="Georgia" w:cs="Arial"/>
          <w:b/>
          <w:sz w:val="28"/>
          <w:szCs w:val="28"/>
        </w:rPr>
        <w:t xml:space="preserve">5. </w:t>
      </w:r>
      <w:r w:rsidRPr="005E5F2C">
        <w:rPr>
          <w:rFonts w:ascii="Georgia" w:hAnsi="Georgia" w:cs="Arial"/>
          <w:b/>
          <w:sz w:val="28"/>
          <w:szCs w:val="28"/>
          <w:highlight w:val="yellow"/>
        </w:rPr>
        <w:t>Based on the final model, which are the top 3 features contributing significantly towards explaining the demand of the shared bikes?</w:t>
      </w:r>
    </w:p>
    <w:p w:rsidR="00F8007C" w:rsidRDefault="00F8007C" w:rsidP="00CF2963">
      <w:pPr>
        <w:pStyle w:val="NormalWeb"/>
        <w:rPr>
          <w:rFonts w:ascii="Helvetica" w:hAnsi="Helvetica" w:cs="Arial"/>
          <w:b/>
          <w:bCs/>
          <w:i/>
          <w:iCs/>
          <w:color w:val="000000"/>
          <w:sz w:val="21"/>
          <w:szCs w:val="21"/>
        </w:rPr>
      </w:pPr>
    </w:p>
    <w:p w:rsidR="00790CD1" w:rsidRPr="005E5F2C" w:rsidRDefault="00F8007C" w:rsidP="00F8007C">
      <w:pPr>
        <w:pStyle w:val="NormalWeb"/>
        <w:rPr>
          <w:rFonts w:ascii="Georgia" w:hAnsi="Georgia" w:cs="Arial"/>
        </w:rPr>
      </w:pPr>
      <w:r w:rsidRPr="005E5F2C">
        <w:rPr>
          <w:rFonts w:ascii="Georgia" w:hAnsi="Georgia" w:cs="Arial"/>
        </w:rPr>
        <w:t>Our final model lm7</w:t>
      </w:r>
    </w:p>
    <w:p w:rsidR="00F8007C" w:rsidRDefault="00F8007C" w:rsidP="00F8007C">
      <w:pPr>
        <w:pStyle w:val="NormalWeb"/>
        <w:rPr>
          <w:rFonts w:ascii="Arial" w:hAnsi="Arial" w:cs="Arial"/>
          <w:sz w:val="28"/>
          <w:szCs w:val="28"/>
        </w:rPr>
      </w:pPr>
      <w:r>
        <w:rPr>
          <w:rFonts w:ascii="Arial" w:hAnsi="Arial" w:cs="Arial"/>
          <w:noProof/>
          <w:sz w:val="28"/>
          <w:szCs w:val="28"/>
        </w:rPr>
        <w:lastRenderedPageBreak/>
        <w:drawing>
          <wp:inline distT="0" distB="0" distL="0" distR="0">
            <wp:extent cx="5935980" cy="3634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rsidR="00F8007C" w:rsidRDefault="00F8007C" w:rsidP="00F8007C">
      <w:pPr>
        <w:pStyle w:val="NormalWeb"/>
        <w:rPr>
          <w:rFonts w:ascii="Arial" w:hAnsi="Arial" w:cs="Arial"/>
          <w:sz w:val="28"/>
          <w:szCs w:val="28"/>
        </w:rPr>
      </w:pPr>
    </w:p>
    <w:p w:rsidR="00F8007C" w:rsidRPr="005E5F2C" w:rsidRDefault="00F8007C" w:rsidP="00F8007C">
      <w:pPr>
        <w:pStyle w:val="NormalWeb"/>
        <w:rPr>
          <w:rFonts w:ascii="Georgia" w:hAnsi="Georgia" w:cs="Arial"/>
        </w:rPr>
      </w:pPr>
      <w:r w:rsidRPr="005E5F2C">
        <w:rPr>
          <w:rFonts w:ascii="Georgia" w:hAnsi="Georgia" w:cs="Arial"/>
        </w:rPr>
        <w:t xml:space="preserve">The top 3 features contributing towards explaining bike demands are </w:t>
      </w:r>
    </w:p>
    <w:p w:rsidR="00A87BB3" w:rsidRPr="005E5F2C" w:rsidRDefault="00A87BB3" w:rsidP="0062134C">
      <w:pPr>
        <w:pStyle w:val="NormalWeb"/>
        <w:numPr>
          <w:ilvl w:val="0"/>
          <w:numId w:val="9"/>
        </w:numPr>
        <w:rPr>
          <w:rFonts w:ascii="Georgia" w:hAnsi="Georgia" w:cs="Arial"/>
        </w:rPr>
      </w:pPr>
      <w:r w:rsidRPr="005E5F2C">
        <w:rPr>
          <w:rFonts w:ascii="Georgia" w:hAnsi="Georgia" w:cs="Arial"/>
        </w:rPr>
        <w:t>temp : temperature in Celsius</w:t>
      </w:r>
    </w:p>
    <w:p w:rsidR="00A87BB3" w:rsidRPr="005E5F2C" w:rsidRDefault="00A87BB3" w:rsidP="0062134C">
      <w:pPr>
        <w:pStyle w:val="NormalWeb"/>
        <w:numPr>
          <w:ilvl w:val="0"/>
          <w:numId w:val="9"/>
        </w:numPr>
        <w:rPr>
          <w:rFonts w:ascii="Georgia" w:hAnsi="Georgia" w:cs="Arial"/>
        </w:rPr>
      </w:pPr>
      <w:r w:rsidRPr="005E5F2C">
        <w:rPr>
          <w:rFonts w:ascii="Georgia" w:hAnsi="Georgia" w:cs="Arial"/>
        </w:rPr>
        <w:t>weathersit_Light and Snow Rain (Light Snow, Light Rain + Thunderstorm + Scattered clouds, Light Rain + Scattered clouds)</w:t>
      </w:r>
    </w:p>
    <w:p w:rsidR="00A87BB3" w:rsidRDefault="00A87BB3" w:rsidP="00A87BB3">
      <w:pPr>
        <w:pStyle w:val="NormalWeb"/>
        <w:numPr>
          <w:ilvl w:val="0"/>
          <w:numId w:val="9"/>
        </w:numPr>
        <w:rPr>
          <w:rFonts w:ascii="Arial" w:hAnsi="Arial" w:cs="Arial"/>
          <w:sz w:val="28"/>
          <w:szCs w:val="28"/>
        </w:rPr>
      </w:pPr>
      <w:r w:rsidRPr="005E5F2C">
        <w:rPr>
          <w:rFonts w:ascii="Georgia" w:hAnsi="Georgia" w:cs="Arial"/>
        </w:rPr>
        <w:t>yr : year (0: 2018, 1:2019)</w:t>
      </w:r>
    </w:p>
    <w:p w:rsidR="00A87BB3" w:rsidRPr="00A87BB3" w:rsidRDefault="00A87BB3" w:rsidP="00A87BB3">
      <w:pPr>
        <w:pStyle w:val="NormalWeb"/>
        <w:rPr>
          <w:rFonts w:ascii="Arial" w:hAnsi="Arial" w:cs="Arial"/>
          <w:sz w:val="28"/>
          <w:szCs w:val="28"/>
        </w:rPr>
      </w:pPr>
    </w:p>
    <w:p w:rsidR="00F8007C" w:rsidRDefault="00F8007C" w:rsidP="00CF2963">
      <w:pPr>
        <w:pStyle w:val="NormalWeb"/>
        <w:rPr>
          <w:rFonts w:ascii="Arial" w:hAnsi="Arial" w:cs="Arial"/>
          <w:b/>
          <w:sz w:val="28"/>
          <w:szCs w:val="28"/>
          <w:u w:val="single"/>
        </w:rPr>
      </w:pPr>
    </w:p>
    <w:p w:rsidR="00790CD1" w:rsidRPr="005E5F2C" w:rsidRDefault="00790CD1" w:rsidP="00CF2963">
      <w:pPr>
        <w:pStyle w:val="NormalWeb"/>
        <w:rPr>
          <w:rFonts w:ascii="Georgia" w:hAnsi="Georgia" w:cs="Arial"/>
          <w:b/>
          <w:sz w:val="28"/>
          <w:szCs w:val="28"/>
          <w:u w:val="single"/>
        </w:rPr>
      </w:pPr>
      <w:r w:rsidRPr="005E5F2C">
        <w:rPr>
          <w:rFonts w:ascii="Georgia" w:hAnsi="Georgia" w:cs="Arial"/>
          <w:b/>
          <w:sz w:val="28"/>
          <w:szCs w:val="28"/>
          <w:u w:val="single"/>
        </w:rPr>
        <w:t>General Subjective Question:</w:t>
      </w:r>
    </w:p>
    <w:p w:rsidR="00790CD1" w:rsidRDefault="00790CD1" w:rsidP="00CF2963">
      <w:pPr>
        <w:pStyle w:val="NormalWeb"/>
        <w:rPr>
          <w:rFonts w:ascii="Arial" w:hAnsi="Arial" w:cs="Arial"/>
          <w:b/>
          <w:sz w:val="28"/>
          <w:szCs w:val="28"/>
        </w:rPr>
      </w:pPr>
    </w:p>
    <w:p w:rsidR="007F61DB" w:rsidRPr="005E5F2C" w:rsidRDefault="007F61DB" w:rsidP="00CF2963">
      <w:pPr>
        <w:pStyle w:val="NormalWeb"/>
        <w:rPr>
          <w:rStyle w:val="Strong"/>
          <w:rFonts w:ascii="Georgia" w:hAnsi="Georgia" w:cs="Arial"/>
          <w:b w:val="0"/>
          <w:sz w:val="28"/>
          <w:szCs w:val="28"/>
        </w:rPr>
      </w:pPr>
      <w:r w:rsidRPr="005E5F2C">
        <w:rPr>
          <w:rFonts w:ascii="Georgia" w:hAnsi="Georgia" w:cs="Arial"/>
          <w:b/>
          <w:sz w:val="28"/>
          <w:szCs w:val="28"/>
          <w:highlight w:val="yellow"/>
        </w:rPr>
        <w:t>Explain the linear regression algorithm in detail</w:t>
      </w:r>
    </w:p>
    <w:p w:rsidR="00CF2963" w:rsidRPr="007F61DB" w:rsidRDefault="00CF2963" w:rsidP="007F61DB">
      <w:pPr>
        <w:pStyle w:val="NormalWeb"/>
        <w:rPr>
          <w:rFonts w:ascii="Arial" w:hAnsi="Arial" w:cs="Arial"/>
        </w:rPr>
      </w:pPr>
      <w:r w:rsidRPr="005E5F2C">
        <w:rPr>
          <w:rStyle w:val="Strong"/>
          <w:rFonts w:ascii="Georgia" w:hAnsi="Georgia" w:cs="Arial"/>
        </w:rPr>
        <w:t>Linear Regression</w:t>
      </w:r>
      <w:r w:rsidRPr="005E5F2C">
        <w:rPr>
          <w:rFonts w:ascii="Georgia" w:hAnsi="Georgia" w:cs="Arial"/>
        </w:rPr>
        <w:t xml:space="preserve"> is a machine learning algorithm based on </w:t>
      </w:r>
      <w:r w:rsidRPr="005E5F2C">
        <w:rPr>
          <w:rStyle w:val="Strong"/>
          <w:rFonts w:ascii="Georgia" w:hAnsi="Georgia" w:cs="Arial"/>
        </w:rPr>
        <w:t>supervised learning</w:t>
      </w:r>
      <w:r w:rsidRPr="005E5F2C">
        <w:rPr>
          <w:rFonts w:ascii="Georgia" w:hAnsi="Georgia" w:cs="Arial"/>
        </w:rPr>
        <w:t xml:space="preserve">. It performs a </w:t>
      </w:r>
      <w:r w:rsidRPr="005E5F2C">
        <w:rPr>
          <w:rStyle w:val="Strong"/>
          <w:rFonts w:ascii="Georgia" w:hAnsi="Georgia" w:cs="Arial"/>
        </w:rPr>
        <w:t>regression task</w:t>
      </w:r>
      <w:r w:rsidRPr="005E5F2C">
        <w:rPr>
          <w:rFonts w:ascii="Georgia" w:hAnsi="Georgia" w:cs="Arial"/>
        </w:rPr>
        <w:t xml:space="preserve">. Regression models a target prediction value based on independent variables. It is mostly used for finding out the relationship between variables and forecasting. Different regression models differ based on – the kind of </w:t>
      </w:r>
      <w:r w:rsidRPr="005E5F2C">
        <w:rPr>
          <w:rFonts w:ascii="Georgia" w:hAnsi="Georgia" w:cs="Arial"/>
        </w:rPr>
        <w:lastRenderedPageBreak/>
        <w:t>relationship between dependent and independent variables, they are considering and</w:t>
      </w:r>
      <w:r w:rsidR="005E5F2C">
        <w:rPr>
          <w:rFonts w:ascii="Arial" w:hAnsi="Arial" w:cs="Arial"/>
        </w:rPr>
        <w:t xml:space="preserve"> </w:t>
      </w:r>
      <w:r w:rsidRPr="005E5F2C">
        <w:rPr>
          <w:rFonts w:ascii="Georgia" w:hAnsi="Georgia" w:cs="Arial"/>
        </w:rPr>
        <w:t>the number of independent variables being used.</w:t>
      </w:r>
      <w:r w:rsidRPr="005E5F2C">
        <w:rPr>
          <w:rFonts w:ascii="Georgia" w:hAnsi="Georgia" w:cs="Arial"/>
        </w:rPr>
        <w:br/>
      </w:r>
      <w:r w:rsidRPr="007F61DB">
        <w:rPr>
          <w:rFonts w:ascii="Arial" w:hAnsi="Arial" w:cs="Arial"/>
          <w:noProof/>
        </w:rPr>
        <w:drawing>
          <wp:inline distT="0" distB="0" distL="0" distR="0">
            <wp:extent cx="5448300" cy="3619500"/>
            <wp:effectExtent l="0" t="0" r="0" b="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linear-regression-plo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3619500"/>
                    </a:xfrm>
                    <a:prstGeom prst="rect">
                      <a:avLst/>
                    </a:prstGeom>
                    <a:noFill/>
                    <a:ln>
                      <a:noFill/>
                    </a:ln>
                  </pic:spPr>
                </pic:pic>
              </a:graphicData>
            </a:graphic>
          </wp:inline>
        </w:drawing>
      </w:r>
    </w:p>
    <w:p w:rsidR="00CF2963" w:rsidRPr="007F61DB" w:rsidRDefault="00CF2963" w:rsidP="00CF2963">
      <w:pPr>
        <w:spacing w:before="100" w:beforeAutospacing="1" w:after="100" w:afterAutospacing="1" w:line="240" w:lineRule="auto"/>
        <w:rPr>
          <w:rFonts w:ascii="Arial" w:eastAsia="Times New Roman" w:hAnsi="Arial" w:cs="Arial"/>
          <w:iCs/>
          <w:sz w:val="24"/>
          <w:szCs w:val="24"/>
        </w:rPr>
      </w:pPr>
    </w:p>
    <w:p w:rsidR="00CF2963" w:rsidRPr="005E5F2C" w:rsidRDefault="00CF2963" w:rsidP="00CF2963">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t xml:space="preserve">Linear regression performs the task to predict a dependent variable value (y) based on a given independent variable (x). So, this regression technique finds out a linear relationship between x (input) and </w:t>
      </w:r>
      <w:proofErr w:type="gramStart"/>
      <w:r w:rsidRPr="005E5F2C">
        <w:rPr>
          <w:rFonts w:ascii="Georgia" w:eastAsia="Times New Roman" w:hAnsi="Georgia" w:cs="Arial"/>
          <w:sz w:val="24"/>
          <w:szCs w:val="24"/>
        </w:rPr>
        <w:t>y(</w:t>
      </w:r>
      <w:proofErr w:type="gramEnd"/>
      <w:r w:rsidRPr="005E5F2C">
        <w:rPr>
          <w:rFonts w:ascii="Georgia" w:eastAsia="Times New Roman" w:hAnsi="Georgia" w:cs="Arial"/>
          <w:sz w:val="24"/>
          <w:szCs w:val="24"/>
        </w:rPr>
        <w:t>output). Hence, the name is Linear Regression.</w:t>
      </w:r>
      <w:r w:rsidRPr="005E5F2C">
        <w:rPr>
          <w:rFonts w:ascii="Georgia" w:eastAsia="Times New Roman" w:hAnsi="Georgia" w:cs="Arial"/>
          <w:sz w:val="24"/>
          <w:szCs w:val="24"/>
        </w:rPr>
        <w:br/>
        <w:t>In the figure above, X (input) is the work experience and Y (output) is the salary of a person. The regression line is the best fit line for our model.</w:t>
      </w:r>
    </w:p>
    <w:p w:rsidR="00CF2963" w:rsidRPr="00CF2963" w:rsidRDefault="00CF2963" w:rsidP="00CF2963">
      <w:pPr>
        <w:spacing w:before="100" w:beforeAutospacing="1" w:after="100" w:afterAutospacing="1" w:line="240" w:lineRule="auto"/>
        <w:rPr>
          <w:rFonts w:ascii="Arial" w:eastAsia="Times New Roman" w:hAnsi="Arial" w:cs="Arial"/>
          <w:sz w:val="24"/>
          <w:szCs w:val="24"/>
        </w:rPr>
      </w:pPr>
      <w:r w:rsidRPr="005E5F2C">
        <w:rPr>
          <w:rFonts w:ascii="Georgia" w:eastAsia="Times New Roman" w:hAnsi="Georgia" w:cs="Arial"/>
          <w:b/>
          <w:bCs/>
          <w:sz w:val="24"/>
          <w:szCs w:val="24"/>
        </w:rPr>
        <w:t xml:space="preserve">Hypothesis function for Linear </w:t>
      </w:r>
      <w:r w:rsidR="007F61DB" w:rsidRPr="005E5F2C">
        <w:rPr>
          <w:rFonts w:ascii="Georgia" w:eastAsia="Times New Roman" w:hAnsi="Georgia" w:cs="Arial"/>
          <w:b/>
          <w:bCs/>
          <w:sz w:val="24"/>
          <w:szCs w:val="24"/>
        </w:rPr>
        <w:t>Regression:</w:t>
      </w:r>
      <w:r w:rsidRPr="005E5F2C">
        <w:rPr>
          <w:rFonts w:ascii="Georgia" w:eastAsia="Times New Roman" w:hAnsi="Georgia" w:cs="Arial"/>
          <w:sz w:val="24"/>
          <w:szCs w:val="24"/>
        </w:rPr>
        <w:br/>
      </w:r>
      <w:r w:rsidRPr="007F61DB">
        <w:rPr>
          <w:rFonts w:ascii="Arial" w:eastAsia="Times New Roman" w:hAnsi="Arial" w:cs="Arial"/>
          <w:noProof/>
          <w:sz w:val="24"/>
          <w:szCs w:val="24"/>
        </w:rPr>
        <w:drawing>
          <wp:inline distT="0" distB="0" distL="0" distR="0">
            <wp:extent cx="4732020" cy="967740"/>
            <wp:effectExtent l="0" t="0" r="0" b="3810"/>
            <wp:docPr id="7" name="Picture 7" descr="https://media.geeksforgeeks.org/wp-content/uploads/linear-regression-hypo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linear-regression-hypothesi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2020" cy="967740"/>
                    </a:xfrm>
                    <a:prstGeom prst="rect">
                      <a:avLst/>
                    </a:prstGeom>
                    <a:noFill/>
                    <a:ln>
                      <a:noFill/>
                    </a:ln>
                  </pic:spPr>
                </pic:pic>
              </a:graphicData>
            </a:graphic>
          </wp:inline>
        </w:drawing>
      </w:r>
    </w:p>
    <w:p w:rsidR="007F61DB" w:rsidRPr="005E5F2C" w:rsidRDefault="00CF2963" w:rsidP="00CF2963">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t xml:space="preserve">While training the model we </w:t>
      </w:r>
      <w:r w:rsidR="007F61DB" w:rsidRPr="005E5F2C">
        <w:rPr>
          <w:rFonts w:ascii="Georgia" w:eastAsia="Times New Roman" w:hAnsi="Georgia" w:cs="Arial"/>
          <w:sz w:val="24"/>
          <w:szCs w:val="24"/>
        </w:rPr>
        <w:t xml:space="preserve">are given: </w:t>
      </w:r>
    </w:p>
    <w:p w:rsidR="00CF2963" w:rsidRPr="005E5F2C" w:rsidRDefault="00CF2963" w:rsidP="00CF2963">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br/>
      </w:r>
      <w:proofErr w:type="gramStart"/>
      <w:r w:rsidRPr="005E5F2C">
        <w:rPr>
          <w:rFonts w:ascii="Georgia" w:eastAsia="Times New Roman" w:hAnsi="Georgia" w:cs="Arial"/>
          <w:b/>
          <w:bCs/>
          <w:sz w:val="24"/>
          <w:szCs w:val="24"/>
        </w:rPr>
        <w:t>x</w:t>
      </w:r>
      <w:proofErr w:type="gramEnd"/>
      <w:r w:rsidRPr="005E5F2C">
        <w:rPr>
          <w:rFonts w:ascii="Georgia" w:eastAsia="Times New Roman" w:hAnsi="Georgia" w:cs="Arial"/>
          <w:b/>
          <w:bCs/>
          <w:sz w:val="24"/>
          <w:szCs w:val="24"/>
        </w:rPr>
        <w:t>:</w:t>
      </w:r>
      <w:r w:rsidRPr="005E5F2C">
        <w:rPr>
          <w:rFonts w:ascii="Georgia" w:eastAsia="Times New Roman" w:hAnsi="Georgia" w:cs="Arial"/>
          <w:sz w:val="24"/>
          <w:szCs w:val="24"/>
        </w:rPr>
        <w:t xml:space="preserve"> input training data (</w:t>
      </w:r>
      <w:proofErr w:type="spellStart"/>
      <w:r w:rsidRPr="005E5F2C">
        <w:rPr>
          <w:rFonts w:ascii="Georgia" w:eastAsia="Times New Roman" w:hAnsi="Georgia" w:cs="Arial"/>
          <w:sz w:val="24"/>
          <w:szCs w:val="24"/>
        </w:rPr>
        <w:t>univariate</w:t>
      </w:r>
      <w:proofErr w:type="spellEnd"/>
      <w:r w:rsidRPr="005E5F2C">
        <w:rPr>
          <w:rFonts w:ascii="Georgia" w:eastAsia="Times New Roman" w:hAnsi="Georgia" w:cs="Arial"/>
          <w:sz w:val="24"/>
          <w:szCs w:val="24"/>
        </w:rPr>
        <w:t xml:space="preserve"> – one input variable(parameter))</w:t>
      </w:r>
      <w:r w:rsidRPr="005E5F2C">
        <w:rPr>
          <w:rFonts w:ascii="Georgia" w:eastAsia="Times New Roman" w:hAnsi="Georgia" w:cs="Arial"/>
          <w:sz w:val="24"/>
          <w:szCs w:val="24"/>
        </w:rPr>
        <w:br/>
      </w:r>
      <w:r w:rsidRPr="005E5F2C">
        <w:rPr>
          <w:rFonts w:ascii="Georgia" w:eastAsia="Times New Roman" w:hAnsi="Georgia" w:cs="Arial"/>
          <w:b/>
          <w:bCs/>
          <w:sz w:val="24"/>
          <w:szCs w:val="24"/>
        </w:rPr>
        <w:t>y:</w:t>
      </w:r>
      <w:r w:rsidRPr="005E5F2C">
        <w:rPr>
          <w:rFonts w:ascii="Georgia" w:eastAsia="Times New Roman" w:hAnsi="Georgia" w:cs="Arial"/>
          <w:sz w:val="24"/>
          <w:szCs w:val="24"/>
        </w:rPr>
        <w:t xml:space="preserve"> labels to data (supervised learning)</w:t>
      </w:r>
    </w:p>
    <w:p w:rsidR="007F61DB" w:rsidRPr="005E5F2C" w:rsidRDefault="00CF2963" w:rsidP="007F61DB">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lastRenderedPageBreak/>
        <w:t>When training the model – it fits the best line to predict the value of y for a given value of x. The model gets the best regression fit line by finding the best θ</w:t>
      </w:r>
      <w:r w:rsidRPr="005E5F2C">
        <w:rPr>
          <w:rFonts w:ascii="Georgia" w:eastAsia="Times New Roman" w:hAnsi="Georgia" w:cs="Arial"/>
          <w:sz w:val="24"/>
          <w:szCs w:val="24"/>
          <w:vertAlign w:val="subscript"/>
        </w:rPr>
        <w:t>1</w:t>
      </w:r>
      <w:r w:rsidRPr="005E5F2C">
        <w:rPr>
          <w:rFonts w:ascii="Georgia" w:eastAsia="Times New Roman" w:hAnsi="Georgia" w:cs="Arial"/>
          <w:sz w:val="24"/>
          <w:szCs w:val="24"/>
        </w:rPr>
        <w:t xml:space="preserve"> and θ</w:t>
      </w:r>
      <w:r w:rsidRPr="005E5F2C">
        <w:rPr>
          <w:rFonts w:ascii="Georgia" w:eastAsia="Times New Roman" w:hAnsi="Georgia" w:cs="Arial"/>
          <w:sz w:val="24"/>
          <w:szCs w:val="24"/>
          <w:vertAlign w:val="subscript"/>
        </w:rPr>
        <w:t>2</w:t>
      </w:r>
      <w:r w:rsidRPr="005E5F2C">
        <w:rPr>
          <w:rFonts w:ascii="Georgia" w:eastAsia="Times New Roman" w:hAnsi="Georgia" w:cs="Arial"/>
          <w:sz w:val="24"/>
          <w:szCs w:val="24"/>
        </w:rPr>
        <w:t xml:space="preserve"> values.</w:t>
      </w:r>
    </w:p>
    <w:p w:rsidR="00CF2963" w:rsidRPr="005E5F2C" w:rsidRDefault="00CF2963" w:rsidP="007F61DB">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br/>
      </w:r>
      <w:r w:rsidRPr="005E5F2C">
        <w:rPr>
          <w:rFonts w:ascii="Georgia" w:eastAsia="Times New Roman" w:hAnsi="Georgia" w:cs="Arial"/>
          <w:b/>
          <w:bCs/>
          <w:sz w:val="24"/>
          <w:szCs w:val="24"/>
        </w:rPr>
        <w:t>θ</w:t>
      </w:r>
      <w:r w:rsidRPr="005E5F2C">
        <w:rPr>
          <w:rFonts w:ascii="Georgia" w:eastAsia="Times New Roman" w:hAnsi="Georgia" w:cs="Arial"/>
          <w:b/>
          <w:bCs/>
          <w:sz w:val="24"/>
          <w:szCs w:val="24"/>
          <w:vertAlign w:val="subscript"/>
        </w:rPr>
        <w:t>1</w:t>
      </w:r>
      <w:r w:rsidRPr="005E5F2C">
        <w:rPr>
          <w:rFonts w:ascii="Georgia" w:eastAsia="Times New Roman" w:hAnsi="Georgia" w:cs="Arial"/>
          <w:b/>
          <w:bCs/>
          <w:sz w:val="24"/>
          <w:szCs w:val="24"/>
        </w:rPr>
        <w:t>:</w:t>
      </w:r>
      <w:r w:rsidRPr="005E5F2C">
        <w:rPr>
          <w:rFonts w:ascii="Georgia" w:eastAsia="Times New Roman" w:hAnsi="Georgia" w:cs="Arial"/>
          <w:sz w:val="24"/>
          <w:szCs w:val="24"/>
        </w:rPr>
        <w:t xml:space="preserve"> intercept</w:t>
      </w:r>
      <w:r w:rsidRPr="005E5F2C">
        <w:rPr>
          <w:rFonts w:ascii="Georgia" w:eastAsia="Times New Roman" w:hAnsi="Georgia" w:cs="Arial"/>
          <w:sz w:val="24"/>
          <w:szCs w:val="24"/>
        </w:rPr>
        <w:br/>
      </w:r>
      <w:r w:rsidRPr="005E5F2C">
        <w:rPr>
          <w:rFonts w:ascii="Georgia" w:eastAsia="Times New Roman" w:hAnsi="Georgia" w:cs="Arial"/>
          <w:b/>
          <w:bCs/>
          <w:sz w:val="24"/>
          <w:szCs w:val="24"/>
        </w:rPr>
        <w:t>θ</w:t>
      </w:r>
      <w:r w:rsidRPr="005E5F2C">
        <w:rPr>
          <w:rFonts w:ascii="Georgia" w:eastAsia="Times New Roman" w:hAnsi="Georgia" w:cs="Arial"/>
          <w:b/>
          <w:bCs/>
          <w:sz w:val="24"/>
          <w:szCs w:val="24"/>
          <w:vertAlign w:val="subscript"/>
        </w:rPr>
        <w:t>2</w:t>
      </w:r>
      <w:r w:rsidRPr="005E5F2C">
        <w:rPr>
          <w:rFonts w:ascii="Georgia" w:eastAsia="Times New Roman" w:hAnsi="Georgia" w:cs="Arial"/>
          <w:b/>
          <w:bCs/>
          <w:sz w:val="24"/>
          <w:szCs w:val="24"/>
        </w:rPr>
        <w:t>:</w:t>
      </w:r>
      <w:r w:rsidRPr="005E5F2C">
        <w:rPr>
          <w:rFonts w:ascii="Georgia" w:eastAsia="Times New Roman" w:hAnsi="Georgia" w:cs="Arial"/>
          <w:sz w:val="24"/>
          <w:szCs w:val="24"/>
        </w:rPr>
        <w:t xml:space="preserve"> coefficient of x</w:t>
      </w:r>
    </w:p>
    <w:p w:rsidR="00CF2963" w:rsidRPr="005E5F2C" w:rsidRDefault="00CF2963" w:rsidP="00CF2963">
      <w:pPr>
        <w:pStyle w:val="NormalWeb"/>
        <w:rPr>
          <w:rFonts w:ascii="Georgia" w:hAnsi="Georgia" w:cs="Arial"/>
        </w:rPr>
      </w:pPr>
      <w:r w:rsidRPr="005E5F2C">
        <w:rPr>
          <w:rFonts w:ascii="Georgia" w:hAnsi="Georgia" w:cs="Arial"/>
        </w:rPr>
        <w:t>Once we find the best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we get the best fit line. So when we are finally using our model for prediction, it will predict the value of y for the input value of x. </w:t>
      </w:r>
    </w:p>
    <w:p w:rsidR="007F61DB" w:rsidRPr="005E5F2C" w:rsidRDefault="00CF2963" w:rsidP="00CF2963">
      <w:pPr>
        <w:pStyle w:val="NormalWeb"/>
        <w:rPr>
          <w:rStyle w:val="Strong"/>
          <w:rFonts w:ascii="Georgia" w:hAnsi="Georgia" w:cs="Arial"/>
          <w:u w:val="single"/>
        </w:rPr>
      </w:pPr>
      <w:r w:rsidRPr="005E5F2C">
        <w:rPr>
          <w:rStyle w:val="Strong"/>
          <w:rFonts w:ascii="Georgia" w:hAnsi="Georgia" w:cs="Arial"/>
          <w:u w:val="single"/>
        </w:rPr>
        <w:t>Cost Function (J)</w:t>
      </w:r>
      <w:r w:rsidR="007F61DB" w:rsidRPr="005E5F2C">
        <w:rPr>
          <w:rStyle w:val="Strong"/>
          <w:rFonts w:ascii="Georgia" w:hAnsi="Georgia" w:cs="Arial"/>
          <w:u w:val="single"/>
        </w:rPr>
        <w:t xml:space="preserve">: </w:t>
      </w:r>
    </w:p>
    <w:p w:rsidR="00CF2963" w:rsidRPr="005E5F2C" w:rsidRDefault="00CF2963" w:rsidP="00CF2963">
      <w:pPr>
        <w:pStyle w:val="NormalWeb"/>
        <w:rPr>
          <w:rFonts w:ascii="Georgia" w:hAnsi="Georgia" w:cs="Arial"/>
        </w:rPr>
      </w:pPr>
      <w:r w:rsidRPr="005E5F2C">
        <w:rPr>
          <w:rFonts w:ascii="Georgia" w:hAnsi="Georgia" w:cs="Arial"/>
        </w:rPr>
        <w:br/>
        <w:t>By achieving the best-fit regression line, the model aims to predict y value such that the error difference between predicted value and true value is minimum. So, it is very important to update the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to reach the best value that minimize the error between predicted y value (</w:t>
      </w:r>
      <w:proofErr w:type="spellStart"/>
      <w:r w:rsidRPr="005E5F2C">
        <w:rPr>
          <w:rFonts w:ascii="Georgia" w:hAnsi="Georgia" w:cs="Arial"/>
        </w:rPr>
        <w:t>pred</w:t>
      </w:r>
      <w:proofErr w:type="spellEnd"/>
      <w:r w:rsidRPr="005E5F2C">
        <w:rPr>
          <w:rFonts w:ascii="Georgia" w:hAnsi="Georgia" w:cs="Arial"/>
        </w:rPr>
        <w:t>) and true y value (y).</w:t>
      </w:r>
    </w:p>
    <w:p w:rsidR="00CF2963" w:rsidRPr="005E5F2C" w:rsidRDefault="00CF2963" w:rsidP="00CF2963">
      <w:pPr>
        <w:pStyle w:val="NormalWeb"/>
        <w:rPr>
          <w:rFonts w:ascii="Georgia" w:hAnsi="Georgia" w:cs="Arial"/>
        </w:rPr>
      </w:pPr>
      <w:r w:rsidRPr="005E5F2C">
        <w:rPr>
          <w:rFonts w:ascii="Georgia" w:hAnsi="Georgia" w:cs="Arial"/>
          <w:noProof/>
        </w:rPr>
        <w:drawing>
          <wp:inline distT="0" distB="0" distL="0" distR="0">
            <wp:extent cx="3208020" cy="868680"/>
            <wp:effectExtent l="0" t="0" r="0" b="7620"/>
            <wp:docPr id="9" name="Picture 9" descr="https://media.geeksforgeeks.org/wp-content/uploads/LR-cost-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LR-cost-function-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8020" cy="868680"/>
                    </a:xfrm>
                    <a:prstGeom prst="rect">
                      <a:avLst/>
                    </a:prstGeom>
                    <a:noFill/>
                    <a:ln>
                      <a:noFill/>
                    </a:ln>
                  </pic:spPr>
                </pic:pic>
              </a:graphicData>
            </a:graphic>
          </wp:inline>
        </w:drawing>
      </w:r>
    </w:p>
    <w:p w:rsidR="00CF2963" w:rsidRPr="005E5F2C" w:rsidRDefault="00CF2963" w:rsidP="00CF2963">
      <w:pPr>
        <w:pStyle w:val="NormalWeb"/>
        <w:rPr>
          <w:rFonts w:ascii="Georgia" w:hAnsi="Georgia" w:cs="Arial"/>
        </w:rPr>
      </w:pPr>
      <w:r w:rsidRPr="005E5F2C">
        <w:rPr>
          <w:rFonts w:ascii="Georgia" w:hAnsi="Georgia" w:cs="Arial"/>
          <w:noProof/>
        </w:rPr>
        <w:drawing>
          <wp:inline distT="0" distB="0" distL="0" distR="0">
            <wp:extent cx="2766060" cy="845820"/>
            <wp:effectExtent l="0" t="0" r="0" b="0"/>
            <wp:docPr id="8" name="Picture 8" descr="https://media.geeksforgeeks.org/wp-content/uploads/LR-cost-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LR-cost-function-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6060" cy="845820"/>
                    </a:xfrm>
                    <a:prstGeom prst="rect">
                      <a:avLst/>
                    </a:prstGeom>
                    <a:noFill/>
                    <a:ln>
                      <a:noFill/>
                    </a:ln>
                  </pic:spPr>
                </pic:pic>
              </a:graphicData>
            </a:graphic>
          </wp:inline>
        </w:drawing>
      </w:r>
    </w:p>
    <w:p w:rsidR="00CF2963" w:rsidRPr="005E5F2C" w:rsidRDefault="00CF2963" w:rsidP="00CF2963">
      <w:pPr>
        <w:pStyle w:val="NormalWeb"/>
        <w:rPr>
          <w:rFonts w:ascii="Georgia" w:hAnsi="Georgia" w:cs="Arial"/>
        </w:rPr>
      </w:pPr>
      <w:r w:rsidRPr="005E5F2C">
        <w:rPr>
          <w:rFonts w:ascii="Georgia" w:hAnsi="Georgia" w:cs="Arial"/>
        </w:rPr>
        <w:t xml:space="preserve">Cost </w:t>
      </w:r>
      <w:r w:rsidR="007F61DB" w:rsidRPr="005E5F2C">
        <w:rPr>
          <w:rFonts w:ascii="Georgia" w:hAnsi="Georgia" w:cs="Arial"/>
        </w:rPr>
        <w:t>function (</w:t>
      </w:r>
      <w:r w:rsidRPr="005E5F2C">
        <w:rPr>
          <w:rFonts w:ascii="Georgia" w:hAnsi="Georgia" w:cs="Arial"/>
        </w:rPr>
        <w:t xml:space="preserve">J) of Linear Regression is the </w:t>
      </w:r>
      <w:r w:rsidRPr="005E5F2C">
        <w:rPr>
          <w:rStyle w:val="Strong"/>
          <w:rFonts w:ascii="Georgia" w:hAnsi="Georgia" w:cs="Arial"/>
          <w:highlight w:val="yellow"/>
        </w:rPr>
        <w:t>Root Mean Squared Error (RMSE)</w:t>
      </w:r>
      <w:r w:rsidRPr="005E5F2C">
        <w:rPr>
          <w:rFonts w:ascii="Georgia" w:hAnsi="Georgia" w:cs="Arial"/>
        </w:rPr>
        <w:t xml:space="preserve"> between predicted y value (</w:t>
      </w:r>
      <w:proofErr w:type="spellStart"/>
      <w:r w:rsidRPr="005E5F2C">
        <w:rPr>
          <w:rFonts w:ascii="Georgia" w:hAnsi="Georgia" w:cs="Arial"/>
        </w:rPr>
        <w:t>pred</w:t>
      </w:r>
      <w:proofErr w:type="spellEnd"/>
      <w:r w:rsidRPr="005E5F2C">
        <w:rPr>
          <w:rFonts w:ascii="Georgia" w:hAnsi="Georgia" w:cs="Arial"/>
        </w:rPr>
        <w:t xml:space="preserve">) and true y value (y). </w:t>
      </w:r>
    </w:p>
    <w:p w:rsidR="007F61DB" w:rsidRPr="005E5F2C" w:rsidRDefault="007F61DB" w:rsidP="00CF2963">
      <w:pPr>
        <w:pStyle w:val="NormalWeb"/>
        <w:rPr>
          <w:rStyle w:val="Strong"/>
          <w:rFonts w:ascii="Georgia" w:hAnsi="Georgia" w:cs="Arial"/>
          <w:u w:val="single"/>
        </w:rPr>
      </w:pPr>
      <w:r w:rsidRPr="005E5F2C">
        <w:rPr>
          <w:rStyle w:val="Strong"/>
          <w:rFonts w:ascii="Georgia" w:hAnsi="Georgia" w:cs="Arial"/>
          <w:u w:val="single"/>
        </w:rPr>
        <w:t>Gradient Descent:</w:t>
      </w:r>
    </w:p>
    <w:p w:rsidR="00CF2963" w:rsidRPr="005E5F2C" w:rsidRDefault="00CF2963" w:rsidP="00CF2963">
      <w:pPr>
        <w:pStyle w:val="NormalWeb"/>
        <w:rPr>
          <w:rFonts w:ascii="Georgia" w:hAnsi="Georgia" w:cs="Arial"/>
        </w:rPr>
      </w:pPr>
      <w:r w:rsidRPr="005E5F2C">
        <w:rPr>
          <w:rFonts w:ascii="Georgia" w:hAnsi="Georgia" w:cs="Arial"/>
        </w:rPr>
        <w:br/>
        <w:t>To update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in order to reduce Cost function (minimizing RMSE value) and achieving the best fit line the model uses Gradient Descent. The idea is to start with random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and then iteratively updating the values, reaching minimum cost. </w:t>
      </w: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p>
    <w:p w:rsidR="00CF2963" w:rsidRPr="007F61DB" w:rsidRDefault="00CF2963" w:rsidP="00CF2963">
      <w:pPr>
        <w:spacing w:before="100" w:beforeAutospacing="1" w:after="100" w:afterAutospacing="1" w:line="240" w:lineRule="auto"/>
        <w:rPr>
          <w:rFonts w:ascii="Arial" w:eastAsia="Times New Roman" w:hAnsi="Arial" w:cs="Arial"/>
          <w:iCs/>
          <w:sz w:val="24"/>
          <w:szCs w:val="24"/>
        </w:rPr>
      </w:pPr>
    </w:p>
    <w:p w:rsidR="00CF2963" w:rsidRPr="007F61DB" w:rsidRDefault="00CF2963" w:rsidP="00CF2963">
      <w:pPr>
        <w:pStyle w:val="Default"/>
        <w:rPr>
          <w:rFonts w:ascii="Arial" w:hAnsi="Arial" w:cs="Arial"/>
        </w:rPr>
      </w:pPr>
    </w:p>
    <w:p w:rsidR="00CF2963" w:rsidRPr="005E5F2C" w:rsidRDefault="00CF2963" w:rsidP="007F61DB">
      <w:pPr>
        <w:pStyle w:val="Default"/>
        <w:rPr>
          <w:rFonts w:ascii="Georgia" w:hAnsi="Georgia" w:cs="Arial"/>
          <w:b/>
          <w:sz w:val="28"/>
          <w:szCs w:val="28"/>
        </w:rPr>
      </w:pPr>
      <w:r w:rsidRPr="005E5F2C">
        <w:rPr>
          <w:rFonts w:ascii="Georgia" w:hAnsi="Georgia" w:cs="Arial"/>
          <w:b/>
          <w:sz w:val="28"/>
          <w:szCs w:val="28"/>
          <w:highlight w:val="yellow"/>
        </w:rPr>
        <w:t>Explain the</w:t>
      </w:r>
      <w:r w:rsidR="007F61DB" w:rsidRPr="005E5F2C">
        <w:rPr>
          <w:rFonts w:ascii="Georgia" w:hAnsi="Georgia" w:cs="Arial"/>
          <w:b/>
          <w:sz w:val="28"/>
          <w:szCs w:val="28"/>
          <w:highlight w:val="yellow"/>
        </w:rPr>
        <w:t xml:space="preserve"> Anscombe’s quartet in detail.</w:t>
      </w:r>
      <w:r w:rsidR="007F61DB" w:rsidRPr="005E5F2C">
        <w:rPr>
          <w:rFonts w:ascii="Georgia" w:hAnsi="Georgia" w:cs="Arial"/>
          <w:b/>
          <w:sz w:val="28"/>
          <w:szCs w:val="28"/>
        </w:rPr>
        <w:t xml:space="preserve"> </w:t>
      </w:r>
    </w:p>
    <w:p w:rsidR="007F61DB" w:rsidRPr="005E5F2C" w:rsidRDefault="007F61DB" w:rsidP="007F61DB">
      <w:pPr>
        <w:pStyle w:val="Default"/>
        <w:rPr>
          <w:rFonts w:ascii="Georgia" w:hAnsi="Georgia" w:cs="Arial"/>
          <w:b/>
          <w:sz w:val="28"/>
          <w:szCs w:val="28"/>
        </w:rPr>
      </w:pP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It’s a group of four datasets that appear to be similar when using typical summary statistics, yet tell four different stories when graphed. Each dataset consists of eleven </w:t>
      </w:r>
      <w:r w:rsidRPr="005E5F2C">
        <w:rPr>
          <w:rFonts w:ascii="Georgia" w:eastAsia="Times New Roman" w:hAnsi="Georgia" w:cs="Arial"/>
          <w:i/>
          <w:iCs/>
          <w:sz w:val="24"/>
          <w:szCs w:val="24"/>
        </w:rPr>
        <w:t xml:space="preserve">(x, y) </w:t>
      </w:r>
      <w:r w:rsidRPr="005E5F2C">
        <w:rPr>
          <w:rFonts w:ascii="Georgia" w:eastAsia="Times New Roman" w:hAnsi="Georgia" w:cs="Arial"/>
          <w:iCs/>
          <w:sz w:val="24"/>
          <w:szCs w:val="24"/>
        </w:rPr>
        <w:t xml:space="preserve">pairs. </w:t>
      </w: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All the summary statistics we think to compute are close to identical: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average </w:t>
      </w:r>
      <w:r w:rsidRPr="005E5F2C">
        <w:rPr>
          <w:rFonts w:ascii="Georgia" w:eastAsia="Times New Roman" w:hAnsi="Georgia" w:cs="Arial"/>
          <w:i/>
          <w:iCs/>
          <w:sz w:val="24"/>
          <w:szCs w:val="24"/>
        </w:rPr>
        <w:t xml:space="preserve">x </w:t>
      </w:r>
      <w:r w:rsidRPr="005E5F2C">
        <w:rPr>
          <w:rFonts w:ascii="Georgia" w:eastAsia="Times New Roman" w:hAnsi="Georgia" w:cs="Arial"/>
          <w:iCs/>
          <w:sz w:val="24"/>
          <w:szCs w:val="24"/>
        </w:rPr>
        <w:t xml:space="preserve">value is 9 for each dataset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average </w:t>
      </w:r>
      <w:r w:rsidRPr="005E5F2C">
        <w:rPr>
          <w:rFonts w:ascii="Georgia" w:eastAsia="Times New Roman" w:hAnsi="Georgia" w:cs="Arial"/>
          <w:i/>
          <w:iCs/>
          <w:sz w:val="24"/>
          <w:szCs w:val="24"/>
        </w:rPr>
        <w:t xml:space="preserve">y </w:t>
      </w:r>
      <w:r w:rsidRPr="005E5F2C">
        <w:rPr>
          <w:rFonts w:ascii="Georgia" w:eastAsia="Times New Roman" w:hAnsi="Georgia" w:cs="Arial"/>
          <w:iCs/>
          <w:sz w:val="24"/>
          <w:szCs w:val="24"/>
        </w:rPr>
        <w:t xml:space="preserve">value is 7.50 for each dataset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variance for </w:t>
      </w:r>
      <w:r w:rsidRPr="005E5F2C">
        <w:rPr>
          <w:rFonts w:ascii="Georgia" w:eastAsia="Times New Roman" w:hAnsi="Georgia" w:cs="Arial"/>
          <w:i/>
          <w:iCs/>
          <w:sz w:val="24"/>
          <w:szCs w:val="24"/>
        </w:rPr>
        <w:t xml:space="preserve">x </w:t>
      </w:r>
      <w:r w:rsidRPr="005E5F2C">
        <w:rPr>
          <w:rFonts w:ascii="Georgia" w:eastAsia="Times New Roman" w:hAnsi="Georgia" w:cs="Arial"/>
          <w:iCs/>
          <w:sz w:val="24"/>
          <w:szCs w:val="24"/>
        </w:rPr>
        <w:t xml:space="preserve">is 11 and the variance for </w:t>
      </w:r>
      <w:r w:rsidRPr="005E5F2C">
        <w:rPr>
          <w:rFonts w:ascii="Georgia" w:eastAsia="Times New Roman" w:hAnsi="Georgia" w:cs="Arial"/>
          <w:i/>
          <w:iCs/>
          <w:sz w:val="24"/>
          <w:szCs w:val="24"/>
        </w:rPr>
        <w:t xml:space="preserve">y </w:t>
      </w:r>
      <w:r w:rsidRPr="005E5F2C">
        <w:rPr>
          <w:rFonts w:ascii="Georgia" w:eastAsia="Times New Roman" w:hAnsi="Georgia" w:cs="Arial"/>
          <w:iCs/>
          <w:sz w:val="24"/>
          <w:szCs w:val="24"/>
        </w:rPr>
        <w:t xml:space="preserve">is 4.12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correlation between </w:t>
      </w:r>
      <w:r w:rsidRPr="005E5F2C">
        <w:rPr>
          <w:rFonts w:ascii="Georgia" w:eastAsia="Times New Roman" w:hAnsi="Georgia" w:cs="Arial"/>
          <w:i/>
          <w:iCs/>
          <w:sz w:val="24"/>
          <w:szCs w:val="24"/>
        </w:rPr>
        <w:t xml:space="preserve">x </w:t>
      </w:r>
      <w:r w:rsidRPr="005E5F2C">
        <w:rPr>
          <w:rFonts w:ascii="Georgia" w:eastAsia="Times New Roman" w:hAnsi="Georgia" w:cs="Arial"/>
          <w:iCs/>
          <w:sz w:val="24"/>
          <w:szCs w:val="24"/>
        </w:rPr>
        <w:t xml:space="preserve">and </w:t>
      </w:r>
      <w:r w:rsidRPr="005E5F2C">
        <w:rPr>
          <w:rFonts w:ascii="Georgia" w:eastAsia="Times New Roman" w:hAnsi="Georgia" w:cs="Arial"/>
          <w:i/>
          <w:iCs/>
          <w:sz w:val="24"/>
          <w:szCs w:val="24"/>
        </w:rPr>
        <w:t xml:space="preserve">y </w:t>
      </w:r>
      <w:r w:rsidRPr="005E5F2C">
        <w:rPr>
          <w:rFonts w:ascii="Georgia" w:eastAsia="Times New Roman" w:hAnsi="Georgia" w:cs="Arial"/>
          <w:iCs/>
          <w:sz w:val="24"/>
          <w:szCs w:val="24"/>
        </w:rPr>
        <w:t xml:space="preserve">is 0.816 for each dataset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A linear regression (line of best fit) for each dataset follows the equation </w:t>
      </w:r>
      <w:r w:rsidRPr="005E5F2C">
        <w:rPr>
          <w:rFonts w:ascii="Georgia" w:eastAsia="Times New Roman" w:hAnsi="Georgia" w:cs="Arial"/>
          <w:i/>
          <w:iCs/>
          <w:sz w:val="24"/>
          <w:szCs w:val="24"/>
        </w:rPr>
        <w:t>y = 0.5x + 3</w:t>
      </w:r>
      <w:r w:rsidRPr="005E5F2C">
        <w:rPr>
          <w:rFonts w:ascii="Georgia" w:eastAsia="Times New Roman" w:hAnsi="Georgia" w:cs="Arial"/>
          <w:iCs/>
          <w:sz w:val="24"/>
          <w:szCs w:val="24"/>
        </w:rPr>
        <w:t xml:space="preserve">.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So far these four datasets appear to be pretty similar. But when we plot these four data sets on an x/y coordinate plane, we get the following results </w:t>
      </w:r>
    </w:p>
    <w:p w:rsidR="00943F26" w:rsidRPr="005E5F2C" w:rsidRDefault="00943F26" w:rsidP="00943F26">
      <w:pPr>
        <w:spacing w:before="100" w:beforeAutospacing="1" w:after="100" w:afterAutospacing="1" w:line="240" w:lineRule="auto"/>
        <w:rPr>
          <w:rFonts w:ascii="Georgia" w:eastAsia="Times New Roman" w:hAnsi="Georgia" w:cs="Arial"/>
          <w:iCs/>
          <w:sz w:val="24"/>
          <w:szCs w:val="24"/>
        </w:rPr>
      </w:pPr>
    </w:p>
    <w:p w:rsidR="00101B39" w:rsidRPr="007F61DB" w:rsidRDefault="00CF2963" w:rsidP="00943F26">
      <w:pPr>
        <w:spacing w:before="100" w:beforeAutospacing="1" w:after="100" w:afterAutospacing="1" w:line="240" w:lineRule="auto"/>
        <w:rPr>
          <w:rFonts w:ascii="Arial" w:eastAsia="Times New Roman" w:hAnsi="Arial" w:cs="Arial"/>
          <w:iCs/>
          <w:sz w:val="24"/>
          <w:szCs w:val="24"/>
        </w:rPr>
      </w:pPr>
      <w:r w:rsidRPr="007F61DB">
        <w:rPr>
          <w:rFonts w:ascii="Arial" w:hAnsi="Arial" w:cs="Arial"/>
          <w:noProof/>
          <w:sz w:val="24"/>
          <w:szCs w:val="24"/>
        </w:rPr>
        <w:drawing>
          <wp:inline distT="0" distB="0" distL="0" distR="0" wp14:anchorId="3071BF48" wp14:editId="16C3EC06">
            <wp:extent cx="5196840" cy="2571750"/>
            <wp:effectExtent l="0" t="0" r="3810" b="0"/>
            <wp:docPr id="5" name="Picture 5" descr="https://images.upgrad.com/0d659eec-7803-4726-8ab0-e56251486c90-anscombe%20quar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pgrad.com/0d659eec-7803-4726-8ab0-e56251486c90-anscombe%20quart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6840" cy="2571750"/>
                    </a:xfrm>
                    <a:prstGeom prst="rect">
                      <a:avLst/>
                    </a:prstGeom>
                    <a:noFill/>
                    <a:ln>
                      <a:noFill/>
                    </a:ln>
                  </pic:spPr>
                </pic:pic>
              </a:graphicData>
            </a:graphic>
          </wp:inline>
        </w:drawing>
      </w:r>
    </w:p>
    <w:p w:rsidR="00CF2963" w:rsidRPr="007F61DB" w:rsidRDefault="00CF2963" w:rsidP="00943F26">
      <w:pPr>
        <w:spacing w:before="100" w:beforeAutospacing="1" w:after="100" w:afterAutospacing="1" w:line="240" w:lineRule="auto"/>
        <w:rPr>
          <w:rFonts w:ascii="Arial" w:eastAsia="Times New Roman" w:hAnsi="Arial" w:cs="Arial"/>
          <w:iCs/>
          <w:sz w:val="24"/>
          <w:szCs w:val="24"/>
        </w:rPr>
      </w:pP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Now we see the real relationships in the datasets start to emerge. Dataset I consists of a set of points that appear to follow a rough linear relationship with some variance. Dataset II fits a neat curve but doesn’t follow a linear relationship (maybe </w:t>
      </w:r>
      <w:r w:rsidR="007F61DB" w:rsidRPr="005E5F2C">
        <w:rPr>
          <w:rFonts w:ascii="Georgia" w:eastAsia="Times New Roman" w:hAnsi="Georgia" w:cs="Arial"/>
          <w:iCs/>
          <w:sz w:val="24"/>
          <w:szCs w:val="24"/>
        </w:rPr>
        <w:t>its</w:t>
      </w:r>
      <w:r w:rsidRPr="005E5F2C">
        <w:rPr>
          <w:rFonts w:ascii="Georgia" w:eastAsia="Times New Roman" w:hAnsi="Georgia" w:cs="Arial"/>
          <w:iCs/>
          <w:sz w:val="24"/>
          <w:szCs w:val="24"/>
        </w:rPr>
        <w:t xml:space="preserve"> quadratic?). Dataset III looks like a tight linear relationship between x and y, except for one large outlier. Dataset IV looks like x remains constant, except for one outlier as well. </w:t>
      </w: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Computing summary statistics or staring at the data wouldn’t have told us any of these stories. Instead, it’s important to visualize the data to get a clear picture of what’s going on.</w:t>
      </w:r>
    </w:p>
    <w:p w:rsidR="00101B39" w:rsidRPr="007F61DB" w:rsidRDefault="00101B39" w:rsidP="00101B39">
      <w:pPr>
        <w:spacing w:before="100" w:beforeAutospacing="1" w:after="100" w:afterAutospacing="1" w:line="240" w:lineRule="auto"/>
        <w:rPr>
          <w:rFonts w:ascii="Arial" w:eastAsia="Times New Roman" w:hAnsi="Arial" w:cs="Arial"/>
          <w:iCs/>
          <w:sz w:val="24"/>
          <w:szCs w:val="24"/>
        </w:rPr>
      </w:pPr>
    </w:p>
    <w:p w:rsidR="007F61DB" w:rsidRPr="005E5F2C" w:rsidRDefault="00101B39" w:rsidP="00101B39">
      <w:pPr>
        <w:spacing w:before="100" w:beforeAutospacing="1" w:after="100" w:afterAutospacing="1" w:line="240" w:lineRule="auto"/>
        <w:rPr>
          <w:rFonts w:ascii="Georgia" w:eastAsia="Times New Roman" w:hAnsi="Georgia" w:cs="Arial"/>
          <w:b/>
          <w:iCs/>
          <w:sz w:val="28"/>
          <w:szCs w:val="28"/>
        </w:rPr>
      </w:pPr>
      <w:r w:rsidRPr="005E5F2C">
        <w:rPr>
          <w:rFonts w:ascii="Georgia" w:eastAsia="Times New Roman" w:hAnsi="Georgia" w:cs="Arial"/>
          <w:b/>
          <w:iCs/>
          <w:sz w:val="28"/>
          <w:szCs w:val="28"/>
          <w:highlight w:val="yellow"/>
        </w:rPr>
        <w:t>What is Pearson’s R?</w:t>
      </w:r>
      <w:r w:rsidRPr="005E5F2C">
        <w:rPr>
          <w:rFonts w:ascii="Georgia" w:eastAsia="Times New Roman" w:hAnsi="Georgia" w:cs="Arial"/>
          <w:b/>
          <w:iCs/>
          <w:sz w:val="28"/>
          <w:szCs w:val="28"/>
        </w:rPr>
        <w:t xml:space="preserve"> </w:t>
      </w:r>
    </w:p>
    <w:p w:rsidR="00101B39" w:rsidRPr="005E5F2C" w:rsidRDefault="00101B39" w:rsidP="00101B39">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Pearson's correlation coefficient (r) is a measure of the strength of the association between the two variables. </w:t>
      </w:r>
    </w:p>
    <w:p w:rsidR="00101B39" w:rsidRPr="005E5F2C" w:rsidRDefault="00101B39" w:rsidP="00101B39">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first step in studying the relationship between two continuous variables is to draw a scatter plot of the variables to check for linearity. The correlation coefficient should not be calculated if the relationship is not linear. For correlation only purposes, it does not really matter on which axis the variables are plotted. However, conventionally, the independent (or explanatory) variable is plotted on the x-axis (horizontally) and the dependent (or response) variable is plotted on the y-axis (vertically). </w:t>
      </w:r>
    </w:p>
    <w:p w:rsidR="00D60215" w:rsidRPr="005E5F2C" w:rsidRDefault="00101B39" w:rsidP="00101B39">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The nearer the scatter of points is to a straight line, the higher the strength of association between the variables. Also, it does not matter what measurement units are used.</w:t>
      </w:r>
    </w:p>
    <w:p w:rsidR="00D60215" w:rsidRPr="007F61DB" w:rsidRDefault="00D60215" w:rsidP="00943F26">
      <w:pPr>
        <w:spacing w:before="100" w:beforeAutospacing="1" w:after="100" w:afterAutospacing="1" w:line="240" w:lineRule="auto"/>
        <w:rPr>
          <w:rFonts w:ascii="Arial" w:eastAsia="Times New Roman" w:hAnsi="Arial" w:cs="Arial"/>
          <w:iCs/>
          <w:sz w:val="24"/>
          <w:szCs w:val="24"/>
        </w:rPr>
      </w:pPr>
    </w:p>
    <w:p w:rsidR="00D60215" w:rsidRPr="005E5F2C" w:rsidRDefault="00101B39" w:rsidP="00943F26">
      <w:pPr>
        <w:spacing w:before="100" w:beforeAutospacing="1" w:after="100" w:afterAutospacing="1" w:line="240" w:lineRule="auto"/>
        <w:rPr>
          <w:rFonts w:ascii="Georgia" w:eastAsia="Times New Roman" w:hAnsi="Georgia" w:cs="Arial"/>
          <w:b/>
          <w:iCs/>
          <w:sz w:val="28"/>
          <w:szCs w:val="28"/>
        </w:rPr>
      </w:pPr>
      <w:r w:rsidRPr="005E5F2C">
        <w:rPr>
          <w:rFonts w:ascii="Georgia" w:hAnsi="Georgia" w:cs="Arial"/>
          <w:b/>
          <w:sz w:val="28"/>
          <w:szCs w:val="28"/>
          <w:highlight w:val="yellow"/>
        </w:rPr>
        <w:t>What is scaling? Why is scaling performed? What is the difference between normalized scaling and standardized scaling?</w:t>
      </w:r>
    </w:p>
    <w:p w:rsidR="00D60215" w:rsidRPr="005E5F2C" w:rsidRDefault="00D60215" w:rsidP="00D60215">
      <w:pPr>
        <w:pStyle w:val="ListParagraph"/>
        <w:ind w:left="0"/>
        <w:rPr>
          <w:rFonts w:ascii="Georgia" w:hAnsi="Georgia" w:cs="Arial"/>
          <w:sz w:val="24"/>
          <w:szCs w:val="24"/>
        </w:rPr>
      </w:pPr>
      <w:r w:rsidRPr="005E5F2C">
        <w:rPr>
          <w:rFonts w:ascii="Georgia" w:hAnsi="Georgia" w:cs="Arial"/>
          <w:sz w:val="24"/>
          <w:szCs w:val="24"/>
        </w:rPr>
        <w:t xml:space="preserve">Scaling is the process of bringing all the variables to a same scale. Scaling is performed mostly during model building processes to bring everything to the same scale. </w:t>
      </w:r>
    </w:p>
    <w:p w:rsidR="00D60215" w:rsidRPr="005E5F2C" w:rsidRDefault="00D60215" w:rsidP="00D60215">
      <w:pPr>
        <w:pStyle w:val="ListParagraph"/>
        <w:ind w:left="0"/>
        <w:rPr>
          <w:rFonts w:ascii="Georgia" w:hAnsi="Georgia" w:cs="Arial"/>
          <w:sz w:val="24"/>
          <w:szCs w:val="24"/>
        </w:rPr>
      </w:pPr>
    </w:p>
    <w:p w:rsidR="00D60215" w:rsidRPr="005E5F2C" w:rsidRDefault="00D60215" w:rsidP="00D60215">
      <w:pPr>
        <w:pStyle w:val="ListParagraph"/>
        <w:ind w:left="0"/>
        <w:rPr>
          <w:rFonts w:ascii="Georgia" w:hAnsi="Georgia" w:cs="Arial"/>
          <w:sz w:val="24"/>
          <w:szCs w:val="24"/>
        </w:rPr>
      </w:pPr>
      <w:r w:rsidRPr="005E5F2C">
        <w:rPr>
          <w:rFonts w:ascii="Georgia" w:hAnsi="Georgia" w:cs="Arial"/>
          <w:sz w:val="24"/>
          <w:szCs w:val="24"/>
        </w:rPr>
        <w:t xml:space="preserve">In normalized scaling, we use the maximum and the minimum values of a particular column to perform the scaling. For any </w:t>
      </w:r>
      <w:r w:rsidR="007F61DB" w:rsidRPr="005E5F2C">
        <w:rPr>
          <w:rFonts w:ascii="Georgia" w:hAnsi="Georgia" w:cs="Arial"/>
          <w:sz w:val="24"/>
          <w:szCs w:val="24"/>
        </w:rPr>
        <w:t>data point</w:t>
      </w:r>
      <w:r w:rsidRPr="005E5F2C">
        <w:rPr>
          <w:rFonts w:ascii="Georgia" w:hAnsi="Georgia" w:cs="Arial"/>
          <w:sz w:val="24"/>
          <w:szCs w:val="24"/>
        </w:rPr>
        <w:t xml:space="preserve"> ‘X’ in a column ‘C’, this scaling is performed using the formula: X – min(C)/max(C) – min(C).</w:t>
      </w:r>
    </w:p>
    <w:p w:rsidR="00D60215" w:rsidRPr="005E5F2C" w:rsidRDefault="00D60215" w:rsidP="00D60215">
      <w:pPr>
        <w:pStyle w:val="ListParagraph"/>
        <w:ind w:left="0"/>
        <w:rPr>
          <w:rFonts w:ascii="Georgia" w:hAnsi="Georgia" w:cs="Arial"/>
          <w:sz w:val="24"/>
          <w:szCs w:val="24"/>
        </w:rPr>
      </w:pPr>
    </w:p>
    <w:p w:rsidR="00D60215" w:rsidRPr="005E5F2C" w:rsidRDefault="007F61DB" w:rsidP="00D60215">
      <w:pPr>
        <w:spacing w:before="100" w:beforeAutospacing="1" w:after="100" w:afterAutospacing="1" w:line="240" w:lineRule="auto"/>
        <w:rPr>
          <w:rFonts w:ascii="Georgia" w:eastAsia="Times New Roman" w:hAnsi="Georgia" w:cs="Arial"/>
          <w:iCs/>
          <w:sz w:val="24"/>
          <w:szCs w:val="24"/>
        </w:rPr>
      </w:pPr>
      <w:r w:rsidRPr="005E5F2C">
        <w:rPr>
          <w:rFonts w:ascii="Georgia" w:hAnsi="Georgia" w:cs="Arial"/>
          <w:sz w:val="24"/>
          <w:szCs w:val="24"/>
        </w:rPr>
        <w:t>Standardized</w:t>
      </w:r>
      <w:r w:rsidR="00D60215" w:rsidRPr="005E5F2C">
        <w:rPr>
          <w:rFonts w:ascii="Georgia" w:hAnsi="Georgia" w:cs="Arial"/>
          <w:sz w:val="24"/>
          <w:szCs w:val="24"/>
        </w:rPr>
        <w:t xml:space="preserve"> scaling, on the other hand, brings all the data points in a normal distribution with mean zero and standard deviation one. It is performed using the formula: X – mean(C)/SD(C)</w:t>
      </w:r>
      <w:r w:rsidR="00D60215" w:rsidRPr="005E5F2C">
        <w:rPr>
          <w:rFonts w:ascii="Georgia" w:hAnsi="Georgia" w:cs="Arial"/>
          <w:sz w:val="24"/>
          <w:szCs w:val="24"/>
        </w:rPr>
        <w:br/>
      </w:r>
    </w:p>
    <w:p w:rsidR="00943F26" w:rsidRPr="007F61DB" w:rsidRDefault="00943F26" w:rsidP="00943F26">
      <w:pPr>
        <w:spacing w:before="100" w:beforeAutospacing="1" w:after="100" w:afterAutospacing="1" w:line="240" w:lineRule="auto"/>
        <w:rPr>
          <w:rFonts w:ascii="Arial" w:hAnsi="Arial" w:cs="Arial"/>
          <w:sz w:val="24"/>
          <w:szCs w:val="24"/>
        </w:rPr>
      </w:pPr>
    </w:p>
    <w:p w:rsidR="00943F26" w:rsidRPr="005E5F2C" w:rsidRDefault="00943F26" w:rsidP="00943F26">
      <w:pPr>
        <w:spacing w:before="100" w:beforeAutospacing="1" w:after="100" w:afterAutospacing="1" w:line="240" w:lineRule="auto"/>
        <w:rPr>
          <w:rFonts w:ascii="Georgia" w:hAnsi="Georgia" w:cs="Arial"/>
          <w:sz w:val="24"/>
          <w:szCs w:val="24"/>
        </w:rPr>
      </w:pPr>
    </w:p>
    <w:p w:rsidR="00943F26" w:rsidRPr="005E5F2C" w:rsidRDefault="00D60215" w:rsidP="00943F26">
      <w:pPr>
        <w:spacing w:before="100" w:beforeAutospacing="1" w:after="100" w:afterAutospacing="1" w:line="240" w:lineRule="auto"/>
        <w:rPr>
          <w:rFonts w:ascii="Georgia" w:hAnsi="Georgia" w:cs="Arial"/>
          <w:b/>
          <w:sz w:val="28"/>
          <w:szCs w:val="28"/>
        </w:rPr>
      </w:pPr>
      <w:r w:rsidRPr="005E5F2C">
        <w:rPr>
          <w:rFonts w:ascii="Georgia" w:hAnsi="Georgia" w:cs="Arial"/>
          <w:b/>
          <w:sz w:val="28"/>
          <w:szCs w:val="28"/>
          <w:highlight w:val="yellow"/>
        </w:rPr>
        <w:t>You might have observed that sometimes the value of VIF is infinite. Why does this happen?</w:t>
      </w:r>
    </w:p>
    <w:p w:rsidR="004B33FF" w:rsidRDefault="004B33FF" w:rsidP="00943F26">
      <w:pPr>
        <w:spacing w:before="100" w:beforeAutospacing="1" w:after="100" w:afterAutospacing="1" w:line="240" w:lineRule="auto"/>
        <w:rPr>
          <w:rFonts w:ascii="Arial" w:hAnsi="Arial" w:cs="Arial"/>
          <w:b/>
          <w:sz w:val="24"/>
          <w:szCs w:val="24"/>
        </w:rPr>
      </w:pPr>
    </w:p>
    <w:p w:rsidR="00943F26" w:rsidRPr="005E5F2C" w:rsidRDefault="00943F26" w:rsidP="00943F26">
      <w:pPr>
        <w:spacing w:before="100" w:beforeAutospacing="1" w:after="100" w:afterAutospacing="1" w:line="240" w:lineRule="auto"/>
        <w:rPr>
          <w:rFonts w:ascii="Georgia" w:hAnsi="Georgia" w:cs="Arial"/>
          <w:b/>
          <w:sz w:val="24"/>
          <w:szCs w:val="24"/>
        </w:rPr>
      </w:pPr>
      <w:r w:rsidRPr="005E5F2C">
        <w:rPr>
          <w:rFonts w:ascii="Georgia" w:hAnsi="Georgia" w:cs="Arial"/>
          <w:b/>
          <w:sz w:val="24"/>
          <w:szCs w:val="24"/>
        </w:rPr>
        <w:lastRenderedPageBreak/>
        <w:t>VIF = Variance Inflation Factor</w:t>
      </w:r>
    </w:p>
    <w:p w:rsidR="00943F26" w:rsidRPr="005E5F2C" w:rsidRDefault="00943F26" w:rsidP="00943F26">
      <w:pPr>
        <w:spacing w:before="100" w:beforeAutospacing="1" w:after="100" w:afterAutospacing="1" w:line="240" w:lineRule="auto"/>
        <w:rPr>
          <w:rFonts w:ascii="Georgia" w:hAnsi="Georgia" w:cs="Arial"/>
          <w:b/>
          <w:sz w:val="24"/>
          <w:szCs w:val="24"/>
        </w:rPr>
      </w:pPr>
      <w:r w:rsidRPr="005E5F2C">
        <w:rPr>
          <w:rFonts w:ascii="Georgia" w:hAnsi="Georgia" w:cs="Arial"/>
          <w:b/>
          <w:sz w:val="24"/>
          <w:szCs w:val="24"/>
        </w:rPr>
        <w:t>VIF = 1</w:t>
      </w:r>
      <w:r w:rsidR="004B33FF" w:rsidRPr="005E5F2C">
        <w:rPr>
          <w:rFonts w:ascii="Georgia" w:hAnsi="Georgia" w:cs="Arial"/>
          <w:b/>
          <w:sz w:val="24"/>
          <w:szCs w:val="24"/>
        </w:rPr>
        <w:t>/ (</w:t>
      </w:r>
      <w:r w:rsidRPr="005E5F2C">
        <w:rPr>
          <w:rFonts w:ascii="Georgia" w:hAnsi="Georgia" w:cs="Arial"/>
          <w:b/>
          <w:sz w:val="24"/>
          <w:szCs w:val="24"/>
        </w:rPr>
        <w:t>1-R²)</w:t>
      </w:r>
    </w:p>
    <w:p w:rsidR="00943F26" w:rsidRPr="005E5F2C" w:rsidRDefault="00943F26" w:rsidP="00943F26">
      <w:pPr>
        <w:spacing w:before="100" w:beforeAutospacing="1" w:after="100" w:afterAutospacing="1" w:line="240" w:lineRule="auto"/>
        <w:rPr>
          <w:rFonts w:ascii="Georgia" w:hAnsi="Georgia" w:cs="Arial"/>
          <w:b/>
          <w:sz w:val="24"/>
          <w:szCs w:val="24"/>
        </w:rPr>
      </w:pPr>
      <w:r w:rsidRPr="005E5F2C">
        <w:rPr>
          <w:rFonts w:ascii="Georgia" w:hAnsi="Georgia" w:cs="Arial"/>
          <w:sz w:val="24"/>
          <w:szCs w:val="24"/>
        </w:rPr>
        <w:t>When we are calculating the VIF for one independent variable using all the other independent variables, if the R² value comes out to be 1, the VIF will become infinite. This happens when a</w:t>
      </w:r>
      <w:r w:rsidR="00D60215" w:rsidRPr="005E5F2C">
        <w:rPr>
          <w:rFonts w:ascii="Georgia" w:hAnsi="Georgia" w:cs="Arial"/>
          <w:sz w:val="24"/>
          <w:szCs w:val="24"/>
        </w:rPr>
        <w:t>n independent variable is strongly correlated with many other independent variables.</w:t>
      </w:r>
    </w:p>
    <w:p w:rsidR="00943F26" w:rsidRPr="007F61DB" w:rsidRDefault="00943F26" w:rsidP="00943F26">
      <w:pPr>
        <w:spacing w:before="100" w:beforeAutospacing="1" w:after="100" w:afterAutospacing="1" w:line="240" w:lineRule="auto"/>
        <w:rPr>
          <w:rFonts w:ascii="Arial" w:hAnsi="Arial" w:cs="Arial"/>
          <w:sz w:val="24"/>
          <w:szCs w:val="24"/>
        </w:rPr>
      </w:pPr>
    </w:p>
    <w:p w:rsidR="00943F26" w:rsidRPr="007F61DB" w:rsidRDefault="00943F26" w:rsidP="00943F26">
      <w:pPr>
        <w:spacing w:before="100" w:beforeAutospacing="1" w:after="100" w:afterAutospacing="1" w:line="240" w:lineRule="auto"/>
        <w:rPr>
          <w:rFonts w:ascii="Arial" w:hAnsi="Arial" w:cs="Arial"/>
          <w:b/>
          <w:sz w:val="28"/>
          <w:szCs w:val="28"/>
        </w:rPr>
      </w:pPr>
    </w:p>
    <w:p w:rsidR="00943F26" w:rsidRPr="005E5F2C" w:rsidRDefault="00943F26" w:rsidP="00943F26">
      <w:pPr>
        <w:spacing w:before="100" w:beforeAutospacing="1" w:after="100" w:afterAutospacing="1" w:line="240" w:lineRule="auto"/>
        <w:rPr>
          <w:rFonts w:ascii="Georgia" w:eastAsia="Times New Roman" w:hAnsi="Georgia" w:cs="Arial"/>
          <w:b/>
          <w:iCs/>
          <w:sz w:val="28"/>
          <w:szCs w:val="28"/>
        </w:rPr>
      </w:pPr>
      <w:r w:rsidRPr="005E5F2C">
        <w:rPr>
          <w:rFonts w:ascii="Georgia" w:hAnsi="Georgia" w:cs="Arial"/>
          <w:b/>
          <w:sz w:val="28"/>
          <w:szCs w:val="28"/>
          <w:highlight w:val="yellow"/>
        </w:rPr>
        <w:t>What is a Q-Q plot? Explain the use and importance of a Q-Q plot in linear regression.</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b/>
          <w:iCs/>
          <w:sz w:val="24"/>
          <w:szCs w:val="24"/>
        </w:rPr>
        <w:t>Quantile-Quantile (Q-Q)</w:t>
      </w:r>
      <w:r w:rsidRPr="005E5F2C">
        <w:rPr>
          <w:rFonts w:ascii="Georgia" w:eastAsia="Times New Roman" w:hAnsi="Georgia" w:cs="Arial"/>
          <w:iCs/>
          <w:sz w:val="24"/>
          <w:szCs w:val="24"/>
        </w:rPr>
        <w:t xml:space="preserve"> plot, is a graphical tool to help us assess if a set of data plausibly came from some theoretical distribution such as a Normal, exponential or uniform distribution. Also, it helps to determine if two data sets come from populations with a common distribution.</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This helps in a scenario of linear regression when we have training and test data set received separately and then we can confirm using Q-Q plot that both the data sets are from populations with same distributions.</w:t>
      </w:r>
    </w:p>
    <w:p w:rsidR="00943F26" w:rsidRPr="005E5F2C" w:rsidRDefault="00943F26" w:rsidP="00943F26">
      <w:pPr>
        <w:spacing w:before="100" w:beforeAutospacing="1" w:after="100" w:afterAutospacing="1" w:line="240" w:lineRule="auto"/>
        <w:outlineLvl w:val="1"/>
        <w:rPr>
          <w:rFonts w:ascii="Georgia" w:eastAsia="Times New Roman" w:hAnsi="Georgia" w:cs="Arial"/>
          <w:b/>
          <w:bCs/>
          <w:sz w:val="24"/>
          <w:szCs w:val="24"/>
        </w:rPr>
      </w:pPr>
      <w:r w:rsidRPr="005E5F2C">
        <w:rPr>
          <w:rFonts w:ascii="Georgia" w:eastAsia="Times New Roman" w:hAnsi="Georgia" w:cs="Arial"/>
          <w:b/>
          <w:bCs/>
          <w:iCs/>
          <w:sz w:val="24"/>
          <w:szCs w:val="24"/>
        </w:rPr>
        <w:t>Few advantages: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a) It can be used with sample sizes also</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b) Many distributional aspects like shifts in location, shifts in scale, changes in symmetry, and the presence of outliers can all be detected from this plot.</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It is used to check following scenarios: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If two data sets —</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come from populations with a common distribution</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have common location and scale</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have similar distributional shapes</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have similar tail behavior</w:t>
      </w:r>
    </w:p>
    <w:p w:rsidR="00943F26" w:rsidRPr="005E5F2C" w:rsidRDefault="00943F26" w:rsidP="00943F26">
      <w:pPr>
        <w:spacing w:before="100" w:beforeAutospacing="1" w:after="100" w:afterAutospacing="1" w:line="240" w:lineRule="auto"/>
        <w:outlineLvl w:val="1"/>
        <w:rPr>
          <w:rFonts w:ascii="Georgia" w:eastAsia="Times New Roman" w:hAnsi="Georgia" w:cs="Arial"/>
          <w:b/>
          <w:bCs/>
          <w:sz w:val="24"/>
          <w:szCs w:val="24"/>
        </w:rPr>
      </w:pPr>
      <w:r w:rsidRPr="005E5F2C">
        <w:rPr>
          <w:rFonts w:ascii="Georgia" w:eastAsia="Times New Roman" w:hAnsi="Georgia" w:cs="Arial"/>
          <w:b/>
          <w:bCs/>
          <w:iCs/>
          <w:sz w:val="24"/>
          <w:szCs w:val="24"/>
        </w:rPr>
        <w:t>Interpretation:</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A q-q plot is a plot of the quintiles of the first data set against the quintiles of the second data set.</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lastRenderedPageBreak/>
        <w:t>Below are the possible interpretations for two data sets.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 xml:space="preserve">a) </w:t>
      </w:r>
      <w:r w:rsidRPr="005E5F2C">
        <w:rPr>
          <w:rFonts w:ascii="Georgia" w:eastAsia="Times New Roman" w:hAnsi="Georgia" w:cs="Arial"/>
          <w:bCs/>
          <w:iCs/>
          <w:sz w:val="24"/>
          <w:szCs w:val="24"/>
        </w:rPr>
        <w:t>Similar distribution</w:t>
      </w:r>
      <w:r w:rsidRPr="005E5F2C">
        <w:rPr>
          <w:rFonts w:ascii="Georgia" w:eastAsia="Times New Roman" w:hAnsi="Georgia" w:cs="Arial"/>
          <w:iCs/>
          <w:sz w:val="24"/>
          <w:szCs w:val="24"/>
        </w:rPr>
        <w:t>: If all point of quintiles lies on or close to straight line at an angle of 45 degree from x -axis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 xml:space="preserve">b) </w:t>
      </w:r>
      <w:r w:rsidRPr="005E5F2C">
        <w:rPr>
          <w:rFonts w:ascii="Georgia" w:eastAsia="Times New Roman" w:hAnsi="Georgia" w:cs="Arial"/>
          <w:bCs/>
          <w:iCs/>
          <w:sz w:val="24"/>
          <w:szCs w:val="24"/>
        </w:rPr>
        <w:t>Y-values &lt; X-values:</w:t>
      </w:r>
      <w:r w:rsidRPr="005E5F2C">
        <w:rPr>
          <w:rFonts w:ascii="Georgia" w:eastAsia="Times New Roman" w:hAnsi="Georgia" w:cs="Arial"/>
          <w:iCs/>
          <w:sz w:val="24"/>
          <w:szCs w:val="24"/>
        </w:rPr>
        <w:t xml:space="preserve"> If y-quintiles are lower than the x-quintiles.</w:t>
      </w:r>
    </w:p>
    <w:p w:rsidR="00943F26" w:rsidRPr="005E5F2C" w:rsidRDefault="00943F26" w:rsidP="00943F26">
      <w:pPr>
        <w:spacing w:after="0" w:line="240" w:lineRule="auto"/>
        <w:rPr>
          <w:rFonts w:ascii="Georgia" w:eastAsia="Times New Roman" w:hAnsi="Georgia" w:cs="Arial"/>
          <w:sz w:val="24"/>
          <w:szCs w:val="24"/>
        </w:rPr>
      </w:pPr>
    </w:p>
    <w:p w:rsidR="00943F26" w:rsidRPr="005E5F2C" w:rsidRDefault="00943F26" w:rsidP="00943F26">
      <w:pPr>
        <w:spacing w:after="0" w:line="240" w:lineRule="auto"/>
        <w:rPr>
          <w:rFonts w:ascii="Georgia" w:eastAsia="Times New Roman" w:hAnsi="Georgia" w:cs="Arial"/>
          <w:sz w:val="24"/>
          <w:szCs w:val="24"/>
        </w:rPr>
      </w:pPr>
      <w:r w:rsidRPr="005E5F2C">
        <w:rPr>
          <w:rFonts w:ascii="Georgia" w:eastAsia="Times New Roman" w:hAnsi="Georgia" w:cs="Arial"/>
          <w:noProof/>
          <w:sz w:val="24"/>
          <w:szCs w:val="24"/>
        </w:rPr>
        <w:drawing>
          <wp:inline distT="0" distB="0" distL="0" distR="0">
            <wp:extent cx="3657600" cy="2377440"/>
            <wp:effectExtent l="0" t="0" r="0" b="381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a:ln>
                      <a:noFill/>
                    </a:ln>
                  </pic:spPr>
                </pic:pic>
              </a:graphicData>
            </a:graphic>
          </wp:inline>
        </w:drawing>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bCs/>
          <w:iCs/>
          <w:sz w:val="24"/>
          <w:szCs w:val="24"/>
        </w:rPr>
        <w:t>c)</w:t>
      </w:r>
      <w:r w:rsidRPr="005E5F2C">
        <w:rPr>
          <w:rFonts w:ascii="Georgia" w:eastAsia="Times New Roman" w:hAnsi="Georgia" w:cs="Arial"/>
          <w:iCs/>
          <w:sz w:val="24"/>
          <w:szCs w:val="24"/>
        </w:rPr>
        <w:t xml:space="preserve"> </w:t>
      </w:r>
      <w:r w:rsidRPr="005E5F2C">
        <w:rPr>
          <w:rFonts w:ascii="Georgia" w:eastAsia="Times New Roman" w:hAnsi="Georgia" w:cs="Arial"/>
          <w:bCs/>
          <w:iCs/>
          <w:sz w:val="24"/>
          <w:szCs w:val="24"/>
        </w:rPr>
        <w:t xml:space="preserve">X-values &lt; Y-values: </w:t>
      </w:r>
      <w:r w:rsidRPr="005E5F2C">
        <w:rPr>
          <w:rFonts w:ascii="Georgia" w:eastAsia="Times New Roman" w:hAnsi="Georgia" w:cs="Arial"/>
          <w:iCs/>
          <w:sz w:val="24"/>
          <w:szCs w:val="24"/>
        </w:rPr>
        <w:t>If x-quintiles are lower than the y-quintiles.</w:t>
      </w:r>
    </w:p>
    <w:p w:rsidR="00943F26" w:rsidRPr="005E5F2C" w:rsidRDefault="00943F26" w:rsidP="00943F26">
      <w:pPr>
        <w:spacing w:after="0" w:line="240" w:lineRule="auto"/>
        <w:rPr>
          <w:rFonts w:ascii="Georgia" w:eastAsia="Times New Roman" w:hAnsi="Georgia" w:cs="Arial"/>
          <w:sz w:val="24"/>
          <w:szCs w:val="24"/>
        </w:rPr>
      </w:pPr>
    </w:p>
    <w:p w:rsidR="00943F26" w:rsidRPr="005E5F2C" w:rsidRDefault="00943F26" w:rsidP="00943F26">
      <w:pPr>
        <w:spacing w:after="0" w:line="240" w:lineRule="auto"/>
        <w:rPr>
          <w:rFonts w:ascii="Georgia" w:eastAsia="Times New Roman" w:hAnsi="Georgia" w:cs="Arial"/>
          <w:sz w:val="24"/>
          <w:szCs w:val="24"/>
        </w:rPr>
      </w:pPr>
      <w:r w:rsidRPr="005E5F2C">
        <w:rPr>
          <w:rFonts w:ascii="Georgia" w:eastAsia="Times New Roman" w:hAnsi="Georgia" w:cs="Arial"/>
          <w:noProof/>
          <w:sz w:val="24"/>
          <w:szCs w:val="24"/>
        </w:rPr>
        <w:drawing>
          <wp:inline distT="0" distB="0" distL="0" distR="0">
            <wp:extent cx="3665220" cy="256032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5220" cy="2560320"/>
                    </a:xfrm>
                    <a:prstGeom prst="rect">
                      <a:avLst/>
                    </a:prstGeom>
                    <a:noFill/>
                    <a:ln>
                      <a:noFill/>
                    </a:ln>
                  </pic:spPr>
                </pic:pic>
              </a:graphicData>
            </a:graphic>
          </wp:inline>
        </w:drawing>
      </w:r>
    </w:p>
    <w:p w:rsidR="007A612E" w:rsidRPr="00495CDC" w:rsidRDefault="00943F26" w:rsidP="00495CDC">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 xml:space="preserve">d) </w:t>
      </w:r>
      <w:r w:rsidRPr="005E5F2C">
        <w:rPr>
          <w:rFonts w:ascii="Georgia" w:eastAsia="Times New Roman" w:hAnsi="Georgia" w:cs="Arial"/>
          <w:bCs/>
          <w:iCs/>
          <w:sz w:val="24"/>
          <w:szCs w:val="24"/>
        </w:rPr>
        <w:t xml:space="preserve">Different distribution: </w:t>
      </w:r>
      <w:r w:rsidRPr="005E5F2C">
        <w:rPr>
          <w:rFonts w:ascii="Georgia" w:eastAsia="Times New Roman" w:hAnsi="Georgia" w:cs="Arial"/>
          <w:iCs/>
          <w:sz w:val="24"/>
          <w:szCs w:val="24"/>
        </w:rPr>
        <w:t>If all point of quintiles lies away from the straight line at an angle of 45 degree from x -axis</w:t>
      </w:r>
    </w:p>
    <w:sectPr w:rsidR="007A612E" w:rsidRPr="00495C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61398"/>
    <w:multiLevelType w:val="multilevel"/>
    <w:tmpl w:val="C6C4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94150"/>
    <w:multiLevelType w:val="hybridMultilevel"/>
    <w:tmpl w:val="CCF0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549A4"/>
    <w:multiLevelType w:val="hybridMultilevel"/>
    <w:tmpl w:val="D0142428"/>
    <w:lvl w:ilvl="0" w:tplc="F182B44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65979"/>
    <w:multiLevelType w:val="multilevel"/>
    <w:tmpl w:val="88A8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94238"/>
    <w:multiLevelType w:val="hybridMultilevel"/>
    <w:tmpl w:val="4CEA2FB4"/>
    <w:lvl w:ilvl="0" w:tplc="F182B448">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7E7C91"/>
    <w:multiLevelType w:val="multilevel"/>
    <w:tmpl w:val="4A62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92EB1"/>
    <w:multiLevelType w:val="hybridMultilevel"/>
    <w:tmpl w:val="BB845E58"/>
    <w:lvl w:ilvl="0" w:tplc="8C480AF6">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501B2"/>
    <w:multiLevelType w:val="multilevel"/>
    <w:tmpl w:val="6DA0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10C02"/>
    <w:multiLevelType w:val="hybridMultilevel"/>
    <w:tmpl w:val="B0A8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E6497"/>
    <w:multiLevelType w:val="hybridMultilevel"/>
    <w:tmpl w:val="6936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373B7"/>
    <w:multiLevelType w:val="hybridMultilevel"/>
    <w:tmpl w:val="C4462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B527B8"/>
    <w:multiLevelType w:val="hybridMultilevel"/>
    <w:tmpl w:val="10BA0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C27B9D"/>
    <w:multiLevelType w:val="hybridMultilevel"/>
    <w:tmpl w:val="002C0B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16F7F0B"/>
    <w:multiLevelType w:val="multilevel"/>
    <w:tmpl w:val="2916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2D65D3"/>
    <w:multiLevelType w:val="hybridMultilevel"/>
    <w:tmpl w:val="17D2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AF32D8"/>
    <w:multiLevelType w:val="multilevel"/>
    <w:tmpl w:val="672A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6"/>
  </w:num>
  <w:num w:numId="4">
    <w:abstractNumId w:val="8"/>
  </w:num>
  <w:num w:numId="5">
    <w:abstractNumId w:val="2"/>
  </w:num>
  <w:num w:numId="6">
    <w:abstractNumId w:val="4"/>
  </w:num>
  <w:num w:numId="7">
    <w:abstractNumId w:val="12"/>
  </w:num>
  <w:num w:numId="8">
    <w:abstractNumId w:val="1"/>
  </w:num>
  <w:num w:numId="9">
    <w:abstractNumId w:val="11"/>
  </w:num>
  <w:num w:numId="10">
    <w:abstractNumId w:val="9"/>
  </w:num>
  <w:num w:numId="11">
    <w:abstractNumId w:val="3"/>
  </w:num>
  <w:num w:numId="12">
    <w:abstractNumId w:val="13"/>
  </w:num>
  <w:num w:numId="13">
    <w:abstractNumId w:val="5"/>
  </w:num>
  <w:num w:numId="14">
    <w:abstractNumId w:val="15"/>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12E"/>
    <w:rsid w:val="00032361"/>
    <w:rsid w:val="00101B39"/>
    <w:rsid w:val="002B0885"/>
    <w:rsid w:val="002D32D6"/>
    <w:rsid w:val="00384181"/>
    <w:rsid w:val="003A760F"/>
    <w:rsid w:val="004857B2"/>
    <w:rsid w:val="00495CDC"/>
    <w:rsid w:val="004B33FF"/>
    <w:rsid w:val="005E5F2C"/>
    <w:rsid w:val="00612712"/>
    <w:rsid w:val="006A204F"/>
    <w:rsid w:val="00790CD1"/>
    <w:rsid w:val="007A60C1"/>
    <w:rsid w:val="007A612E"/>
    <w:rsid w:val="007F61DB"/>
    <w:rsid w:val="008C02F0"/>
    <w:rsid w:val="008F3792"/>
    <w:rsid w:val="00943F26"/>
    <w:rsid w:val="00A17755"/>
    <w:rsid w:val="00A2160F"/>
    <w:rsid w:val="00A87BB3"/>
    <w:rsid w:val="00AC6D0E"/>
    <w:rsid w:val="00C07EFE"/>
    <w:rsid w:val="00C2314E"/>
    <w:rsid w:val="00C95591"/>
    <w:rsid w:val="00CF2963"/>
    <w:rsid w:val="00D60215"/>
    <w:rsid w:val="00EE111D"/>
    <w:rsid w:val="00F04FA1"/>
    <w:rsid w:val="00F80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86A21E-7EB5-4F63-9115-CEBEA0023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43F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57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216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12E"/>
    <w:pPr>
      <w:ind w:left="720"/>
      <w:contextualSpacing/>
    </w:pPr>
  </w:style>
  <w:style w:type="character" w:customStyle="1" w:styleId="Heading2Char">
    <w:name w:val="Heading 2 Char"/>
    <w:basedOn w:val="DefaultParagraphFont"/>
    <w:link w:val="Heading2"/>
    <w:uiPriority w:val="9"/>
    <w:rsid w:val="00943F26"/>
    <w:rPr>
      <w:rFonts w:ascii="Times New Roman" w:eastAsia="Times New Roman" w:hAnsi="Times New Roman" w:cs="Times New Roman"/>
      <w:b/>
      <w:bCs/>
      <w:sz w:val="36"/>
      <w:szCs w:val="36"/>
    </w:rPr>
  </w:style>
  <w:style w:type="paragraph" w:customStyle="1" w:styleId="hy">
    <w:name w:val="hy"/>
    <w:basedOn w:val="Normal"/>
    <w:rsid w:val="00943F2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43F26"/>
    <w:rPr>
      <w:i/>
      <w:iCs/>
    </w:rPr>
  </w:style>
  <w:style w:type="paragraph" w:customStyle="1" w:styleId="Default">
    <w:name w:val="Default"/>
    <w:rsid w:val="00CF296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CF2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2963"/>
    <w:rPr>
      <w:b/>
      <w:bCs/>
    </w:rPr>
  </w:style>
  <w:style w:type="character" w:styleId="Hyperlink">
    <w:name w:val="Hyperlink"/>
    <w:basedOn w:val="DefaultParagraphFont"/>
    <w:uiPriority w:val="99"/>
    <w:unhideWhenUsed/>
    <w:rsid w:val="00CF2963"/>
    <w:rPr>
      <w:color w:val="0000FF"/>
      <w:u w:val="single"/>
    </w:rPr>
  </w:style>
  <w:style w:type="character" w:customStyle="1" w:styleId="classifier">
    <w:name w:val="classifier"/>
    <w:basedOn w:val="DefaultParagraphFont"/>
    <w:rsid w:val="002B0885"/>
  </w:style>
  <w:style w:type="character" w:styleId="HTMLCode">
    <w:name w:val="HTML Code"/>
    <w:basedOn w:val="DefaultParagraphFont"/>
    <w:uiPriority w:val="99"/>
    <w:semiHidden/>
    <w:unhideWhenUsed/>
    <w:rsid w:val="002B088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885"/>
    <w:rPr>
      <w:rFonts w:ascii="Courier New" w:eastAsia="Times New Roman" w:hAnsi="Courier New" w:cs="Courier New"/>
      <w:sz w:val="20"/>
      <w:szCs w:val="20"/>
    </w:rPr>
  </w:style>
  <w:style w:type="character" w:customStyle="1" w:styleId="kn">
    <w:name w:val="kn"/>
    <w:basedOn w:val="DefaultParagraphFont"/>
    <w:rsid w:val="002B0885"/>
  </w:style>
  <w:style w:type="character" w:customStyle="1" w:styleId="nn">
    <w:name w:val="nn"/>
    <w:basedOn w:val="DefaultParagraphFont"/>
    <w:rsid w:val="002B0885"/>
  </w:style>
  <w:style w:type="character" w:customStyle="1" w:styleId="c">
    <w:name w:val="c"/>
    <w:basedOn w:val="DefaultParagraphFont"/>
    <w:rsid w:val="002B0885"/>
  </w:style>
  <w:style w:type="character" w:customStyle="1" w:styleId="n">
    <w:name w:val="n"/>
    <w:basedOn w:val="DefaultParagraphFont"/>
    <w:rsid w:val="002B0885"/>
  </w:style>
  <w:style w:type="character" w:customStyle="1" w:styleId="o">
    <w:name w:val="o"/>
    <w:basedOn w:val="DefaultParagraphFont"/>
    <w:rsid w:val="002B0885"/>
  </w:style>
  <w:style w:type="character" w:customStyle="1" w:styleId="p">
    <w:name w:val="p"/>
    <w:basedOn w:val="DefaultParagraphFont"/>
    <w:rsid w:val="002B0885"/>
  </w:style>
  <w:style w:type="character" w:customStyle="1" w:styleId="s">
    <w:name w:val="s"/>
    <w:basedOn w:val="DefaultParagraphFont"/>
    <w:rsid w:val="002B0885"/>
  </w:style>
  <w:style w:type="character" w:customStyle="1" w:styleId="bp">
    <w:name w:val="bp"/>
    <w:basedOn w:val="DefaultParagraphFont"/>
    <w:rsid w:val="002B0885"/>
  </w:style>
  <w:style w:type="character" w:customStyle="1" w:styleId="Heading4Char">
    <w:name w:val="Heading 4 Char"/>
    <w:basedOn w:val="DefaultParagraphFont"/>
    <w:link w:val="Heading4"/>
    <w:uiPriority w:val="9"/>
    <w:semiHidden/>
    <w:rsid w:val="00A2160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2D32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2D6"/>
    <w:rPr>
      <w:rFonts w:ascii="Segoe UI" w:hAnsi="Segoe UI" w:cs="Segoe UI"/>
      <w:sz w:val="18"/>
      <w:szCs w:val="18"/>
    </w:rPr>
  </w:style>
  <w:style w:type="character" w:customStyle="1" w:styleId="Heading3Char">
    <w:name w:val="Heading 3 Char"/>
    <w:basedOn w:val="DefaultParagraphFont"/>
    <w:link w:val="Heading3"/>
    <w:uiPriority w:val="9"/>
    <w:semiHidden/>
    <w:rsid w:val="004857B2"/>
    <w:rPr>
      <w:rFonts w:asciiTheme="majorHAnsi" w:eastAsiaTheme="majorEastAsia" w:hAnsiTheme="majorHAnsi" w:cstheme="majorBidi"/>
      <w:color w:val="1F4D78" w:themeColor="accent1" w:themeShade="7F"/>
      <w:sz w:val="24"/>
      <w:szCs w:val="24"/>
    </w:rPr>
  </w:style>
  <w:style w:type="character" w:customStyle="1" w:styleId="hgkelc">
    <w:name w:val="hgkelc"/>
    <w:basedOn w:val="DefaultParagraphFont"/>
    <w:rsid w:val="003A7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6502">
      <w:bodyDiv w:val="1"/>
      <w:marLeft w:val="0"/>
      <w:marRight w:val="0"/>
      <w:marTop w:val="0"/>
      <w:marBottom w:val="0"/>
      <w:divBdr>
        <w:top w:val="none" w:sz="0" w:space="0" w:color="auto"/>
        <w:left w:val="none" w:sz="0" w:space="0" w:color="auto"/>
        <w:bottom w:val="none" w:sz="0" w:space="0" w:color="auto"/>
        <w:right w:val="none" w:sz="0" w:space="0" w:color="auto"/>
      </w:divBdr>
      <w:divsChild>
        <w:div w:id="77949572">
          <w:marLeft w:val="0"/>
          <w:marRight w:val="0"/>
          <w:marTop w:val="0"/>
          <w:marBottom w:val="0"/>
          <w:divBdr>
            <w:top w:val="none" w:sz="0" w:space="0" w:color="auto"/>
            <w:left w:val="none" w:sz="0" w:space="0" w:color="auto"/>
            <w:bottom w:val="none" w:sz="0" w:space="0" w:color="auto"/>
            <w:right w:val="none" w:sz="0" w:space="0" w:color="auto"/>
          </w:divBdr>
          <w:divsChild>
            <w:div w:id="1540822621">
              <w:marLeft w:val="0"/>
              <w:marRight w:val="0"/>
              <w:marTop w:val="0"/>
              <w:marBottom w:val="0"/>
              <w:divBdr>
                <w:top w:val="none" w:sz="0" w:space="0" w:color="auto"/>
                <w:left w:val="none" w:sz="0" w:space="0" w:color="auto"/>
                <w:bottom w:val="none" w:sz="0" w:space="0" w:color="auto"/>
                <w:right w:val="none" w:sz="0" w:space="0" w:color="auto"/>
              </w:divBdr>
              <w:divsChild>
                <w:div w:id="643504762">
                  <w:marLeft w:val="0"/>
                  <w:marRight w:val="0"/>
                  <w:marTop w:val="0"/>
                  <w:marBottom w:val="0"/>
                  <w:divBdr>
                    <w:top w:val="none" w:sz="0" w:space="0" w:color="auto"/>
                    <w:left w:val="none" w:sz="0" w:space="0" w:color="auto"/>
                    <w:bottom w:val="none" w:sz="0" w:space="0" w:color="auto"/>
                    <w:right w:val="none" w:sz="0" w:space="0" w:color="auto"/>
                  </w:divBdr>
                  <w:divsChild>
                    <w:div w:id="420420861">
                      <w:marLeft w:val="0"/>
                      <w:marRight w:val="0"/>
                      <w:marTop w:val="0"/>
                      <w:marBottom w:val="0"/>
                      <w:divBdr>
                        <w:top w:val="none" w:sz="0" w:space="0" w:color="auto"/>
                        <w:left w:val="none" w:sz="0" w:space="0" w:color="auto"/>
                        <w:bottom w:val="none" w:sz="0" w:space="0" w:color="auto"/>
                        <w:right w:val="none" w:sz="0" w:space="0" w:color="auto"/>
                      </w:divBdr>
                      <w:divsChild>
                        <w:div w:id="768232587">
                          <w:marLeft w:val="0"/>
                          <w:marRight w:val="0"/>
                          <w:marTop w:val="0"/>
                          <w:marBottom w:val="0"/>
                          <w:divBdr>
                            <w:top w:val="none" w:sz="0" w:space="0" w:color="auto"/>
                            <w:left w:val="none" w:sz="0" w:space="0" w:color="auto"/>
                            <w:bottom w:val="none" w:sz="0" w:space="0" w:color="auto"/>
                            <w:right w:val="none" w:sz="0" w:space="0" w:color="auto"/>
                          </w:divBdr>
                          <w:divsChild>
                            <w:div w:id="726219037">
                              <w:marLeft w:val="0"/>
                              <w:marRight w:val="0"/>
                              <w:marTop w:val="0"/>
                              <w:marBottom w:val="0"/>
                              <w:divBdr>
                                <w:top w:val="single" w:sz="6" w:space="4" w:color="auto"/>
                                <w:left w:val="single" w:sz="6" w:space="4" w:color="auto"/>
                                <w:bottom w:val="single" w:sz="6" w:space="4" w:color="auto"/>
                                <w:right w:val="single" w:sz="6" w:space="4" w:color="auto"/>
                              </w:divBdr>
                              <w:divsChild>
                                <w:div w:id="898399408">
                                  <w:marLeft w:val="0"/>
                                  <w:marRight w:val="0"/>
                                  <w:marTop w:val="0"/>
                                  <w:marBottom w:val="0"/>
                                  <w:divBdr>
                                    <w:top w:val="none" w:sz="0" w:space="0" w:color="auto"/>
                                    <w:left w:val="none" w:sz="0" w:space="0" w:color="auto"/>
                                    <w:bottom w:val="none" w:sz="0" w:space="0" w:color="auto"/>
                                    <w:right w:val="none" w:sz="0" w:space="0" w:color="auto"/>
                                  </w:divBdr>
                                  <w:divsChild>
                                    <w:div w:id="7599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51284">
      <w:bodyDiv w:val="1"/>
      <w:marLeft w:val="0"/>
      <w:marRight w:val="0"/>
      <w:marTop w:val="0"/>
      <w:marBottom w:val="0"/>
      <w:divBdr>
        <w:top w:val="none" w:sz="0" w:space="0" w:color="auto"/>
        <w:left w:val="none" w:sz="0" w:space="0" w:color="auto"/>
        <w:bottom w:val="none" w:sz="0" w:space="0" w:color="auto"/>
        <w:right w:val="none" w:sz="0" w:space="0" w:color="auto"/>
      </w:divBdr>
      <w:divsChild>
        <w:div w:id="701780467">
          <w:marLeft w:val="0"/>
          <w:marRight w:val="0"/>
          <w:marTop w:val="0"/>
          <w:marBottom w:val="0"/>
          <w:divBdr>
            <w:top w:val="none" w:sz="0" w:space="0" w:color="auto"/>
            <w:left w:val="none" w:sz="0" w:space="0" w:color="auto"/>
            <w:bottom w:val="none" w:sz="0" w:space="0" w:color="auto"/>
            <w:right w:val="none" w:sz="0" w:space="0" w:color="auto"/>
          </w:divBdr>
          <w:divsChild>
            <w:div w:id="437601993">
              <w:marLeft w:val="0"/>
              <w:marRight w:val="0"/>
              <w:marTop w:val="0"/>
              <w:marBottom w:val="0"/>
              <w:divBdr>
                <w:top w:val="none" w:sz="0" w:space="0" w:color="auto"/>
                <w:left w:val="none" w:sz="0" w:space="0" w:color="auto"/>
                <w:bottom w:val="none" w:sz="0" w:space="0" w:color="auto"/>
                <w:right w:val="none" w:sz="0" w:space="0" w:color="auto"/>
              </w:divBdr>
              <w:divsChild>
                <w:div w:id="1246576315">
                  <w:marLeft w:val="0"/>
                  <w:marRight w:val="0"/>
                  <w:marTop w:val="0"/>
                  <w:marBottom w:val="0"/>
                  <w:divBdr>
                    <w:top w:val="none" w:sz="0" w:space="0" w:color="auto"/>
                    <w:left w:val="none" w:sz="0" w:space="0" w:color="auto"/>
                    <w:bottom w:val="none" w:sz="0" w:space="0" w:color="auto"/>
                    <w:right w:val="none" w:sz="0" w:space="0" w:color="auto"/>
                  </w:divBdr>
                  <w:divsChild>
                    <w:div w:id="1648969411">
                      <w:marLeft w:val="0"/>
                      <w:marRight w:val="0"/>
                      <w:marTop w:val="0"/>
                      <w:marBottom w:val="0"/>
                      <w:divBdr>
                        <w:top w:val="none" w:sz="0" w:space="0" w:color="auto"/>
                        <w:left w:val="none" w:sz="0" w:space="0" w:color="auto"/>
                        <w:bottom w:val="none" w:sz="0" w:space="0" w:color="auto"/>
                        <w:right w:val="none" w:sz="0" w:space="0" w:color="auto"/>
                      </w:divBdr>
                      <w:divsChild>
                        <w:div w:id="1537355238">
                          <w:marLeft w:val="0"/>
                          <w:marRight w:val="0"/>
                          <w:marTop w:val="0"/>
                          <w:marBottom w:val="0"/>
                          <w:divBdr>
                            <w:top w:val="none" w:sz="0" w:space="0" w:color="auto"/>
                            <w:left w:val="none" w:sz="0" w:space="0" w:color="auto"/>
                            <w:bottom w:val="none" w:sz="0" w:space="0" w:color="auto"/>
                            <w:right w:val="none" w:sz="0" w:space="0" w:color="auto"/>
                          </w:divBdr>
                          <w:divsChild>
                            <w:div w:id="862286194">
                              <w:marLeft w:val="0"/>
                              <w:marRight w:val="0"/>
                              <w:marTop w:val="0"/>
                              <w:marBottom w:val="0"/>
                              <w:divBdr>
                                <w:top w:val="single" w:sz="6" w:space="4" w:color="auto"/>
                                <w:left w:val="single" w:sz="6" w:space="4" w:color="auto"/>
                                <w:bottom w:val="single" w:sz="6" w:space="4" w:color="auto"/>
                                <w:right w:val="single" w:sz="6" w:space="4" w:color="auto"/>
                              </w:divBdr>
                              <w:divsChild>
                                <w:div w:id="611012858">
                                  <w:marLeft w:val="0"/>
                                  <w:marRight w:val="0"/>
                                  <w:marTop w:val="0"/>
                                  <w:marBottom w:val="0"/>
                                  <w:divBdr>
                                    <w:top w:val="none" w:sz="0" w:space="0" w:color="auto"/>
                                    <w:left w:val="none" w:sz="0" w:space="0" w:color="auto"/>
                                    <w:bottom w:val="none" w:sz="0" w:space="0" w:color="auto"/>
                                    <w:right w:val="none" w:sz="0" w:space="0" w:color="auto"/>
                                  </w:divBdr>
                                  <w:divsChild>
                                    <w:div w:id="1303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01822">
      <w:bodyDiv w:val="1"/>
      <w:marLeft w:val="0"/>
      <w:marRight w:val="0"/>
      <w:marTop w:val="0"/>
      <w:marBottom w:val="0"/>
      <w:divBdr>
        <w:top w:val="none" w:sz="0" w:space="0" w:color="auto"/>
        <w:left w:val="none" w:sz="0" w:space="0" w:color="auto"/>
        <w:bottom w:val="none" w:sz="0" w:space="0" w:color="auto"/>
        <w:right w:val="none" w:sz="0" w:space="0" w:color="auto"/>
      </w:divBdr>
    </w:div>
    <w:div w:id="271326385">
      <w:bodyDiv w:val="1"/>
      <w:marLeft w:val="0"/>
      <w:marRight w:val="0"/>
      <w:marTop w:val="0"/>
      <w:marBottom w:val="0"/>
      <w:divBdr>
        <w:top w:val="none" w:sz="0" w:space="0" w:color="auto"/>
        <w:left w:val="none" w:sz="0" w:space="0" w:color="auto"/>
        <w:bottom w:val="none" w:sz="0" w:space="0" w:color="auto"/>
        <w:right w:val="none" w:sz="0" w:space="0" w:color="auto"/>
      </w:divBdr>
      <w:divsChild>
        <w:div w:id="592200946">
          <w:marLeft w:val="0"/>
          <w:marRight w:val="0"/>
          <w:marTop w:val="0"/>
          <w:marBottom w:val="0"/>
          <w:divBdr>
            <w:top w:val="none" w:sz="0" w:space="0" w:color="auto"/>
            <w:left w:val="none" w:sz="0" w:space="0" w:color="auto"/>
            <w:bottom w:val="none" w:sz="0" w:space="0" w:color="auto"/>
            <w:right w:val="none" w:sz="0" w:space="0" w:color="auto"/>
          </w:divBdr>
          <w:divsChild>
            <w:div w:id="1478188757">
              <w:marLeft w:val="0"/>
              <w:marRight w:val="0"/>
              <w:marTop w:val="0"/>
              <w:marBottom w:val="0"/>
              <w:divBdr>
                <w:top w:val="none" w:sz="0" w:space="0" w:color="auto"/>
                <w:left w:val="none" w:sz="0" w:space="0" w:color="auto"/>
                <w:bottom w:val="none" w:sz="0" w:space="0" w:color="auto"/>
                <w:right w:val="none" w:sz="0" w:space="0" w:color="auto"/>
              </w:divBdr>
              <w:divsChild>
                <w:div w:id="1774545926">
                  <w:marLeft w:val="0"/>
                  <w:marRight w:val="0"/>
                  <w:marTop w:val="0"/>
                  <w:marBottom w:val="0"/>
                  <w:divBdr>
                    <w:top w:val="none" w:sz="0" w:space="0" w:color="auto"/>
                    <w:left w:val="none" w:sz="0" w:space="0" w:color="auto"/>
                    <w:bottom w:val="none" w:sz="0" w:space="0" w:color="auto"/>
                    <w:right w:val="none" w:sz="0" w:space="0" w:color="auto"/>
                  </w:divBdr>
                  <w:divsChild>
                    <w:div w:id="1759254005">
                      <w:marLeft w:val="0"/>
                      <w:marRight w:val="0"/>
                      <w:marTop w:val="0"/>
                      <w:marBottom w:val="0"/>
                      <w:divBdr>
                        <w:top w:val="none" w:sz="0" w:space="0" w:color="auto"/>
                        <w:left w:val="none" w:sz="0" w:space="0" w:color="auto"/>
                        <w:bottom w:val="none" w:sz="0" w:space="0" w:color="auto"/>
                        <w:right w:val="none" w:sz="0" w:space="0" w:color="auto"/>
                      </w:divBdr>
                      <w:divsChild>
                        <w:div w:id="1018778142">
                          <w:marLeft w:val="0"/>
                          <w:marRight w:val="0"/>
                          <w:marTop w:val="0"/>
                          <w:marBottom w:val="0"/>
                          <w:divBdr>
                            <w:top w:val="none" w:sz="0" w:space="0" w:color="auto"/>
                            <w:left w:val="none" w:sz="0" w:space="0" w:color="auto"/>
                            <w:bottom w:val="none" w:sz="0" w:space="0" w:color="auto"/>
                            <w:right w:val="none" w:sz="0" w:space="0" w:color="auto"/>
                          </w:divBdr>
                          <w:divsChild>
                            <w:div w:id="1155536265">
                              <w:marLeft w:val="0"/>
                              <w:marRight w:val="0"/>
                              <w:marTop w:val="0"/>
                              <w:marBottom w:val="0"/>
                              <w:divBdr>
                                <w:top w:val="single" w:sz="6" w:space="4" w:color="auto"/>
                                <w:left w:val="single" w:sz="6" w:space="4" w:color="auto"/>
                                <w:bottom w:val="single" w:sz="6" w:space="4" w:color="auto"/>
                                <w:right w:val="single" w:sz="6" w:space="4" w:color="auto"/>
                              </w:divBdr>
                              <w:divsChild>
                                <w:div w:id="376709397">
                                  <w:marLeft w:val="0"/>
                                  <w:marRight w:val="0"/>
                                  <w:marTop w:val="0"/>
                                  <w:marBottom w:val="0"/>
                                  <w:divBdr>
                                    <w:top w:val="none" w:sz="0" w:space="0" w:color="auto"/>
                                    <w:left w:val="none" w:sz="0" w:space="0" w:color="auto"/>
                                    <w:bottom w:val="none" w:sz="0" w:space="0" w:color="auto"/>
                                    <w:right w:val="none" w:sz="0" w:space="0" w:color="auto"/>
                                  </w:divBdr>
                                  <w:divsChild>
                                    <w:div w:id="11631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589396">
      <w:bodyDiv w:val="1"/>
      <w:marLeft w:val="0"/>
      <w:marRight w:val="0"/>
      <w:marTop w:val="0"/>
      <w:marBottom w:val="0"/>
      <w:divBdr>
        <w:top w:val="none" w:sz="0" w:space="0" w:color="auto"/>
        <w:left w:val="none" w:sz="0" w:space="0" w:color="auto"/>
        <w:bottom w:val="none" w:sz="0" w:space="0" w:color="auto"/>
        <w:right w:val="none" w:sz="0" w:space="0" w:color="auto"/>
      </w:divBdr>
    </w:div>
    <w:div w:id="319383177">
      <w:bodyDiv w:val="1"/>
      <w:marLeft w:val="0"/>
      <w:marRight w:val="0"/>
      <w:marTop w:val="0"/>
      <w:marBottom w:val="0"/>
      <w:divBdr>
        <w:top w:val="none" w:sz="0" w:space="0" w:color="auto"/>
        <w:left w:val="none" w:sz="0" w:space="0" w:color="auto"/>
        <w:bottom w:val="none" w:sz="0" w:space="0" w:color="auto"/>
        <w:right w:val="none" w:sz="0" w:space="0" w:color="auto"/>
      </w:divBdr>
      <w:divsChild>
        <w:div w:id="777605923">
          <w:marLeft w:val="0"/>
          <w:marRight w:val="0"/>
          <w:marTop w:val="0"/>
          <w:marBottom w:val="0"/>
          <w:divBdr>
            <w:top w:val="none" w:sz="0" w:space="0" w:color="auto"/>
            <w:left w:val="none" w:sz="0" w:space="0" w:color="auto"/>
            <w:bottom w:val="none" w:sz="0" w:space="0" w:color="auto"/>
            <w:right w:val="none" w:sz="0" w:space="0" w:color="auto"/>
          </w:divBdr>
          <w:divsChild>
            <w:div w:id="442770799">
              <w:marLeft w:val="0"/>
              <w:marRight w:val="0"/>
              <w:marTop w:val="0"/>
              <w:marBottom w:val="0"/>
              <w:divBdr>
                <w:top w:val="none" w:sz="0" w:space="0" w:color="auto"/>
                <w:left w:val="none" w:sz="0" w:space="0" w:color="auto"/>
                <w:bottom w:val="none" w:sz="0" w:space="0" w:color="auto"/>
                <w:right w:val="none" w:sz="0" w:space="0" w:color="auto"/>
              </w:divBdr>
              <w:divsChild>
                <w:div w:id="282076330">
                  <w:marLeft w:val="0"/>
                  <w:marRight w:val="0"/>
                  <w:marTop w:val="0"/>
                  <w:marBottom w:val="0"/>
                  <w:divBdr>
                    <w:top w:val="none" w:sz="0" w:space="0" w:color="auto"/>
                    <w:left w:val="none" w:sz="0" w:space="0" w:color="auto"/>
                    <w:bottom w:val="none" w:sz="0" w:space="0" w:color="auto"/>
                    <w:right w:val="none" w:sz="0" w:space="0" w:color="auto"/>
                  </w:divBdr>
                  <w:divsChild>
                    <w:div w:id="1463037025">
                      <w:marLeft w:val="0"/>
                      <w:marRight w:val="0"/>
                      <w:marTop w:val="0"/>
                      <w:marBottom w:val="0"/>
                      <w:divBdr>
                        <w:top w:val="none" w:sz="0" w:space="0" w:color="auto"/>
                        <w:left w:val="none" w:sz="0" w:space="0" w:color="auto"/>
                        <w:bottom w:val="none" w:sz="0" w:space="0" w:color="auto"/>
                        <w:right w:val="none" w:sz="0" w:space="0" w:color="auto"/>
                      </w:divBdr>
                      <w:divsChild>
                        <w:div w:id="1232810970">
                          <w:marLeft w:val="0"/>
                          <w:marRight w:val="0"/>
                          <w:marTop w:val="0"/>
                          <w:marBottom w:val="0"/>
                          <w:divBdr>
                            <w:top w:val="none" w:sz="0" w:space="0" w:color="auto"/>
                            <w:left w:val="none" w:sz="0" w:space="0" w:color="auto"/>
                            <w:bottom w:val="none" w:sz="0" w:space="0" w:color="auto"/>
                            <w:right w:val="none" w:sz="0" w:space="0" w:color="auto"/>
                          </w:divBdr>
                          <w:divsChild>
                            <w:div w:id="1981373845">
                              <w:marLeft w:val="0"/>
                              <w:marRight w:val="0"/>
                              <w:marTop w:val="0"/>
                              <w:marBottom w:val="0"/>
                              <w:divBdr>
                                <w:top w:val="single" w:sz="6" w:space="4" w:color="auto"/>
                                <w:left w:val="single" w:sz="6" w:space="4" w:color="auto"/>
                                <w:bottom w:val="single" w:sz="6" w:space="4" w:color="auto"/>
                                <w:right w:val="single" w:sz="6" w:space="4" w:color="auto"/>
                              </w:divBdr>
                              <w:divsChild>
                                <w:div w:id="1417824187">
                                  <w:marLeft w:val="0"/>
                                  <w:marRight w:val="0"/>
                                  <w:marTop w:val="0"/>
                                  <w:marBottom w:val="0"/>
                                  <w:divBdr>
                                    <w:top w:val="none" w:sz="0" w:space="0" w:color="auto"/>
                                    <w:left w:val="none" w:sz="0" w:space="0" w:color="auto"/>
                                    <w:bottom w:val="none" w:sz="0" w:space="0" w:color="auto"/>
                                    <w:right w:val="none" w:sz="0" w:space="0" w:color="auto"/>
                                  </w:divBdr>
                                  <w:divsChild>
                                    <w:div w:id="5878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020189">
      <w:bodyDiv w:val="1"/>
      <w:marLeft w:val="0"/>
      <w:marRight w:val="0"/>
      <w:marTop w:val="0"/>
      <w:marBottom w:val="0"/>
      <w:divBdr>
        <w:top w:val="none" w:sz="0" w:space="0" w:color="auto"/>
        <w:left w:val="none" w:sz="0" w:space="0" w:color="auto"/>
        <w:bottom w:val="none" w:sz="0" w:space="0" w:color="auto"/>
        <w:right w:val="none" w:sz="0" w:space="0" w:color="auto"/>
      </w:divBdr>
      <w:divsChild>
        <w:div w:id="1523321681">
          <w:marLeft w:val="0"/>
          <w:marRight w:val="0"/>
          <w:marTop w:val="0"/>
          <w:marBottom w:val="0"/>
          <w:divBdr>
            <w:top w:val="none" w:sz="0" w:space="0" w:color="auto"/>
            <w:left w:val="none" w:sz="0" w:space="0" w:color="auto"/>
            <w:bottom w:val="none" w:sz="0" w:space="0" w:color="auto"/>
            <w:right w:val="none" w:sz="0" w:space="0" w:color="auto"/>
          </w:divBdr>
        </w:div>
        <w:div w:id="1937588489">
          <w:marLeft w:val="0"/>
          <w:marRight w:val="0"/>
          <w:marTop w:val="0"/>
          <w:marBottom w:val="0"/>
          <w:divBdr>
            <w:top w:val="none" w:sz="0" w:space="0" w:color="auto"/>
            <w:left w:val="none" w:sz="0" w:space="0" w:color="auto"/>
            <w:bottom w:val="none" w:sz="0" w:space="0" w:color="auto"/>
            <w:right w:val="none" w:sz="0" w:space="0" w:color="auto"/>
          </w:divBdr>
          <w:divsChild>
            <w:div w:id="991518452">
              <w:marLeft w:val="0"/>
              <w:marRight w:val="0"/>
              <w:marTop w:val="0"/>
              <w:marBottom w:val="0"/>
              <w:divBdr>
                <w:top w:val="none" w:sz="0" w:space="0" w:color="auto"/>
                <w:left w:val="none" w:sz="0" w:space="0" w:color="auto"/>
                <w:bottom w:val="none" w:sz="0" w:space="0" w:color="auto"/>
                <w:right w:val="none" w:sz="0" w:space="0" w:color="auto"/>
              </w:divBdr>
            </w:div>
            <w:div w:id="12980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4155">
      <w:bodyDiv w:val="1"/>
      <w:marLeft w:val="0"/>
      <w:marRight w:val="0"/>
      <w:marTop w:val="0"/>
      <w:marBottom w:val="0"/>
      <w:divBdr>
        <w:top w:val="none" w:sz="0" w:space="0" w:color="auto"/>
        <w:left w:val="none" w:sz="0" w:space="0" w:color="auto"/>
        <w:bottom w:val="none" w:sz="0" w:space="0" w:color="auto"/>
        <w:right w:val="none" w:sz="0" w:space="0" w:color="auto"/>
      </w:divBdr>
      <w:divsChild>
        <w:div w:id="1465199379">
          <w:marLeft w:val="0"/>
          <w:marRight w:val="0"/>
          <w:marTop w:val="0"/>
          <w:marBottom w:val="0"/>
          <w:divBdr>
            <w:top w:val="none" w:sz="0" w:space="0" w:color="auto"/>
            <w:left w:val="none" w:sz="0" w:space="0" w:color="auto"/>
            <w:bottom w:val="none" w:sz="0" w:space="0" w:color="auto"/>
            <w:right w:val="none" w:sz="0" w:space="0" w:color="auto"/>
          </w:divBdr>
          <w:divsChild>
            <w:div w:id="1786656107">
              <w:marLeft w:val="0"/>
              <w:marRight w:val="0"/>
              <w:marTop w:val="0"/>
              <w:marBottom w:val="0"/>
              <w:divBdr>
                <w:top w:val="none" w:sz="0" w:space="0" w:color="auto"/>
                <w:left w:val="none" w:sz="0" w:space="0" w:color="auto"/>
                <w:bottom w:val="none" w:sz="0" w:space="0" w:color="auto"/>
                <w:right w:val="none" w:sz="0" w:space="0" w:color="auto"/>
              </w:divBdr>
              <w:divsChild>
                <w:div w:id="131796936">
                  <w:marLeft w:val="0"/>
                  <w:marRight w:val="0"/>
                  <w:marTop w:val="0"/>
                  <w:marBottom w:val="0"/>
                  <w:divBdr>
                    <w:top w:val="none" w:sz="0" w:space="0" w:color="auto"/>
                    <w:left w:val="none" w:sz="0" w:space="0" w:color="auto"/>
                    <w:bottom w:val="none" w:sz="0" w:space="0" w:color="auto"/>
                    <w:right w:val="none" w:sz="0" w:space="0" w:color="auto"/>
                  </w:divBdr>
                  <w:divsChild>
                    <w:div w:id="258950723">
                      <w:marLeft w:val="0"/>
                      <w:marRight w:val="0"/>
                      <w:marTop w:val="0"/>
                      <w:marBottom w:val="0"/>
                      <w:divBdr>
                        <w:top w:val="none" w:sz="0" w:space="0" w:color="auto"/>
                        <w:left w:val="none" w:sz="0" w:space="0" w:color="auto"/>
                        <w:bottom w:val="none" w:sz="0" w:space="0" w:color="auto"/>
                        <w:right w:val="none" w:sz="0" w:space="0" w:color="auto"/>
                      </w:divBdr>
                      <w:divsChild>
                        <w:div w:id="1083138602">
                          <w:marLeft w:val="0"/>
                          <w:marRight w:val="0"/>
                          <w:marTop w:val="0"/>
                          <w:marBottom w:val="0"/>
                          <w:divBdr>
                            <w:top w:val="none" w:sz="0" w:space="0" w:color="auto"/>
                            <w:left w:val="none" w:sz="0" w:space="0" w:color="auto"/>
                            <w:bottom w:val="none" w:sz="0" w:space="0" w:color="auto"/>
                            <w:right w:val="none" w:sz="0" w:space="0" w:color="auto"/>
                          </w:divBdr>
                          <w:divsChild>
                            <w:div w:id="1522234661">
                              <w:marLeft w:val="0"/>
                              <w:marRight w:val="0"/>
                              <w:marTop w:val="0"/>
                              <w:marBottom w:val="0"/>
                              <w:divBdr>
                                <w:top w:val="single" w:sz="6" w:space="4" w:color="auto"/>
                                <w:left w:val="single" w:sz="6" w:space="4" w:color="auto"/>
                                <w:bottom w:val="single" w:sz="6" w:space="4" w:color="auto"/>
                                <w:right w:val="single" w:sz="6" w:space="4" w:color="auto"/>
                              </w:divBdr>
                              <w:divsChild>
                                <w:div w:id="1083142685">
                                  <w:marLeft w:val="0"/>
                                  <w:marRight w:val="0"/>
                                  <w:marTop w:val="0"/>
                                  <w:marBottom w:val="0"/>
                                  <w:divBdr>
                                    <w:top w:val="none" w:sz="0" w:space="0" w:color="auto"/>
                                    <w:left w:val="none" w:sz="0" w:space="0" w:color="auto"/>
                                    <w:bottom w:val="none" w:sz="0" w:space="0" w:color="auto"/>
                                    <w:right w:val="none" w:sz="0" w:space="0" w:color="auto"/>
                                  </w:divBdr>
                                  <w:divsChild>
                                    <w:div w:id="8474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119994">
      <w:bodyDiv w:val="1"/>
      <w:marLeft w:val="0"/>
      <w:marRight w:val="0"/>
      <w:marTop w:val="0"/>
      <w:marBottom w:val="0"/>
      <w:divBdr>
        <w:top w:val="none" w:sz="0" w:space="0" w:color="auto"/>
        <w:left w:val="none" w:sz="0" w:space="0" w:color="auto"/>
        <w:bottom w:val="none" w:sz="0" w:space="0" w:color="auto"/>
        <w:right w:val="none" w:sz="0" w:space="0" w:color="auto"/>
      </w:divBdr>
    </w:div>
    <w:div w:id="477263681">
      <w:bodyDiv w:val="1"/>
      <w:marLeft w:val="0"/>
      <w:marRight w:val="0"/>
      <w:marTop w:val="0"/>
      <w:marBottom w:val="0"/>
      <w:divBdr>
        <w:top w:val="none" w:sz="0" w:space="0" w:color="auto"/>
        <w:left w:val="none" w:sz="0" w:space="0" w:color="auto"/>
        <w:bottom w:val="none" w:sz="0" w:space="0" w:color="auto"/>
        <w:right w:val="none" w:sz="0" w:space="0" w:color="auto"/>
      </w:divBdr>
    </w:div>
    <w:div w:id="501361203">
      <w:bodyDiv w:val="1"/>
      <w:marLeft w:val="0"/>
      <w:marRight w:val="0"/>
      <w:marTop w:val="0"/>
      <w:marBottom w:val="0"/>
      <w:divBdr>
        <w:top w:val="none" w:sz="0" w:space="0" w:color="auto"/>
        <w:left w:val="none" w:sz="0" w:space="0" w:color="auto"/>
        <w:bottom w:val="none" w:sz="0" w:space="0" w:color="auto"/>
        <w:right w:val="none" w:sz="0" w:space="0" w:color="auto"/>
      </w:divBdr>
      <w:divsChild>
        <w:div w:id="663820043">
          <w:marLeft w:val="0"/>
          <w:marRight w:val="0"/>
          <w:marTop w:val="0"/>
          <w:marBottom w:val="0"/>
          <w:divBdr>
            <w:top w:val="none" w:sz="0" w:space="0" w:color="auto"/>
            <w:left w:val="none" w:sz="0" w:space="0" w:color="auto"/>
            <w:bottom w:val="none" w:sz="0" w:space="0" w:color="auto"/>
            <w:right w:val="none" w:sz="0" w:space="0" w:color="auto"/>
          </w:divBdr>
          <w:divsChild>
            <w:div w:id="1791977313">
              <w:marLeft w:val="0"/>
              <w:marRight w:val="0"/>
              <w:marTop w:val="0"/>
              <w:marBottom w:val="0"/>
              <w:divBdr>
                <w:top w:val="none" w:sz="0" w:space="0" w:color="auto"/>
                <w:left w:val="none" w:sz="0" w:space="0" w:color="auto"/>
                <w:bottom w:val="none" w:sz="0" w:space="0" w:color="auto"/>
                <w:right w:val="none" w:sz="0" w:space="0" w:color="auto"/>
              </w:divBdr>
              <w:divsChild>
                <w:div w:id="1081949308">
                  <w:marLeft w:val="0"/>
                  <w:marRight w:val="0"/>
                  <w:marTop w:val="0"/>
                  <w:marBottom w:val="0"/>
                  <w:divBdr>
                    <w:top w:val="none" w:sz="0" w:space="0" w:color="auto"/>
                    <w:left w:val="none" w:sz="0" w:space="0" w:color="auto"/>
                    <w:bottom w:val="none" w:sz="0" w:space="0" w:color="auto"/>
                    <w:right w:val="none" w:sz="0" w:space="0" w:color="auto"/>
                  </w:divBdr>
                  <w:divsChild>
                    <w:div w:id="767772702">
                      <w:marLeft w:val="0"/>
                      <w:marRight w:val="0"/>
                      <w:marTop w:val="0"/>
                      <w:marBottom w:val="0"/>
                      <w:divBdr>
                        <w:top w:val="none" w:sz="0" w:space="0" w:color="auto"/>
                        <w:left w:val="none" w:sz="0" w:space="0" w:color="auto"/>
                        <w:bottom w:val="none" w:sz="0" w:space="0" w:color="auto"/>
                        <w:right w:val="none" w:sz="0" w:space="0" w:color="auto"/>
                      </w:divBdr>
                      <w:divsChild>
                        <w:div w:id="1398239585">
                          <w:marLeft w:val="0"/>
                          <w:marRight w:val="0"/>
                          <w:marTop w:val="0"/>
                          <w:marBottom w:val="0"/>
                          <w:divBdr>
                            <w:top w:val="none" w:sz="0" w:space="0" w:color="auto"/>
                            <w:left w:val="none" w:sz="0" w:space="0" w:color="auto"/>
                            <w:bottom w:val="none" w:sz="0" w:space="0" w:color="auto"/>
                            <w:right w:val="none" w:sz="0" w:space="0" w:color="auto"/>
                          </w:divBdr>
                          <w:divsChild>
                            <w:div w:id="1861433777">
                              <w:marLeft w:val="0"/>
                              <w:marRight w:val="0"/>
                              <w:marTop w:val="0"/>
                              <w:marBottom w:val="0"/>
                              <w:divBdr>
                                <w:top w:val="single" w:sz="6" w:space="4" w:color="auto"/>
                                <w:left w:val="single" w:sz="6" w:space="4" w:color="auto"/>
                                <w:bottom w:val="single" w:sz="6" w:space="4" w:color="auto"/>
                                <w:right w:val="single" w:sz="6" w:space="4" w:color="auto"/>
                              </w:divBdr>
                              <w:divsChild>
                                <w:div w:id="982809525">
                                  <w:marLeft w:val="0"/>
                                  <w:marRight w:val="0"/>
                                  <w:marTop w:val="0"/>
                                  <w:marBottom w:val="0"/>
                                  <w:divBdr>
                                    <w:top w:val="none" w:sz="0" w:space="0" w:color="auto"/>
                                    <w:left w:val="none" w:sz="0" w:space="0" w:color="auto"/>
                                    <w:bottom w:val="none" w:sz="0" w:space="0" w:color="auto"/>
                                    <w:right w:val="none" w:sz="0" w:space="0" w:color="auto"/>
                                  </w:divBdr>
                                  <w:divsChild>
                                    <w:div w:id="135668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399942">
      <w:bodyDiv w:val="1"/>
      <w:marLeft w:val="0"/>
      <w:marRight w:val="0"/>
      <w:marTop w:val="0"/>
      <w:marBottom w:val="0"/>
      <w:divBdr>
        <w:top w:val="none" w:sz="0" w:space="0" w:color="auto"/>
        <w:left w:val="none" w:sz="0" w:space="0" w:color="auto"/>
        <w:bottom w:val="none" w:sz="0" w:space="0" w:color="auto"/>
        <w:right w:val="none" w:sz="0" w:space="0" w:color="auto"/>
      </w:divBdr>
    </w:div>
    <w:div w:id="661588125">
      <w:bodyDiv w:val="1"/>
      <w:marLeft w:val="0"/>
      <w:marRight w:val="0"/>
      <w:marTop w:val="0"/>
      <w:marBottom w:val="0"/>
      <w:divBdr>
        <w:top w:val="none" w:sz="0" w:space="0" w:color="auto"/>
        <w:left w:val="none" w:sz="0" w:space="0" w:color="auto"/>
        <w:bottom w:val="none" w:sz="0" w:space="0" w:color="auto"/>
        <w:right w:val="none" w:sz="0" w:space="0" w:color="auto"/>
      </w:divBdr>
    </w:div>
    <w:div w:id="722095226">
      <w:bodyDiv w:val="1"/>
      <w:marLeft w:val="0"/>
      <w:marRight w:val="0"/>
      <w:marTop w:val="0"/>
      <w:marBottom w:val="0"/>
      <w:divBdr>
        <w:top w:val="none" w:sz="0" w:space="0" w:color="auto"/>
        <w:left w:val="none" w:sz="0" w:space="0" w:color="auto"/>
        <w:bottom w:val="none" w:sz="0" w:space="0" w:color="auto"/>
        <w:right w:val="none" w:sz="0" w:space="0" w:color="auto"/>
      </w:divBdr>
    </w:div>
    <w:div w:id="769663013">
      <w:bodyDiv w:val="1"/>
      <w:marLeft w:val="0"/>
      <w:marRight w:val="0"/>
      <w:marTop w:val="0"/>
      <w:marBottom w:val="0"/>
      <w:divBdr>
        <w:top w:val="none" w:sz="0" w:space="0" w:color="auto"/>
        <w:left w:val="none" w:sz="0" w:space="0" w:color="auto"/>
        <w:bottom w:val="none" w:sz="0" w:space="0" w:color="auto"/>
        <w:right w:val="none" w:sz="0" w:space="0" w:color="auto"/>
      </w:divBdr>
      <w:divsChild>
        <w:div w:id="970793841">
          <w:marLeft w:val="0"/>
          <w:marRight w:val="0"/>
          <w:marTop w:val="0"/>
          <w:marBottom w:val="0"/>
          <w:divBdr>
            <w:top w:val="none" w:sz="0" w:space="0" w:color="auto"/>
            <w:left w:val="none" w:sz="0" w:space="0" w:color="auto"/>
            <w:bottom w:val="none" w:sz="0" w:space="0" w:color="auto"/>
            <w:right w:val="none" w:sz="0" w:space="0" w:color="auto"/>
          </w:divBdr>
          <w:divsChild>
            <w:div w:id="1793936501">
              <w:marLeft w:val="0"/>
              <w:marRight w:val="0"/>
              <w:marTop w:val="0"/>
              <w:marBottom w:val="0"/>
              <w:divBdr>
                <w:top w:val="none" w:sz="0" w:space="0" w:color="auto"/>
                <w:left w:val="none" w:sz="0" w:space="0" w:color="auto"/>
                <w:bottom w:val="none" w:sz="0" w:space="0" w:color="auto"/>
                <w:right w:val="none" w:sz="0" w:space="0" w:color="auto"/>
              </w:divBdr>
              <w:divsChild>
                <w:div w:id="1440949240">
                  <w:marLeft w:val="0"/>
                  <w:marRight w:val="0"/>
                  <w:marTop w:val="0"/>
                  <w:marBottom w:val="0"/>
                  <w:divBdr>
                    <w:top w:val="none" w:sz="0" w:space="0" w:color="auto"/>
                    <w:left w:val="none" w:sz="0" w:space="0" w:color="auto"/>
                    <w:bottom w:val="none" w:sz="0" w:space="0" w:color="auto"/>
                    <w:right w:val="none" w:sz="0" w:space="0" w:color="auto"/>
                  </w:divBdr>
                  <w:divsChild>
                    <w:div w:id="1498765023">
                      <w:marLeft w:val="0"/>
                      <w:marRight w:val="0"/>
                      <w:marTop w:val="0"/>
                      <w:marBottom w:val="0"/>
                      <w:divBdr>
                        <w:top w:val="none" w:sz="0" w:space="0" w:color="auto"/>
                        <w:left w:val="none" w:sz="0" w:space="0" w:color="auto"/>
                        <w:bottom w:val="none" w:sz="0" w:space="0" w:color="auto"/>
                        <w:right w:val="none" w:sz="0" w:space="0" w:color="auto"/>
                      </w:divBdr>
                      <w:divsChild>
                        <w:div w:id="872499174">
                          <w:marLeft w:val="0"/>
                          <w:marRight w:val="0"/>
                          <w:marTop w:val="0"/>
                          <w:marBottom w:val="0"/>
                          <w:divBdr>
                            <w:top w:val="none" w:sz="0" w:space="0" w:color="auto"/>
                            <w:left w:val="none" w:sz="0" w:space="0" w:color="auto"/>
                            <w:bottom w:val="none" w:sz="0" w:space="0" w:color="auto"/>
                            <w:right w:val="none" w:sz="0" w:space="0" w:color="auto"/>
                          </w:divBdr>
                          <w:divsChild>
                            <w:div w:id="1066225237">
                              <w:marLeft w:val="0"/>
                              <w:marRight w:val="0"/>
                              <w:marTop w:val="0"/>
                              <w:marBottom w:val="0"/>
                              <w:divBdr>
                                <w:top w:val="single" w:sz="6" w:space="4" w:color="auto"/>
                                <w:left w:val="single" w:sz="6" w:space="4" w:color="auto"/>
                                <w:bottom w:val="single" w:sz="6" w:space="4" w:color="auto"/>
                                <w:right w:val="single" w:sz="6" w:space="4" w:color="auto"/>
                              </w:divBdr>
                              <w:divsChild>
                                <w:div w:id="296420671">
                                  <w:marLeft w:val="0"/>
                                  <w:marRight w:val="0"/>
                                  <w:marTop w:val="0"/>
                                  <w:marBottom w:val="0"/>
                                  <w:divBdr>
                                    <w:top w:val="none" w:sz="0" w:space="0" w:color="auto"/>
                                    <w:left w:val="none" w:sz="0" w:space="0" w:color="auto"/>
                                    <w:bottom w:val="none" w:sz="0" w:space="0" w:color="auto"/>
                                    <w:right w:val="none" w:sz="0" w:space="0" w:color="auto"/>
                                  </w:divBdr>
                                  <w:divsChild>
                                    <w:div w:id="13952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303968">
      <w:bodyDiv w:val="1"/>
      <w:marLeft w:val="0"/>
      <w:marRight w:val="0"/>
      <w:marTop w:val="0"/>
      <w:marBottom w:val="0"/>
      <w:divBdr>
        <w:top w:val="none" w:sz="0" w:space="0" w:color="auto"/>
        <w:left w:val="none" w:sz="0" w:space="0" w:color="auto"/>
        <w:bottom w:val="none" w:sz="0" w:space="0" w:color="auto"/>
        <w:right w:val="none" w:sz="0" w:space="0" w:color="auto"/>
      </w:divBdr>
    </w:div>
    <w:div w:id="971328402">
      <w:bodyDiv w:val="1"/>
      <w:marLeft w:val="0"/>
      <w:marRight w:val="0"/>
      <w:marTop w:val="0"/>
      <w:marBottom w:val="0"/>
      <w:divBdr>
        <w:top w:val="none" w:sz="0" w:space="0" w:color="auto"/>
        <w:left w:val="none" w:sz="0" w:space="0" w:color="auto"/>
        <w:bottom w:val="none" w:sz="0" w:space="0" w:color="auto"/>
        <w:right w:val="none" w:sz="0" w:space="0" w:color="auto"/>
      </w:divBdr>
      <w:divsChild>
        <w:div w:id="623116623">
          <w:marLeft w:val="0"/>
          <w:marRight w:val="0"/>
          <w:marTop w:val="0"/>
          <w:marBottom w:val="0"/>
          <w:divBdr>
            <w:top w:val="none" w:sz="0" w:space="0" w:color="auto"/>
            <w:left w:val="none" w:sz="0" w:space="0" w:color="auto"/>
            <w:bottom w:val="none" w:sz="0" w:space="0" w:color="auto"/>
            <w:right w:val="none" w:sz="0" w:space="0" w:color="auto"/>
          </w:divBdr>
        </w:div>
      </w:divsChild>
    </w:div>
    <w:div w:id="1105004044">
      <w:bodyDiv w:val="1"/>
      <w:marLeft w:val="0"/>
      <w:marRight w:val="0"/>
      <w:marTop w:val="0"/>
      <w:marBottom w:val="0"/>
      <w:divBdr>
        <w:top w:val="none" w:sz="0" w:space="0" w:color="auto"/>
        <w:left w:val="none" w:sz="0" w:space="0" w:color="auto"/>
        <w:bottom w:val="none" w:sz="0" w:space="0" w:color="auto"/>
        <w:right w:val="none" w:sz="0" w:space="0" w:color="auto"/>
      </w:divBdr>
      <w:divsChild>
        <w:div w:id="65154880">
          <w:marLeft w:val="0"/>
          <w:marRight w:val="0"/>
          <w:marTop w:val="0"/>
          <w:marBottom w:val="0"/>
          <w:divBdr>
            <w:top w:val="none" w:sz="0" w:space="0" w:color="auto"/>
            <w:left w:val="none" w:sz="0" w:space="0" w:color="auto"/>
            <w:bottom w:val="none" w:sz="0" w:space="0" w:color="auto"/>
            <w:right w:val="none" w:sz="0" w:space="0" w:color="auto"/>
          </w:divBdr>
          <w:divsChild>
            <w:div w:id="20495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5884">
      <w:bodyDiv w:val="1"/>
      <w:marLeft w:val="0"/>
      <w:marRight w:val="0"/>
      <w:marTop w:val="0"/>
      <w:marBottom w:val="0"/>
      <w:divBdr>
        <w:top w:val="none" w:sz="0" w:space="0" w:color="auto"/>
        <w:left w:val="none" w:sz="0" w:space="0" w:color="auto"/>
        <w:bottom w:val="none" w:sz="0" w:space="0" w:color="auto"/>
        <w:right w:val="none" w:sz="0" w:space="0" w:color="auto"/>
      </w:divBdr>
      <w:divsChild>
        <w:div w:id="1162743951">
          <w:marLeft w:val="0"/>
          <w:marRight w:val="0"/>
          <w:marTop w:val="0"/>
          <w:marBottom w:val="0"/>
          <w:divBdr>
            <w:top w:val="none" w:sz="0" w:space="0" w:color="auto"/>
            <w:left w:val="none" w:sz="0" w:space="0" w:color="auto"/>
            <w:bottom w:val="none" w:sz="0" w:space="0" w:color="auto"/>
            <w:right w:val="none" w:sz="0" w:space="0" w:color="auto"/>
          </w:divBdr>
          <w:divsChild>
            <w:div w:id="141311342">
              <w:marLeft w:val="0"/>
              <w:marRight w:val="0"/>
              <w:marTop w:val="0"/>
              <w:marBottom w:val="0"/>
              <w:divBdr>
                <w:top w:val="none" w:sz="0" w:space="0" w:color="auto"/>
                <w:left w:val="none" w:sz="0" w:space="0" w:color="auto"/>
                <w:bottom w:val="none" w:sz="0" w:space="0" w:color="auto"/>
                <w:right w:val="none" w:sz="0" w:space="0" w:color="auto"/>
              </w:divBdr>
              <w:divsChild>
                <w:div w:id="936206570">
                  <w:marLeft w:val="0"/>
                  <w:marRight w:val="0"/>
                  <w:marTop w:val="0"/>
                  <w:marBottom w:val="0"/>
                  <w:divBdr>
                    <w:top w:val="none" w:sz="0" w:space="0" w:color="auto"/>
                    <w:left w:val="none" w:sz="0" w:space="0" w:color="auto"/>
                    <w:bottom w:val="none" w:sz="0" w:space="0" w:color="auto"/>
                    <w:right w:val="none" w:sz="0" w:space="0" w:color="auto"/>
                  </w:divBdr>
                  <w:divsChild>
                    <w:div w:id="1396467360">
                      <w:marLeft w:val="0"/>
                      <w:marRight w:val="0"/>
                      <w:marTop w:val="0"/>
                      <w:marBottom w:val="0"/>
                      <w:divBdr>
                        <w:top w:val="none" w:sz="0" w:space="0" w:color="auto"/>
                        <w:left w:val="none" w:sz="0" w:space="0" w:color="auto"/>
                        <w:bottom w:val="none" w:sz="0" w:space="0" w:color="auto"/>
                        <w:right w:val="none" w:sz="0" w:space="0" w:color="auto"/>
                      </w:divBdr>
                      <w:divsChild>
                        <w:div w:id="169949410">
                          <w:marLeft w:val="0"/>
                          <w:marRight w:val="0"/>
                          <w:marTop w:val="0"/>
                          <w:marBottom w:val="0"/>
                          <w:divBdr>
                            <w:top w:val="none" w:sz="0" w:space="0" w:color="auto"/>
                            <w:left w:val="none" w:sz="0" w:space="0" w:color="auto"/>
                            <w:bottom w:val="none" w:sz="0" w:space="0" w:color="auto"/>
                            <w:right w:val="none" w:sz="0" w:space="0" w:color="auto"/>
                          </w:divBdr>
                          <w:divsChild>
                            <w:div w:id="1586306647">
                              <w:marLeft w:val="0"/>
                              <w:marRight w:val="0"/>
                              <w:marTop w:val="0"/>
                              <w:marBottom w:val="0"/>
                              <w:divBdr>
                                <w:top w:val="single" w:sz="6" w:space="4" w:color="auto"/>
                                <w:left w:val="single" w:sz="6" w:space="4" w:color="auto"/>
                                <w:bottom w:val="single" w:sz="6" w:space="4" w:color="auto"/>
                                <w:right w:val="single" w:sz="6" w:space="4" w:color="auto"/>
                              </w:divBdr>
                              <w:divsChild>
                                <w:div w:id="1231383078">
                                  <w:marLeft w:val="0"/>
                                  <w:marRight w:val="0"/>
                                  <w:marTop w:val="0"/>
                                  <w:marBottom w:val="0"/>
                                  <w:divBdr>
                                    <w:top w:val="none" w:sz="0" w:space="0" w:color="auto"/>
                                    <w:left w:val="none" w:sz="0" w:space="0" w:color="auto"/>
                                    <w:bottom w:val="none" w:sz="0" w:space="0" w:color="auto"/>
                                    <w:right w:val="none" w:sz="0" w:space="0" w:color="auto"/>
                                  </w:divBdr>
                                  <w:divsChild>
                                    <w:div w:id="12697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386268">
      <w:bodyDiv w:val="1"/>
      <w:marLeft w:val="0"/>
      <w:marRight w:val="0"/>
      <w:marTop w:val="0"/>
      <w:marBottom w:val="0"/>
      <w:divBdr>
        <w:top w:val="none" w:sz="0" w:space="0" w:color="auto"/>
        <w:left w:val="none" w:sz="0" w:space="0" w:color="auto"/>
        <w:bottom w:val="none" w:sz="0" w:space="0" w:color="auto"/>
        <w:right w:val="none" w:sz="0" w:space="0" w:color="auto"/>
      </w:divBdr>
    </w:div>
    <w:div w:id="1210872175">
      <w:bodyDiv w:val="1"/>
      <w:marLeft w:val="0"/>
      <w:marRight w:val="0"/>
      <w:marTop w:val="0"/>
      <w:marBottom w:val="0"/>
      <w:divBdr>
        <w:top w:val="none" w:sz="0" w:space="0" w:color="auto"/>
        <w:left w:val="none" w:sz="0" w:space="0" w:color="auto"/>
        <w:bottom w:val="none" w:sz="0" w:space="0" w:color="auto"/>
        <w:right w:val="none" w:sz="0" w:space="0" w:color="auto"/>
      </w:divBdr>
      <w:divsChild>
        <w:div w:id="2063942496">
          <w:marLeft w:val="0"/>
          <w:marRight w:val="0"/>
          <w:marTop w:val="0"/>
          <w:marBottom w:val="0"/>
          <w:divBdr>
            <w:top w:val="none" w:sz="0" w:space="0" w:color="auto"/>
            <w:left w:val="none" w:sz="0" w:space="0" w:color="auto"/>
            <w:bottom w:val="none" w:sz="0" w:space="0" w:color="auto"/>
            <w:right w:val="none" w:sz="0" w:space="0" w:color="auto"/>
          </w:divBdr>
          <w:divsChild>
            <w:div w:id="346442757">
              <w:marLeft w:val="0"/>
              <w:marRight w:val="0"/>
              <w:marTop w:val="0"/>
              <w:marBottom w:val="0"/>
              <w:divBdr>
                <w:top w:val="none" w:sz="0" w:space="0" w:color="auto"/>
                <w:left w:val="none" w:sz="0" w:space="0" w:color="auto"/>
                <w:bottom w:val="none" w:sz="0" w:space="0" w:color="auto"/>
                <w:right w:val="none" w:sz="0" w:space="0" w:color="auto"/>
              </w:divBdr>
              <w:divsChild>
                <w:div w:id="1476679870">
                  <w:marLeft w:val="0"/>
                  <w:marRight w:val="0"/>
                  <w:marTop w:val="0"/>
                  <w:marBottom w:val="0"/>
                  <w:divBdr>
                    <w:top w:val="none" w:sz="0" w:space="0" w:color="auto"/>
                    <w:left w:val="none" w:sz="0" w:space="0" w:color="auto"/>
                    <w:bottom w:val="none" w:sz="0" w:space="0" w:color="auto"/>
                    <w:right w:val="none" w:sz="0" w:space="0" w:color="auto"/>
                  </w:divBdr>
                  <w:divsChild>
                    <w:div w:id="114258781">
                      <w:marLeft w:val="0"/>
                      <w:marRight w:val="0"/>
                      <w:marTop w:val="0"/>
                      <w:marBottom w:val="0"/>
                      <w:divBdr>
                        <w:top w:val="none" w:sz="0" w:space="0" w:color="auto"/>
                        <w:left w:val="none" w:sz="0" w:space="0" w:color="auto"/>
                        <w:bottom w:val="none" w:sz="0" w:space="0" w:color="auto"/>
                        <w:right w:val="none" w:sz="0" w:space="0" w:color="auto"/>
                      </w:divBdr>
                      <w:divsChild>
                        <w:div w:id="1646161394">
                          <w:marLeft w:val="0"/>
                          <w:marRight w:val="0"/>
                          <w:marTop w:val="0"/>
                          <w:marBottom w:val="0"/>
                          <w:divBdr>
                            <w:top w:val="none" w:sz="0" w:space="0" w:color="auto"/>
                            <w:left w:val="none" w:sz="0" w:space="0" w:color="auto"/>
                            <w:bottom w:val="none" w:sz="0" w:space="0" w:color="auto"/>
                            <w:right w:val="none" w:sz="0" w:space="0" w:color="auto"/>
                          </w:divBdr>
                          <w:divsChild>
                            <w:div w:id="1810703989">
                              <w:marLeft w:val="0"/>
                              <w:marRight w:val="0"/>
                              <w:marTop w:val="0"/>
                              <w:marBottom w:val="0"/>
                              <w:divBdr>
                                <w:top w:val="single" w:sz="6" w:space="4" w:color="auto"/>
                                <w:left w:val="single" w:sz="6" w:space="4" w:color="auto"/>
                                <w:bottom w:val="single" w:sz="6" w:space="4" w:color="auto"/>
                                <w:right w:val="single" w:sz="6" w:space="4" w:color="auto"/>
                              </w:divBdr>
                              <w:divsChild>
                                <w:div w:id="1657369651">
                                  <w:marLeft w:val="0"/>
                                  <w:marRight w:val="0"/>
                                  <w:marTop w:val="0"/>
                                  <w:marBottom w:val="0"/>
                                  <w:divBdr>
                                    <w:top w:val="none" w:sz="0" w:space="0" w:color="auto"/>
                                    <w:left w:val="none" w:sz="0" w:space="0" w:color="auto"/>
                                    <w:bottom w:val="none" w:sz="0" w:space="0" w:color="auto"/>
                                    <w:right w:val="none" w:sz="0" w:space="0" w:color="auto"/>
                                  </w:divBdr>
                                  <w:divsChild>
                                    <w:div w:id="183109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323912">
      <w:bodyDiv w:val="1"/>
      <w:marLeft w:val="0"/>
      <w:marRight w:val="0"/>
      <w:marTop w:val="0"/>
      <w:marBottom w:val="0"/>
      <w:divBdr>
        <w:top w:val="none" w:sz="0" w:space="0" w:color="auto"/>
        <w:left w:val="none" w:sz="0" w:space="0" w:color="auto"/>
        <w:bottom w:val="none" w:sz="0" w:space="0" w:color="auto"/>
        <w:right w:val="none" w:sz="0" w:space="0" w:color="auto"/>
      </w:divBdr>
    </w:div>
    <w:div w:id="1443961635">
      <w:bodyDiv w:val="1"/>
      <w:marLeft w:val="0"/>
      <w:marRight w:val="0"/>
      <w:marTop w:val="0"/>
      <w:marBottom w:val="0"/>
      <w:divBdr>
        <w:top w:val="none" w:sz="0" w:space="0" w:color="auto"/>
        <w:left w:val="none" w:sz="0" w:space="0" w:color="auto"/>
        <w:bottom w:val="none" w:sz="0" w:space="0" w:color="auto"/>
        <w:right w:val="none" w:sz="0" w:space="0" w:color="auto"/>
      </w:divBdr>
    </w:div>
    <w:div w:id="1455324334">
      <w:bodyDiv w:val="1"/>
      <w:marLeft w:val="0"/>
      <w:marRight w:val="0"/>
      <w:marTop w:val="0"/>
      <w:marBottom w:val="0"/>
      <w:divBdr>
        <w:top w:val="none" w:sz="0" w:space="0" w:color="auto"/>
        <w:left w:val="none" w:sz="0" w:space="0" w:color="auto"/>
        <w:bottom w:val="none" w:sz="0" w:space="0" w:color="auto"/>
        <w:right w:val="none" w:sz="0" w:space="0" w:color="auto"/>
      </w:divBdr>
      <w:divsChild>
        <w:div w:id="1510176972">
          <w:marLeft w:val="0"/>
          <w:marRight w:val="0"/>
          <w:marTop w:val="0"/>
          <w:marBottom w:val="0"/>
          <w:divBdr>
            <w:top w:val="none" w:sz="0" w:space="0" w:color="auto"/>
            <w:left w:val="none" w:sz="0" w:space="0" w:color="auto"/>
            <w:bottom w:val="none" w:sz="0" w:space="0" w:color="auto"/>
            <w:right w:val="none" w:sz="0" w:space="0" w:color="auto"/>
          </w:divBdr>
          <w:divsChild>
            <w:div w:id="1514224933">
              <w:marLeft w:val="0"/>
              <w:marRight w:val="0"/>
              <w:marTop w:val="0"/>
              <w:marBottom w:val="0"/>
              <w:divBdr>
                <w:top w:val="none" w:sz="0" w:space="0" w:color="auto"/>
                <w:left w:val="none" w:sz="0" w:space="0" w:color="auto"/>
                <w:bottom w:val="none" w:sz="0" w:space="0" w:color="auto"/>
                <w:right w:val="none" w:sz="0" w:space="0" w:color="auto"/>
              </w:divBdr>
              <w:divsChild>
                <w:div w:id="1992100830">
                  <w:marLeft w:val="0"/>
                  <w:marRight w:val="0"/>
                  <w:marTop w:val="0"/>
                  <w:marBottom w:val="0"/>
                  <w:divBdr>
                    <w:top w:val="none" w:sz="0" w:space="0" w:color="auto"/>
                    <w:left w:val="none" w:sz="0" w:space="0" w:color="auto"/>
                    <w:bottom w:val="none" w:sz="0" w:space="0" w:color="auto"/>
                    <w:right w:val="none" w:sz="0" w:space="0" w:color="auto"/>
                  </w:divBdr>
                  <w:divsChild>
                    <w:div w:id="1557008842">
                      <w:marLeft w:val="0"/>
                      <w:marRight w:val="0"/>
                      <w:marTop w:val="0"/>
                      <w:marBottom w:val="0"/>
                      <w:divBdr>
                        <w:top w:val="none" w:sz="0" w:space="0" w:color="auto"/>
                        <w:left w:val="none" w:sz="0" w:space="0" w:color="auto"/>
                        <w:bottom w:val="none" w:sz="0" w:space="0" w:color="auto"/>
                        <w:right w:val="none" w:sz="0" w:space="0" w:color="auto"/>
                      </w:divBdr>
                      <w:divsChild>
                        <w:div w:id="33703680">
                          <w:marLeft w:val="0"/>
                          <w:marRight w:val="0"/>
                          <w:marTop w:val="0"/>
                          <w:marBottom w:val="0"/>
                          <w:divBdr>
                            <w:top w:val="none" w:sz="0" w:space="0" w:color="auto"/>
                            <w:left w:val="none" w:sz="0" w:space="0" w:color="auto"/>
                            <w:bottom w:val="none" w:sz="0" w:space="0" w:color="auto"/>
                            <w:right w:val="none" w:sz="0" w:space="0" w:color="auto"/>
                          </w:divBdr>
                          <w:divsChild>
                            <w:div w:id="1995059420">
                              <w:marLeft w:val="0"/>
                              <w:marRight w:val="0"/>
                              <w:marTop w:val="0"/>
                              <w:marBottom w:val="0"/>
                              <w:divBdr>
                                <w:top w:val="single" w:sz="6" w:space="4" w:color="auto"/>
                                <w:left w:val="single" w:sz="6" w:space="4" w:color="auto"/>
                                <w:bottom w:val="single" w:sz="6" w:space="4" w:color="auto"/>
                                <w:right w:val="single" w:sz="6" w:space="4" w:color="auto"/>
                              </w:divBdr>
                              <w:divsChild>
                                <w:div w:id="529222381">
                                  <w:marLeft w:val="0"/>
                                  <w:marRight w:val="0"/>
                                  <w:marTop w:val="0"/>
                                  <w:marBottom w:val="0"/>
                                  <w:divBdr>
                                    <w:top w:val="none" w:sz="0" w:space="0" w:color="auto"/>
                                    <w:left w:val="none" w:sz="0" w:space="0" w:color="auto"/>
                                    <w:bottom w:val="none" w:sz="0" w:space="0" w:color="auto"/>
                                    <w:right w:val="none" w:sz="0" w:space="0" w:color="auto"/>
                                  </w:divBdr>
                                  <w:divsChild>
                                    <w:div w:id="15117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719834">
      <w:bodyDiv w:val="1"/>
      <w:marLeft w:val="0"/>
      <w:marRight w:val="0"/>
      <w:marTop w:val="0"/>
      <w:marBottom w:val="0"/>
      <w:divBdr>
        <w:top w:val="none" w:sz="0" w:space="0" w:color="auto"/>
        <w:left w:val="none" w:sz="0" w:space="0" w:color="auto"/>
        <w:bottom w:val="none" w:sz="0" w:space="0" w:color="auto"/>
        <w:right w:val="none" w:sz="0" w:space="0" w:color="auto"/>
      </w:divBdr>
      <w:divsChild>
        <w:div w:id="210458269">
          <w:marLeft w:val="0"/>
          <w:marRight w:val="0"/>
          <w:marTop w:val="0"/>
          <w:marBottom w:val="0"/>
          <w:divBdr>
            <w:top w:val="none" w:sz="0" w:space="0" w:color="auto"/>
            <w:left w:val="none" w:sz="0" w:space="0" w:color="auto"/>
            <w:bottom w:val="none" w:sz="0" w:space="0" w:color="auto"/>
            <w:right w:val="none" w:sz="0" w:space="0" w:color="auto"/>
          </w:divBdr>
          <w:divsChild>
            <w:div w:id="15692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6350">
      <w:bodyDiv w:val="1"/>
      <w:marLeft w:val="0"/>
      <w:marRight w:val="0"/>
      <w:marTop w:val="0"/>
      <w:marBottom w:val="0"/>
      <w:divBdr>
        <w:top w:val="none" w:sz="0" w:space="0" w:color="auto"/>
        <w:left w:val="none" w:sz="0" w:space="0" w:color="auto"/>
        <w:bottom w:val="none" w:sz="0" w:space="0" w:color="auto"/>
        <w:right w:val="none" w:sz="0" w:space="0" w:color="auto"/>
      </w:divBdr>
      <w:divsChild>
        <w:div w:id="1705907564">
          <w:marLeft w:val="0"/>
          <w:marRight w:val="0"/>
          <w:marTop w:val="0"/>
          <w:marBottom w:val="0"/>
          <w:divBdr>
            <w:top w:val="none" w:sz="0" w:space="0" w:color="auto"/>
            <w:left w:val="none" w:sz="0" w:space="0" w:color="auto"/>
            <w:bottom w:val="none" w:sz="0" w:space="0" w:color="auto"/>
            <w:right w:val="none" w:sz="0" w:space="0" w:color="auto"/>
          </w:divBdr>
        </w:div>
      </w:divsChild>
    </w:div>
    <w:div w:id="1650211909">
      <w:bodyDiv w:val="1"/>
      <w:marLeft w:val="0"/>
      <w:marRight w:val="0"/>
      <w:marTop w:val="0"/>
      <w:marBottom w:val="0"/>
      <w:divBdr>
        <w:top w:val="none" w:sz="0" w:space="0" w:color="auto"/>
        <w:left w:val="none" w:sz="0" w:space="0" w:color="auto"/>
        <w:bottom w:val="none" w:sz="0" w:space="0" w:color="auto"/>
        <w:right w:val="none" w:sz="0" w:space="0" w:color="auto"/>
      </w:divBdr>
      <w:divsChild>
        <w:div w:id="167601395">
          <w:marLeft w:val="0"/>
          <w:marRight w:val="0"/>
          <w:marTop w:val="0"/>
          <w:marBottom w:val="0"/>
          <w:divBdr>
            <w:top w:val="none" w:sz="0" w:space="0" w:color="auto"/>
            <w:left w:val="none" w:sz="0" w:space="0" w:color="auto"/>
            <w:bottom w:val="none" w:sz="0" w:space="0" w:color="auto"/>
            <w:right w:val="none" w:sz="0" w:space="0" w:color="auto"/>
          </w:divBdr>
          <w:divsChild>
            <w:div w:id="1363017828">
              <w:marLeft w:val="0"/>
              <w:marRight w:val="0"/>
              <w:marTop w:val="0"/>
              <w:marBottom w:val="0"/>
              <w:divBdr>
                <w:top w:val="none" w:sz="0" w:space="0" w:color="auto"/>
                <w:left w:val="none" w:sz="0" w:space="0" w:color="auto"/>
                <w:bottom w:val="none" w:sz="0" w:space="0" w:color="auto"/>
                <w:right w:val="none" w:sz="0" w:space="0" w:color="auto"/>
              </w:divBdr>
              <w:divsChild>
                <w:div w:id="25374925">
                  <w:marLeft w:val="0"/>
                  <w:marRight w:val="0"/>
                  <w:marTop w:val="0"/>
                  <w:marBottom w:val="0"/>
                  <w:divBdr>
                    <w:top w:val="none" w:sz="0" w:space="0" w:color="auto"/>
                    <w:left w:val="none" w:sz="0" w:space="0" w:color="auto"/>
                    <w:bottom w:val="none" w:sz="0" w:space="0" w:color="auto"/>
                    <w:right w:val="none" w:sz="0" w:space="0" w:color="auto"/>
                  </w:divBdr>
                  <w:divsChild>
                    <w:div w:id="784927101">
                      <w:marLeft w:val="0"/>
                      <w:marRight w:val="0"/>
                      <w:marTop w:val="0"/>
                      <w:marBottom w:val="0"/>
                      <w:divBdr>
                        <w:top w:val="none" w:sz="0" w:space="0" w:color="auto"/>
                        <w:left w:val="none" w:sz="0" w:space="0" w:color="auto"/>
                        <w:bottom w:val="none" w:sz="0" w:space="0" w:color="auto"/>
                        <w:right w:val="none" w:sz="0" w:space="0" w:color="auto"/>
                      </w:divBdr>
                      <w:divsChild>
                        <w:div w:id="1608733303">
                          <w:marLeft w:val="0"/>
                          <w:marRight w:val="0"/>
                          <w:marTop w:val="0"/>
                          <w:marBottom w:val="0"/>
                          <w:divBdr>
                            <w:top w:val="none" w:sz="0" w:space="0" w:color="auto"/>
                            <w:left w:val="none" w:sz="0" w:space="0" w:color="auto"/>
                            <w:bottom w:val="none" w:sz="0" w:space="0" w:color="auto"/>
                            <w:right w:val="none" w:sz="0" w:space="0" w:color="auto"/>
                          </w:divBdr>
                          <w:divsChild>
                            <w:div w:id="1828134987">
                              <w:marLeft w:val="0"/>
                              <w:marRight w:val="0"/>
                              <w:marTop w:val="0"/>
                              <w:marBottom w:val="0"/>
                              <w:divBdr>
                                <w:top w:val="single" w:sz="6" w:space="4" w:color="auto"/>
                                <w:left w:val="single" w:sz="6" w:space="4" w:color="auto"/>
                                <w:bottom w:val="single" w:sz="6" w:space="4" w:color="auto"/>
                                <w:right w:val="single" w:sz="6" w:space="4" w:color="auto"/>
                              </w:divBdr>
                              <w:divsChild>
                                <w:div w:id="903292663">
                                  <w:marLeft w:val="0"/>
                                  <w:marRight w:val="0"/>
                                  <w:marTop w:val="0"/>
                                  <w:marBottom w:val="0"/>
                                  <w:divBdr>
                                    <w:top w:val="none" w:sz="0" w:space="0" w:color="auto"/>
                                    <w:left w:val="none" w:sz="0" w:space="0" w:color="auto"/>
                                    <w:bottom w:val="none" w:sz="0" w:space="0" w:color="auto"/>
                                    <w:right w:val="none" w:sz="0" w:space="0" w:color="auto"/>
                                  </w:divBdr>
                                  <w:divsChild>
                                    <w:div w:id="7847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617748">
      <w:bodyDiv w:val="1"/>
      <w:marLeft w:val="0"/>
      <w:marRight w:val="0"/>
      <w:marTop w:val="0"/>
      <w:marBottom w:val="0"/>
      <w:divBdr>
        <w:top w:val="none" w:sz="0" w:space="0" w:color="auto"/>
        <w:left w:val="none" w:sz="0" w:space="0" w:color="auto"/>
        <w:bottom w:val="none" w:sz="0" w:space="0" w:color="auto"/>
        <w:right w:val="none" w:sz="0" w:space="0" w:color="auto"/>
      </w:divBdr>
      <w:divsChild>
        <w:div w:id="1119567192">
          <w:marLeft w:val="0"/>
          <w:marRight w:val="0"/>
          <w:marTop w:val="0"/>
          <w:marBottom w:val="0"/>
          <w:divBdr>
            <w:top w:val="none" w:sz="0" w:space="0" w:color="auto"/>
            <w:left w:val="none" w:sz="0" w:space="0" w:color="auto"/>
            <w:bottom w:val="none" w:sz="0" w:space="0" w:color="auto"/>
            <w:right w:val="none" w:sz="0" w:space="0" w:color="auto"/>
          </w:divBdr>
          <w:divsChild>
            <w:div w:id="4058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609">
      <w:bodyDiv w:val="1"/>
      <w:marLeft w:val="0"/>
      <w:marRight w:val="0"/>
      <w:marTop w:val="0"/>
      <w:marBottom w:val="0"/>
      <w:divBdr>
        <w:top w:val="none" w:sz="0" w:space="0" w:color="auto"/>
        <w:left w:val="none" w:sz="0" w:space="0" w:color="auto"/>
        <w:bottom w:val="none" w:sz="0" w:space="0" w:color="auto"/>
        <w:right w:val="none" w:sz="0" w:space="0" w:color="auto"/>
      </w:divBdr>
    </w:div>
    <w:div w:id="1768426427">
      <w:bodyDiv w:val="1"/>
      <w:marLeft w:val="0"/>
      <w:marRight w:val="0"/>
      <w:marTop w:val="0"/>
      <w:marBottom w:val="0"/>
      <w:divBdr>
        <w:top w:val="none" w:sz="0" w:space="0" w:color="auto"/>
        <w:left w:val="none" w:sz="0" w:space="0" w:color="auto"/>
        <w:bottom w:val="none" w:sz="0" w:space="0" w:color="auto"/>
        <w:right w:val="none" w:sz="0" w:space="0" w:color="auto"/>
      </w:divBdr>
      <w:divsChild>
        <w:div w:id="402022710">
          <w:marLeft w:val="0"/>
          <w:marRight w:val="0"/>
          <w:marTop w:val="0"/>
          <w:marBottom w:val="0"/>
          <w:divBdr>
            <w:top w:val="none" w:sz="0" w:space="0" w:color="auto"/>
            <w:left w:val="none" w:sz="0" w:space="0" w:color="auto"/>
            <w:bottom w:val="none" w:sz="0" w:space="0" w:color="auto"/>
            <w:right w:val="none" w:sz="0" w:space="0" w:color="auto"/>
          </w:divBdr>
          <w:divsChild>
            <w:div w:id="949704257">
              <w:marLeft w:val="0"/>
              <w:marRight w:val="0"/>
              <w:marTop w:val="0"/>
              <w:marBottom w:val="0"/>
              <w:divBdr>
                <w:top w:val="none" w:sz="0" w:space="0" w:color="auto"/>
                <w:left w:val="none" w:sz="0" w:space="0" w:color="auto"/>
                <w:bottom w:val="none" w:sz="0" w:space="0" w:color="auto"/>
                <w:right w:val="none" w:sz="0" w:space="0" w:color="auto"/>
              </w:divBdr>
              <w:divsChild>
                <w:div w:id="76632722">
                  <w:marLeft w:val="0"/>
                  <w:marRight w:val="0"/>
                  <w:marTop w:val="0"/>
                  <w:marBottom w:val="0"/>
                  <w:divBdr>
                    <w:top w:val="none" w:sz="0" w:space="0" w:color="auto"/>
                    <w:left w:val="none" w:sz="0" w:space="0" w:color="auto"/>
                    <w:bottom w:val="none" w:sz="0" w:space="0" w:color="auto"/>
                    <w:right w:val="none" w:sz="0" w:space="0" w:color="auto"/>
                  </w:divBdr>
                  <w:divsChild>
                    <w:div w:id="1593658437">
                      <w:marLeft w:val="0"/>
                      <w:marRight w:val="0"/>
                      <w:marTop w:val="0"/>
                      <w:marBottom w:val="0"/>
                      <w:divBdr>
                        <w:top w:val="none" w:sz="0" w:space="0" w:color="auto"/>
                        <w:left w:val="none" w:sz="0" w:space="0" w:color="auto"/>
                        <w:bottom w:val="none" w:sz="0" w:space="0" w:color="auto"/>
                        <w:right w:val="none" w:sz="0" w:space="0" w:color="auto"/>
                      </w:divBdr>
                      <w:divsChild>
                        <w:div w:id="1981382497">
                          <w:marLeft w:val="0"/>
                          <w:marRight w:val="0"/>
                          <w:marTop w:val="0"/>
                          <w:marBottom w:val="0"/>
                          <w:divBdr>
                            <w:top w:val="none" w:sz="0" w:space="0" w:color="auto"/>
                            <w:left w:val="none" w:sz="0" w:space="0" w:color="auto"/>
                            <w:bottom w:val="none" w:sz="0" w:space="0" w:color="auto"/>
                            <w:right w:val="none" w:sz="0" w:space="0" w:color="auto"/>
                          </w:divBdr>
                          <w:divsChild>
                            <w:div w:id="1684824748">
                              <w:marLeft w:val="0"/>
                              <w:marRight w:val="0"/>
                              <w:marTop w:val="0"/>
                              <w:marBottom w:val="0"/>
                              <w:divBdr>
                                <w:top w:val="single" w:sz="6" w:space="4" w:color="auto"/>
                                <w:left w:val="single" w:sz="6" w:space="4" w:color="auto"/>
                                <w:bottom w:val="single" w:sz="6" w:space="4" w:color="auto"/>
                                <w:right w:val="single" w:sz="6" w:space="4" w:color="auto"/>
                              </w:divBdr>
                              <w:divsChild>
                                <w:div w:id="1756592209">
                                  <w:marLeft w:val="0"/>
                                  <w:marRight w:val="0"/>
                                  <w:marTop w:val="0"/>
                                  <w:marBottom w:val="0"/>
                                  <w:divBdr>
                                    <w:top w:val="none" w:sz="0" w:space="0" w:color="auto"/>
                                    <w:left w:val="none" w:sz="0" w:space="0" w:color="auto"/>
                                    <w:bottom w:val="none" w:sz="0" w:space="0" w:color="auto"/>
                                    <w:right w:val="none" w:sz="0" w:space="0" w:color="auto"/>
                                  </w:divBdr>
                                  <w:divsChild>
                                    <w:div w:id="3232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894996">
      <w:bodyDiv w:val="1"/>
      <w:marLeft w:val="0"/>
      <w:marRight w:val="0"/>
      <w:marTop w:val="0"/>
      <w:marBottom w:val="0"/>
      <w:divBdr>
        <w:top w:val="none" w:sz="0" w:space="0" w:color="auto"/>
        <w:left w:val="none" w:sz="0" w:space="0" w:color="auto"/>
        <w:bottom w:val="none" w:sz="0" w:space="0" w:color="auto"/>
        <w:right w:val="none" w:sz="0" w:space="0" w:color="auto"/>
      </w:divBdr>
    </w:div>
    <w:div w:id="1810318759">
      <w:bodyDiv w:val="1"/>
      <w:marLeft w:val="0"/>
      <w:marRight w:val="0"/>
      <w:marTop w:val="0"/>
      <w:marBottom w:val="0"/>
      <w:divBdr>
        <w:top w:val="none" w:sz="0" w:space="0" w:color="auto"/>
        <w:left w:val="none" w:sz="0" w:space="0" w:color="auto"/>
        <w:bottom w:val="none" w:sz="0" w:space="0" w:color="auto"/>
        <w:right w:val="none" w:sz="0" w:space="0" w:color="auto"/>
      </w:divBdr>
      <w:divsChild>
        <w:div w:id="388842543">
          <w:marLeft w:val="0"/>
          <w:marRight w:val="0"/>
          <w:marTop w:val="0"/>
          <w:marBottom w:val="0"/>
          <w:divBdr>
            <w:top w:val="none" w:sz="0" w:space="0" w:color="auto"/>
            <w:left w:val="none" w:sz="0" w:space="0" w:color="auto"/>
            <w:bottom w:val="none" w:sz="0" w:space="0" w:color="auto"/>
            <w:right w:val="none" w:sz="0" w:space="0" w:color="auto"/>
          </w:divBdr>
        </w:div>
      </w:divsChild>
    </w:div>
    <w:div w:id="1915510380">
      <w:bodyDiv w:val="1"/>
      <w:marLeft w:val="0"/>
      <w:marRight w:val="0"/>
      <w:marTop w:val="0"/>
      <w:marBottom w:val="0"/>
      <w:divBdr>
        <w:top w:val="none" w:sz="0" w:space="0" w:color="auto"/>
        <w:left w:val="none" w:sz="0" w:space="0" w:color="auto"/>
        <w:bottom w:val="none" w:sz="0" w:space="0" w:color="auto"/>
        <w:right w:val="none" w:sz="0" w:space="0" w:color="auto"/>
      </w:divBdr>
      <w:divsChild>
        <w:div w:id="1884829199">
          <w:marLeft w:val="0"/>
          <w:marRight w:val="0"/>
          <w:marTop w:val="0"/>
          <w:marBottom w:val="0"/>
          <w:divBdr>
            <w:top w:val="none" w:sz="0" w:space="0" w:color="auto"/>
            <w:left w:val="none" w:sz="0" w:space="0" w:color="auto"/>
            <w:bottom w:val="none" w:sz="0" w:space="0" w:color="auto"/>
            <w:right w:val="none" w:sz="0" w:space="0" w:color="auto"/>
          </w:divBdr>
          <w:divsChild>
            <w:div w:id="633827195">
              <w:marLeft w:val="0"/>
              <w:marRight w:val="0"/>
              <w:marTop w:val="0"/>
              <w:marBottom w:val="0"/>
              <w:divBdr>
                <w:top w:val="none" w:sz="0" w:space="0" w:color="auto"/>
                <w:left w:val="none" w:sz="0" w:space="0" w:color="auto"/>
                <w:bottom w:val="none" w:sz="0" w:space="0" w:color="auto"/>
                <w:right w:val="none" w:sz="0" w:space="0" w:color="auto"/>
              </w:divBdr>
              <w:divsChild>
                <w:div w:id="1053042231">
                  <w:marLeft w:val="0"/>
                  <w:marRight w:val="0"/>
                  <w:marTop w:val="0"/>
                  <w:marBottom w:val="0"/>
                  <w:divBdr>
                    <w:top w:val="none" w:sz="0" w:space="0" w:color="auto"/>
                    <w:left w:val="none" w:sz="0" w:space="0" w:color="auto"/>
                    <w:bottom w:val="none" w:sz="0" w:space="0" w:color="auto"/>
                    <w:right w:val="none" w:sz="0" w:space="0" w:color="auto"/>
                  </w:divBdr>
                  <w:divsChild>
                    <w:div w:id="830370462">
                      <w:marLeft w:val="0"/>
                      <w:marRight w:val="0"/>
                      <w:marTop w:val="0"/>
                      <w:marBottom w:val="0"/>
                      <w:divBdr>
                        <w:top w:val="none" w:sz="0" w:space="0" w:color="auto"/>
                        <w:left w:val="none" w:sz="0" w:space="0" w:color="auto"/>
                        <w:bottom w:val="none" w:sz="0" w:space="0" w:color="auto"/>
                        <w:right w:val="none" w:sz="0" w:space="0" w:color="auto"/>
                      </w:divBdr>
                      <w:divsChild>
                        <w:div w:id="150799391">
                          <w:marLeft w:val="0"/>
                          <w:marRight w:val="0"/>
                          <w:marTop w:val="0"/>
                          <w:marBottom w:val="0"/>
                          <w:divBdr>
                            <w:top w:val="none" w:sz="0" w:space="0" w:color="auto"/>
                            <w:left w:val="none" w:sz="0" w:space="0" w:color="auto"/>
                            <w:bottom w:val="none" w:sz="0" w:space="0" w:color="auto"/>
                            <w:right w:val="none" w:sz="0" w:space="0" w:color="auto"/>
                          </w:divBdr>
                          <w:divsChild>
                            <w:div w:id="1520512747">
                              <w:marLeft w:val="0"/>
                              <w:marRight w:val="0"/>
                              <w:marTop w:val="0"/>
                              <w:marBottom w:val="0"/>
                              <w:divBdr>
                                <w:top w:val="single" w:sz="6" w:space="4" w:color="auto"/>
                                <w:left w:val="single" w:sz="6" w:space="4" w:color="auto"/>
                                <w:bottom w:val="single" w:sz="6" w:space="4" w:color="auto"/>
                                <w:right w:val="single" w:sz="6" w:space="4" w:color="auto"/>
                              </w:divBdr>
                              <w:divsChild>
                                <w:div w:id="416555006">
                                  <w:marLeft w:val="0"/>
                                  <w:marRight w:val="0"/>
                                  <w:marTop w:val="0"/>
                                  <w:marBottom w:val="0"/>
                                  <w:divBdr>
                                    <w:top w:val="none" w:sz="0" w:space="0" w:color="auto"/>
                                    <w:left w:val="none" w:sz="0" w:space="0" w:color="auto"/>
                                    <w:bottom w:val="none" w:sz="0" w:space="0" w:color="auto"/>
                                    <w:right w:val="none" w:sz="0" w:space="0" w:color="auto"/>
                                  </w:divBdr>
                                  <w:divsChild>
                                    <w:div w:id="13632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511112">
      <w:bodyDiv w:val="1"/>
      <w:marLeft w:val="0"/>
      <w:marRight w:val="0"/>
      <w:marTop w:val="0"/>
      <w:marBottom w:val="0"/>
      <w:divBdr>
        <w:top w:val="none" w:sz="0" w:space="0" w:color="auto"/>
        <w:left w:val="none" w:sz="0" w:space="0" w:color="auto"/>
        <w:bottom w:val="none" w:sz="0" w:space="0" w:color="auto"/>
        <w:right w:val="none" w:sz="0" w:space="0" w:color="auto"/>
      </w:divBdr>
    </w:div>
    <w:div w:id="2003968302">
      <w:bodyDiv w:val="1"/>
      <w:marLeft w:val="0"/>
      <w:marRight w:val="0"/>
      <w:marTop w:val="0"/>
      <w:marBottom w:val="0"/>
      <w:divBdr>
        <w:top w:val="none" w:sz="0" w:space="0" w:color="auto"/>
        <w:left w:val="none" w:sz="0" w:space="0" w:color="auto"/>
        <w:bottom w:val="none" w:sz="0" w:space="0" w:color="auto"/>
        <w:right w:val="none" w:sz="0" w:space="0" w:color="auto"/>
      </w:divBdr>
    </w:div>
    <w:div w:id="2047873157">
      <w:bodyDiv w:val="1"/>
      <w:marLeft w:val="0"/>
      <w:marRight w:val="0"/>
      <w:marTop w:val="0"/>
      <w:marBottom w:val="0"/>
      <w:divBdr>
        <w:top w:val="none" w:sz="0" w:space="0" w:color="auto"/>
        <w:left w:val="none" w:sz="0" w:space="0" w:color="auto"/>
        <w:bottom w:val="none" w:sz="0" w:space="0" w:color="auto"/>
        <w:right w:val="none" w:sz="0" w:space="0" w:color="auto"/>
      </w:divBdr>
      <w:divsChild>
        <w:div w:id="1767966881">
          <w:marLeft w:val="0"/>
          <w:marRight w:val="0"/>
          <w:marTop w:val="0"/>
          <w:marBottom w:val="0"/>
          <w:divBdr>
            <w:top w:val="none" w:sz="0" w:space="0" w:color="auto"/>
            <w:left w:val="none" w:sz="0" w:space="0" w:color="auto"/>
            <w:bottom w:val="none" w:sz="0" w:space="0" w:color="auto"/>
            <w:right w:val="none" w:sz="0" w:space="0" w:color="auto"/>
          </w:divBdr>
          <w:divsChild>
            <w:div w:id="742988314">
              <w:marLeft w:val="0"/>
              <w:marRight w:val="0"/>
              <w:marTop w:val="0"/>
              <w:marBottom w:val="0"/>
              <w:divBdr>
                <w:top w:val="none" w:sz="0" w:space="0" w:color="auto"/>
                <w:left w:val="none" w:sz="0" w:space="0" w:color="auto"/>
                <w:bottom w:val="none" w:sz="0" w:space="0" w:color="auto"/>
                <w:right w:val="none" w:sz="0" w:space="0" w:color="auto"/>
              </w:divBdr>
              <w:divsChild>
                <w:div w:id="456408686">
                  <w:marLeft w:val="0"/>
                  <w:marRight w:val="0"/>
                  <w:marTop w:val="0"/>
                  <w:marBottom w:val="0"/>
                  <w:divBdr>
                    <w:top w:val="none" w:sz="0" w:space="0" w:color="auto"/>
                    <w:left w:val="none" w:sz="0" w:space="0" w:color="auto"/>
                    <w:bottom w:val="none" w:sz="0" w:space="0" w:color="auto"/>
                    <w:right w:val="none" w:sz="0" w:space="0" w:color="auto"/>
                  </w:divBdr>
                  <w:divsChild>
                    <w:div w:id="8596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844282">
          <w:marLeft w:val="0"/>
          <w:marRight w:val="0"/>
          <w:marTop w:val="0"/>
          <w:marBottom w:val="0"/>
          <w:divBdr>
            <w:top w:val="none" w:sz="0" w:space="0" w:color="auto"/>
            <w:left w:val="none" w:sz="0" w:space="0" w:color="auto"/>
            <w:bottom w:val="none" w:sz="0" w:space="0" w:color="auto"/>
            <w:right w:val="none" w:sz="0" w:space="0" w:color="auto"/>
          </w:divBdr>
          <w:divsChild>
            <w:div w:id="1150367180">
              <w:marLeft w:val="0"/>
              <w:marRight w:val="0"/>
              <w:marTop w:val="0"/>
              <w:marBottom w:val="0"/>
              <w:divBdr>
                <w:top w:val="none" w:sz="0" w:space="0" w:color="auto"/>
                <w:left w:val="none" w:sz="0" w:space="0" w:color="auto"/>
                <w:bottom w:val="none" w:sz="0" w:space="0" w:color="auto"/>
                <w:right w:val="none" w:sz="0" w:space="0" w:color="auto"/>
              </w:divBdr>
              <w:divsChild>
                <w:div w:id="2086953315">
                  <w:marLeft w:val="0"/>
                  <w:marRight w:val="0"/>
                  <w:marTop w:val="0"/>
                  <w:marBottom w:val="0"/>
                  <w:divBdr>
                    <w:top w:val="none" w:sz="0" w:space="0" w:color="auto"/>
                    <w:left w:val="none" w:sz="0" w:space="0" w:color="auto"/>
                    <w:bottom w:val="none" w:sz="0" w:space="0" w:color="auto"/>
                    <w:right w:val="none" w:sz="0" w:space="0" w:color="auto"/>
                  </w:divBdr>
                  <w:divsChild>
                    <w:div w:id="3460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86666">
      <w:bodyDiv w:val="1"/>
      <w:marLeft w:val="0"/>
      <w:marRight w:val="0"/>
      <w:marTop w:val="0"/>
      <w:marBottom w:val="0"/>
      <w:divBdr>
        <w:top w:val="none" w:sz="0" w:space="0" w:color="auto"/>
        <w:left w:val="none" w:sz="0" w:space="0" w:color="auto"/>
        <w:bottom w:val="none" w:sz="0" w:space="0" w:color="auto"/>
        <w:right w:val="none" w:sz="0" w:space="0" w:color="auto"/>
      </w:divBdr>
      <w:divsChild>
        <w:div w:id="1099570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6.jpeg"/><Relationship Id="rId7" Type="http://schemas.openxmlformats.org/officeDocument/2006/relationships/hyperlink" Target="http://localhost:8888/notebooks/BoomBikes%20-%20Demand%20Predictions-Subhabrata%20Ghosh.ipynb"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yb4CIJzftjc" TargetMode="External"/><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statsmodels.org/devel/examples/notebooks/generated/regression_diagnostics.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tatsmodels.org/stable/generated/statsmodels.stats.stattools.durbin_watson.html" TargetMode="External"/><Relationship Id="rId36" Type="http://schemas.openxmlformats.org/officeDocument/2006/relationships/image" Target="media/image28.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Subhabrata</dc:creator>
  <cp:keywords/>
  <dc:description/>
  <cp:lastModifiedBy>Ghosh, Subhabrata</cp:lastModifiedBy>
  <cp:revision>3</cp:revision>
  <cp:lastPrinted>2020-08-30T04:37:00Z</cp:lastPrinted>
  <dcterms:created xsi:type="dcterms:W3CDTF">2020-08-30T04:36:00Z</dcterms:created>
  <dcterms:modified xsi:type="dcterms:W3CDTF">2020-08-30T04:42:00Z</dcterms:modified>
</cp:coreProperties>
</file>