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470AE9" w:rsidRPr="003A4EFB" w14:paraId="08FB60E9" w14:textId="77777777" w:rsidTr="007D50BC">
        <w:tc>
          <w:tcPr>
            <w:tcW w:w="1985" w:type="dxa"/>
          </w:tcPr>
          <w:p w14:paraId="3BA0D82B" w14:textId="59DA96DC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 w:rsidRPr="003A4EFB">
              <w:rPr>
                <w:rFonts w:cstheme="minorHAnsi"/>
                <w:noProof/>
                <w:sz w:val="20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6D702B5D" wp14:editId="4C70805B">
                  <wp:simplePos x="0" y="0"/>
                  <wp:positionH relativeFrom="margin">
                    <wp:posOffset>271145</wp:posOffset>
                  </wp:positionH>
                  <wp:positionV relativeFrom="paragraph">
                    <wp:posOffset>109220</wp:posOffset>
                  </wp:positionV>
                  <wp:extent cx="823632" cy="914400"/>
                  <wp:effectExtent l="0" t="0" r="0" b="0"/>
                  <wp:wrapSquare wrapText="bothSides"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200" t="1578" r="3200" b="18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632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4" w:type="dxa"/>
          </w:tcPr>
          <w:p w14:paraId="451498B8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3A4EFB">
              <w:rPr>
                <w:rFonts w:cstheme="minorHAnsi"/>
                <w:b/>
                <w:sz w:val="32"/>
                <w:szCs w:val="32"/>
              </w:rPr>
              <w:t>INDIAN INSTITUTE OF INFORMATION TECHNOLOGY, KALYANI</w:t>
            </w:r>
          </w:p>
          <w:p w14:paraId="6FDAD8D9" w14:textId="77777777" w:rsidR="007D50BC" w:rsidRPr="003A4EFB" w:rsidRDefault="007D50BC" w:rsidP="007D50BC">
            <w:pPr>
              <w:pStyle w:val="NoSpacing"/>
              <w:jc w:val="center"/>
              <w:rPr>
                <w:rFonts w:cstheme="minorHAnsi"/>
                <w:i/>
                <w:iCs/>
                <w:sz w:val="28"/>
                <w:szCs w:val="30"/>
              </w:rPr>
            </w:pPr>
            <w:r w:rsidRPr="003A4EFB">
              <w:rPr>
                <w:rFonts w:cstheme="minorHAnsi"/>
                <w:i/>
                <w:iCs/>
                <w:sz w:val="28"/>
                <w:szCs w:val="30"/>
              </w:rPr>
              <w:t>An Institute of National Importance</w:t>
            </w:r>
          </w:p>
          <w:p w14:paraId="418FE4B8" w14:textId="239CE3DE" w:rsidR="007D50BC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 xml:space="preserve">(Autonomous </w:t>
            </w:r>
            <w:r w:rsidR="00913798" w:rsidRPr="003A4EFB">
              <w:rPr>
                <w:rFonts w:cstheme="minorHAnsi"/>
                <w:sz w:val="24"/>
                <w:szCs w:val="26"/>
              </w:rPr>
              <w:t>I</w:t>
            </w:r>
            <w:r w:rsidRPr="003A4EFB">
              <w:rPr>
                <w:rFonts w:cstheme="minorHAnsi"/>
                <w:sz w:val="24"/>
                <w:szCs w:val="26"/>
              </w:rPr>
              <w:t>nstitution under MOE, Govt. of India &amp;</w:t>
            </w:r>
          </w:p>
          <w:p w14:paraId="4233B757" w14:textId="460ED1B5" w:rsidR="00470AE9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Department of Information Technology &amp; Electronics, Govt. of West Bengal)</w:t>
            </w:r>
          </w:p>
          <w:p w14:paraId="550D5F0B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WEBEL IT Park,14, Adivasi Para, Opposite of Kalyani Water Treatment Plant</w:t>
            </w:r>
          </w:p>
          <w:p w14:paraId="7D040C0C" w14:textId="04EC8804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Near Buddha Park, Dist. Nadia, P.O. Kalyani - 741235, West Bengal.</w:t>
            </w:r>
          </w:p>
          <w:p w14:paraId="2491D093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</w:p>
        </w:tc>
      </w:tr>
    </w:tbl>
    <w:p w14:paraId="3EC32917" w14:textId="017C23B3" w:rsidR="009F0362" w:rsidRPr="003A4EFB" w:rsidRDefault="007D50BC" w:rsidP="00C65C53">
      <w:pPr>
        <w:jc w:val="center"/>
        <w:rPr>
          <w:rFonts w:asciiTheme="minorHAnsi" w:hAnsiTheme="minorHAnsi" w:cstheme="minorHAnsi"/>
          <w:i/>
          <w:iCs/>
          <w:szCs w:val="24"/>
        </w:rPr>
      </w:pPr>
      <w:r w:rsidRPr="003A4EFB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C4AB6" wp14:editId="717D1D81">
                <wp:simplePos x="0" y="0"/>
                <wp:positionH relativeFrom="column">
                  <wp:posOffset>-333375</wp:posOffset>
                </wp:positionH>
                <wp:positionV relativeFrom="paragraph">
                  <wp:posOffset>-127635</wp:posOffset>
                </wp:positionV>
                <wp:extent cx="68199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1258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-10.05pt" to="510.7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1C4DCF" w14:paraId="3F55B5B4" w14:textId="77777777" w:rsidTr="001C4DCF">
        <w:tc>
          <w:tcPr>
            <w:tcW w:w="5027" w:type="dxa"/>
          </w:tcPr>
          <w:p w14:paraId="25D39831" w14:textId="6798C34B" w:rsidR="001C4DCF" w:rsidRPr="007A7D1F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Theme="minorHAnsi" w:hAnsiTheme="minorHAnsi" w:cstheme="minorHAnsi"/>
                <w:spacing w:val="-1"/>
                <w:sz w:val="24"/>
                <w:szCs w:val="24"/>
                <w:u w:val="none"/>
              </w:rPr>
            </w:pPr>
            <w:r w:rsidRPr="007A7D1F">
              <w:rPr>
                <w:rFonts w:asciiTheme="minorHAnsi" w:hAnsiTheme="minorHAnsi" w:cstheme="minorHAnsi"/>
                <w:spacing w:val="-1"/>
                <w:sz w:val="24"/>
                <w:szCs w:val="24"/>
                <w:u w:val="none"/>
              </w:rPr>
              <w:t xml:space="preserve">Advt. </w:t>
            </w:r>
            <w:r w:rsidRPr="007A7D1F">
              <w:rPr>
                <w:rFonts w:asciiTheme="minorHAnsi" w:hAnsiTheme="minorHAnsi" w:cstheme="minorHAnsi"/>
                <w:sz w:val="24"/>
                <w:szCs w:val="24"/>
                <w:u w:val="none"/>
              </w:rPr>
              <w:t>No.</w:t>
            </w:r>
            <w:r w:rsidR="007A7D1F" w:rsidRPr="007A7D1F">
              <w:rPr>
                <w:rFonts w:asciiTheme="minorHAnsi" w:hAnsiTheme="minorHAnsi" w:cstheme="minorHAnsi"/>
                <w:color w:val="222222"/>
                <w:sz w:val="24"/>
                <w:szCs w:val="24"/>
                <w:u w:val="none"/>
                <w:shd w:val="clear" w:color="auto" w:fill="FFFFFF"/>
              </w:rPr>
              <w:t xml:space="preserve"> IIITK/Rectt/NF/22-23/23</w:t>
            </w:r>
          </w:p>
        </w:tc>
        <w:tc>
          <w:tcPr>
            <w:tcW w:w="5028" w:type="dxa"/>
          </w:tcPr>
          <w:p w14:paraId="41825077" w14:textId="68585475" w:rsidR="001C4DCF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</w:pPr>
            <w:r w:rsidRPr="003A4EFB">
              <w:rPr>
                <w:rFonts w:ascii="Calibri" w:hAnsi="Calibri" w:cs="Calibri"/>
                <w:sz w:val="24"/>
                <w:szCs w:val="24"/>
                <w:u w:val="none"/>
              </w:rPr>
              <w:t>Dated:</w:t>
            </w:r>
            <w:r>
              <w:rPr>
                <w:rFonts w:ascii="Calibri" w:hAnsi="Calibri" w:cs="Calibri"/>
                <w:sz w:val="24"/>
                <w:szCs w:val="24"/>
                <w:u w:val="none"/>
              </w:rPr>
              <w:t xml:space="preserve"> October 6, 2022</w:t>
            </w:r>
          </w:p>
        </w:tc>
      </w:tr>
    </w:tbl>
    <w:p w14:paraId="62BC4E77" w14:textId="77777777" w:rsidR="001C4DCF" w:rsidRDefault="001C4DCF" w:rsidP="003A4EFB">
      <w:pPr>
        <w:pStyle w:val="Heading2"/>
        <w:tabs>
          <w:tab w:val="left" w:pos="5095"/>
        </w:tabs>
        <w:spacing w:before="118"/>
        <w:ind w:left="0" w:right="16"/>
        <w:jc w:val="center"/>
        <w:rPr>
          <w:rFonts w:ascii="Calibri" w:hAnsi="Calibri" w:cs="Calibri"/>
          <w:spacing w:val="-1"/>
          <w:sz w:val="24"/>
          <w:szCs w:val="24"/>
          <w:u w:val="none"/>
        </w:rPr>
      </w:pPr>
    </w:p>
    <w:p w14:paraId="0D933F0C" w14:textId="0AE7481A" w:rsidR="00237160" w:rsidRPr="009A1594" w:rsidRDefault="00237160" w:rsidP="00237160">
      <w:pPr>
        <w:pStyle w:val="Heading4"/>
        <w:spacing w:before="72"/>
        <w:jc w:val="center"/>
        <w:rPr>
          <w:rFonts w:asciiTheme="minorHAnsi" w:hAnsiTheme="minorHAnsi" w:cstheme="minorHAnsi"/>
          <w:sz w:val="28"/>
          <w:szCs w:val="28"/>
          <w:u w:val="none"/>
        </w:rPr>
      </w:pPr>
      <w:r w:rsidRPr="009A1594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>Advertisement</w:t>
      </w:r>
      <w:r w:rsidRPr="009A1594">
        <w:rPr>
          <w:rFonts w:asciiTheme="minorHAnsi" w:hAnsiTheme="minorHAnsi" w:cstheme="minorHAnsi"/>
          <w:spacing w:val="-2"/>
          <w:sz w:val="28"/>
          <w:szCs w:val="28"/>
          <w:u w:val="thick" w:color="000000"/>
        </w:rPr>
        <w:t xml:space="preserve"> </w:t>
      </w:r>
      <w:r w:rsidRPr="009A1594">
        <w:rPr>
          <w:rFonts w:asciiTheme="minorHAnsi" w:hAnsiTheme="minorHAnsi" w:cstheme="minorHAnsi"/>
          <w:sz w:val="28"/>
          <w:szCs w:val="28"/>
          <w:u w:val="thick" w:color="000000"/>
        </w:rPr>
        <w:t>for</w:t>
      </w:r>
      <w:r w:rsidRPr="009A1594">
        <w:rPr>
          <w:rFonts w:asciiTheme="minorHAnsi" w:hAnsiTheme="minorHAnsi" w:cstheme="minorHAnsi"/>
          <w:spacing w:val="-3"/>
          <w:sz w:val="28"/>
          <w:szCs w:val="28"/>
          <w:u w:val="thick" w:color="000000"/>
        </w:rPr>
        <w:t xml:space="preserve"> </w:t>
      </w:r>
      <w:r w:rsidRPr="009A1594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 xml:space="preserve">Junior </w:t>
      </w:r>
      <w:r w:rsidR="00DB1DF0" w:rsidRPr="009A1594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 xml:space="preserve">Assistant </w:t>
      </w:r>
      <w:r w:rsidR="00DB1DF0" w:rsidRPr="009A1594">
        <w:rPr>
          <w:rFonts w:asciiTheme="minorHAnsi" w:hAnsiTheme="minorHAnsi" w:cstheme="minorHAnsi"/>
          <w:spacing w:val="-1"/>
          <w:sz w:val="28"/>
          <w:szCs w:val="28"/>
        </w:rPr>
        <w:t>(on contract)</w:t>
      </w:r>
    </w:p>
    <w:p w14:paraId="64E6757E" w14:textId="77777777" w:rsidR="00237160" w:rsidRPr="00237160" w:rsidRDefault="00237160" w:rsidP="00237160">
      <w:pPr>
        <w:spacing w:before="2"/>
        <w:rPr>
          <w:rFonts w:asciiTheme="minorHAnsi" w:hAnsiTheme="minorHAnsi" w:cstheme="minorHAnsi"/>
          <w:b/>
          <w:bCs/>
          <w:szCs w:val="24"/>
        </w:rPr>
      </w:pPr>
    </w:p>
    <w:p w14:paraId="78363D35" w14:textId="1935F3BB" w:rsidR="00237160" w:rsidRPr="00237160" w:rsidRDefault="00237160" w:rsidP="00237160">
      <w:pPr>
        <w:spacing w:before="72" w:line="338" w:lineRule="auto"/>
        <w:ind w:left="100" w:right="117"/>
        <w:jc w:val="both"/>
        <w:rPr>
          <w:rFonts w:asciiTheme="minorHAnsi" w:eastAsiaTheme="minorHAnsi" w:hAnsiTheme="minorHAnsi" w:cstheme="minorHAnsi"/>
          <w:spacing w:val="-1"/>
          <w:szCs w:val="24"/>
        </w:rPr>
      </w:pPr>
      <w:r w:rsidRPr="00237160">
        <w:rPr>
          <w:rFonts w:asciiTheme="minorHAnsi" w:hAnsiTheme="minorHAnsi" w:cstheme="minorHAnsi"/>
          <w:spacing w:val="-1"/>
          <w:szCs w:val="24"/>
        </w:rPr>
        <w:t>Applications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zCs w:val="24"/>
        </w:rPr>
        <w:t>are</w:t>
      </w:r>
      <w:r w:rsidRPr="00237160">
        <w:rPr>
          <w:rFonts w:asciiTheme="minorHAnsi" w:hAnsiTheme="minorHAnsi" w:cstheme="minorHAnsi"/>
          <w:spacing w:val="25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invited</w:t>
      </w:r>
      <w:r w:rsidRPr="00237160">
        <w:rPr>
          <w:rFonts w:asciiTheme="minorHAnsi" w:hAnsiTheme="minorHAnsi" w:cstheme="minorHAnsi"/>
          <w:spacing w:val="26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from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the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Indian</w:t>
      </w:r>
      <w:r w:rsidRPr="00237160">
        <w:rPr>
          <w:rFonts w:asciiTheme="minorHAnsi" w:hAnsiTheme="minorHAnsi" w:cstheme="minorHAnsi"/>
          <w:spacing w:val="26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nationals</w:t>
      </w:r>
      <w:r w:rsidRPr="00237160">
        <w:rPr>
          <w:rFonts w:asciiTheme="minorHAnsi" w:hAnsiTheme="minorHAnsi" w:cstheme="minorHAnsi"/>
          <w:spacing w:val="26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for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 xml:space="preserve">the position of </w:t>
      </w:r>
      <w:r w:rsidRPr="00237160">
        <w:rPr>
          <w:rFonts w:asciiTheme="minorHAnsi" w:hAnsiTheme="minorHAnsi" w:cstheme="minorHAnsi"/>
          <w:b/>
          <w:spacing w:val="-1"/>
          <w:szCs w:val="24"/>
        </w:rPr>
        <w:t xml:space="preserve">Junior </w:t>
      </w:r>
      <w:r w:rsidR="00DB1DF0">
        <w:rPr>
          <w:rFonts w:asciiTheme="minorHAnsi" w:hAnsiTheme="minorHAnsi" w:cstheme="minorHAnsi"/>
          <w:b/>
          <w:spacing w:val="-1"/>
          <w:szCs w:val="24"/>
        </w:rPr>
        <w:t>Assistant</w:t>
      </w:r>
      <w:r w:rsidRPr="00237160">
        <w:rPr>
          <w:rFonts w:asciiTheme="minorHAnsi" w:hAnsiTheme="minorHAnsi" w:cstheme="minorHAnsi"/>
          <w:b/>
          <w:spacing w:val="-1"/>
          <w:szCs w:val="24"/>
        </w:rPr>
        <w:t xml:space="preserve"> (on contract)</w:t>
      </w:r>
      <w:r w:rsidRPr="00237160">
        <w:rPr>
          <w:rFonts w:asciiTheme="minorHAnsi" w:hAnsiTheme="minorHAnsi" w:cstheme="minorHAnsi"/>
          <w:spacing w:val="-1"/>
          <w:szCs w:val="24"/>
        </w:rPr>
        <w:t xml:space="preserve"> at a consolidated pay of Rs</w:t>
      </w:r>
      <w:r w:rsidR="00B23042">
        <w:rPr>
          <w:rFonts w:asciiTheme="minorHAnsi" w:hAnsiTheme="minorHAnsi" w:cstheme="minorHAnsi"/>
          <w:spacing w:val="-1"/>
          <w:szCs w:val="24"/>
        </w:rPr>
        <w:t xml:space="preserve"> 21700</w:t>
      </w:r>
      <w:r w:rsidRPr="00237160">
        <w:rPr>
          <w:rFonts w:asciiTheme="minorHAnsi" w:hAnsiTheme="minorHAnsi" w:cstheme="minorHAnsi"/>
          <w:spacing w:val="-1"/>
          <w:szCs w:val="24"/>
        </w:rPr>
        <w:t xml:space="preserve"> per month, in the following areas.</w:t>
      </w:r>
    </w:p>
    <w:p w14:paraId="7F805C6A" w14:textId="01BC31F5" w:rsidR="00237160" w:rsidRPr="00C978AA" w:rsidRDefault="00C978AA" w:rsidP="00D46EAB">
      <w:pPr>
        <w:pStyle w:val="ListParagraph"/>
        <w:widowControl w:val="0"/>
        <w:numPr>
          <w:ilvl w:val="0"/>
          <w:numId w:val="12"/>
        </w:numPr>
        <w:spacing w:before="9" w:line="338" w:lineRule="auto"/>
        <w:ind w:right="117"/>
        <w:contextualSpacing w:val="0"/>
        <w:jc w:val="both"/>
        <w:rPr>
          <w:rFonts w:asciiTheme="minorHAnsi" w:hAnsiTheme="minorHAnsi" w:cstheme="minorHAnsi"/>
          <w:szCs w:val="24"/>
        </w:rPr>
      </w:pPr>
      <w:r w:rsidRPr="00C978AA">
        <w:rPr>
          <w:rFonts w:asciiTheme="minorHAnsi" w:hAnsiTheme="minorHAnsi" w:cstheme="minorHAnsi"/>
          <w:szCs w:val="24"/>
        </w:rPr>
        <w:t xml:space="preserve">Finance &amp; Accounts </w:t>
      </w:r>
      <w:r w:rsidR="00237160" w:rsidRPr="00C978AA">
        <w:rPr>
          <w:rFonts w:asciiTheme="minorHAnsi" w:hAnsiTheme="minorHAnsi" w:cstheme="minorHAnsi"/>
          <w:szCs w:val="24"/>
        </w:rPr>
        <w:t xml:space="preserve">– </w:t>
      </w:r>
      <w:r w:rsidRPr="00C978AA">
        <w:rPr>
          <w:rFonts w:asciiTheme="minorHAnsi" w:hAnsiTheme="minorHAnsi" w:cstheme="minorHAnsi"/>
          <w:szCs w:val="24"/>
        </w:rPr>
        <w:t>Accounting software Tally, GST, Income Tax</w:t>
      </w:r>
    </w:p>
    <w:p w14:paraId="5CE0CCD6" w14:textId="77777777" w:rsidR="00C978AA" w:rsidRDefault="00237160" w:rsidP="00237160">
      <w:pPr>
        <w:pStyle w:val="Heading4"/>
        <w:spacing w:before="9"/>
        <w:jc w:val="both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237160">
        <w:rPr>
          <w:rFonts w:asciiTheme="minorHAnsi" w:hAnsiTheme="minorHAnsi" w:cstheme="minorHAnsi"/>
          <w:sz w:val="24"/>
          <w:szCs w:val="24"/>
          <w:u w:val="none"/>
        </w:rPr>
        <w:t>Eligibility:</w:t>
      </w:r>
      <w:r w:rsidRPr="00237160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="00C978AA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Higher Secondary </w:t>
      </w:r>
    </w:p>
    <w:p w14:paraId="7A665407" w14:textId="2A227ABE" w:rsidR="00237160" w:rsidRPr="00C978AA" w:rsidRDefault="00C978AA" w:rsidP="00237160">
      <w:pPr>
        <w:pStyle w:val="Heading4"/>
        <w:spacing w:before="9"/>
        <w:jc w:val="both"/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  <w:u w:val="none"/>
        </w:rPr>
        <w:t>Preferable: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978AA">
        <w:rPr>
          <w:rFonts w:asciiTheme="minorHAnsi" w:hAnsiTheme="minorHAnsi" w:cstheme="minorHAnsi"/>
          <w:b w:val="0"/>
          <w:bCs w:val="0"/>
          <w:spacing w:val="-1"/>
          <w:sz w:val="24"/>
          <w:szCs w:val="24"/>
          <w:u w:val="none"/>
        </w:rPr>
        <w:t>B.Com/M.Com</w:t>
      </w:r>
      <w:r>
        <w:rPr>
          <w:rFonts w:asciiTheme="minorHAnsi" w:hAnsiTheme="minorHAnsi" w:cstheme="minorHAnsi"/>
          <w:b w:val="0"/>
          <w:bCs w:val="0"/>
          <w:spacing w:val="-1"/>
          <w:sz w:val="24"/>
          <w:szCs w:val="24"/>
          <w:u w:val="none"/>
        </w:rPr>
        <w:t xml:space="preserve"> with experience in Tally, GST, Income Tax </w:t>
      </w:r>
    </w:p>
    <w:p w14:paraId="2302FDF3" w14:textId="77777777" w:rsidR="003A4EFB" w:rsidRPr="003A4EFB" w:rsidRDefault="003A4EFB" w:rsidP="003A4EFB">
      <w:pPr>
        <w:pStyle w:val="ListParagraph"/>
        <w:widowControl w:val="0"/>
        <w:spacing w:before="72" w:line="340" w:lineRule="auto"/>
        <w:ind w:left="820" w:right="117"/>
        <w:contextualSpacing w:val="0"/>
        <w:rPr>
          <w:rFonts w:ascii="Calibri" w:hAnsi="Calibri" w:cs="Calibri"/>
          <w:i/>
          <w:sz w:val="8"/>
          <w:szCs w:val="8"/>
        </w:rPr>
      </w:pPr>
    </w:p>
    <w:p w14:paraId="4C9D0319" w14:textId="2C7F8EB0" w:rsidR="00C36F02" w:rsidRDefault="00C36F02" w:rsidP="00C36F02">
      <w:pPr>
        <w:pStyle w:val="Heading4"/>
        <w:spacing w:before="9"/>
        <w:jc w:val="both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Cs w:val="0"/>
          <w:sz w:val="24"/>
          <w:szCs w:val="24"/>
          <w:u w:val="none"/>
        </w:rPr>
        <w:t xml:space="preserve">Age: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Not exceeding 27 years </w:t>
      </w:r>
    </w:p>
    <w:p w14:paraId="3CD55BC0" w14:textId="77777777" w:rsidR="003A4EFB" w:rsidRPr="003A4EFB" w:rsidRDefault="003A4EFB" w:rsidP="003A4EFB">
      <w:pPr>
        <w:pStyle w:val="Heading4"/>
        <w:spacing w:before="9"/>
        <w:jc w:val="both"/>
        <w:rPr>
          <w:rFonts w:ascii="Calibri" w:hAnsi="Calibri" w:cs="Calibri"/>
          <w:b w:val="0"/>
          <w:sz w:val="24"/>
          <w:szCs w:val="24"/>
          <w:u w:val="none"/>
        </w:rPr>
      </w:pPr>
    </w:p>
    <w:p w14:paraId="0555B0D9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sz w:val="4"/>
          <w:szCs w:val="4"/>
        </w:rPr>
      </w:pPr>
    </w:p>
    <w:p w14:paraId="436E2503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>Guidelines:</w:t>
      </w:r>
    </w:p>
    <w:p w14:paraId="738EB60F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essential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qualification,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other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details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downloaded</w:t>
      </w:r>
      <w:r w:rsidRPr="003A4EFB">
        <w:rPr>
          <w:rFonts w:ascii="Calibri" w:hAnsi="Calibri" w:cs="Calibri"/>
          <w:spacing w:val="7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from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hyperlink r:id="rId6">
        <w:r w:rsidRPr="003A4EFB">
          <w:rPr>
            <w:rFonts w:ascii="Calibri" w:hAnsi="Calibri" w:cs="Calibri"/>
            <w:i/>
            <w:spacing w:val="-1"/>
            <w:sz w:val="24"/>
            <w:szCs w:val="24"/>
          </w:rPr>
          <w:t>www.iiitkalyani.ac.in</w:t>
        </w:r>
      </w:hyperlink>
    </w:p>
    <w:p w14:paraId="44EB52B6" w14:textId="217BE7E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(hard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copy)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complete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all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Deputy Registrar</w:t>
      </w:r>
      <w:r w:rsidRPr="003A4EFB">
        <w:rPr>
          <w:rFonts w:ascii="Calibri" w:hAnsi="Calibri" w:cs="Calibri"/>
          <w:spacing w:val="-1"/>
          <w:sz w:val="24"/>
          <w:szCs w:val="24"/>
        </w:rPr>
        <w:t>,</w:t>
      </w:r>
      <w:r w:rsidRPr="003A4EFB">
        <w:rPr>
          <w:rFonts w:ascii="Calibri" w:hAnsi="Calibri" w:cs="Calibri"/>
          <w:spacing w:val="7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Indian</w:t>
      </w:r>
      <w:r w:rsidRPr="003A4EFB">
        <w:rPr>
          <w:rFonts w:ascii="Calibri" w:hAnsi="Calibri" w:cs="Calibri"/>
          <w:spacing w:val="3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Technology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Kalyani,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WEBEL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Park,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Park), Kalyani – 741235. Nadia,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West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Bengal,</w:t>
      </w:r>
      <w:r w:rsidRPr="003A4EFB">
        <w:rPr>
          <w:rFonts w:ascii="Calibri" w:hAnsi="Calibri" w:cs="Calibri"/>
          <w:spacing w:val="6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 or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before </w:t>
      </w:r>
      <w:r w:rsidR="006333C5">
        <w:rPr>
          <w:rFonts w:ascii="Calibri" w:hAnsi="Calibri" w:cs="Calibri"/>
          <w:spacing w:val="-1"/>
          <w:szCs w:val="24"/>
        </w:rPr>
        <w:t>05.11.2022</w:t>
      </w:r>
      <w:r w:rsidRPr="003A4EFB">
        <w:rPr>
          <w:rFonts w:ascii="Calibri" w:hAnsi="Calibri" w:cs="Calibri"/>
          <w:spacing w:val="-1"/>
          <w:sz w:val="24"/>
          <w:szCs w:val="24"/>
        </w:rPr>
        <w:t>.</w:t>
      </w:r>
    </w:p>
    <w:p w14:paraId="12D0F44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envelope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superscribed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“..………………………………”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....................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Discipline.</w:t>
      </w:r>
    </w:p>
    <w:p w14:paraId="7538DBD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each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qualifications,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professional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achievements,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etc.,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documentary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proof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in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self-attested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photocopies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attached</w:t>
      </w:r>
      <w:r w:rsidRPr="003A4EFB">
        <w:rPr>
          <w:rFonts w:ascii="Calibri" w:hAnsi="Calibri" w:cs="Calibri"/>
          <w:sz w:val="24"/>
          <w:szCs w:val="24"/>
        </w:rPr>
        <w:t xml:space="preserve"> with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application.</w:t>
      </w:r>
    </w:p>
    <w:p w14:paraId="21563427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31B717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Incomplete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applications</w:t>
      </w:r>
      <w:r w:rsidRPr="003A4EFB">
        <w:rPr>
          <w:rFonts w:ascii="Calibri" w:hAnsi="Calibri" w:cs="Calibri"/>
          <w:sz w:val="24"/>
          <w:szCs w:val="24"/>
        </w:rPr>
        <w:t xml:space="preserve"> /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applications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without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may </w:t>
      </w:r>
      <w:r w:rsidRPr="003A4EFB">
        <w:rPr>
          <w:rFonts w:ascii="Calibri" w:hAnsi="Calibri" w:cs="Calibri"/>
          <w:sz w:val="24"/>
          <w:szCs w:val="24"/>
        </w:rPr>
        <w:t>not be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accepted.</w:t>
      </w:r>
    </w:p>
    <w:p w14:paraId="4EDBDB8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Any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misleading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wrong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supplied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lead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summarily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pacing w:val="7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found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subsequently,</w:t>
      </w:r>
      <w:r w:rsidRPr="003A4EFB">
        <w:rPr>
          <w:rFonts w:ascii="Calibri" w:hAnsi="Calibri" w:cs="Calibri"/>
          <w:sz w:val="24"/>
          <w:szCs w:val="24"/>
        </w:rPr>
        <w:t xml:space="preserve"> also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appointment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will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cancelled.</w:t>
      </w:r>
    </w:p>
    <w:p w14:paraId="6380F3C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Mere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fulfilment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minimum</w:t>
      </w:r>
      <w:r w:rsidRPr="003A4EFB">
        <w:rPr>
          <w:rFonts w:ascii="Calibri" w:hAnsi="Calibri" w:cs="Calibri"/>
          <w:spacing w:val="3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requirements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does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not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entitle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interview.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reserves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right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number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reasonable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limit,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basis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and</w:t>
      </w:r>
      <w:r w:rsidRPr="003A4EFB">
        <w:rPr>
          <w:rFonts w:ascii="Calibri" w:hAnsi="Calibri" w:cs="Calibri"/>
          <w:spacing w:val="7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higher </w:t>
      </w:r>
      <w:r w:rsidRPr="003A4EFB">
        <w:rPr>
          <w:rFonts w:ascii="Calibri" w:hAnsi="Calibri" w:cs="Calibri"/>
          <w:sz w:val="24"/>
          <w:szCs w:val="24"/>
        </w:rPr>
        <w:t>than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those </w:t>
      </w:r>
      <w:r w:rsidRPr="003A4EFB">
        <w:rPr>
          <w:rFonts w:ascii="Calibri" w:hAnsi="Calibri" w:cs="Calibri"/>
          <w:spacing w:val="-1"/>
          <w:sz w:val="24"/>
          <w:szCs w:val="24"/>
        </w:rPr>
        <w:t>prescribed</w:t>
      </w:r>
      <w:r w:rsidRPr="003A4EFB">
        <w:rPr>
          <w:rFonts w:ascii="Calibri" w:hAnsi="Calibri" w:cs="Calibri"/>
          <w:sz w:val="24"/>
          <w:szCs w:val="24"/>
        </w:rPr>
        <w:t xml:space="preserve"> in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advertisement.</w:t>
      </w:r>
    </w:p>
    <w:p w14:paraId="6515EDB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Persons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employed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Semi-Government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organizations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apply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through</w:t>
      </w:r>
      <w:r w:rsidRPr="003A4EFB">
        <w:rPr>
          <w:rFonts w:ascii="Calibri" w:hAnsi="Calibri" w:cs="Calibri"/>
          <w:spacing w:val="5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proper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channel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or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‘No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Objection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Certificate’</w:t>
      </w:r>
      <w:r w:rsidRPr="003A4EFB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time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interview.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However,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copy,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superscripted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“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b/>
          <w:bCs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Copy</w:t>
      </w:r>
      <w:r w:rsidRPr="003A4EFB">
        <w:rPr>
          <w:rFonts w:ascii="Calibri" w:hAnsi="Calibri" w:cs="Calibri"/>
          <w:spacing w:val="-1"/>
          <w:sz w:val="24"/>
          <w:szCs w:val="24"/>
        </w:rPr>
        <w:t>”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form,</w:t>
      </w:r>
      <w:r w:rsidRPr="003A4EFB">
        <w:rPr>
          <w:rFonts w:ascii="Calibri" w:hAnsi="Calibri" w:cs="Calibri"/>
          <w:spacing w:val="4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before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last</w:t>
      </w:r>
      <w:r w:rsidRPr="003A4EFB">
        <w:rPr>
          <w:rFonts w:ascii="Calibri" w:hAnsi="Calibri" w:cs="Calibri"/>
          <w:sz w:val="24"/>
          <w:szCs w:val="24"/>
        </w:rPr>
        <w:t xml:space="preserve"> date.</w:t>
      </w:r>
    </w:p>
    <w:p w14:paraId="154C809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 xml:space="preserve">No </w:t>
      </w:r>
      <w:r w:rsidRPr="003A4EFB">
        <w:rPr>
          <w:rFonts w:ascii="Calibri" w:hAnsi="Calibri" w:cs="Calibri"/>
          <w:spacing w:val="-1"/>
          <w:sz w:val="24"/>
          <w:szCs w:val="24"/>
        </w:rPr>
        <w:t>interim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queries </w:t>
      </w:r>
      <w:r w:rsidRPr="003A4EFB">
        <w:rPr>
          <w:rFonts w:ascii="Calibri" w:hAnsi="Calibri" w:cs="Calibri"/>
          <w:spacing w:val="-1"/>
          <w:sz w:val="24"/>
          <w:szCs w:val="24"/>
        </w:rPr>
        <w:t>regarding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/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process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be </w:t>
      </w:r>
      <w:r w:rsidRPr="003A4EFB">
        <w:rPr>
          <w:rFonts w:ascii="Calibri" w:hAnsi="Calibri" w:cs="Calibri"/>
          <w:spacing w:val="-1"/>
          <w:sz w:val="24"/>
          <w:szCs w:val="24"/>
        </w:rPr>
        <w:t>entertained.</w:t>
      </w:r>
    </w:p>
    <w:p w14:paraId="32ECBEF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Canvassing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 any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lead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2"/>
          <w:sz w:val="24"/>
          <w:szCs w:val="24"/>
        </w:rPr>
        <w:t>.</w:t>
      </w:r>
    </w:p>
    <w:p w14:paraId="3F66315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Decision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Board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Governors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IIIT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process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final.</w:t>
      </w:r>
    </w:p>
    <w:p w14:paraId="4E7EBD6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Legal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disputes,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if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any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IIIT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Kalyani </w:t>
      </w:r>
      <w:r w:rsidRPr="003A4EFB">
        <w:rPr>
          <w:rFonts w:ascii="Calibri" w:hAnsi="Calibri" w:cs="Calibri"/>
          <w:sz w:val="24"/>
          <w:szCs w:val="24"/>
        </w:rPr>
        <w:t>are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to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jurisdiction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Court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only.</w:t>
      </w:r>
    </w:p>
    <w:p w14:paraId="6F33FA9E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Applications,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received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after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last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date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considered.</w:t>
      </w:r>
    </w:p>
    <w:p w14:paraId="38226B1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lastRenderedPageBreak/>
        <w:t>Candidates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have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appear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Presentation/Interview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their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own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cost,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before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</w:t>
      </w:r>
      <w:r w:rsidRPr="003A4EFB">
        <w:rPr>
          <w:rFonts w:ascii="Calibri" w:hAnsi="Calibri" w:cs="Calibri"/>
          <w:spacing w:val="5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date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place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which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will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separately</w:t>
      </w:r>
      <w:r w:rsidRPr="003A4EFB">
        <w:rPr>
          <w:rFonts w:ascii="Calibri" w:hAnsi="Calibri" w:cs="Calibri"/>
          <w:spacing w:val="3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notified/informed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candidates.</w:t>
      </w:r>
    </w:p>
    <w:p w14:paraId="1B726C2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FAAF89F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sz w:val="24"/>
          <w:szCs w:val="24"/>
        </w:rPr>
      </w:pPr>
    </w:p>
    <w:p w14:paraId="2D109BF1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 xml:space="preserve">HOW </w:t>
      </w:r>
      <w:r w:rsidRPr="003A4EFB">
        <w:rPr>
          <w:rFonts w:ascii="Calibri" w:hAnsi="Calibri" w:cs="Calibri"/>
          <w:b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b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spacing w:val="-2"/>
          <w:sz w:val="24"/>
          <w:szCs w:val="24"/>
        </w:rPr>
        <w:t>APPLY:</w:t>
      </w:r>
    </w:p>
    <w:p w14:paraId="713B3E85" w14:textId="66B39508" w:rsidR="003A4EFB" w:rsidRPr="003A4EFB" w:rsidRDefault="003A4EFB" w:rsidP="003A4EFB">
      <w:pPr>
        <w:pStyle w:val="BodyText"/>
        <w:ind w:left="459" w:firstLine="0"/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printed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signed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online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along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sent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8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following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address</w:t>
      </w:r>
      <w:r w:rsidRPr="003A4EFB">
        <w:rPr>
          <w:rFonts w:ascii="Calibri" w:hAnsi="Calibri" w:cs="Calibri"/>
          <w:sz w:val="24"/>
          <w:szCs w:val="24"/>
        </w:rPr>
        <w:t xml:space="preserve"> so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 reach by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6333C5">
        <w:rPr>
          <w:rFonts w:ascii="Calibri" w:hAnsi="Calibri" w:cs="Calibri"/>
          <w:spacing w:val="-1"/>
          <w:szCs w:val="24"/>
        </w:rPr>
        <w:t>05.11.2022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. </w:t>
      </w:r>
      <w:r w:rsidRPr="003A4EFB">
        <w:rPr>
          <w:rFonts w:ascii="Calibri" w:hAnsi="Calibri" w:cs="Calibri"/>
          <w:sz w:val="24"/>
          <w:szCs w:val="24"/>
        </w:rPr>
        <w:t>Soft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copy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also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sent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 the recruitment@iii</w:t>
      </w:r>
      <w:r w:rsidRPr="003A4EFB">
        <w:rPr>
          <w:rFonts w:ascii="Calibri" w:hAnsi="Calibri" w:cs="Calibri"/>
          <w:spacing w:val="-1"/>
          <w:sz w:val="24"/>
          <w:szCs w:val="24"/>
        </w:rPr>
        <w:t>tkalyani.ac.in</w:t>
      </w:r>
    </w:p>
    <w:p w14:paraId="3E1136F2" w14:textId="77777777" w:rsidR="003A4EFB" w:rsidRPr="003A4EFB" w:rsidRDefault="003A4EFB" w:rsidP="00DB5103">
      <w:pPr>
        <w:pStyle w:val="BodyText"/>
        <w:ind w:left="1440" w:firstLine="0"/>
        <w:jc w:val="both"/>
        <w:rPr>
          <w:rFonts w:ascii="Calibri" w:hAnsi="Calibri" w:cs="Calibri"/>
          <w:spacing w:val="-1"/>
          <w:sz w:val="24"/>
          <w:szCs w:val="24"/>
        </w:rPr>
      </w:pPr>
    </w:p>
    <w:p w14:paraId="4548B189" w14:textId="77777777" w:rsidR="003A4EFB" w:rsidRDefault="003A4EFB" w:rsidP="00DB5103">
      <w:pPr>
        <w:ind w:left="1080"/>
        <w:rPr>
          <w:rFonts w:ascii="Calibri" w:hAnsi="Calibri" w:cs="Calibri"/>
          <w:spacing w:val="13"/>
          <w:szCs w:val="24"/>
        </w:rPr>
      </w:pPr>
      <w:r w:rsidRPr="003A4EFB">
        <w:rPr>
          <w:rFonts w:ascii="Calibri" w:hAnsi="Calibri" w:cs="Calibri"/>
          <w:spacing w:val="13"/>
          <w:szCs w:val="24"/>
        </w:rPr>
        <w:t>Deputy Registrar</w:t>
      </w:r>
    </w:p>
    <w:p w14:paraId="10900E23" w14:textId="77777777" w:rsidR="003A4EFB" w:rsidRDefault="003A4EFB" w:rsidP="00DB5103">
      <w:pPr>
        <w:ind w:left="1080"/>
        <w:rPr>
          <w:rFonts w:ascii="Calibri" w:hAnsi="Calibri" w:cs="Calibri"/>
          <w:szCs w:val="24"/>
        </w:rPr>
      </w:pPr>
      <w:r w:rsidRPr="003A4EFB">
        <w:rPr>
          <w:rFonts w:ascii="Calibri" w:hAnsi="Calibri" w:cs="Calibri"/>
          <w:spacing w:val="-1"/>
          <w:szCs w:val="24"/>
        </w:rPr>
        <w:t>Indian</w:t>
      </w:r>
      <w:r w:rsidRPr="003A4EFB">
        <w:rPr>
          <w:rFonts w:ascii="Calibri" w:hAnsi="Calibri" w:cs="Calibri"/>
          <w:spacing w:val="31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Institute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of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Information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Technology</w:t>
      </w:r>
      <w:r>
        <w:rPr>
          <w:rFonts w:ascii="Calibri" w:hAnsi="Calibri" w:cs="Calibri"/>
          <w:spacing w:val="-1"/>
          <w:szCs w:val="24"/>
        </w:rPr>
        <w:t>,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Kalyani</w:t>
      </w:r>
    </w:p>
    <w:p w14:paraId="07C8AA8D" w14:textId="77777777" w:rsidR="003A4EFB" w:rsidRDefault="003A4EFB" w:rsidP="00DB5103">
      <w:pPr>
        <w:ind w:left="1080"/>
        <w:rPr>
          <w:rFonts w:ascii="Segoe UI" w:hAnsi="Segoe UI" w:cs="Segoe UI"/>
          <w:color w:val="212529"/>
          <w:shd w:val="clear" w:color="auto" w:fill="FFFFFF"/>
        </w:rPr>
      </w:pPr>
      <w:r w:rsidRPr="003A4EFB">
        <w:rPr>
          <w:rFonts w:ascii="Calibri" w:hAnsi="Calibri" w:cs="Calibri"/>
          <w:spacing w:val="-1"/>
          <w:szCs w:val="24"/>
        </w:rPr>
        <w:t>WEBEL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2"/>
          <w:szCs w:val="24"/>
        </w:rPr>
        <w:t>IT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Park,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</w:t>
      </w:r>
    </w:p>
    <w:p w14:paraId="46406E9C" w14:textId="62244199" w:rsidR="003A4EFB" w:rsidRDefault="003A4EFB" w:rsidP="00DB5103">
      <w:pPr>
        <w:ind w:left="1080"/>
        <w:rPr>
          <w:rFonts w:ascii="Calibri" w:hAnsi="Calibri" w:cs="Calibri"/>
          <w:spacing w:val="-1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Kalyani – 741235 Nadia,</w:t>
      </w:r>
      <w:r w:rsidRPr="003A4EFB">
        <w:rPr>
          <w:rFonts w:ascii="Calibri" w:hAnsi="Calibri" w:cs="Calibri"/>
          <w:spacing w:val="2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West</w:t>
      </w:r>
      <w:r w:rsidRPr="003A4EFB">
        <w:rPr>
          <w:rFonts w:ascii="Calibri" w:hAnsi="Calibri" w:cs="Calibri"/>
          <w:spacing w:val="4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Bengal</w:t>
      </w:r>
    </w:p>
    <w:p w14:paraId="23F573C9" w14:textId="1A679A66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139AED42" w14:textId="398CCB47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695F3583" w14:textId="0494D0D0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C1B7674" w14:textId="249C3781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5373ADE" w14:textId="77777777" w:rsidR="00DB5103" w:rsidRPr="00DB5103" w:rsidRDefault="00DB5103" w:rsidP="00DB5103">
      <w:pPr>
        <w:ind w:left="1080"/>
        <w:jc w:val="right"/>
        <w:rPr>
          <w:rFonts w:ascii="Calibri" w:hAnsi="Calibri" w:cs="Calibri"/>
          <w:b/>
          <w:bCs/>
          <w:spacing w:val="13"/>
          <w:szCs w:val="24"/>
        </w:rPr>
      </w:pPr>
      <w:r w:rsidRPr="00DB5103">
        <w:rPr>
          <w:rFonts w:ascii="Calibri" w:hAnsi="Calibri" w:cs="Calibri"/>
          <w:b/>
          <w:bCs/>
          <w:spacing w:val="13"/>
          <w:szCs w:val="24"/>
        </w:rPr>
        <w:t>Deputy Registrar</w:t>
      </w:r>
    </w:p>
    <w:p w14:paraId="180A10E7" w14:textId="77777777" w:rsidR="00DB5103" w:rsidRPr="003A4EFB" w:rsidRDefault="00DB5103" w:rsidP="00DB5103">
      <w:pPr>
        <w:ind w:left="1080"/>
        <w:jc w:val="right"/>
        <w:rPr>
          <w:rFonts w:ascii="Calibri" w:hAnsi="Calibri" w:cs="Calibri"/>
          <w:szCs w:val="24"/>
        </w:rPr>
      </w:pPr>
    </w:p>
    <w:sectPr w:rsidR="00DB5103" w:rsidRPr="003A4EFB" w:rsidSect="008D686A">
      <w:pgSz w:w="12240" w:h="15840"/>
      <w:pgMar w:top="284" w:right="1041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33B"/>
    <w:multiLevelType w:val="hybridMultilevel"/>
    <w:tmpl w:val="D2BAB8F6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B5925E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EEF30C4"/>
    <w:multiLevelType w:val="hybridMultilevel"/>
    <w:tmpl w:val="0CB259F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73B2414"/>
    <w:multiLevelType w:val="hybridMultilevel"/>
    <w:tmpl w:val="5318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A8F"/>
    <w:multiLevelType w:val="hybridMultilevel"/>
    <w:tmpl w:val="122C90FE"/>
    <w:lvl w:ilvl="0" w:tplc="FF1EDC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8256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46AD0F33"/>
    <w:multiLevelType w:val="hybridMultilevel"/>
    <w:tmpl w:val="A256672E"/>
    <w:lvl w:ilvl="0" w:tplc="46582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A2ABF"/>
    <w:multiLevelType w:val="hybridMultilevel"/>
    <w:tmpl w:val="EE40C23A"/>
    <w:lvl w:ilvl="0" w:tplc="2D74476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CAB4D10"/>
    <w:multiLevelType w:val="hybridMultilevel"/>
    <w:tmpl w:val="667E9066"/>
    <w:lvl w:ilvl="0" w:tplc="2500F2B4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763B4"/>
    <w:multiLevelType w:val="hybridMultilevel"/>
    <w:tmpl w:val="AB58051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3F2607"/>
    <w:multiLevelType w:val="hybridMultilevel"/>
    <w:tmpl w:val="10E2FF96"/>
    <w:lvl w:ilvl="0" w:tplc="64D49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8393904">
    <w:abstractNumId w:val="9"/>
  </w:num>
  <w:num w:numId="2" w16cid:durableId="1958221598">
    <w:abstractNumId w:val="3"/>
  </w:num>
  <w:num w:numId="3" w16cid:durableId="1237520366">
    <w:abstractNumId w:val="10"/>
  </w:num>
  <w:num w:numId="4" w16cid:durableId="955911830">
    <w:abstractNumId w:val="1"/>
  </w:num>
  <w:num w:numId="5" w16cid:durableId="341401813">
    <w:abstractNumId w:val="5"/>
  </w:num>
  <w:num w:numId="6" w16cid:durableId="1602566952">
    <w:abstractNumId w:val="7"/>
  </w:num>
  <w:num w:numId="7" w16cid:durableId="1785734358">
    <w:abstractNumId w:val="6"/>
  </w:num>
  <w:num w:numId="8" w16cid:durableId="998582166">
    <w:abstractNumId w:val="8"/>
  </w:num>
  <w:num w:numId="9" w16cid:durableId="686442817">
    <w:abstractNumId w:val="2"/>
  </w:num>
  <w:num w:numId="10" w16cid:durableId="2027250208">
    <w:abstractNumId w:val="4"/>
  </w:num>
  <w:num w:numId="11" w16cid:durableId="1330675259">
    <w:abstractNumId w:val="0"/>
  </w:num>
  <w:num w:numId="12" w16cid:durableId="73704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96"/>
    <w:rsid w:val="000245D7"/>
    <w:rsid w:val="00065F55"/>
    <w:rsid w:val="0007243B"/>
    <w:rsid w:val="00074B44"/>
    <w:rsid w:val="000D465E"/>
    <w:rsid w:val="00104D38"/>
    <w:rsid w:val="001133CD"/>
    <w:rsid w:val="001277E9"/>
    <w:rsid w:val="00133F39"/>
    <w:rsid w:val="0014248F"/>
    <w:rsid w:val="00183349"/>
    <w:rsid w:val="001C4DCF"/>
    <w:rsid w:val="00205DCB"/>
    <w:rsid w:val="002320D6"/>
    <w:rsid w:val="00237160"/>
    <w:rsid w:val="00237339"/>
    <w:rsid w:val="0028427B"/>
    <w:rsid w:val="002A03EC"/>
    <w:rsid w:val="002C21F9"/>
    <w:rsid w:val="002E4F3C"/>
    <w:rsid w:val="00343A91"/>
    <w:rsid w:val="00367FB5"/>
    <w:rsid w:val="003A4EFB"/>
    <w:rsid w:val="00401BFA"/>
    <w:rsid w:val="00453096"/>
    <w:rsid w:val="00462A35"/>
    <w:rsid w:val="00470AE9"/>
    <w:rsid w:val="004764E1"/>
    <w:rsid w:val="004804B6"/>
    <w:rsid w:val="004D2098"/>
    <w:rsid w:val="004D3AA4"/>
    <w:rsid w:val="00511F99"/>
    <w:rsid w:val="00512209"/>
    <w:rsid w:val="005201B9"/>
    <w:rsid w:val="005B29BC"/>
    <w:rsid w:val="005C16C7"/>
    <w:rsid w:val="005C4296"/>
    <w:rsid w:val="005E4CDF"/>
    <w:rsid w:val="006133C3"/>
    <w:rsid w:val="006333C5"/>
    <w:rsid w:val="0064165F"/>
    <w:rsid w:val="00695C24"/>
    <w:rsid w:val="00731EEC"/>
    <w:rsid w:val="00747CBF"/>
    <w:rsid w:val="00773719"/>
    <w:rsid w:val="00773BF6"/>
    <w:rsid w:val="007A2ED4"/>
    <w:rsid w:val="007A7D1F"/>
    <w:rsid w:val="007C6042"/>
    <w:rsid w:val="007D50BC"/>
    <w:rsid w:val="007E6BDC"/>
    <w:rsid w:val="007F13C8"/>
    <w:rsid w:val="007F5555"/>
    <w:rsid w:val="008174DB"/>
    <w:rsid w:val="008701B6"/>
    <w:rsid w:val="00870F60"/>
    <w:rsid w:val="00885971"/>
    <w:rsid w:val="008862B1"/>
    <w:rsid w:val="008C125E"/>
    <w:rsid w:val="008D686A"/>
    <w:rsid w:val="0090627A"/>
    <w:rsid w:val="00913798"/>
    <w:rsid w:val="00926F35"/>
    <w:rsid w:val="009A1594"/>
    <w:rsid w:val="009F0362"/>
    <w:rsid w:val="00A150D9"/>
    <w:rsid w:val="00AB3C2D"/>
    <w:rsid w:val="00B23042"/>
    <w:rsid w:val="00BE1423"/>
    <w:rsid w:val="00BE1A30"/>
    <w:rsid w:val="00C2219A"/>
    <w:rsid w:val="00C22201"/>
    <w:rsid w:val="00C36F02"/>
    <w:rsid w:val="00C5217D"/>
    <w:rsid w:val="00C568FD"/>
    <w:rsid w:val="00C60B1A"/>
    <w:rsid w:val="00C65C53"/>
    <w:rsid w:val="00C978AA"/>
    <w:rsid w:val="00CE271E"/>
    <w:rsid w:val="00CF4198"/>
    <w:rsid w:val="00D276AE"/>
    <w:rsid w:val="00DB1DF0"/>
    <w:rsid w:val="00DB5103"/>
    <w:rsid w:val="00E33F90"/>
    <w:rsid w:val="00E658C7"/>
    <w:rsid w:val="00E936A1"/>
    <w:rsid w:val="00EB5B49"/>
    <w:rsid w:val="00EC4828"/>
    <w:rsid w:val="00ED5B25"/>
    <w:rsid w:val="00EE246D"/>
    <w:rsid w:val="00EF26FA"/>
    <w:rsid w:val="00F13A76"/>
    <w:rsid w:val="00F13CDD"/>
    <w:rsid w:val="00F3154F"/>
    <w:rsid w:val="00FB4540"/>
    <w:rsid w:val="00FE5510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0164"/>
  <w15:docId w15:val="{132BAC7F-F257-4D60-8F0F-6006274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9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IE"/>
    </w:rPr>
  </w:style>
  <w:style w:type="paragraph" w:styleId="Heading2">
    <w:name w:val="heading 2"/>
    <w:basedOn w:val="Normal"/>
    <w:link w:val="Heading2Char"/>
    <w:uiPriority w:val="1"/>
    <w:qFormat/>
    <w:rsid w:val="003A4EFB"/>
    <w:pPr>
      <w:widowControl w:val="0"/>
      <w:spacing w:before="64"/>
      <w:ind w:left="939"/>
      <w:outlineLvl w:val="1"/>
    </w:pPr>
    <w:rPr>
      <w:rFonts w:cstheme="minorBidi"/>
      <w:b/>
      <w:bCs/>
      <w:sz w:val="28"/>
      <w:szCs w:val="28"/>
      <w:u w:val="single"/>
      <w:lang w:val="en-US"/>
    </w:rPr>
  </w:style>
  <w:style w:type="paragraph" w:styleId="Heading4">
    <w:name w:val="heading 4"/>
    <w:basedOn w:val="Normal"/>
    <w:link w:val="Heading4Char"/>
    <w:uiPriority w:val="1"/>
    <w:qFormat/>
    <w:rsid w:val="003A4EFB"/>
    <w:pPr>
      <w:widowControl w:val="0"/>
      <w:ind w:left="100"/>
      <w:outlineLvl w:val="3"/>
    </w:pPr>
    <w:rPr>
      <w:rFonts w:cstheme="minorBidi"/>
      <w:b/>
      <w:bCs/>
      <w:sz w:val="22"/>
      <w:szCs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0B1A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6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58C7"/>
    <w:pPr>
      <w:spacing w:before="100" w:beforeAutospacing="1" w:after="100" w:afterAutospacing="1"/>
    </w:pPr>
    <w:rPr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658C7"/>
    <w:rPr>
      <w:b/>
      <w:bCs/>
    </w:rPr>
  </w:style>
  <w:style w:type="paragraph" w:styleId="ListParagraph">
    <w:name w:val="List Paragraph"/>
    <w:basedOn w:val="Normal"/>
    <w:uiPriority w:val="1"/>
    <w:qFormat/>
    <w:rsid w:val="00D276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7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sid w:val="003A4EFB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3A4EFB"/>
    <w:rPr>
      <w:rFonts w:ascii="Times New Roman" w:eastAsia="Times New Roman" w:hAnsi="Times New Roman"/>
      <w:b/>
      <w:bCs/>
      <w:u w:val="single"/>
    </w:rPr>
  </w:style>
  <w:style w:type="paragraph" w:styleId="BodyText">
    <w:name w:val="Body Text"/>
    <w:basedOn w:val="Normal"/>
    <w:link w:val="BodyTextChar"/>
    <w:uiPriority w:val="1"/>
    <w:qFormat/>
    <w:rsid w:val="003A4EFB"/>
    <w:pPr>
      <w:widowControl w:val="0"/>
      <w:ind w:left="820" w:hanging="361"/>
    </w:pPr>
    <w:rPr>
      <w:rFonts w:cstheme="minorBid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4EF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itkalyani.ac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muruganantham ponnusamy</dc:creator>
  <cp:lastModifiedBy>MURUGANANTHAM PONNUSAMY</cp:lastModifiedBy>
  <cp:revision>9</cp:revision>
  <cp:lastPrinted>2021-04-13T06:46:00Z</cp:lastPrinted>
  <dcterms:created xsi:type="dcterms:W3CDTF">2022-10-06T06:05:00Z</dcterms:created>
  <dcterms:modified xsi:type="dcterms:W3CDTF">2022-10-07T05:26:00Z</dcterms:modified>
</cp:coreProperties>
</file>