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C50" w:rsidRPr="0020745C" w:rsidRDefault="00893788" w:rsidP="00D32C50">
      <w:pPr>
        <w:spacing w:before="12"/>
        <w:ind w:left="20"/>
        <w:jc w:val="center"/>
        <w:rPr>
          <w:rFonts w:ascii="Arial"/>
          <w:b/>
          <w:sz w:val="48"/>
          <w:szCs w:val="48"/>
        </w:rPr>
      </w:pPr>
      <w:r>
        <w:rPr>
          <w:rFonts w:ascii="Arial"/>
          <w:b/>
          <w:sz w:val="48"/>
          <w:szCs w:val="48"/>
        </w:rPr>
        <w:t>Business Report: Employee Promotion Prediction</w:t>
      </w:r>
      <w:r w:rsidR="00D32C50" w:rsidRPr="0020745C">
        <w:rPr>
          <w:rFonts w:ascii="Arial"/>
          <w:b/>
          <w:sz w:val="48"/>
          <w:szCs w:val="48"/>
        </w:rPr>
        <w:t xml:space="preserve"> Using Machine </w:t>
      </w:r>
      <w:r w:rsidR="00D32C50" w:rsidRPr="0020745C">
        <w:rPr>
          <w:rFonts w:ascii="Arial"/>
          <w:b/>
          <w:spacing w:val="-2"/>
          <w:sz w:val="48"/>
          <w:szCs w:val="48"/>
        </w:rPr>
        <w:t>Learning</w:t>
      </w:r>
    </w:p>
    <w:p w:rsidR="00645957" w:rsidRDefault="00645957" w:rsidP="00D32C50">
      <w:pPr>
        <w:pStyle w:val="Heading1"/>
        <w:tabs>
          <w:tab w:val="left" w:pos="323"/>
        </w:tabs>
        <w:spacing w:before="126"/>
        <w:ind w:left="0" w:firstLine="0"/>
      </w:pPr>
    </w:p>
    <w:p w:rsidR="00D56E89" w:rsidRPr="00D56E89" w:rsidRDefault="0020745C" w:rsidP="00D56E89">
      <w:pPr>
        <w:spacing w:before="248"/>
        <w:ind w:left="2373" w:right="2545"/>
        <w:jc w:val="center"/>
        <w:rPr>
          <w:sz w:val="36"/>
          <w:szCs w:val="36"/>
        </w:rPr>
      </w:pPr>
      <w:r>
        <w:rPr>
          <w:sz w:val="36"/>
          <w:szCs w:val="36"/>
        </w:rPr>
        <w:t>Extended</w:t>
      </w:r>
      <w:r w:rsidR="00D56E89" w:rsidRPr="00D56E89">
        <w:rPr>
          <w:spacing w:val="-1"/>
          <w:sz w:val="36"/>
          <w:szCs w:val="36"/>
        </w:rPr>
        <w:t xml:space="preserve"> </w:t>
      </w:r>
      <w:r w:rsidR="00D56E89" w:rsidRPr="00D56E89">
        <w:rPr>
          <w:sz w:val="36"/>
          <w:szCs w:val="36"/>
        </w:rPr>
        <w:t>Project</w:t>
      </w:r>
      <w:r w:rsidR="00D56E89" w:rsidRPr="00D56E89">
        <w:rPr>
          <w:spacing w:val="-2"/>
          <w:sz w:val="36"/>
          <w:szCs w:val="36"/>
        </w:rPr>
        <w:t xml:space="preserve"> </w:t>
      </w:r>
      <w:r w:rsidR="00D56E89" w:rsidRPr="00D56E89">
        <w:rPr>
          <w:sz w:val="36"/>
          <w:szCs w:val="36"/>
        </w:rPr>
        <w:t>Report</w:t>
      </w:r>
    </w:p>
    <w:p w:rsidR="00D56E89" w:rsidRPr="00D56E89" w:rsidRDefault="00D56E89" w:rsidP="00D56E89">
      <w:pPr>
        <w:pStyle w:val="BodyText"/>
        <w:rPr>
          <w:sz w:val="36"/>
          <w:szCs w:val="36"/>
        </w:rPr>
      </w:pPr>
    </w:p>
    <w:p w:rsidR="00D56E89" w:rsidRPr="00D56E89" w:rsidRDefault="00D56E89" w:rsidP="00D56E89">
      <w:pPr>
        <w:pStyle w:val="BodyText"/>
        <w:jc w:val="center"/>
        <w:rPr>
          <w:sz w:val="36"/>
          <w:szCs w:val="36"/>
        </w:rPr>
      </w:pPr>
      <w:r>
        <w:rPr>
          <w:noProof/>
          <w:sz w:val="36"/>
          <w:szCs w:val="36"/>
        </w:rPr>
        <w:drawing>
          <wp:anchor distT="0" distB="0" distL="0" distR="0" simplePos="0" relativeHeight="251659264" behindDoc="0" locked="0" layoutInCell="1" allowOverlap="1">
            <wp:simplePos x="0" y="0"/>
            <wp:positionH relativeFrom="page">
              <wp:posOffset>2711450</wp:posOffset>
            </wp:positionH>
            <wp:positionV relativeFrom="paragraph">
              <wp:posOffset>426720</wp:posOffset>
            </wp:positionV>
            <wp:extent cx="2063750" cy="692150"/>
            <wp:effectExtent l="19050" t="0" r="0" b="0"/>
            <wp:wrapTopAndBottom/>
            <wp:docPr id="18423389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063750" cy="692150"/>
                    </a:xfrm>
                    <a:prstGeom prst="rect">
                      <a:avLst/>
                    </a:prstGeom>
                  </pic:spPr>
                </pic:pic>
              </a:graphicData>
            </a:graphic>
          </wp:anchor>
        </w:drawing>
      </w:r>
      <w:r w:rsidRPr="00D56E89">
        <w:rPr>
          <w:sz w:val="36"/>
          <w:szCs w:val="36"/>
        </w:rPr>
        <w:t>Submitted to</w:t>
      </w:r>
    </w:p>
    <w:p w:rsidR="00645957" w:rsidRDefault="00645957" w:rsidP="00D32C50">
      <w:pPr>
        <w:pStyle w:val="Heading1"/>
        <w:tabs>
          <w:tab w:val="left" w:pos="323"/>
        </w:tabs>
        <w:spacing w:before="126"/>
        <w:ind w:left="426" w:firstLine="0"/>
      </w:pPr>
    </w:p>
    <w:p w:rsidR="00431022" w:rsidRPr="00431022" w:rsidRDefault="00431022" w:rsidP="00431022">
      <w:pPr>
        <w:spacing w:before="1"/>
        <w:ind w:left="2373" w:right="2548"/>
        <w:jc w:val="center"/>
        <w:rPr>
          <w:sz w:val="36"/>
          <w:szCs w:val="36"/>
        </w:rPr>
      </w:pPr>
      <w:r w:rsidRPr="00431022">
        <w:rPr>
          <w:sz w:val="36"/>
          <w:szCs w:val="36"/>
        </w:rPr>
        <w:t>By</w:t>
      </w:r>
    </w:p>
    <w:p w:rsidR="00431022" w:rsidRPr="00E21821" w:rsidRDefault="00431022" w:rsidP="00431022">
      <w:pPr>
        <w:pStyle w:val="BodyText"/>
        <w:rPr>
          <w:b/>
          <w:sz w:val="48"/>
          <w:szCs w:val="48"/>
        </w:rPr>
      </w:pPr>
    </w:p>
    <w:p w:rsidR="00431022" w:rsidRDefault="00431022" w:rsidP="00431022">
      <w:pPr>
        <w:pStyle w:val="BodyText"/>
        <w:jc w:val="center"/>
        <w:rPr>
          <w:b/>
          <w:sz w:val="48"/>
          <w:szCs w:val="48"/>
        </w:rPr>
      </w:pPr>
      <w:r w:rsidRPr="00E21821">
        <w:rPr>
          <w:b/>
          <w:sz w:val="48"/>
          <w:szCs w:val="48"/>
        </w:rPr>
        <w:t>Subhadeep Seal</w:t>
      </w:r>
    </w:p>
    <w:p w:rsidR="0020745C" w:rsidRDefault="0020745C" w:rsidP="00431022">
      <w:pPr>
        <w:pStyle w:val="BodyText"/>
        <w:jc w:val="center"/>
        <w:rPr>
          <w:b/>
          <w:sz w:val="48"/>
          <w:szCs w:val="48"/>
        </w:rPr>
      </w:pPr>
    </w:p>
    <w:p w:rsidR="0020745C" w:rsidRDefault="0020745C" w:rsidP="00431022">
      <w:pPr>
        <w:pStyle w:val="BodyText"/>
        <w:jc w:val="center"/>
        <w:rPr>
          <w:b/>
          <w:sz w:val="48"/>
          <w:szCs w:val="48"/>
        </w:rPr>
      </w:pPr>
    </w:p>
    <w:p w:rsidR="0020745C" w:rsidRDefault="0020745C" w:rsidP="0020745C">
      <w:pPr>
        <w:pStyle w:val="BodyText"/>
        <w:jc w:val="center"/>
        <w:rPr>
          <w:rFonts w:ascii="Arial" w:hAnsi="Arial" w:cs="Arial"/>
          <w:sz w:val="48"/>
          <w:szCs w:val="48"/>
        </w:rPr>
      </w:pPr>
      <w:r w:rsidRPr="004F54B5">
        <w:rPr>
          <w:rFonts w:ascii="Arial" w:hAnsi="Arial" w:cs="Arial"/>
          <w:sz w:val="48"/>
          <w:szCs w:val="48"/>
        </w:rPr>
        <w:t>In Partial Fulfillment of PDP-DSBA</w:t>
      </w:r>
    </w:p>
    <w:p w:rsidR="0020745C" w:rsidRDefault="0020745C" w:rsidP="0020745C">
      <w:pPr>
        <w:pStyle w:val="BodyText"/>
        <w:jc w:val="center"/>
        <w:rPr>
          <w:rFonts w:ascii="Arial" w:hAnsi="Arial" w:cs="Arial"/>
          <w:sz w:val="48"/>
          <w:szCs w:val="48"/>
        </w:rPr>
      </w:pPr>
    </w:p>
    <w:p w:rsidR="0020745C" w:rsidRPr="004F54B5" w:rsidRDefault="0020745C" w:rsidP="0020745C">
      <w:pPr>
        <w:pStyle w:val="BodyText"/>
        <w:jc w:val="center"/>
        <w:rPr>
          <w:rFonts w:ascii="Arial" w:hAnsi="Arial" w:cs="Arial"/>
          <w:sz w:val="48"/>
          <w:szCs w:val="48"/>
        </w:rPr>
      </w:pPr>
      <w:r w:rsidRPr="0020745C">
        <w:rPr>
          <w:rFonts w:ascii="Arial" w:hAnsi="Arial" w:cs="Arial"/>
          <w:noProof/>
          <w:sz w:val="48"/>
          <w:szCs w:val="48"/>
        </w:rPr>
        <w:drawing>
          <wp:anchor distT="0" distB="0" distL="0" distR="0" simplePos="0" relativeHeight="251661312" behindDoc="0" locked="0" layoutInCell="1" allowOverlap="1">
            <wp:simplePos x="0" y="0"/>
            <wp:positionH relativeFrom="page">
              <wp:posOffset>2197100</wp:posOffset>
            </wp:positionH>
            <wp:positionV relativeFrom="paragraph">
              <wp:posOffset>788035</wp:posOffset>
            </wp:positionV>
            <wp:extent cx="3124200" cy="609600"/>
            <wp:effectExtent l="1905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124200" cy="609600"/>
                    </a:xfrm>
                    <a:prstGeom prst="rect">
                      <a:avLst/>
                    </a:prstGeom>
                  </pic:spPr>
                </pic:pic>
              </a:graphicData>
            </a:graphic>
          </wp:anchor>
        </w:drawing>
      </w:r>
    </w:p>
    <w:p w:rsidR="00D32C50" w:rsidRDefault="00D32C50" w:rsidP="00D32C50">
      <w:pPr>
        <w:pStyle w:val="Heading1"/>
        <w:tabs>
          <w:tab w:val="left" w:pos="323"/>
        </w:tabs>
        <w:spacing w:before="126"/>
        <w:ind w:left="0" w:firstLine="0"/>
      </w:pPr>
    </w:p>
    <w:p w:rsidR="00D32C50" w:rsidRDefault="00D32C50" w:rsidP="00D32C50">
      <w:pPr>
        <w:pStyle w:val="Heading1"/>
        <w:tabs>
          <w:tab w:val="left" w:pos="323"/>
        </w:tabs>
        <w:spacing w:before="126"/>
        <w:ind w:left="0" w:firstLine="0"/>
      </w:pPr>
    </w:p>
    <w:p w:rsidR="00D32C50" w:rsidRDefault="00D32C50" w:rsidP="00D32C50">
      <w:pPr>
        <w:pStyle w:val="Heading1"/>
        <w:tabs>
          <w:tab w:val="left" w:pos="323"/>
        </w:tabs>
        <w:spacing w:before="126"/>
        <w:ind w:left="0" w:firstLine="0"/>
      </w:pPr>
    </w:p>
    <w:p w:rsidR="00D32C50" w:rsidRDefault="00D32C50" w:rsidP="00D32C50">
      <w:pPr>
        <w:pStyle w:val="Heading1"/>
        <w:tabs>
          <w:tab w:val="left" w:pos="323"/>
        </w:tabs>
        <w:spacing w:before="126"/>
        <w:ind w:left="0" w:firstLine="0"/>
      </w:pPr>
    </w:p>
    <w:p w:rsidR="00D32C50" w:rsidRDefault="00D32C50" w:rsidP="00D32C50">
      <w:pPr>
        <w:pStyle w:val="Heading1"/>
        <w:tabs>
          <w:tab w:val="left" w:pos="323"/>
        </w:tabs>
        <w:spacing w:before="126"/>
        <w:ind w:left="0" w:firstLine="0"/>
      </w:pPr>
    </w:p>
    <w:p w:rsidR="00D32C50" w:rsidRDefault="00D32C50" w:rsidP="00D32C50">
      <w:pPr>
        <w:pStyle w:val="Heading1"/>
        <w:tabs>
          <w:tab w:val="left" w:pos="323"/>
        </w:tabs>
        <w:spacing w:before="126"/>
        <w:ind w:left="0" w:firstLine="0"/>
      </w:pPr>
    </w:p>
    <w:p w:rsidR="00645957" w:rsidRDefault="00645957" w:rsidP="00D32C50">
      <w:pPr>
        <w:pStyle w:val="Heading1"/>
        <w:tabs>
          <w:tab w:val="left" w:pos="323"/>
        </w:tabs>
        <w:spacing w:before="126"/>
        <w:ind w:left="426" w:firstLine="0"/>
      </w:pPr>
    </w:p>
    <w:p w:rsidR="00645957" w:rsidRDefault="00645957" w:rsidP="00D32C50">
      <w:pPr>
        <w:pStyle w:val="Heading1"/>
        <w:tabs>
          <w:tab w:val="left" w:pos="323"/>
        </w:tabs>
        <w:spacing w:before="126"/>
        <w:ind w:left="57" w:firstLine="0"/>
      </w:pPr>
    </w:p>
    <w:p w:rsidR="0020745C" w:rsidRDefault="0020745C" w:rsidP="00D32C50">
      <w:pPr>
        <w:pStyle w:val="Heading1"/>
        <w:tabs>
          <w:tab w:val="left" w:pos="323"/>
        </w:tabs>
        <w:spacing w:before="126"/>
        <w:ind w:left="57" w:firstLine="0"/>
      </w:pPr>
    </w:p>
    <w:p w:rsidR="0020745C" w:rsidRDefault="0020745C" w:rsidP="00D32C50">
      <w:pPr>
        <w:pStyle w:val="Heading1"/>
        <w:tabs>
          <w:tab w:val="left" w:pos="323"/>
        </w:tabs>
        <w:spacing w:before="126"/>
        <w:ind w:left="57" w:firstLine="0"/>
      </w:pPr>
    </w:p>
    <w:p w:rsidR="0020745C" w:rsidRDefault="0020745C" w:rsidP="00D32C50">
      <w:pPr>
        <w:pStyle w:val="Heading1"/>
        <w:tabs>
          <w:tab w:val="left" w:pos="323"/>
        </w:tabs>
        <w:spacing w:before="126"/>
        <w:ind w:left="57" w:firstLine="0"/>
      </w:pPr>
    </w:p>
    <w:p w:rsidR="0020745C" w:rsidRDefault="0020745C" w:rsidP="00D32C50">
      <w:pPr>
        <w:pStyle w:val="Heading1"/>
        <w:tabs>
          <w:tab w:val="left" w:pos="323"/>
        </w:tabs>
        <w:spacing w:before="126"/>
        <w:ind w:left="57" w:firstLine="0"/>
      </w:pPr>
    </w:p>
    <w:p w:rsidR="009950DF" w:rsidRPr="009950DF" w:rsidRDefault="009950DF" w:rsidP="0020745C">
      <w:pPr>
        <w:pStyle w:val="Heading1"/>
        <w:tabs>
          <w:tab w:val="left" w:pos="323"/>
        </w:tabs>
        <w:spacing w:before="126"/>
        <w:ind w:left="0" w:firstLine="0"/>
        <w:rPr>
          <w:color w:val="221A14"/>
          <w:sz w:val="44"/>
          <w:szCs w:val="44"/>
          <w:shd w:val="clear" w:color="auto" w:fill="FFFFFF"/>
        </w:rPr>
      </w:pPr>
      <w:r w:rsidRPr="009950DF">
        <w:rPr>
          <w:color w:val="221A14"/>
          <w:sz w:val="44"/>
          <w:szCs w:val="44"/>
          <w:shd w:val="clear" w:color="auto" w:fill="FFFFFF"/>
        </w:rPr>
        <w:lastRenderedPageBreak/>
        <w:t>CONTENTS</w:t>
      </w:r>
    </w:p>
    <w:tbl>
      <w:tblPr>
        <w:tblStyle w:val="TableGrid"/>
        <w:tblW w:w="0" w:type="auto"/>
        <w:tblLook w:val="04A0"/>
      </w:tblPr>
      <w:tblGrid>
        <w:gridCol w:w="1526"/>
        <w:gridCol w:w="7654"/>
        <w:gridCol w:w="1701"/>
      </w:tblGrid>
      <w:tr w:rsidR="008A4539" w:rsidTr="005B41B1">
        <w:tc>
          <w:tcPr>
            <w:tcW w:w="1526" w:type="dxa"/>
          </w:tcPr>
          <w:p w:rsidR="008A4539" w:rsidRPr="008A4539" w:rsidRDefault="00FF25C2" w:rsidP="0020745C">
            <w:pPr>
              <w:pStyle w:val="Heading1"/>
              <w:tabs>
                <w:tab w:val="left" w:pos="323"/>
              </w:tabs>
              <w:spacing w:before="126"/>
              <w:ind w:left="0" w:firstLine="0"/>
              <w:rPr>
                <w:color w:val="221A14"/>
                <w:sz w:val="28"/>
                <w:szCs w:val="28"/>
                <w:shd w:val="clear" w:color="auto" w:fill="FFFFFF"/>
              </w:rPr>
            </w:pPr>
            <w:r>
              <w:rPr>
                <w:rFonts w:ascii="CIDFont+F4" w:eastAsiaTheme="minorHAnsi" w:hAnsi="CIDFont+F4" w:cs="CIDFont+F4"/>
                <w:color w:val="FF5D0D"/>
                <w:sz w:val="34"/>
                <w:szCs w:val="34"/>
              </w:rPr>
              <w:t>SL.NO</w:t>
            </w:r>
            <w:r w:rsidR="00C840E3">
              <w:rPr>
                <w:rFonts w:ascii="CIDFont+F4" w:eastAsiaTheme="minorHAnsi" w:hAnsi="CIDFont+F4" w:cs="CIDFont+F4"/>
                <w:color w:val="FF5D0D"/>
                <w:sz w:val="34"/>
                <w:szCs w:val="34"/>
              </w:rPr>
              <w:t>.</w:t>
            </w:r>
          </w:p>
        </w:tc>
        <w:tc>
          <w:tcPr>
            <w:tcW w:w="7654" w:type="dxa"/>
          </w:tcPr>
          <w:p w:rsidR="008A4539" w:rsidRDefault="00187597" w:rsidP="0020745C">
            <w:pPr>
              <w:pStyle w:val="Heading1"/>
              <w:tabs>
                <w:tab w:val="left" w:pos="323"/>
              </w:tabs>
              <w:spacing w:before="126"/>
              <w:ind w:left="0" w:firstLine="0"/>
              <w:rPr>
                <w:color w:val="221A14"/>
                <w:sz w:val="40"/>
                <w:szCs w:val="40"/>
                <w:shd w:val="clear" w:color="auto" w:fill="FFFFFF"/>
              </w:rPr>
            </w:pPr>
            <w:r>
              <w:rPr>
                <w:rFonts w:ascii="CIDFont+F4" w:eastAsiaTheme="minorHAnsi" w:hAnsi="CIDFont+F4" w:cs="CIDFont+F4"/>
                <w:color w:val="FF5D0D"/>
                <w:sz w:val="34"/>
                <w:szCs w:val="34"/>
              </w:rPr>
              <w:t>Title</w:t>
            </w:r>
          </w:p>
        </w:tc>
        <w:tc>
          <w:tcPr>
            <w:tcW w:w="1701" w:type="dxa"/>
          </w:tcPr>
          <w:p w:rsidR="008A4539" w:rsidRPr="00FF25C2" w:rsidRDefault="005B41B1" w:rsidP="005B41B1">
            <w:pPr>
              <w:widowControl/>
              <w:adjustRightInd w:val="0"/>
              <w:jc w:val="center"/>
              <w:rPr>
                <w:rFonts w:ascii="CIDFont+F4" w:eastAsiaTheme="minorHAnsi" w:hAnsi="CIDFont+F4" w:cs="CIDFont+F4"/>
                <w:b/>
                <w:color w:val="FF5D0D"/>
                <w:sz w:val="34"/>
                <w:szCs w:val="34"/>
              </w:rPr>
            </w:pPr>
            <w:r>
              <w:rPr>
                <w:rFonts w:ascii="CIDFont+F4" w:eastAsiaTheme="minorHAnsi" w:hAnsi="CIDFont+F4" w:cs="CIDFont+F4"/>
                <w:b/>
                <w:color w:val="FF5D0D"/>
                <w:sz w:val="34"/>
                <w:szCs w:val="34"/>
              </w:rPr>
              <w:t>Page no.</w:t>
            </w:r>
          </w:p>
        </w:tc>
      </w:tr>
      <w:tr w:rsidR="008A4539" w:rsidTr="005B41B1">
        <w:tc>
          <w:tcPr>
            <w:tcW w:w="1526" w:type="dxa"/>
          </w:tcPr>
          <w:p w:rsidR="008A4539" w:rsidRPr="005B41B1" w:rsidRDefault="00187597" w:rsidP="00187597">
            <w:pPr>
              <w:pStyle w:val="Heading1"/>
              <w:tabs>
                <w:tab w:val="left" w:pos="323"/>
              </w:tabs>
              <w:spacing w:before="126"/>
              <w:ind w:left="0" w:firstLine="0"/>
              <w:jc w:val="center"/>
              <w:rPr>
                <w:b w:val="0"/>
                <w:color w:val="221A14"/>
                <w:sz w:val="22"/>
                <w:szCs w:val="22"/>
                <w:shd w:val="clear" w:color="auto" w:fill="FFFFFF"/>
              </w:rPr>
            </w:pPr>
            <w:r w:rsidRPr="005B41B1">
              <w:rPr>
                <w:b w:val="0"/>
                <w:color w:val="221A14"/>
                <w:sz w:val="22"/>
                <w:szCs w:val="22"/>
                <w:shd w:val="clear" w:color="auto" w:fill="FFFFFF"/>
              </w:rPr>
              <w:t>1.</w:t>
            </w:r>
          </w:p>
        </w:tc>
        <w:tc>
          <w:tcPr>
            <w:tcW w:w="7654" w:type="dxa"/>
          </w:tcPr>
          <w:p w:rsidR="008A4539" w:rsidRPr="00667DD1" w:rsidRDefault="00187597" w:rsidP="0020745C">
            <w:pPr>
              <w:pStyle w:val="Heading1"/>
              <w:tabs>
                <w:tab w:val="left" w:pos="323"/>
              </w:tabs>
              <w:spacing w:before="126"/>
              <w:ind w:left="0" w:firstLine="0"/>
              <w:rPr>
                <w:color w:val="221A14"/>
                <w:sz w:val="22"/>
                <w:szCs w:val="22"/>
                <w:shd w:val="clear" w:color="auto" w:fill="FFFFFF"/>
              </w:rPr>
            </w:pPr>
            <w:r w:rsidRPr="00667DD1">
              <w:rPr>
                <w:color w:val="221A14"/>
                <w:sz w:val="22"/>
                <w:szCs w:val="22"/>
                <w:shd w:val="clear" w:color="auto" w:fill="FFFFFF"/>
              </w:rPr>
              <w:t>Problem Statement</w:t>
            </w:r>
          </w:p>
        </w:tc>
        <w:tc>
          <w:tcPr>
            <w:tcW w:w="1701" w:type="dxa"/>
          </w:tcPr>
          <w:p w:rsidR="008A4539" w:rsidRPr="005B41B1" w:rsidRDefault="004E6475"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3</w:t>
            </w:r>
          </w:p>
        </w:tc>
      </w:tr>
      <w:tr w:rsidR="003B4BCA" w:rsidTr="005B41B1">
        <w:tc>
          <w:tcPr>
            <w:tcW w:w="1526" w:type="dxa"/>
          </w:tcPr>
          <w:p w:rsidR="003B4BCA" w:rsidRPr="005B41B1" w:rsidRDefault="003B4BCA" w:rsidP="00B64A36">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1.1.</w:t>
            </w:r>
          </w:p>
        </w:tc>
        <w:tc>
          <w:tcPr>
            <w:tcW w:w="7654" w:type="dxa"/>
          </w:tcPr>
          <w:p w:rsidR="003B4BCA"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Context</w:t>
            </w:r>
          </w:p>
        </w:tc>
        <w:tc>
          <w:tcPr>
            <w:tcW w:w="1701" w:type="dxa"/>
          </w:tcPr>
          <w:p w:rsidR="003B4BCA" w:rsidRPr="005B41B1" w:rsidRDefault="003B4BCA">
            <w:pPr>
              <w:rPr>
                <w:rFonts w:ascii="Arial" w:hAnsi="Arial" w:cs="Arial"/>
              </w:rPr>
            </w:pPr>
            <w:r w:rsidRPr="005B41B1">
              <w:rPr>
                <w:rFonts w:ascii="Arial" w:hAnsi="Arial" w:cs="Arial"/>
                <w:color w:val="221A14"/>
                <w:shd w:val="clear" w:color="auto" w:fill="FFFFFF"/>
              </w:rPr>
              <w:t>3</w:t>
            </w:r>
          </w:p>
        </w:tc>
      </w:tr>
      <w:tr w:rsidR="003B4BCA" w:rsidTr="005B41B1">
        <w:tc>
          <w:tcPr>
            <w:tcW w:w="1526" w:type="dxa"/>
          </w:tcPr>
          <w:p w:rsidR="003B4BCA" w:rsidRPr="005B41B1" w:rsidRDefault="003B4BCA" w:rsidP="00B64A36">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1.2.</w:t>
            </w:r>
          </w:p>
        </w:tc>
        <w:tc>
          <w:tcPr>
            <w:tcW w:w="7654" w:type="dxa"/>
          </w:tcPr>
          <w:p w:rsidR="003B4BCA"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Problem Definition</w:t>
            </w:r>
          </w:p>
        </w:tc>
        <w:tc>
          <w:tcPr>
            <w:tcW w:w="1701" w:type="dxa"/>
          </w:tcPr>
          <w:p w:rsidR="003B4BCA" w:rsidRPr="005B41B1" w:rsidRDefault="003B4BCA">
            <w:pPr>
              <w:rPr>
                <w:rFonts w:ascii="Arial" w:hAnsi="Arial" w:cs="Arial"/>
              </w:rPr>
            </w:pPr>
            <w:r w:rsidRPr="005B41B1">
              <w:rPr>
                <w:rFonts w:ascii="Arial" w:hAnsi="Arial" w:cs="Arial"/>
                <w:color w:val="221A14"/>
                <w:shd w:val="clear" w:color="auto" w:fill="FFFFFF"/>
              </w:rPr>
              <w:t>3</w:t>
            </w:r>
          </w:p>
        </w:tc>
      </w:tr>
      <w:tr w:rsidR="003B4BCA" w:rsidTr="005B41B1">
        <w:tc>
          <w:tcPr>
            <w:tcW w:w="1526" w:type="dxa"/>
          </w:tcPr>
          <w:p w:rsidR="003B4BCA" w:rsidRPr="005B41B1" w:rsidRDefault="003B4BCA" w:rsidP="00B64A36">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1.3.</w:t>
            </w:r>
          </w:p>
        </w:tc>
        <w:tc>
          <w:tcPr>
            <w:tcW w:w="7654" w:type="dxa"/>
          </w:tcPr>
          <w:p w:rsidR="003B4BCA"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 xml:space="preserve">Objective </w:t>
            </w:r>
          </w:p>
        </w:tc>
        <w:tc>
          <w:tcPr>
            <w:tcW w:w="1701" w:type="dxa"/>
          </w:tcPr>
          <w:p w:rsidR="003B4BCA" w:rsidRPr="005B41B1" w:rsidRDefault="003B4BCA">
            <w:pPr>
              <w:rPr>
                <w:rFonts w:ascii="Arial" w:hAnsi="Arial" w:cs="Arial"/>
              </w:rPr>
            </w:pPr>
            <w:r w:rsidRPr="005B41B1">
              <w:rPr>
                <w:rFonts w:ascii="Arial" w:hAnsi="Arial" w:cs="Arial"/>
                <w:color w:val="221A14"/>
                <w:shd w:val="clear" w:color="auto" w:fill="FFFFFF"/>
              </w:rPr>
              <w:t>3</w:t>
            </w:r>
          </w:p>
        </w:tc>
      </w:tr>
      <w:tr w:rsidR="003B4BCA" w:rsidTr="005B41B1">
        <w:tc>
          <w:tcPr>
            <w:tcW w:w="1526" w:type="dxa"/>
          </w:tcPr>
          <w:p w:rsidR="003B4BCA" w:rsidRPr="005B41B1" w:rsidRDefault="003B4BCA" w:rsidP="00B64A36">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1.4.</w:t>
            </w:r>
          </w:p>
        </w:tc>
        <w:tc>
          <w:tcPr>
            <w:tcW w:w="7654" w:type="dxa"/>
          </w:tcPr>
          <w:p w:rsidR="003B4BCA"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Data Description-Data Dictionary</w:t>
            </w:r>
          </w:p>
        </w:tc>
        <w:tc>
          <w:tcPr>
            <w:tcW w:w="1701" w:type="dxa"/>
          </w:tcPr>
          <w:p w:rsidR="003B4BCA" w:rsidRPr="005B41B1" w:rsidRDefault="003B4BCA">
            <w:pPr>
              <w:rPr>
                <w:rFonts w:ascii="Arial" w:hAnsi="Arial" w:cs="Arial"/>
              </w:rPr>
            </w:pPr>
            <w:r w:rsidRPr="005B41B1">
              <w:rPr>
                <w:rFonts w:ascii="Arial" w:hAnsi="Arial" w:cs="Arial"/>
                <w:color w:val="221A14"/>
                <w:shd w:val="clear" w:color="auto" w:fill="FFFFFF"/>
              </w:rPr>
              <w:t>3</w:t>
            </w:r>
          </w:p>
        </w:tc>
      </w:tr>
      <w:tr w:rsidR="008A4539" w:rsidTr="005B41B1">
        <w:tc>
          <w:tcPr>
            <w:tcW w:w="1526" w:type="dxa"/>
          </w:tcPr>
          <w:p w:rsidR="008A4539" w:rsidRPr="005B41B1" w:rsidRDefault="006B22A4" w:rsidP="006B22A4">
            <w:pPr>
              <w:pStyle w:val="Heading1"/>
              <w:tabs>
                <w:tab w:val="left" w:pos="323"/>
              </w:tabs>
              <w:spacing w:before="126"/>
              <w:ind w:left="0" w:firstLine="0"/>
              <w:jc w:val="center"/>
              <w:rPr>
                <w:b w:val="0"/>
                <w:color w:val="221A14"/>
                <w:sz w:val="22"/>
                <w:szCs w:val="22"/>
                <w:shd w:val="clear" w:color="auto" w:fill="FFFFFF"/>
              </w:rPr>
            </w:pPr>
            <w:r w:rsidRPr="005B41B1">
              <w:rPr>
                <w:b w:val="0"/>
                <w:color w:val="221A14"/>
                <w:sz w:val="22"/>
                <w:szCs w:val="22"/>
                <w:shd w:val="clear" w:color="auto" w:fill="FFFFFF"/>
              </w:rPr>
              <w:t>2.</w:t>
            </w:r>
          </w:p>
        </w:tc>
        <w:tc>
          <w:tcPr>
            <w:tcW w:w="7654" w:type="dxa"/>
          </w:tcPr>
          <w:p w:rsidR="008A4539" w:rsidRPr="00667DD1" w:rsidRDefault="001822C9" w:rsidP="0020745C">
            <w:pPr>
              <w:pStyle w:val="Heading1"/>
              <w:tabs>
                <w:tab w:val="left" w:pos="323"/>
              </w:tabs>
              <w:spacing w:before="126"/>
              <w:ind w:left="0" w:firstLine="0"/>
              <w:rPr>
                <w:color w:val="221A14"/>
                <w:sz w:val="22"/>
                <w:szCs w:val="22"/>
                <w:shd w:val="clear" w:color="auto" w:fill="FFFFFF"/>
              </w:rPr>
            </w:pPr>
            <w:r w:rsidRPr="00667DD1">
              <w:rPr>
                <w:color w:val="221A14"/>
                <w:sz w:val="22"/>
                <w:szCs w:val="22"/>
                <w:shd w:val="clear" w:color="auto" w:fill="FFFFFF"/>
              </w:rPr>
              <w:t>Data Overview</w:t>
            </w:r>
          </w:p>
        </w:tc>
        <w:tc>
          <w:tcPr>
            <w:tcW w:w="1701" w:type="dxa"/>
          </w:tcPr>
          <w:p w:rsidR="008A4539"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4</w:t>
            </w:r>
            <w:r w:rsidR="00F258BF">
              <w:rPr>
                <w:b w:val="0"/>
                <w:color w:val="221A14"/>
                <w:sz w:val="22"/>
                <w:szCs w:val="22"/>
                <w:shd w:val="clear" w:color="auto" w:fill="FFFFFF"/>
              </w:rPr>
              <w:t>-5</w:t>
            </w:r>
          </w:p>
        </w:tc>
      </w:tr>
      <w:tr w:rsidR="008A4539" w:rsidTr="005B41B1">
        <w:tc>
          <w:tcPr>
            <w:tcW w:w="1526" w:type="dxa"/>
          </w:tcPr>
          <w:p w:rsidR="008A4539" w:rsidRPr="005B41B1" w:rsidRDefault="001822C9" w:rsidP="001822C9">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2.1</w:t>
            </w:r>
            <w:r w:rsidR="00A00554" w:rsidRPr="005B41B1">
              <w:rPr>
                <w:b w:val="0"/>
                <w:color w:val="221A14"/>
                <w:sz w:val="22"/>
                <w:szCs w:val="22"/>
                <w:shd w:val="clear" w:color="auto" w:fill="FFFFFF"/>
              </w:rPr>
              <w:t>.</w:t>
            </w:r>
          </w:p>
        </w:tc>
        <w:tc>
          <w:tcPr>
            <w:tcW w:w="7654" w:type="dxa"/>
          </w:tcPr>
          <w:p w:rsidR="008A4539" w:rsidRPr="005B41B1" w:rsidRDefault="001822C9"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Shape of the dataset</w:t>
            </w:r>
          </w:p>
        </w:tc>
        <w:tc>
          <w:tcPr>
            <w:tcW w:w="1701" w:type="dxa"/>
          </w:tcPr>
          <w:p w:rsidR="008A4539"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4</w:t>
            </w:r>
          </w:p>
        </w:tc>
      </w:tr>
      <w:tr w:rsidR="0046565D" w:rsidTr="005B41B1">
        <w:tc>
          <w:tcPr>
            <w:tcW w:w="1526" w:type="dxa"/>
          </w:tcPr>
          <w:p w:rsidR="0046565D" w:rsidRPr="005B41B1" w:rsidRDefault="00A00554" w:rsidP="00A00554">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2.2.</w:t>
            </w:r>
          </w:p>
        </w:tc>
        <w:tc>
          <w:tcPr>
            <w:tcW w:w="7654" w:type="dxa"/>
          </w:tcPr>
          <w:p w:rsidR="00DE41EA" w:rsidRPr="005B41B1" w:rsidRDefault="00DE41E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Check the type of data</w:t>
            </w:r>
          </w:p>
        </w:tc>
        <w:tc>
          <w:tcPr>
            <w:tcW w:w="1701" w:type="dxa"/>
          </w:tcPr>
          <w:p w:rsidR="0046565D"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4</w:t>
            </w:r>
          </w:p>
        </w:tc>
      </w:tr>
      <w:tr w:rsidR="0046565D" w:rsidTr="005B41B1">
        <w:tc>
          <w:tcPr>
            <w:tcW w:w="1526" w:type="dxa"/>
          </w:tcPr>
          <w:p w:rsidR="0046565D" w:rsidRPr="005B41B1" w:rsidRDefault="00032752" w:rsidP="00032752">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2.3.</w:t>
            </w:r>
          </w:p>
        </w:tc>
        <w:tc>
          <w:tcPr>
            <w:tcW w:w="7654" w:type="dxa"/>
          </w:tcPr>
          <w:p w:rsidR="0046565D" w:rsidRPr="005B41B1" w:rsidRDefault="00032752"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 xml:space="preserve">Check for missing values </w:t>
            </w:r>
          </w:p>
        </w:tc>
        <w:tc>
          <w:tcPr>
            <w:tcW w:w="1701" w:type="dxa"/>
          </w:tcPr>
          <w:p w:rsidR="0046565D"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4</w:t>
            </w:r>
          </w:p>
        </w:tc>
      </w:tr>
      <w:tr w:rsidR="0046565D" w:rsidTr="005B41B1">
        <w:tc>
          <w:tcPr>
            <w:tcW w:w="1526" w:type="dxa"/>
          </w:tcPr>
          <w:p w:rsidR="0046565D" w:rsidRPr="005B41B1" w:rsidRDefault="003B4BCA" w:rsidP="003B4BCA">
            <w:pPr>
              <w:pStyle w:val="Heading1"/>
              <w:tabs>
                <w:tab w:val="left" w:pos="323"/>
              </w:tabs>
              <w:spacing w:before="126"/>
              <w:ind w:left="0" w:firstLine="0"/>
              <w:jc w:val="right"/>
              <w:rPr>
                <w:b w:val="0"/>
                <w:color w:val="221A14"/>
                <w:sz w:val="22"/>
                <w:szCs w:val="22"/>
                <w:shd w:val="clear" w:color="auto" w:fill="FFFFFF"/>
              </w:rPr>
            </w:pPr>
            <w:r w:rsidRPr="005B41B1">
              <w:rPr>
                <w:b w:val="0"/>
                <w:color w:val="221A14"/>
                <w:sz w:val="22"/>
                <w:szCs w:val="22"/>
                <w:shd w:val="clear" w:color="auto" w:fill="FFFFFF"/>
              </w:rPr>
              <w:t>2.4.</w:t>
            </w:r>
          </w:p>
        </w:tc>
        <w:tc>
          <w:tcPr>
            <w:tcW w:w="7654" w:type="dxa"/>
          </w:tcPr>
          <w:p w:rsidR="0046565D" w:rsidRPr="005B41B1" w:rsidRDefault="0054523F" w:rsidP="0020745C">
            <w:pPr>
              <w:pStyle w:val="Heading1"/>
              <w:tabs>
                <w:tab w:val="left" w:pos="323"/>
              </w:tabs>
              <w:spacing w:before="126"/>
              <w:ind w:left="0" w:firstLine="0"/>
              <w:rPr>
                <w:b w:val="0"/>
                <w:color w:val="221A14"/>
                <w:sz w:val="22"/>
                <w:szCs w:val="22"/>
                <w:shd w:val="clear" w:color="auto" w:fill="FFFFFF"/>
              </w:rPr>
            </w:pPr>
            <w:r w:rsidRPr="00973D40">
              <w:rPr>
                <w:b w:val="0"/>
                <w:color w:val="221A14"/>
                <w:sz w:val="22"/>
                <w:szCs w:val="22"/>
                <w:shd w:val="clear" w:color="auto" w:fill="FFFFFF"/>
              </w:rPr>
              <w:t>Statistical summary of the dataset</w:t>
            </w:r>
          </w:p>
        </w:tc>
        <w:tc>
          <w:tcPr>
            <w:tcW w:w="1701" w:type="dxa"/>
          </w:tcPr>
          <w:p w:rsidR="0046565D" w:rsidRPr="005B41B1" w:rsidRDefault="003B4BCA" w:rsidP="0020745C">
            <w:pPr>
              <w:pStyle w:val="Heading1"/>
              <w:tabs>
                <w:tab w:val="left" w:pos="323"/>
              </w:tabs>
              <w:spacing w:before="126"/>
              <w:ind w:left="0" w:firstLine="0"/>
              <w:rPr>
                <w:b w:val="0"/>
                <w:color w:val="221A14"/>
                <w:sz w:val="22"/>
                <w:szCs w:val="22"/>
                <w:shd w:val="clear" w:color="auto" w:fill="FFFFFF"/>
              </w:rPr>
            </w:pPr>
            <w:r w:rsidRPr="005B41B1">
              <w:rPr>
                <w:b w:val="0"/>
                <w:color w:val="221A14"/>
                <w:sz w:val="22"/>
                <w:szCs w:val="22"/>
                <w:shd w:val="clear" w:color="auto" w:fill="FFFFFF"/>
              </w:rPr>
              <w:t>5</w:t>
            </w:r>
          </w:p>
        </w:tc>
      </w:tr>
      <w:tr w:rsidR="0046565D" w:rsidTr="005B41B1">
        <w:tc>
          <w:tcPr>
            <w:tcW w:w="1526" w:type="dxa"/>
          </w:tcPr>
          <w:p w:rsidR="0046565D" w:rsidRPr="002A10D2" w:rsidRDefault="002A10D2" w:rsidP="002A10D2">
            <w:pPr>
              <w:pStyle w:val="Heading1"/>
              <w:tabs>
                <w:tab w:val="left" w:pos="323"/>
              </w:tabs>
              <w:spacing w:before="126"/>
              <w:ind w:left="0" w:firstLine="0"/>
              <w:jc w:val="right"/>
              <w:rPr>
                <w:b w:val="0"/>
                <w:color w:val="221A14"/>
                <w:sz w:val="22"/>
                <w:szCs w:val="22"/>
                <w:shd w:val="clear" w:color="auto" w:fill="FFFFFF"/>
              </w:rPr>
            </w:pPr>
            <w:r w:rsidRPr="002A10D2">
              <w:rPr>
                <w:b w:val="0"/>
                <w:color w:val="221A14"/>
                <w:sz w:val="22"/>
                <w:szCs w:val="22"/>
                <w:shd w:val="clear" w:color="auto" w:fill="FFFFFF"/>
              </w:rPr>
              <w:t>2.5.</w:t>
            </w:r>
          </w:p>
        </w:tc>
        <w:tc>
          <w:tcPr>
            <w:tcW w:w="7654" w:type="dxa"/>
          </w:tcPr>
          <w:p w:rsidR="0046565D" w:rsidRPr="00973D40" w:rsidRDefault="00F50F0D" w:rsidP="0020745C">
            <w:pPr>
              <w:pStyle w:val="Heading1"/>
              <w:tabs>
                <w:tab w:val="left" w:pos="323"/>
              </w:tabs>
              <w:spacing w:before="126"/>
              <w:ind w:left="0" w:firstLine="0"/>
              <w:rPr>
                <w:b w:val="0"/>
                <w:color w:val="221A14"/>
                <w:sz w:val="22"/>
                <w:szCs w:val="22"/>
                <w:shd w:val="clear" w:color="auto" w:fill="FFFFFF"/>
              </w:rPr>
            </w:pPr>
            <w:r>
              <w:rPr>
                <w:b w:val="0"/>
                <w:color w:val="221A14"/>
                <w:sz w:val="22"/>
                <w:szCs w:val="22"/>
                <w:shd w:val="clear" w:color="auto" w:fill="FFFFFF"/>
              </w:rPr>
              <w:t>Observations on various dataset</w:t>
            </w:r>
          </w:p>
        </w:tc>
        <w:tc>
          <w:tcPr>
            <w:tcW w:w="1701" w:type="dxa"/>
          </w:tcPr>
          <w:p w:rsidR="0046565D" w:rsidRPr="00973D40" w:rsidRDefault="00973D40" w:rsidP="0020745C">
            <w:pPr>
              <w:pStyle w:val="Heading1"/>
              <w:tabs>
                <w:tab w:val="left" w:pos="323"/>
              </w:tabs>
              <w:spacing w:before="126"/>
              <w:ind w:left="0" w:firstLine="0"/>
              <w:rPr>
                <w:b w:val="0"/>
                <w:color w:val="221A14"/>
                <w:sz w:val="22"/>
                <w:szCs w:val="22"/>
                <w:shd w:val="clear" w:color="auto" w:fill="FFFFFF"/>
              </w:rPr>
            </w:pPr>
            <w:r w:rsidRPr="00973D40">
              <w:rPr>
                <w:b w:val="0"/>
                <w:color w:val="221A14"/>
                <w:sz w:val="22"/>
                <w:szCs w:val="22"/>
                <w:shd w:val="clear" w:color="auto" w:fill="FFFFFF"/>
              </w:rPr>
              <w:t>5</w:t>
            </w:r>
          </w:p>
        </w:tc>
      </w:tr>
      <w:tr w:rsidR="0046565D" w:rsidTr="005B41B1">
        <w:tc>
          <w:tcPr>
            <w:tcW w:w="1526" w:type="dxa"/>
          </w:tcPr>
          <w:p w:rsidR="0046565D" w:rsidRPr="00F258BF" w:rsidRDefault="00F258BF" w:rsidP="00F258BF">
            <w:pPr>
              <w:pStyle w:val="Heading1"/>
              <w:tabs>
                <w:tab w:val="left" w:pos="323"/>
              </w:tabs>
              <w:spacing w:before="126"/>
              <w:ind w:left="0" w:firstLine="0"/>
              <w:jc w:val="center"/>
              <w:rPr>
                <w:b w:val="0"/>
                <w:color w:val="221A14"/>
                <w:shd w:val="clear" w:color="auto" w:fill="FFFFFF"/>
              </w:rPr>
            </w:pPr>
            <w:r w:rsidRPr="00F258BF">
              <w:rPr>
                <w:b w:val="0"/>
                <w:color w:val="221A14"/>
                <w:shd w:val="clear" w:color="auto" w:fill="FFFFFF"/>
              </w:rPr>
              <w:t>3.</w:t>
            </w:r>
          </w:p>
        </w:tc>
        <w:tc>
          <w:tcPr>
            <w:tcW w:w="7654" w:type="dxa"/>
          </w:tcPr>
          <w:p w:rsidR="0046565D" w:rsidRPr="00667DD1" w:rsidRDefault="00F258BF" w:rsidP="0020745C">
            <w:pPr>
              <w:pStyle w:val="Heading1"/>
              <w:tabs>
                <w:tab w:val="left" w:pos="323"/>
              </w:tabs>
              <w:spacing w:before="126"/>
              <w:ind w:left="0" w:firstLine="0"/>
              <w:rPr>
                <w:color w:val="221A14"/>
                <w:sz w:val="22"/>
                <w:szCs w:val="22"/>
                <w:shd w:val="clear" w:color="auto" w:fill="FFFFFF"/>
              </w:rPr>
            </w:pPr>
            <w:r w:rsidRPr="00667DD1">
              <w:rPr>
                <w:color w:val="221A14"/>
                <w:sz w:val="22"/>
                <w:szCs w:val="22"/>
                <w:shd w:val="clear" w:color="auto" w:fill="FFFFFF"/>
              </w:rPr>
              <w:t>Exploratory Data Analysis (EDA)</w:t>
            </w:r>
          </w:p>
        </w:tc>
        <w:tc>
          <w:tcPr>
            <w:tcW w:w="1701" w:type="dxa"/>
          </w:tcPr>
          <w:p w:rsidR="0046565D" w:rsidRDefault="00F258BF" w:rsidP="0020745C">
            <w:pPr>
              <w:pStyle w:val="Heading1"/>
              <w:tabs>
                <w:tab w:val="left" w:pos="323"/>
              </w:tabs>
              <w:spacing w:before="126"/>
              <w:ind w:left="0" w:firstLine="0"/>
              <w:rPr>
                <w:color w:val="221A14"/>
                <w:sz w:val="40"/>
                <w:szCs w:val="40"/>
                <w:shd w:val="clear" w:color="auto" w:fill="FFFFFF"/>
              </w:rPr>
            </w:pPr>
            <w:r w:rsidRPr="00973D40">
              <w:rPr>
                <w:b w:val="0"/>
                <w:color w:val="221A14"/>
                <w:sz w:val="22"/>
                <w:szCs w:val="22"/>
                <w:shd w:val="clear" w:color="auto" w:fill="FFFFFF"/>
              </w:rPr>
              <w:t>5</w:t>
            </w:r>
            <w:r w:rsidR="00667DD1">
              <w:rPr>
                <w:b w:val="0"/>
                <w:color w:val="221A14"/>
                <w:sz w:val="22"/>
                <w:szCs w:val="22"/>
                <w:shd w:val="clear" w:color="auto" w:fill="FFFFFF"/>
              </w:rPr>
              <w:t>-1</w:t>
            </w:r>
            <w:r w:rsidR="00646D0A">
              <w:rPr>
                <w:b w:val="0"/>
                <w:color w:val="221A14"/>
                <w:sz w:val="22"/>
                <w:szCs w:val="22"/>
                <w:shd w:val="clear" w:color="auto" w:fill="FFFFFF"/>
              </w:rPr>
              <w:t>5</w:t>
            </w:r>
          </w:p>
        </w:tc>
      </w:tr>
      <w:tr w:rsidR="0046565D" w:rsidTr="005B41B1">
        <w:tc>
          <w:tcPr>
            <w:tcW w:w="1526" w:type="dxa"/>
          </w:tcPr>
          <w:p w:rsidR="0046565D" w:rsidRPr="00F258BF" w:rsidRDefault="00F258BF" w:rsidP="00F258BF">
            <w:pPr>
              <w:pStyle w:val="Heading1"/>
              <w:tabs>
                <w:tab w:val="left" w:pos="323"/>
              </w:tabs>
              <w:spacing w:before="126"/>
              <w:ind w:left="0" w:firstLine="0"/>
              <w:jc w:val="right"/>
              <w:rPr>
                <w:b w:val="0"/>
                <w:color w:val="221A14"/>
                <w:shd w:val="clear" w:color="auto" w:fill="FFFFFF"/>
              </w:rPr>
            </w:pPr>
            <w:r w:rsidRPr="00F258BF">
              <w:rPr>
                <w:b w:val="0"/>
                <w:color w:val="221A14"/>
                <w:shd w:val="clear" w:color="auto" w:fill="FFFFFF"/>
              </w:rPr>
              <w:t>3.1.</w:t>
            </w:r>
          </w:p>
        </w:tc>
        <w:tc>
          <w:tcPr>
            <w:tcW w:w="7654" w:type="dxa"/>
          </w:tcPr>
          <w:p w:rsidR="0046565D" w:rsidRPr="00F258BF" w:rsidRDefault="00F258BF" w:rsidP="0020745C">
            <w:pPr>
              <w:pStyle w:val="Heading1"/>
              <w:tabs>
                <w:tab w:val="left" w:pos="323"/>
              </w:tabs>
              <w:spacing w:before="126"/>
              <w:ind w:left="0" w:firstLine="0"/>
              <w:rPr>
                <w:b w:val="0"/>
                <w:color w:val="221A14"/>
                <w:shd w:val="clear" w:color="auto" w:fill="FFFFFF"/>
              </w:rPr>
            </w:pPr>
            <w:proofErr w:type="spellStart"/>
            <w:r w:rsidRPr="00F258BF">
              <w:rPr>
                <w:b w:val="0"/>
                <w:color w:val="221A14"/>
                <w:shd w:val="clear" w:color="auto" w:fill="FFFFFF"/>
              </w:rPr>
              <w:t>Univariate</w:t>
            </w:r>
            <w:proofErr w:type="spellEnd"/>
            <w:r w:rsidRPr="00F258BF">
              <w:rPr>
                <w:b w:val="0"/>
                <w:color w:val="221A14"/>
                <w:shd w:val="clear" w:color="auto" w:fill="FFFFFF"/>
              </w:rPr>
              <w:t xml:space="preserve"> Analysis</w:t>
            </w:r>
          </w:p>
        </w:tc>
        <w:tc>
          <w:tcPr>
            <w:tcW w:w="1701" w:type="dxa"/>
          </w:tcPr>
          <w:p w:rsidR="0046565D" w:rsidRPr="00667DD1" w:rsidRDefault="00F258BF" w:rsidP="0020745C">
            <w:pPr>
              <w:pStyle w:val="Heading1"/>
              <w:tabs>
                <w:tab w:val="left" w:pos="323"/>
              </w:tabs>
              <w:spacing w:before="126"/>
              <w:ind w:left="0" w:firstLine="0"/>
              <w:rPr>
                <w:b w:val="0"/>
                <w:color w:val="221A14"/>
                <w:shd w:val="clear" w:color="auto" w:fill="FFFFFF"/>
              </w:rPr>
            </w:pPr>
            <w:r w:rsidRPr="00667DD1">
              <w:rPr>
                <w:b w:val="0"/>
                <w:color w:val="221A14"/>
                <w:shd w:val="clear" w:color="auto" w:fill="FFFFFF"/>
              </w:rPr>
              <w:t>5-10</w:t>
            </w:r>
          </w:p>
        </w:tc>
      </w:tr>
      <w:tr w:rsidR="0046565D" w:rsidTr="005B41B1">
        <w:tc>
          <w:tcPr>
            <w:tcW w:w="1526" w:type="dxa"/>
          </w:tcPr>
          <w:p w:rsidR="0046565D" w:rsidRPr="00667DD1" w:rsidRDefault="00667DD1" w:rsidP="00667DD1">
            <w:pPr>
              <w:pStyle w:val="Heading1"/>
              <w:tabs>
                <w:tab w:val="left" w:pos="323"/>
              </w:tabs>
              <w:spacing w:before="126"/>
              <w:ind w:left="0" w:firstLine="0"/>
              <w:jc w:val="right"/>
              <w:rPr>
                <w:b w:val="0"/>
                <w:color w:val="221A14"/>
                <w:shd w:val="clear" w:color="auto" w:fill="FFFFFF"/>
              </w:rPr>
            </w:pPr>
            <w:r w:rsidRPr="00667DD1">
              <w:rPr>
                <w:b w:val="0"/>
                <w:color w:val="221A14"/>
                <w:shd w:val="clear" w:color="auto" w:fill="FFFFFF"/>
              </w:rPr>
              <w:t>3.2.</w:t>
            </w:r>
          </w:p>
        </w:tc>
        <w:tc>
          <w:tcPr>
            <w:tcW w:w="7654" w:type="dxa"/>
          </w:tcPr>
          <w:p w:rsidR="0046565D" w:rsidRDefault="00667DD1" w:rsidP="0020745C">
            <w:pPr>
              <w:pStyle w:val="Heading1"/>
              <w:tabs>
                <w:tab w:val="left" w:pos="323"/>
              </w:tabs>
              <w:spacing w:before="126"/>
              <w:ind w:left="0" w:firstLine="0"/>
              <w:rPr>
                <w:color w:val="221A14"/>
                <w:sz w:val="40"/>
                <w:szCs w:val="40"/>
                <w:shd w:val="clear" w:color="auto" w:fill="FFFFFF"/>
              </w:rPr>
            </w:pPr>
            <w:r>
              <w:rPr>
                <w:b w:val="0"/>
                <w:color w:val="221A14"/>
                <w:shd w:val="clear" w:color="auto" w:fill="FFFFFF"/>
              </w:rPr>
              <w:t>Bi</w:t>
            </w:r>
            <w:r w:rsidRPr="00F258BF">
              <w:rPr>
                <w:b w:val="0"/>
                <w:color w:val="221A14"/>
                <w:shd w:val="clear" w:color="auto" w:fill="FFFFFF"/>
              </w:rPr>
              <w:t>variate Analysis</w:t>
            </w:r>
          </w:p>
        </w:tc>
        <w:tc>
          <w:tcPr>
            <w:tcW w:w="1701" w:type="dxa"/>
          </w:tcPr>
          <w:p w:rsidR="0046565D" w:rsidRPr="00667DD1" w:rsidRDefault="00667DD1" w:rsidP="0020745C">
            <w:pPr>
              <w:pStyle w:val="Heading1"/>
              <w:tabs>
                <w:tab w:val="left" w:pos="323"/>
              </w:tabs>
              <w:spacing w:before="126"/>
              <w:ind w:left="0" w:firstLine="0"/>
              <w:rPr>
                <w:b w:val="0"/>
                <w:color w:val="221A14"/>
                <w:shd w:val="clear" w:color="auto" w:fill="FFFFFF"/>
              </w:rPr>
            </w:pPr>
            <w:r w:rsidRPr="00667DD1">
              <w:rPr>
                <w:b w:val="0"/>
                <w:color w:val="221A14"/>
                <w:shd w:val="clear" w:color="auto" w:fill="FFFFFF"/>
              </w:rPr>
              <w:t>10-1</w:t>
            </w:r>
            <w:r w:rsidR="008E5E5F">
              <w:rPr>
                <w:b w:val="0"/>
                <w:color w:val="221A14"/>
                <w:shd w:val="clear" w:color="auto" w:fill="FFFFFF"/>
              </w:rPr>
              <w:t>5</w:t>
            </w:r>
          </w:p>
        </w:tc>
      </w:tr>
      <w:tr w:rsidR="0046565D" w:rsidTr="005B41B1">
        <w:tc>
          <w:tcPr>
            <w:tcW w:w="1526" w:type="dxa"/>
          </w:tcPr>
          <w:p w:rsidR="0046565D" w:rsidRPr="00667DD1" w:rsidRDefault="00667DD1" w:rsidP="00667DD1">
            <w:pPr>
              <w:pStyle w:val="Heading1"/>
              <w:tabs>
                <w:tab w:val="left" w:pos="323"/>
              </w:tabs>
              <w:spacing w:before="126"/>
              <w:ind w:left="0" w:firstLine="0"/>
              <w:jc w:val="center"/>
              <w:rPr>
                <w:b w:val="0"/>
                <w:color w:val="221A14"/>
                <w:shd w:val="clear" w:color="auto" w:fill="FFFFFF"/>
              </w:rPr>
            </w:pPr>
            <w:r w:rsidRPr="00667DD1">
              <w:rPr>
                <w:b w:val="0"/>
                <w:color w:val="221A14"/>
                <w:shd w:val="clear" w:color="auto" w:fill="FFFFFF"/>
              </w:rPr>
              <w:t>4.</w:t>
            </w:r>
          </w:p>
        </w:tc>
        <w:tc>
          <w:tcPr>
            <w:tcW w:w="7654" w:type="dxa"/>
          </w:tcPr>
          <w:p w:rsidR="0046565D" w:rsidRPr="00667DD1" w:rsidRDefault="00667DD1" w:rsidP="0020745C">
            <w:pPr>
              <w:pStyle w:val="Heading1"/>
              <w:tabs>
                <w:tab w:val="left" w:pos="323"/>
              </w:tabs>
              <w:spacing w:before="126"/>
              <w:ind w:left="0" w:firstLine="0"/>
              <w:rPr>
                <w:shd w:val="clear" w:color="auto" w:fill="FFFFFF"/>
              </w:rPr>
            </w:pPr>
            <w:r w:rsidRPr="00667DD1">
              <w:rPr>
                <w:shd w:val="clear" w:color="auto" w:fill="FFFFFF"/>
              </w:rPr>
              <w:t>Data preprocessing</w:t>
            </w:r>
          </w:p>
        </w:tc>
        <w:tc>
          <w:tcPr>
            <w:tcW w:w="1701" w:type="dxa"/>
          </w:tcPr>
          <w:p w:rsidR="005E27A1" w:rsidRPr="00667DD1" w:rsidRDefault="00667DD1" w:rsidP="0020745C">
            <w:pPr>
              <w:pStyle w:val="Heading1"/>
              <w:tabs>
                <w:tab w:val="left" w:pos="323"/>
              </w:tabs>
              <w:spacing w:before="126"/>
              <w:ind w:left="0" w:firstLine="0"/>
              <w:rPr>
                <w:b w:val="0"/>
                <w:color w:val="221A14"/>
                <w:shd w:val="clear" w:color="auto" w:fill="FFFFFF"/>
              </w:rPr>
            </w:pPr>
            <w:r w:rsidRPr="00667DD1">
              <w:rPr>
                <w:b w:val="0"/>
                <w:color w:val="221A14"/>
                <w:shd w:val="clear" w:color="auto" w:fill="FFFFFF"/>
              </w:rPr>
              <w:t>1</w:t>
            </w:r>
            <w:r w:rsidR="00116B6C">
              <w:rPr>
                <w:b w:val="0"/>
                <w:color w:val="221A14"/>
                <w:shd w:val="clear" w:color="auto" w:fill="FFFFFF"/>
              </w:rPr>
              <w:t>6</w:t>
            </w:r>
          </w:p>
        </w:tc>
      </w:tr>
      <w:tr w:rsidR="0046565D" w:rsidTr="005B41B1">
        <w:tc>
          <w:tcPr>
            <w:tcW w:w="1526" w:type="dxa"/>
          </w:tcPr>
          <w:p w:rsidR="0046565D" w:rsidRPr="00667DD1" w:rsidRDefault="00667DD1" w:rsidP="00667DD1">
            <w:pPr>
              <w:pStyle w:val="Heading1"/>
              <w:tabs>
                <w:tab w:val="left" w:pos="323"/>
              </w:tabs>
              <w:spacing w:before="126"/>
              <w:ind w:left="0" w:firstLine="0"/>
              <w:jc w:val="right"/>
              <w:rPr>
                <w:b w:val="0"/>
                <w:color w:val="221A14"/>
                <w:shd w:val="clear" w:color="auto" w:fill="FFFFFF"/>
              </w:rPr>
            </w:pPr>
            <w:r w:rsidRPr="00667DD1">
              <w:rPr>
                <w:b w:val="0"/>
                <w:color w:val="221A14"/>
                <w:shd w:val="clear" w:color="auto" w:fill="FFFFFF"/>
              </w:rPr>
              <w:t>4.1.</w:t>
            </w:r>
          </w:p>
        </w:tc>
        <w:tc>
          <w:tcPr>
            <w:tcW w:w="7654" w:type="dxa"/>
          </w:tcPr>
          <w:p w:rsidR="0046565D" w:rsidRDefault="00116B6C" w:rsidP="0020745C">
            <w:pPr>
              <w:pStyle w:val="Heading1"/>
              <w:tabs>
                <w:tab w:val="left" w:pos="323"/>
              </w:tabs>
              <w:spacing w:before="126"/>
              <w:ind w:left="0" w:firstLine="0"/>
              <w:rPr>
                <w:color w:val="221A14"/>
                <w:sz w:val="40"/>
                <w:szCs w:val="40"/>
                <w:shd w:val="clear" w:color="auto" w:fill="FFFFFF"/>
              </w:rPr>
            </w:pPr>
            <w:r>
              <w:rPr>
                <w:b w:val="0"/>
                <w:bCs w:val="0"/>
              </w:rPr>
              <w:t>Missing Value Treatment</w:t>
            </w:r>
          </w:p>
        </w:tc>
        <w:tc>
          <w:tcPr>
            <w:tcW w:w="1701" w:type="dxa"/>
          </w:tcPr>
          <w:p w:rsidR="0046565D" w:rsidRDefault="007132F0" w:rsidP="0020745C">
            <w:pPr>
              <w:pStyle w:val="Heading1"/>
              <w:tabs>
                <w:tab w:val="left" w:pos="323"/>
              </w:tabs>
              <w:spacing w:before="126"/>
              <w:ind w:left="0" w:firstLine="0"/>
              <w:rPr>
                <w:color w:val="221A14"/>
                <w:sz w:val="40"/>
                <w:szCs w:val="40"/>
                <w:shd w:val="clear" w:color="auto" w:fill="FFFFFF"/>
              </w:rPr>
            </w:pPr>
            <w:r>
              <w:rPr>
                <w:b w:val="0"/>
                <w:color w:val="221A14"/>
                <w:shd w:val="clear" w:color="auto" w:fill="FFFFFF"/>
              </w:rPr>
              <w:t>1</w:t>
            </w:r>
            <w:r w:rsidR="00116B6C">
              <w:rPr>
                <w:b w:val="0"/>
                <w:color w:val="221A14"/>
                <w:shd w:val="clear" w:color="auto" w:fill="FFFFFF"/>
              </w:rPr>
              <w:t>6</w:t>
            </w:r>
          </w:p>
        </w:tc>
      </w:tr>
      <w:tr w:rsidR="0046565D" w:rsidTr="005B41B1">
        <w:tc>
          <w:tcPr>
            <w:tcW w:w="1526" w:type="dxa"/>
          </w:tcPr>
          <w:p w:rsidR="0046565D" w:rsidRPr="00667DD1" w:rsidRDefault="00667DD1" w:rsidP="00667DD1">
            <w:pPr>
              <w:pStyle w:val="Heading1"/>
              <w:tabs>
                <w:tab w:val="left" w:pos="323"/>
              </w:tabs>
              <w:spacing w:before="126"/>
              <w:ind w:left="0" w:firstLine="0"/>
              <w:jc w:val="right"/>
              <w:rPr>
                <w:b w:val="0"/>
                <w:color w:val="221A14"/>
                <w:shd w:val="clear" w:color="auto" w:fill="FFFFFF"/>
              </w:rPr>
            </w:pPr>
            <w:r w:rsidRPr="00667DD1">
              <w:rPr>
                <w:b w:val="0"/>
                <w:color w:val="221A14"/>
                <w:shd w:val="clear" w:color="auto" w:fill="FFFFFF"/>
              </w:rPr>
              <w:t>4.2.</w:t>
            </w:r>
          </w:p>
        </w:tc>
        <w:tc>
          <w:tcPr>
            <w:tcW w:w="7654" w:type="dxa"/>
          </w:tcPr>
          <w:p w:rsidR="0046565D" w:rsidRPr="00667DD1" w:rsidRDefault="00646D0A" w:rsidP="0020745C">
            <w:pPr>
              <w:pStyle w:val="Heading1"/>
              <w:tabs>
                <w:tab w:val="left" w:pos="323"/>
              </w:tabs>
              <w:spacing w:before="126"/>
              <w:ind w:left="0" w:firstLine="0"/>
              <w:rPr>
                <w:b w:val="0"/>
                <w:shd w:val="clear" w:color="auto" w:fill="FFFFFF"/>
              </w:rPr>
            </w:pPr>
            <w:r>
              <w:rPr>
                <w:b w:val="0"/>
                <w:bCs w:val="0"/>
              </w:rPr>
              <w:t>Feature Engineering</w:t>
            </w:r>
          </w:p>
        </w:tc>
        <w:tc>
          <w:tcPr>
            <w:tcW w:w="1701" w:type="dxa"/>
          </w:tcPr>
          <w:p w:rsidR="0046565D" w:rsidRDefault="007132F0" w:rsidP="0020745C">
            <w:pPr>
              <w:pStyle w:val="Heading1"/>
              <w:tabs>
                <w:tab w:val="left" w:pos="323"/>
              </w:tabs>
              <w:spacing w:before="126"/>
              <w:ind w:left="0" w:firstLine="0"/>
              <w:rPr>
                <w:color w:val="221A14"/>
                <w:sz w:val="40"/>
                <w:szCs w:val="40"/>
                <w:shd w:val="clear" w:color="auto" w:fill="FFFFFF"/>
              </w:rPr>
            </w:pPr>
            <w:r>
              <w:rPr>
                <w:b w:val="0"/>
                <w:color w:val="221A14"/>
                <w:shd w:val="clear" w:color="auto" w:fill="FFFFFF"/>
              </w:rPr>
              <w:t>16</w:t>
            </w:r>
          </w:p>
        </w:tc>
      </w:tr>
      <w:tr w:rsidR="00646D0A" w:rsidTr="005B41B1">
        <w:tc>
          <w:tcPr>
            <w:tcW w:w="1526" w:type="dxa"/>
          </w:tcPr>
          <w:p w:rsidR="00646D0A" w:rsidRPr="00667DD1" w:rsidRDefault="00646D0A" w:rsidP="00667DD1">
            <w:pPr>
              <w:pStyle w:val="Heading1"/>
              <w:tabs>
                <w:tab w:val="left" w:pos="323"/>
              </w:tabs>
              <w:spacing w:before="126"/>
              <w:ind w:left="0" w:firstLine="0"/>
              <w:jc w:val="right"/>
              <w:rPr>
                <w:b w:val="0"/>
                <w:color w:val="221A14"/>
                <w:shd w:val="clear" w:color="auto" w:fill="FFFFFF"/>
              </w:rPr>
            </w:pPr>
            <w:r>
              <w:rPr>
                <w:b w:val="0"/>
                <w:color w:val="221A14"/>
                <w:shd w:val="clear" w:color="auto" w:fill="FFFFFF"/>
              </w:rPr>
              <w:t>4.3.</w:t>
            </w:r>
          </w:p>
        </w:tc>
        <w:tc>
          <w:tcPr>
            <w:tcW w:w="7654" w:type="dxa"/>
          </w:tcPr>
          <w:p w:rsidR="00646D0A" w:rsidRDefault="00646D0A" w:rsidP="0020745C">
            <w:pPr>
              <w:pStyle w:val="Heading1"/>
              <w:tabs>
                <w:tab w:val="left" w:pos="323"/>
              </w:tabs>
              <w:spacing w:before="126"/>
              <w:ind w:left="0" w:firstLine="0"/>
              <w:rPr>
                <w:b w:val="0"/>
                <w:bCs w:val="0"/>
              </w:rPr>
            </w:pPr>
            <w:r>
              <w:rPr>
                <w:b w:val="0"/>
                <w:bCs w:val="0"/>
              </w:rPr>
              <w:t>Encoding</w:t>
            </w:r>
          </w:p>
        </w:tc>
        <w:tc>
          <w:tcPr>
            <w:tcW w:w="1701" w:type="dxa"/>
          </w:tcPr>
          <w:p w:rsidR="00646D0A" w:rsidRDefault="00646D0A"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16</w:t>
            </w:r>
          </w:p>
        </w:tc>
      </w:tr>
      <w:tr w:rsidR="00646D0A" w:rsidTr="005B41B1">
        <w:tc>
          <w:tcPr>
            <w:tcW w:w="1526" w:type="dxa"/>
          </w:tcPr>
          <w:p w:rsidR="00646D0A" w:rsidRDefault="00646D0A" w:rsidP="00646D0A">
            <w:pPr>
              <w:pStyle w:val="Heading1"/>
              <w:tabs>
                <w:tab w:val="left" w:pos="323"/>
              </w:tabs>
              <w:spacing w:before="126"/>
              <w:ind w:left="0" w:firstLine="0"/>
              <w:jc w:val="right"/>
              <w:rPr>
                <w:b w:val="0"/>
                <w:color w:val="221A14"/>
                <w:shd w:val="clear" w:color="auto" w:fill="FFFFFF"/>
              </w:rPr>
            </w:pPr>
            <w:r>
              <w:rPr>
                <w:b w:val="0"/>
                <w:color w:val="221A14"/>
                <w:shd w:val="clear" w:color="auto" w:fill="FFFFFF"/>
              </w:rPr>
              <w:t xml:space="preserve">    4.4.</w:t>
            </w:r>
          </w:p>
        </w:tc>
        <w:tc>
          <w:tcPr>
            <w:tcW w:w="7654" w:type="dxa"/>
          </w:tcPr>
          <w:p w:rsidR="00646D0A" w:rsidRPr="00646D0A" w:rsidRDefault="00646D0A" w:rsidP="0020745C">
            <w:pPr>
              <w:pStyle w:val="Heading1"/>
              <w:tabs>
                <w:tab w:val="left" w:pos="323"/>
              </w:tabs>
              <w:spacing w:before="126"/>
              <w:ind w:left="0" w:firstLine="0"/>
              <w:rPr>
                <w:b w:val="0"/>
                <w:color w:val="221A14"/>
                <w:shd w:val="clear" w:color="auto" w:fill="FFFFFF"/>
              </w:rPr>
            </w:pPr>
            <w:r w:rsidRPr="00646D0A">
              <w:rPr>
                <w:b w:val="0"/>
                <w:color w:val="221A14"/>
                <w:shd w:val="clear" w:color="auto" w:fill="FFFFFF"/>
              </w:rPr>
              <w:t>Train-test split</w:t>
            </w:r>
          </w:p>
        </w:tc>
        <w:tc>
          <w:tcPr>
            <w:tcW w:w="1701" w:type="dxa"/>
          </w:tcPr>
          <w:p w:rsidR="00646D0A" w:rsidRDefault="00646D0A"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16</w:t>
            </w:r>
          </w:p>
        </w:tc>
      </w:tr>
      <w:tr w:rsidR="0046565D" w:rsidTr="005B41B1">
        <w:tc>
          <w:tcPr>
            <w:tcW w:w="1526" w:type="dxa"/>
          </w:tcPr>
          <w:p w:rsidR="0046565D" w:rsidRDefault="00667DD1" w:rsidP="00667DD1">
            <w:pPr>
              <w:pStyle w:val="Heading1"/>
              <w:tabs>
                <w:tab w:val="left" w:pos="323"/>
              </w:tabs>
              <w:spacing w:before="126"/>
              <w:ind w:left="0" w:firstLine="0"/>
              <w:jc w:val="center"/>
              <w:rPr>
                <w:color w:val="221A14"/>
                <w:sz w:val="40"/>
                <w:szCs w:val="40"/>
                <w:shd w:val="clear" w:color="auto" w:fill="FFFFFF"/>
              </w:rPr>
            </w:pPr>
            <w:r>
              <w:rPr>
                <w:b w:val="0"/>
                <w:color w:val="221A14"/>
                <w:shd w:val="clear" w:color="auto" w:fill="FFFFFF"/>
              </w:rPr>
              <w:t>5.</w:t>
            </w:r>
          </w:p>
        </w:tc>
        <w:tc>
          <w:tcPr>
            <w:tcW w:w="7654" w:type="dxa"/>
          </w:tcPr>
          <w:p w:rsidR="0046565D" w:rsidRPr="00667DD1" w:rsidRDefault="00667DD1" w:rsidP="0020745C">
            <w:pPr>
              <w:pStyle w:val="Heading1"/>
              <w:tabs>
                <w:tab w:val="left" w:pos="323"/>
              </w:tabs>
              <w:spacing w:before="126"/>
              <w:ind w:left="0" w:firstLine="0"/>
              <w:rPr>
                <w:color w:val="221A14"/>
                <w:shd w:val="clear" w:color="auto" w:fill="FFFFFF"/>
              </w:rPr>
            </w:pPr>
            <w:r w:rsidRPr="00667DD1">
              <w:rPr>
                <w:color w:val="221A14"/>
                <w:shd w:val="clear" w:color="auto" w:fill="FFFFFF"/>
              </w:rPr>
              <w:t>Model Building</w:t>
            </w:r>
          </w:p>
        </w:tc>
        <w:tc>
          <w:tcPr>
            <w:tcW w:w="1701" w:type="dxa"/>
          </w:tcPr>
          <w:p w:rsidR="0046565D" w:rsidRPr="00667DD1" w:rsidRDefault="00646D0A"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17</w:t>
            </w:r>
          </w:p>
        </w:tc>
      </w:tr>
      <w:tr w:rsidR="0046565D" w:rsidTr="005B41B1">
        <w:tc>
          <w:tcPr>
            <w:tcW w:w="1526" w:type="dxa"/>
          </w:tcPr>
          <w:p w:rsidR="0046565D" w:rsidRPr="00667DD1" w:rsidRDefault="00667DD1" w:rsidP="00667DD1">
            <w:pPr>
              <w:pStyle w:val="Heading1"/>
              <w:tabs>
                <w:tab w:val="left" w:pos="323"/>
              </w:tabs>
              <w:spacing w:before="126"/>
              <w:ind w:left="0" w:firstLine="0"/>
              <w:jc w:val="right"/>
              <w:rPr>
                <w:b w:val="0"/>
                <w:color w:val="221A14"/>
                <w:shd w:val="clear" w:color="auto" w:fill="FFFFFF"/>
              </w:rPr>
            </w:pPr>
            <w:r w:rsidRPr="00667DD1">
              <w:rPr>
                <w:b w:val="0"/>
                <w:color w:val="221A14"/>
                <w:shd w:val="clear" w:color="auto" w:fill="FFFFFF"/>
              </w:rPr>
              <w:t>5.1.</w:t>
            </w:r>
          </w:p>
        </w:tc>
        <w:tc>
          <w:tcPr>
            <w:tcW w:w="7654" w:type="dxa"/>
          </w:tcPr>
          <w:p w:rsidR="0046565D" w:rsidRPr="00667DD1" w:rsidRDefault="00667DD1" w:rsidP="0020745C">
            <w:pPr>
              <w:pStyle w:val="Heading1"/>
              <w:tabs>
                <w:tab w:val="left" w:pos="323"/>
              </w:tabs>
              <w:spacing w:before="126"/>
              <w:ind w:left="0" w:firstLine="0"/>
              <w:rPr>
                <w:b w:val="0"/>
                <w:shd w:val="clear" w:color="auto" w:fill="FFFFFF"/>
              </w:rPr>
            </w:pPr>
            <w:r w:rsidRPr="00667DD1">
              <w:rPr>
                <w:b w:val="0"/>
                <w:bCs w:val="0"/>
              </w:rPr>
              <w:t>Model evaluation criterion</w:t>
            </w:r>
          </w:p>
        </w:tc>
        <w:tc>
          <w:tcPr>
            <w:tcW w:w="1701" w:type="dxa"/>
          </w:tcPr>
          <w:p w:rsidR="0046565D" w:rsidRDefault="00667DD1" w:rsidP="0020745C">
            <w:pPr>
              <w:pStyle w:val="Heading1"/>
              <w:tabs>
                <w:tab w:val="left" w:pos="323"/>
              </w:tabs>
              <w:spacing w:before="126"/>
              <w:ind w:left="0" w:firstLine="0"/>
              <w:rPr>
                <w:color w:val="221A14"/>
                <w:sz w:val="40"/>
                <w:szCs w:val="40"/>
                <w:shd w:val="clear" w:color="auto" w:fill="FFFFFF"/>
              </w:rPr>
            </w:pPr>
            <w:r w:rsidRPr="00667DD1">
              <w:rPr>
                <w:b w:val="0"/>
                <w:color w:val="221A14"/>
                <w:shd w:val="clear" w:color="auto" w:fill="FFFFFF"/>
              </w:rPr>
              <w:t>1</w:t>
            </w:r>
            <w:r w:rsidR="00646D0A">
              <w:rPr>
                <w:b w:val="0"/>
                <w:color w:val="221A14"/>
                <w:shd w:val="clear" w:color="auto" w:fill="FFFFFF"/>
              </w:rPr>
              <w:t>7</w:t>
            </w:r>
          </w:p>
        </w:tc>
      </w:tr>
      <w:tr w:rsidR="0046565D" w:rsidTr="005B41B1">
        <w:tc>
          <w:tcPr>
            <w:tcW w:w="1526" w:type="dxa"/>
          </w:tcPr>
          <w:p w:rsidR="0046565D" w:rsidRDefault="00667DD1" w:rsidP="00667DD1">
            <w:pPr>
              <w:pStyle w:val="Heading1"/>
              <w:tabs>
                <w:tab w:val="left" w:pos="323"/>
              </w:tabs>
              <w:spacing w:before="126"/>
              <w:ind w:left="0" w:firstLine="0"/>
              <w:jc w:val="right"/>
              <w:rPr>
                <w:color w:val="221A14"/>
                <w:sz w:val="40"/>
                <w:szCs w:val="40"/>
                <w:shd w:val="clear" w:color="auto" w:fill="FFFFFF"/>
              </w:rPr>
            </w:pPr>
            <w:r w:rsidRPr="00667DD1">
              <w:rPr>
                <w:b w:val="0"/>
                <w:color w:val="221A14"/>
                <w:shd w:val="clear" w:color="auto" w:fill="FFFFFF"/>
              </w:rPr>
              <w:t>5.</w:t>
            </w:r>
            <w:r>
              <w:rPr>
                <w:b w:val="0"/>
                <w:color w:val="221A14"/>
                <w:shd w:val="clear" w:color="auto" w:fill="FFFFFF"/>
              </w:rPr>
              <w:t>2.</w:t>
            </w:r>
          </w:p>
        </w:tc>
        <w:tc>
          <w:tcPr>
            <w:tcW w:w="7654" w:type="dxa"/>
          </w:tcPr>
          <w:p w:rsidR="0046565D" w:rsidRPr="00667DD1" w:rsidRDefault="00FA2A56" w:rsidP="0020745C">
            <w:pPr>
              <w:pStyle w:val="Heading1"/>
              <w:tabs>
                <w:tab w:val="left" w:pos="323"/>
              </w:tabs>
              <w:spacing w:before="126"/>
              <w:ind w:left="0" w:firstLine="0"/>
              <w:rPr>
                <w:b w:val="0"/>
                <w:sz w:val="40"/>
                <w:szCs w:val="40"/>
                <w:shd w:val="clear" w:color="auto" w:fill="FFFFFF"/>
              </w:rPr>
            </w:pPr>
            <w:r>
              <w:rPr>
                <w:rFonts w:eastAsiaTheme="minorHAnsi"/>
                <w:b w:val="0"/>
              </w:rPr>
              <w:t>Model building-</w:t>
            </w:r>
            <w:r w:rsidR="00A2502E">
              <w:rPr>
                <w:rFonts w:eastAsiaTheme="minorHAnsi"/>
                <w:b w:val="0"/>
              </w:rPr>
              <w:t>O</w:t>
            </w:r>
            <w:r>
              <w:rPr>
                <w:rFonts w:eastAsiaTheme="minorHAnsi"/>
                <w:b w:val="0"/>
              </w:rPr>
              <w:t xml:space="preserve">riginal data </w:t>
            </w:r>
          </w:p>
        </w:tc>
        <w:tc>
          <w:tcPr>
            <w:tcW w:w="1701" w:type="dxa"/>
          </w:tcPr>
          <w:p w:rsidR="0046565D" w:rsidRPr="00D4142E" w:rsidRDefault="00D4142E" w:rsidP="0020745C">
            <w:pPr>
              <w:pStyle w:val="Heading1"/>
              <w:tabs>
                <w:tab w:val="left" w:pos="323"/>
              </w:tabs>
              <w:spacing w:before="126"/>
              <w:ind w:left="0" w:firstLine="0"/>
              <w:rPr>
                <w:b w:val="0"/>
                <w:color w:val="221A14"/>
                <w:shd w:val="clear" w:color="auto" w:fill="FFFFFF"/>
              </w:rPr>
            </w:pPr>
            <w:r w:rsidRPr="00D4142E">
              <w:rPr>
                <w:b w:val="0"/>
                <w:color w:val="221A14"/>
                <w:shd w:val="clear" w:color="auto" w:fill="FFFFFF"/>
              </w:rPr>
              <w:t>1</w:t>
            </w:r>
            <w:r w:rsidR="007132F0">
              <w:rPr>
                <w:b w:val="0"/>
                <w:color w:val="221A14"/>
                <w:shd w:val="clear" w:color="auto" w:fill="FFFFFF"/>
              </w:rPr>
              <w:t>7</w:t>
            </w:r>
          </w:p>
        </w:tc>
      </w:tr>
      <w:tr w:rsidR="00D4142E" w:rsidTr="005B41B1">
        <w:tc>
          <w:tcPr>
            <w:tcW w:w="1526" w:type="dxa"/>
          </w:tcPr>
          <w:p w:rsidR="00D4142E" w:rsidRPr="00667DD1" w:rsidRDefault="00D4142E" w:rsidP="00667DD1">
            <w:pPr>
              <w:pStyle w:val="Heading1"/>
              <w:tabs>
                <w:tab w:val="left" w:pos="323"/>
              </w:tabs>
              <w:spacing w:before="126"/>
              <w:ind w:left="0" w:firstLine="0"/>
              <w:jc w:val="right"/>
              <w:rPr>
                <w:b w:val="0"/>
                <w:color w:val="221A14"/>
                <w:shd w:val="clear" w:color="auto" w:fill="FFFFFF"/>
              </w:rPr>
            </w:pPr>
            <w:r>
              <w:rPr>
                <w:b w:val="0"/>
                <w:color w:val="221A14"/>
                <w:shd w:val="clear" w:color="auto" w:fill="FFFFFF"/>
              </w:rPr>
              <w:t>5.3.</w:t>
            </w:r>
          </w:p>
        </w:tc>
        <w:tc>
          <w:tcPr>
            <w:tcW w:w="7654" w:type="dxa"/>
          </w:tcPr>
          <w:p w:rsidR="00D4142E" w:rsidRPr="00667DD1" w:rsidRDefault="00A2502E" w:rsidP="0020745C">
            <w:pPr>
              <w:pStyle w:val="Heading1"/>
              <w:tabs>
                <w:tab w:val="left" w:pos="323"/>
              </w:tabs>
              <w:spacing w:before="126"/>
              <w:ind w:left="0" w:firstLine="0"/>
              <w:rPr>
                <w:rFonts w:eastAsiaTheme="minorHAnsi"/>
                <w:b w:val="0"/>
              </w:rPr>
            </w:pPr>
            <w:r>
              <w:rPr>
                <w:rFonts w:eastAsiaTheme="minorHAnsi"/>
                <w:b w:val="0"/>
              </w:rPr>
              <w:t xml:space="preserve">Model building-Oversampled data </w:t>
            </w:r>
          </w:p>
        </w:tc>
        <w:tc>
          <w:tcPr>
            <w:tcW w:w="1701" w:type="dxa"/>
          </w:tcPr>
          <w:p w:rsidR="00D4142E" w:rsidRDefault="00D4142E" w:rsidP="0020745C">
            <w:pPr>
              <w:pStyle w:val="Heading1"/>
              <w:tabs>
                <w:tab w:val="left" w:pos="323"/>
              </w:tabs>
              <w:spacing w:before="126"/>
              <w:ind w:left="0" w:firstLine="0"/>
              <w:rPr>
                <w:color w:val="221A14"/>
                <w:sz w:val="40"/>
                <w:szCs w:val="40"/>
                <w:shd w:val="clear" w:color="auto" w:fill="FFFFFF"/>
              </w:rPr>
            </w:pPr>
            <w:r w:rsidRPr="00D4142E">
              <w:rPr>
                <w:b w:val="0"/>
                <w:color w:val="221A14"/>
                <w:shd w:val="clear" w:color="auto" w:fill="FFFFFF"/>
              </w:rPr>
              <w:t>1</w:t>
            </w:r>
            <w:r w:rsidR="00A2502E">
              <w:rPr>
                <w:b w:val="0"/>
                <w:color w:val="221A14"/>
                <w:shd w:val="clear" w:color="auto" w:fill="FFFFFF"/>
              </w:rPr>
              <w:t>8</w:t>
            </w:r>
          </w:p>
        </w:tc>
      </w:tr>
      <w:tr w:rsidR="00D4142E" w:rsidTr="005B41B1">
        <w:tc>
          <w:tcPr>
            <w:tcW w:w="1526" w:type="dxa"/>
          </w:tcPr>
          <w:p w:rsidR="00D4142E" w:rsidRDefault="00D4142E" w:rsidP="00667DD1">
            <w:pPr>
              <w:pStyle w:val="Heading1"/>
              <w:tabs>
                <w:tab w:val="left" w:pos="323"/>
              </w:tabs>
              <w:spacing w:before="126"/>
              <w:ind w:left="0" w:firstLine="0"/>
              <w:jc w:val="right"/>
              <w:rPr>
                <w:b w:val="0"/>
                <w:color w:val="221A14"/>
                <w:shd w:val="clear" w:color="auto" w:fill="FFFFFF"/>
              </w:rPr>
            </w:pPr>
            <w:r>
              <w:rPr>
                <w:b w:val="0"/>
                <w:color w:val="221A14"/>
                <w:shd w:val="clear" w:color="auto" w:fill="FFFFFF"/>
              </w:rPr>
              <w:t>5.4.</w:t>
            </w:r>
          </w:p>
        </w:tc>
        <w:tc>
          <w:tcPr>
            <w:tcW w:w="7654" w:type="dxa"/>
          </w:tcPr>
          <w:p w:rsidR="00D4142E" w:rsidRDefault="00A2502E" w:rsidP="0020745C">
            <w:pPr>
              <w:pStyle w:val="Heading1"/>
              <w:tabs>
                <w:tab w:val="left" w:pos="323"/>
              </w:tabs>
              <w:spacing w:before="126"/>
              <w:ind w:left="0" w:firstLine="0"/>
              <w:rPr>
                <w:rFonts w:eastAsiaTheme="minorHAnsi"/>
                <w:b w:val="0"/>
              </w:rPr>
            </w:pPr>
            <w:r>
              <w:rPr>
                <w:rFonts w:eastAsiaTheme="minorHAnsi"/>
                <w:b w:val="0"/>
              </w:rPr>
              <w:t>Model building-Under-sampled data</w:t>
            </w:r>
          </w:p>
        </w:tc>
        <w:tc>
          <w:tcPr>
            <w:tcW w:w="1701" w:type="dxa"/>
          </w:tcPr>
          <w:p w:rsidR="00D4142E" w:rsidRPr="00D4142E" w:rsidRDefault="00A2502E"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18</w:t>
            </w:r>
            <w:r w:rsidR="007132F0">
              <w:rPr>
                <w:b w:val="0"/>
                <w:color w:val="221A14"/>
                <w:shd w:val="clear" w:color="auto" w:fill="FFFFFF"/>
              </w:rPr>
              <w:t>-1</w:t>
            </w:r>
            <w:r>
              <w:rPr>
                <w:b w:val="0"/>
                <w:color w:val="221A14"/>
                <w:shd w:val="clear" w:color="auto" w:fill="FFFFFF"/>
              </w:rPr>
              <w:t>9</w:t>
            </w:r>
          </w:p>
        </w:tc>
      </w:tr>
      <w:tr w:rsidR="00D4142E" w:rsidTr="005B41B1">
        <w:tc>
          <w:tcPr>
            <w:tcW w:w="1526" w:type="dxa"/>
          </w:tcPr>
          <w:p w:rsidR="00D4142E" w:rsidRDefault="00D4142E" w:rsidP="00D4142E">
            <w:pPr>
              <w:pStyle w:val="Heading1"/>
              <w:tabs>
                <w:tab w:val="left" w:pos="323"/>
              </w:tabs>
              <w:spacing w:before="126"/>
              <w:ind w:left="0" w:firstLine="0"/>
              <w:jc w:val="center"/>
              <w:rPr>
                <w:b w:val="0"/>
                <w:color w:val="221A14"/>
                <w:shd w:val="clear" w:color="auto" w:fill="FFFFFF"/>
              </w:rPr>
            </w:pPr>
            <w:r>
              <w:rPr>
                <w:b w:val="0"/>
                <w:color w:val="221A14"/>
                <w:shd w:val="clear" w:color="auto" w:fill="FFFFFF"/>
              </w:rPr>
              <w:t>6.</w:t>
            </w:r>
          </w:p>
        </w:tc>
        <w:tc>
          <w:tcPr>
            <w:tcW w:w="7654" w:type="dxa"/>
          </w:tcPr>
          <w:p w:rsidR="00D4142E" w:rsidRPr="00D4142E" w:rsidRDefault="00D4142E" w:rsidP="0020745C">
            <w:pPr>
              <w:pStyle w:val="Heading1"/>
              <w:tabs>
                <w:tab w:val="left" w:pos="323"/>
              </w:tabs>
              <w:spacing w:before="126"/>
              <w:ind w:left="0" w:firstLine="0"/>
              <w:rPr>
                <w:rFonts w:eastAsiaTheme="minorHAnsi"/>
              </w:rPr>
            </w:pPr>
            <w:r w:rsidRPr="00D4142E">
              <w:rPr>
                <w:rFonts w:eastAsiaTheme="minorHAnsi"/>
              </w:rPr>
              <w:t>Model Performance Improvement</w:t>
            </w:r>
            <w:r w:rsidR="00A2502E">
              <w:rPr>
                <w:rFonts w:eastAsiaTheme="minorHAnsi"/>
              </w:rPr>
              <w:t xml:space="preserve"> </w:t>
            </w:r>
          </w:p>
        </w:tc>
        <w:tc>
          <w:tcPr>
            <w:tcW w:w="1701" w:type="dxa"/>
          </w:tcPr>
          <w:p w:rsidR="00D4142E" w:rsidRDefault="00D4142E"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w:t>
            </w:r>
            <w:r w:rsidR="005079F2">
              <w:rPr>
                <w:b w:val="0"/>
                <w:color w:val="221A14"/>
                <w:shd w:val="clear" w:color="auto" w:fill="FFFFFF"/>
              </w:rPr>
              <w:t>9-</w:t>
            </w:r>
            <w:r w:rsidR="00784246">
              <w:rPr>
                <w:b w:val="0"/>
                <w:color w:val="221A14"/>
                <w:shd w:val="clear" w:color="auto" w:fill="FFFFFF"/>
              </w:rPr>
              <w:t>20</w:t>
            </w:r>
          </w:p>
        </w:tc>
      </w:tr>
      <w:tr w:rsidR="00D4142E" w:rsidTr="005B41B1">
        <w:tc>
          <w:tcPr>
            <w:tcW w:w="1526" w:type="dxa"/>
          </w:tcPr>
          <w:p w:rsidR="00D4142E" w:rsidRDefault="00D4142E" w:rsidP="00D4142E">
            <w:pPr>
              <w:pStyle w:val="Heading1"/>
              <w:tabs>
                <w:tab w:val="left" w:pos="323"/>
              </w:tabs>
              <w:spacing w:before="126"/>
              <w:ind w:left="0" w:firstLine="0"/>
              <w:jc w:val="right"/>
              <w:rPr>
                <w:b w:val="0"/>
                <w:color w:val="221A14"/>
                <w:shd w:val="clear" w:color="auto" w:fill="FFFFFF"/>
              </w:rPr>
            </w:pPr>
            <w:r>
              <w:rPr>
                <w:b w:val="0"/>
                <w:color w:val="221A14"/>
                <w:shd w:val="clear" w:color="auto" w:fill="FFFFFF"/>
              </w:rPr>
              <w:t>6.1</w:t>
            </w:r>
            <w:r w:rsidR="005079F2">
              <w:rPr>
                <w:b w:val="0"/>
                <w:color w:val="221A14"/>
                <w:shd w:val="clear" w:color="auto" w:fill="FFFFFF"/>
              </w:rPr>
              <w:t>.</w:t>
            </w:r>
          </w:p>
        </w:tc>
        <w:tc>
          <w:tcPr>
            <w:tcW w:w="7654" w:type="dxa"/>
          </w:tcPr>
          <w:p w:rsidR="00D4142E" w:rsidRPr="00D4142E" w:rsidRDefault="00784246" w:rsidP="0020745C">
            <w:pPr>
              <w:pStyle w:val="Heading1"/>
              <w:tabs>
                <w:tab w:val="left" w:pos="323"/>
              </w:tabs>
              <w:spacing w:before="126"/>
              <w:ind w:left="0" w:firstLine="0"/>
              <w:rPr>
                <w:rFonts w:eastAsiaTheme="minorHAnsi"/>
                <w:b w:val="0"/>
              </w:rPr>
            </w:pPr>
            <w:r>
              <w:rPr>
                <w:rFonts w:eastAsiaTheme="minorHAnsi"/>
                <w:b w:val="0"/>
              </w:rPr>
              <w:t>Hyper</w:t>
            </w:r>
            <w:r w:rsidR="008F1BCA">
              <w:rPr>
                <w:rFonts w:eastAsiaTheme="minorHAnsi"/>
                <w:b w:val="0"/>
              </w:rPr>
              <w:t>-</w:t>
            </w:r>
            <w:r>
              <w:rPr>
                <w:rFonts w:eastAsiaTheme="minorHAnsi"/>
                <w:b w:val="0"/>
              </w:rPr>
              <w:t>parameter tuning &amp; observations</w:t>
            </w:r>
          </w:p>
        </w:tc>
        <w:tc>
          <w:tcPr>
            <w:tcW w:w="1701" w:type="dxa"/>
          </w:tcPr>
          <w:p w:rsidR="00D4142E" w:rsidRDefault="00E47DF9"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1</w:t>
            </w:r>
            <w:r w:rsidR="005079F2">
              <w:rPr>
                <w:b w:val="0"/>
                <w:color w:val="221A14"/>
                <w:shd w:val="clear" w:color="auto" w:fill="FFFFFF"/>
              </w:rPr>
              <w:t>9-2</w:t>
            </w:r>
            <w:r w:rsidR="00784246">
              <w:rPr>
                <w:b w:val="0"/>
                <w:color w:val="221A14"/>
                <w:shd w:val="clear" w:color="auto" w:fill="FFFFFF"/>
              </w:rPr>
              <w:t>0</w:t>
            </w:r>
          </w:p>
        </w:tc>
      </w:tr>
      <w:tr w:rsidR="00D4142E" w:rsidTr="005B41B1">
        <w:tc>
          <w:tcPr>
            <w:tcW w:w="1526" w:type="dxa"/>
          </w:tcPr>
          <w:p w:rsidR="00D4142E" w:rsidRDefault="005079F2" w:rsidP="00D4142E">
            <w:pPr>
              <w:pStyle w:val="Heading1"/>
              <w:tabs>
                <w:tab w:val="left" w:pos="323"/>
              </w:tabs>
              <w:spacing w:before="126"/>
              <w:ind w:left="0" w:firstLine="0"/>
              <w:jc w:val="center"/>
              <w:rPr>
                <w:b w:val="0"/>
                <w:color w:val="221A14"/>
                <w:shd w:val="clear" w:color="auto" w:fill="FFFFFF"/>
              </w:rPr>
            </w:pPr>
            <w:r>
              <w:rPr>
                <w:b w:val="0"/>
                <w:color w:val="221A14"/>
                <w:shd w:val="clear" w:color="auto" w:fill="FFFFFF"/>
              </w:rPr>
              <w:t>7.</w:t>
            </w:r>
          </w:p>
        </w:tc>
        <w:tc>
          <w:tcPr>
            <w:tcW w:w="7654" w:type="dxa"/>
          </w:tcPr>
          <w:p w:rsidR="00D4142E" w:rsidRPr="005079F2" w:rsidRDefault="005079F2" w:rsidP="0020745C">
            <w:pPr>
              <w:pStyle w:val="Heading1"/>
              <w:tabs>
                <w:tab w:val="left" w:pos="323"/>
              </w:tabs>
              <w:spacing w:before="126"/>
              <w:ind w:left="0" w:firstLine="0"/>
              <w:rPr>
                <w:rFonts w:eastAsiaTheme="minorHAnsi"/>
              </w:rPr>
            </w:pPr>
            <w:r w:rsidRPr="005079F2">
              <w:rPr>
                <w:rFonts w:eastAsiaTheme="minorHAnsi"/>
              </w:rPr>
              <w:t>Model performance comparison and Final model selection</w:t>
            </w:r>
          </w:p>
        </w:tc>
        <w:tc>
          <w:tcPr>
            <w:tcW w:w="1701" w:type="dxa"/>
          </w:tcPr>
          <w:p w:rsidR="00D4142E" w:rsidRDefault="00784246"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20</w:t>
            </w:r>
            <w:r w:rsidR="005079F2">
              <w:rPr>
                <w:b w:val="0"/>
                <w:color w:val="221A14"/>
                <w:shd w:val="clear" w:color="auto" w:fill="FFFFFF"/>
              </w:rPr>
              <w:t>-2</w:t>
            </w:r>
            <w:r w:rsidR="00ED01B6">
              <w:rPr>
                <w:b w:val="0"/>
                <w:color w:val="221A14"/>
                <w:shd w:val="clear" w:color="auto" w:fill="FFFFFF"/>
              </w:rPr>
              <w:t>1</w:t>
            </w:r>
          </w:p>
        </w:tc>
      </w:tr>
      <w:tr w:rsidR="005079F2" w:rsidTr="005B41B1">
        <w:tc>
          <w:tcPr>
            <w:tcW w:w="1526" w:type="dxa"/>
          </w:tcPr>
          <w:p w:rsidR="005079F2" w:rsidRDefault="005079F2" w:rsidP="005079F2">
            <w:pPr>
              <w:pStyle w:val="Heading1"/>
              <w:tabs>
                <w:tab w:val="left" w:pos="323"/>
              </w:tabs>
              <w:spacing w:before="126"/>
              <w:ind w:left="0" w:firstLine="0"/>
              <w:jc w:val="right"/>
              <w:rPr>
                <w:b w:val="0"/>
                <w:color w:val="221A14"/>
                <w:shd w:val="clear" w:color="auto" w:fill="FFFFFF"/>
              </w:rPr>
            </w:pPr>
            <w:r>
              <w:rPr>
                <w:b w:val="0"/>
                <w:color w:val="221A14"/>
                <w:shd w:val="clear" w:color="auto" w:fill="FFFFFF"/>
              </w:rPr>
              <w:t>7.1.</w:t>
            </w:r>
          </w:p>
        </w:tc>
        <w:tc>
          <w:tcPr>
            <w:tcW w:w="7654" w:type="dxa"/>
          </w:tcPr>
          <w:p w:rsidR="005079F2" w:rsidRPr="00572527" w:rsidRDefault="00572527" w:rsidP="0020745C">
            <w:pPr>
              <w:pStyle w:val="Heading1"/>
              <w:tabs>
                <w:tab w:val="left" w:pos="323"/>
              </w:tabs>
              <w:spacing w:before="126"/>
              <w:ind w:left="0" w:firstLine="0"/>
              <w:rPr>
                <w:rFonts w:eastAsiaTheme="minorHAnsi"/>
                <w:b w:val="0"/>
              </w:rPr>
            </w:pPr>
            <w:r w:rsidRPr="00572527">
              <w:rPr>
                <w:rFonts w:eastAsiaTheme="minorHAnsi"/>
                <w:b w:val="0"/>
              </w:rPr>
              <w:t>Final Model selection</w:t>
            </w:r>
          </w:p>
        </w:tc>
        <w:tc>
          <w:tcPr>
            <w:tcW w:w="1701" w:type="dxa"/>
          </w:tcPr>
          <w:p w:rsidR="005079F2" w:rsidRDefault="00572527"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w:t>
            </w:r>
            <w:r w:rsidR="00ED01B6">
              <w:rPr>
                <w:b w:val="0"/>
                <w:color w:val="221A14"/>
                <w:shd w:val="clear" w:color="auto" w:fill="FFFFFF"/>
              </w:rPr>
              <w:t>1</w:t>
            </w:r>
          </w:p>
        </w:tc>
      </w:tr>
      <w:tr w:rsidR="005079F2" w:rsidTr="005B41B1">
        <w:tc>
          <w:tcPr>
            <w:tcW w:w="1526" w:type="dxa"/>
          </w:tcPr>
          <w:p w:rsidR="005079F2" w:rsidRDefault="00572527" w:rsidP="00D4142E">
            <w:pPr>
              <w:pStyle w:val="Heading1"/>
              <w:tabs>
                <w:tab w:val="left" w:pos="323"/>
              </w:tabs>
              <w:spacing w:before="126"/>
              <w:ind w:left="0" w:firstLine="0"/>
              <w:jc w:val="center"/>
              <w:rPr>
                <w:b w:val="0"/>
                <w:color w:val="221A14"/>
                <w:shd w:val="clear" w:color="auto" w:fill="FFFFFF"/>
              </w:rPr>
            </w:pPr>
            <w:r>
              <w:rPr>
                <w:b w:val="0"/>
                <w:color w:val="221A14"/>
                <w:shd w:val="clear" w:color="auto" w:fill="FFFFFF"/>
              </w:rPr>
              <w:t>8.</w:t>
            </w:r>
          </w:p>
        </w:tc>
        <w:tc>
          <w:tcPr>
            <w:tcW w:w="7654" w:type="dxa"/>
          </w:tcPr>
          <w:p w:rsidR="00572527" w:rsidRPr="005079F2" w:rsidRDefault="00572527" w:rsidP="0020745C">
            <w:pPr>
              <w:pStyle w:val="Heading1"/>
              <w:tabs>
                <w:tab w:val="left" w:pos="323"/>
              </w:tabs>
              <w:spacing w:before="126"/>
              <w:ind w:left="0" w:firstLine="0"/>
              <w:rPr>
                <w:rFonts w:eastAsiaTheme="minorHAnsi"/>
              </w:rPr>
            </w:pPr>
            <w:r>
              <w:rPr>
                <w:rFonts w:eastAsiaTheme="minorHAnsi"/>
              </w:rPr>
              <w:t>Actionable Insights &amp; Recommendations</w:t>
            </w:r>
          </w:p>
        </w:tc>
        <w:tc>
          <w:tcPr>
            <w:tcW w:w="1701" w:type="dxa"/>
          </w:tcPr>
          <w:p w:rsidR="005079F2" w:rsidRDefault="00572527"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w:t>
            </w:r>
            <w:r w:rsidR="00ED01B6">
              <w:rPr>
                <w:b w:val="0"/>
                <w:color w:val="221A14"/>
                <w:shd w:val="clear" w:color="auto" w:fill="FFFFFF"/>
              </w:rPr>
              <w:t>2</w:t>
            </w:r>
          </w:p>
        </w:tc>
      </w:tr>
      <w:tr w:rsidR="005079F2" w:rsidTr="005B41B1">
        <w:tc>
          <w:tcPr>
            <w:tcW w:w="1526" w:type="dxa"/>
          </w:tcPr>
          <w:p w:rsidR="005079F2" w:rsidRDefault="00572527" w:rsidP="00572527">
            <w:pPr>
              <w:pStyle w:val="Heading1"/>
              <w:tabs>
                <w:tab w:val="left" w:pos="323"/>
              </w:tabs>
              <w:spacing w:before="126"/>
              <w:ind w:left="0" w:firstLine="0"/>
              <w:jc w:val="right"/>
              <w:rPr>
                <w:b w:val="0"/>
                <w:color w:val="221A14"/>
                <w:shd w:val="clear" w:color="auto" w:fill="FFFFFF"/>
              </w:rPr>
            </w:pPr>
            <w:r>
              <w:rPr>
                <w:b w:val="0"/>
                <w:color w:val="221A14"/>
                <w:shd w:val="clear" w:color="auto" w:fill="FFFFFF"/>
              </w:rPr>
              <w:t>8.1.</w:t>
            </w:r>
          </w:p>
        </w:tc>
        <w:tc>
          <w:tcPr>
            <w:tcW w:w="7654" w:type="dxa"/>
          </w:tcPr>
          <w:p w:rsidR="005079F2" w:rsidRPr="00572527" w:rsidRDefault="00572527" w:rsidP="0020745C">
            <w:pPr>
              <w:pStyle w:val="Heading1"/>
              <w:tabs>
                <w:tab w:val="left" w:pos="323"/>
              </w:tabs>
              <w:spacing w:before="126"/>
              <w:ind w:left="0" w:firstLine="0"/>
              <w:rPr>
                <w:rFonts w:eastAsiaTheme="minorHAnsi"/>
                <w:b w:val="0"/>
              </w:rPr>
            </w:pPr>
            <w:r w:rsidRPr="00572527">
              <w:rPr>
                <w:rFonts w:eastAsiaTheme="minorHAnsi"/>
                <w:b w:val="0"/>
              </w:rPr>
              <w:t>Actionable Insights</w:t>
            </w:r>
          </w:p>
        </w:tc>
        <w:tc>
          <w:tcPr>
            <w:tcW w:w="1701" w:type="dxa"/>
          </w:tcPr>
          <w:p w:rsidR="005079F2" w:rsidRDefault="00572527"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w:t>
            </w:r>
            <w:r w:rsidR="00ED01B6">
              <w:rPr>
                <w:b w:val="0"/>
                <w:color w:val="221A14"/>
                <w:shd w:val="clear" w:color="auto" w:fill="FFFFFF"/>
              </w:rPr>
              <w:t>2</w:t>
            </w:r>
          </w:p>
        </w:tc>
      </w:tr>
      <w:tr w:rsidR="005079F2" w:rsidTr="005B41B1">
        <w:tc>
          <w:tcPr>
            <w:tcW w:w="1526" w:type="dxa"/>
          </w:tcPr>
          <w:p w:rsidR="005079F2" w:rsidRDefault="00572527" w:rsidP="00572527">
            <w:pPr>
              <w:pStyle w:val="Heading1"/>
              <w:tabs>
                <w:tab w:val="left" w:pos="323"/>
              </w:tabs>
              <w:spacing w:before="126"/>
              <w:ind w:left="0" w:firstLine="0"/>
              <w:jc w:val="right"/>
              <w:rPr>
                <w:b w:val="0"/>
                <w:color w:val="221A14"/>
                <w:shd w:val="clear" w:color="auto" w:fill="FFFFFF"/>
              </w:rPr>
            </w:pPr>
            <w:r>
              <w:rPr>
                <w:b w:val="0"/>
                <w:color w:val="221A14"/>
                <w:shd w:val="clear" w:color="auto" w:fill="FFFFFF"/>
              </w:rPr>
              <w:t>8.2.</w:t>
            </w:r>
          </w:p>
        </w:tc>
        <w:tc>
          <w:tcPr>
            <w:tcW w:w="7654" w:type="dxa"/>
          </w:tcPr>
          <w:p w:rsidR="005079F2" w:rsidRPr="00572527" w:rsidRDefault="00572527" w:rsidP="0020745C">
            <w:pPr>
              <w:pStyle w:val="Heading1"/>
              <w:tabs>
                <w:tab w:val="left" w:pos="323"/>
              </w:tabs>
              <w:spacing w:before="126"/>
              <w:ind w:left="0" w:firstLine="0"/>
              <w:rPr>
                <w:rFonts w:eastAsiaTheme="minorHAnsi"/>
                <w:b w:val="0"/>
              </w:rPr>
            </w:pPr>
            <w:r w:rsidRPr="00572527">
              <w:rPr>
                <w:rFonts w:eastAsiaTheme="minorHAnsi"/>
                <w:b w:val="0"/>
              </w:rPr>
              <w:t>Recommendations</w:t>
            </w:r>
          </w:p>
        </w:tc>
        <w:tc>
          <w:tcPr>
            <w:tcW w:w="1701" w:type="dxa"/>
          </w:tcPr>
          <w:p w:rsidR="005079F2" w:rsidRDefault="00572527"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w:t>
            </w:r>
            <w:r w:rsidR="00ED01B6">
              <w:rPr>
                <w:b w:val="0"/>
                <w:color w:val="221A14"/>
                <w:shd w:val="clear" w:color="auto" w:fill="FFFFFF"/>
              </w:rPr>
              <w:t>2</w:t>
            </w:r>
          </w:p>
        </w:tc>
      </w:tr>
      <w:tr w:rsidR="00572527" w:rsidTr="005B41B1">
        <w:tc>
          <w:tcPr>
            <w:tcW w:w="1526" w:type="dxa"/>
          </w:tcPr>
          <w:p w:rsidR="00572527" w:rsidRDefault="00572527" w:rsidP="00572527">
            <w:pPr>
              <w:pStyle w:val="Heading1"/>
              <w:tabs>
                <w:tab w:val="left" w:pos="323"/>
              </w:tabs>
              <w:spacing w:before="126"/>
              <w:ind w:left="0" w:firstLine="0"/>
              <w:jc w:val="right"/>
              <w:rPr>
                <w:b w:val="0"/>
                <w:color w:val="221A14"/>
                <w:shd w:val="clear" w:color="auto" w:fill="FFFFFF"/>
              </w:rPr>
            </w:pPr>
            <w:r>
              <w:rPr>
                <w:b w:val="0"/>
                <w:color w:val="221A14"/>
                <w:shd w:val="clear" w:color="auto" w:fill="FFFFFF"/>
              </w:rPr>
              <w:t>8.3.</w:t>
            </w:r>
          </w:p>
        </w:tc>
        <w:tc>
          <w:tcPr>
            <w:tcW w:w="7654" w:type="dxa"/>
          </w:tcPr>
          <w:p w:rsidR="00572527" w:rsidRPr="00572527" w:rsidRDefault="00572527" w:rsidP="0020745C">
            <w:pPr>
              <w:pStyle w:val="Heading1"/>
              <w:tabs>
                <w:tab w:val="left" w:pos="323"/>
              </w:tabs>
              <w:spacing w:before="126"/>
              <w:ind w:left="0" w:firstLine="0"/>
              <w:rPr>
                <w:rFonts w:eastAsiaTheme="minorHAnsi"/>
                <w:b w:val="0"/>
              </w:rPr>
            </w:pPr>
            <w:r>
              <w:rPr>
                <w:rFonts w:eastAsiaTheme="minorHAnsi"/>
                <w:b w:val="0"/>
              </w:rPr>
              <w:t>Conclusion</w:t>
            </w:r>
          </w:p>
        </w:tc>
        <w:tc>
          <w:tcPr>
            <w:tcW w:w="1701" w:type="dxa"/>
          </w:tcPr>
          <w:p w:rsidR="00572527" w:rsidRDefault="00ED01B6" w:rsidP="0020745C">
            <w:pPr>
              <w:pStyle w:val="Heading1"/>
              <w:tabs>
                <w:tab w:val="left" w:pos="323"/>
              </w:tabs>
              <w:spacing w:before="126"/>
              <w:ind w:left="0" w:firstLine="0"/>
              <w:rPr>
                <w:b w:val="0"/>
                <w:color w:val="221A14"/>
                <w:shd w:val="clear" w:color="auto" w:fill="FFFFFF"/>
              </w:rPr>
            </w:pPr>
            <w:r>
              <w:rPr>
                <w:b w:val="0"/>
                <w:color w:val="221A14"/>
                <w:shd w:val="clear" w:color="auto" w:fill="FFFFFF"/>
              </w:rPr>
              <w:t>22</w:t>
            </w:r>
          </w:p>
        </w:tc>
      </w:tr>
    </w:tbl>
    <w:p w:rsidR="00572527" w:rsidRDefault="00572527" w:rsidP="005B41B1">
      <w:pPr>
        <w:pStyle w:val="Heading1"/>
        <w:tabs>
          <w:tab w:val="left" w:pos="323"/>
        </w:tabs>
        <w:spacing w:before="126"/>
        <w:ind w:left="0" w:firstLine="0"/>
        <w:rPr>
          <w:color w:val="221A14"/>
          <w:sz w:val="40"/>
          <w:szCs w:val="40"/>
          <w:shd w:val="clear" w:color="auto" w:fill="FFFFFF"/>
        </w:rPr>
      </w:pPr>
    </w:p>
    <w:p w:rsidR="00ED01B6" w:rsidRDefault="00ED01B6" w:rsidP="005B41B1">
      <w:pPr>
        <w:pStyle w:val="Heading1"/>
        <w:tabs>
          <w:tab w:val="left" w:pos="323"/>
        </w:tabs>
        <w:spacing w:before="126"/>
        <w:ind w:left="0" w:firstLine="0"/>
        <w:rPr>
          <w:color w:val="221A14"/>
          <w:sz w:val="36"/>
          <w:szCs w:val="36"/>
          <w:shd w:val="clear" w:color="auto" w:fill="FFFFFF"/>
        </w:rPr>
      </w:pPr>
    </w:p>
    <w:p w:rsidR="0020745C" w:rsidRPr="005B41B1" w:rsidRDefault="00ED01B6" w:rsidP="005B41B1">
      <w:pPr>
        <w:pStyle w:val="Heading1"/>
        <w:tabs>
          <w:tab w:val="left" w:pos="323"/>
        </w:tabs>
        <w:spacing w:before="126"/>
        <w:ind w:left="0" w:firstLine="0"/>
        <w:rPr>
          <w:color w:val="221A14"/>
          <w:sz w:val="36"/>
          <w:szCs w:val="36"/>
          <w:shd w:val="clear" w:color="auto" w:fill="FFFFFF"/>
        </w:rPr>
      </w:pPr>
      <w:r>
        <w:rPr>
          <w:color w:val="221A14"/>
          <w:sz w:val="36"/>
          <w:szCs w:val="36"/>
          <w:shd w:val="clear" w:color="auto" w:fill="FFFFFF"/>
        </w:rPr>
        <w:lastRenderedPageBreak/>
        <w:t xml:space="preserve">1. </w:t>
      </w:r>
      <w:r w:rsidR="0020745C" w:rsidRPr="005B41B1">
        <w:rPr>
          <w:color w:val="221A14"/>
          <w:sz w:val="36"/>
          <w:szCs w:val="36"/>
          <w:shd w:val="clear" w:color="auto" w:fill="FFFFFF"/>
        </w:rPr>
        <w:t>PROBLEM STATEMENT</w:t>
      </w:r>
    </w:p>
    <w:p w:rsidR="0020745C" w:rsidRPr="005F0783" w:rsidRDefault="00B64A36" w:rsidP="00B64A36">
      <w:pPr>
        <w:pStyle w:val="Heading2"/>
        <w:shd w:val="clear" w:color="auto" w:fill="FFFFFF"/>
        <w:spacing w:before="120" w:after="120"/>
        <w:rPr>
          <w:rFonts w:ascii="Arial" w:hAnsi="Arial" w:cs="Arial"/>
          <w:b w:val="0"/>
          <w:bCs w:val="0"/>
          <w:color w:val="548DD4" w:themeColor="text2" w:themeTint="99"/>
          <w:spacing w:val="-4"/>
          <w:sz w:val="24"/>
          <w:szCs w:val="24"/>
        </w:rPr>
      </w:pPr>
      <w:r w:rsidRPr="005F0783">
        <w:rPr>
          <w:rStyle w:val="Strong"/>
          <w:rFonts w:ascii="Arial" w:hAnsi="Arial" w:cs="Arial"/>
          <w:b/>
          <w:bCs/>
          <w:color w:val="548DD4" w:themeColor="text2" w:themeTint="99"/>
          <w:spacing w:val="-4"/>
          <w:sz w:val="24"/>
          <w:szCs w:val="24"/>
        </w:rPr>
        <w:t xml:space="preserve">1.1. </w:t>
      </w:r>
      <w:r w:rsidR="0020745C" w:rsidRPr="005F0783">
        <w:rPr>
          <w:rStyle w:val="Strong"/>
          <w:rFonts w:ascii="Arial" w:hAnsi="Arial" w:cs="Arial"/>
          <w:b/>
          <w:bCs/>
          <w:color w:val="548DD4" w:themeColor="text2" w:themeTint="99"/>
          <w:spacing w:val="-4"/>
          <w:sz w:val="24"/>
          <w:szCs w:val="24"/>
        </w:rPr>
        <w:t>Context</w:t>
      </w:r>
    </w:p>
    <w:p w:rsidR="00893788" w:rsidRPr="005F0783" w:rsidRDefault="00893788" w:rsidP="005F0783">
      <w:pPr>
        <w:pStyle w:val="NormalWeb"/>
        <w:shd w:val="clear" w:color="auto" w:fill="FFFFFF"/>
        <w:spacing w:before="120" w:beforeAutospacing="0" w:after="120" w:afterAutospacing="0"/>
        <w:jc w:val="both"/>
        <w:rPr>
          <w:rFonts w:ascii="Arial" w:hAnsi="Arial" w:cs="Arial"/>
          <w:color w:val="1F1F1F"/>
          <w:sz w:val="22"/>
          <w:szCs w:val="22"/>
        </w:rPr>
      </w:pPr>
      <w:r w:rsidRPr="005F0783">
        <w:rPr>
          <w:rFonts w:ascii="Arial" w:hAnsi="Arial" w:cs="Arial"/>
          <w:color w:val="1F1F1F"/>
          <w:sz w:val="22"/>
          <w:szCs w:val="22"/>
        </w:rPr>
        <w:t>Employee Promotion means the ascension of an employee to higher ranks, this aspect of the job is what drives employees the most. The ultimate reward for dedication and loyalty towards an organization and the HR team plays an important role in handling all these promotion tasks based on ratings and other attributes available.</w:t>
      </w:r>
    </w:p>
    <w:p w:rsidR="00893788" w:rsidRPr="005F0783" w:rsidRDefault="00893788" w:rsidP="005F0783">
      <w:pPr>
        <w:pStyle w:val="NormalWeb"/>
        <w:shd w:val="clear" w:color="auto" w:fill="FFFFFF"/>
        <w:spacing w:before="120" w:beforeAutospacing="0" w:after="120" w:afterAutospacing="0"/>
        <w:jc w:val="both"/>
        <w:rPr>
          <w:rFonts w:ascii="Arial" w:hAnsi="Arial" w:cs="Arial"/>
          <w:color w:val="1F1F1F"/>
          <w:sz w:val="22"/>
          <w:szCs w:val="22"/>
        </w:rPr>
      </w:pPr>
      <w:r w:rsidRPr="005F0783">
        <w:rPr>
          <w:rFonts w:ascii="Arial" w:hAnsi="Arial" w:cs="Arial"/>
          <w:color w:val="1F1F1F"/>
          <w:sz w:val="22"/>
          <w:szCs w:val="22"/>
        </w:rPr>
        <w:t>The HR team in JMD company stored data on the promotion cycle last year, which consists of details of all the employees in the company working last year and also if they got promoted or not, but every time this process gets delayed due to so many details available for each employee - it gets difficult to compare and decide.</w:t>
      </w:r>
    </w:p>
    <w:p w:rsidR="00645957" w:rsidRPr="005F0783" w:rsidRDefault="00B64A36" w:rsidP="002F236D">
      <w:pPr>
        <w:pStyle w:val="Heading1"/>
        <w:numPr>
          <w:ilvl w:val="1"/>
          <w:numId w:val="1"/>
        </w:numPr>
        <w:tabs>
          <w:tab w:val="left" w:pos="323"/>
        </w:tabs>
        <w:spacing w:line="360" w:lineRule="auto"/>
        <w:rPr>
          <w:color w:val="548DD4" w:themeColor="text2" w:themeTint="99"/>
        </w:rPr>
      </w:pPr>
      <w:r w:rsidRPr="005F0783">
        <w:rPr>
          <w:color w:val="548DD4" w:themeColor="text2" w:themeTint="99"/>
        </w:rPr>
        <w:t xml:space="preserve">. </w:t>
      </w:r>
      <w:r w:rsidR="004E6475" w:rsidRPr="005F0783">
        <w:rPr>
          <w:color w:val="548DD4" w:themeColor="text2" w:themeTint="99"/>
        </w:rPr>
        <w:t>Problem Definition</w:t>
      </w:r>
    </w:p>
    <w:p w:rsidR="002A552F" w:rsidRPr="005F0783" w:rsidRDefault="002A552F" w:rsidP="005F0783">
      <w:pPr>
        <w:pStyle w:val="NormalWeb"/>
        <w:spacing w:before="0" w:beforeAutospacing="0"/>
        <w:jc w:val="both"/>
        <w:rPr>
          <w:rFonts w:ascii="Arial" w:hAnsi="Arial" w:cs="Arial"/>
          <w:sz w:val="22"/>
          <w:szCs w:val="22"/>
        </w:rPr>
      </w:pPr>
      <w:r w:rsidRPr="005F0783">
        <w:rPr>
          <w:rFonts w:ascii="Arial" w:hAnsi="Arial" w:cs="Arial"/>
          <w:sz w:val="22"/>
          <w:szCs w:val="22"/>
        </w:rPr>
        <w:t xml:space="preserve">The Human Resources (HR) department at </w:t>
      </w:r>
      <w:r w:rsidRPr="005F0783">
        <w:rPr>
          <w:rStyle w:val="Strong"/>
          <w:rFonts w:ascii="Arial" w:hAnsi="Arial" w:cs="Arial"/>
          <w:sz w:val="22"/>
          <w:szCs w:val="22"/>
        </w:rPr>
        <w:t>JMD Company</w:t>
      </w:r>
      <w:r w:rsidRPr="005F0783">
        <w:rPr>
          <w:rFonts w:ascii="Arial" w:hAnsi="Arial" w:cs="Arial"/>
          <w:sz w:val="22"/>
          <w:szCs w:val="22"/>
        </w:rPr>
        <w:t xml:space="preserve"> is responsible for conducting employee performance appraisals and determining promotions. However, due to the </w:t>
      </w:r>
      <w:r w:rsidRPr="005F0783">
        <w:rPr>
          <w:rStyle w:val="Strong"/>
          <w:rFonts w:ascii="Arial" w:hAnsi="Arial" w:cs="Arial"/>
          <w:sz w:val="22"/>
          <w:szCs w:val="22"/>
        </w:rPr>
        <w:t>large volume of employee data</w:t>
      </w:r>
      <w:r w:rsidRPr="005F0783">
        <w:rPr>
          <w:rFonts w:ascii="Arial" w:hAnsi="Arial" w:cs="Arial"/>
          <w:sz w:val="22"/>
          <w:szCs w:val="22"/>
        </w:rPr>
        <w:t xml:space="preserve"> and the </w:t>
      </w:r>
      <w:r w:rsidRPr="005F0783">
        <w:rPr>
          <w:rStyle w:val="Strong"/>
          <w:rFonts w:ascii="Arial" w:hAnsi="Arial" w:cs="Arial"/>
          <w:sz w:val="22"/>
          <w:szCs w:val="22"/>
        </w:rPr>
        <w:t>complexity of comparing various employee attributes</w:t>
      </w:r>
      <w:r w:rsidRPr="005F0783">
        <w:rPr>
          <w:rFonts w:ascii="Arial" w:hAnsi="Arial" w:cs="Arial"/>
          <w:sz w:val="22"/>
          <w:szCs w:val="22"/>
        </w:rPr>
        <w:t>, the promotion decision process often becomes delayed and inefficient.</w:t>
      </w:r>
    </w:p>
    <w:p w:rsidR="002A552F" w:rsidRPr="005F0783" w:rsidRDefault="002A552F" w:rsidP="005F0783">
      <w:pPr>
        <w:pStyle w:val="NormalWeb"/>
        <w:spacing w:before="0" w:beforeAutospacing="0"/>
        <w:jc w:val="both"/>
        <w:rPr>
          <w:rStyle w:val="Strong"/>
          <w:rFonts w:ascii="Arial" w:hAnsi="Arial" w:cs="Arial"/>
          <w:sz w:val="22"/>
          <w:szCs w:val="22"/>
        </w:rPr>
      </w:pPr>
      <w:r w:rsidRPr="005F0783">
        <w:rPr>
          <w:rFonts w:ascii="Arial" w:hAnsi="Arial" w:cs="Arial"/>
          <w:sz w:val="22"/>
          <w:szCs w:val="22"/>
        </w:rPr>
        <w:t xml:space="preserve">To address this issue, the HR team aims to </w:t>
      </w:r>
      <w:r w:rsidRPr="005F0783">
        <w:rPr>
          <w:rStyle w:val="Strong"/>
          <w:rFonts w:ascii="Arial" w:hAnsi="Arial" w:cs="Arial"/>
          <w:sz w:val="22"/>
          <w:szCs w:val="22"/>
        </w:rPr>
        <w:t>leverage historical employee data</w:t>
      </w:r>
      <w:r w:rsidRPr="005F0783">
        <w:rPr>
          <w:rFonts w:ascii="Arial" w:hAnsi="Arial" w:cs="Arial"/>
          <w:sz w:val="22"/>
          <w:szCs w:val="22"/>
        </w:rPr>
        <w:t xml:space="preserve"> from the previous appraisal cycle and apply </w:t>
      </w:r>
      <w:r w:rsidRPr="005F0783">
        <w:rPr>
          <w:rStyle w:val="Strong"/>
          <w:rFonts w:ascii="Arial" w:hAnsi="Arial" w:cs="Arial"/>
          <w:sz w:val="22"/>
          <w:szCs w:val="22"/>
        </w:rPr>
        <w:t>machine learning techniques</w:t>
      </w:r>
      <w:r w:rsidRPr="005F0783">
        <w:rPr>
          <w:rFonts w:ascii="Arial" w:hAnsi="Arial" w:cs="Arial"/>
          <w:sz w:val="22"/>
          <w:szCs w:val="22"/>
        </w:rPr>
        <w:t xml:space="preserve"> to automate and </w:t>
      </w:r>
      <w:r w:rsidRPr="005F0783">
        <w:rPr>
          <w:rStyle w:val="Strong"/>
          <w:rFonts w:ascii="Arial" w:hAnsi="Arial" w:cs="Arial"/>
          <w:sz w:val="22"/>
          <w:szCs w:val="22"/>
        </w:rPr>
        <w:t>predict which employees are likely to be promoted</w:t>
      </w:r>
      <w:r w:rsidRPr="005F0783">
        <w:rPr>
          <w:rFonts w:ascii="Arial" w:hAnsi="Arial" w:cs="Arial"/>
          <w:sz w:val="22"/>
          <w:szCs w:val="22"/>
        </w:rPr>
        <w:t xml:space="preserve"> in the upcoming cycle. The goal is to develop a reliable and interpretable model that can help prioritize eligible candidates, making the appraisal process </w:t>
      </w:r>
      <w:r w:rsidRPr="005F0783">
        <w:rPr>
          <w:rStyle w:val="Strong"/>
          <w:rFonts w:ascii="Arial" w:hAnsi="Arial" w:cs="Arial"/>
          <w:sz w:val="22"/>
          <w:szCs w:val="22"/>
        </w:rPr>
        <w:t>faster, fairer, and data-driven.</w:t>
      </w:r>
    </w:p>
    <w:p w:rsidR="002A552F" w:rsidRDefault="002A552F" w:rsidP="002A552F">
      <w:pPr>
        <w:pStyle w:val="NormalWeb"/>
        <w:spacing w:after="0" w:afterAutospacing="0"/>
        <w:rPr>
          <w:rFonts w:ascii="Arial" w:hAnsi="Arial" w:cs="Arial"/>
          <w:sz w:val="20"/>
          <w:szCs w:val="20"/>
        </w:rPr>
      </w:pPr>
      <w:r w:rsidRPr="002A552F">
        <w:rPr>
          <w:rFonts w:ascii="Arial" w:hAnsi="Arial" w:cs="Arial"/>
          <w:sz w:val="20"/>
          <w:szCs w:val="20"/>
        </w:rPr>
        <w:t>This project involves:</w:t>
      </w:r>
    </w:p>
    <w:p w:rsidR="002A552F" w:rsidRDefault="002A552F" w:rsidP="002F236D">
      <w:pPr>
        <w:pStyle w:val="NormalWeb"/>
        <w:numPr>
          <w:ilvl w:val="0"/>
          <w:numId w:val="8"/>
        </w:numPr>
        <w:spacing w:before="0" w:beforeAutospacing="0"/>
        <w:rPr>
          <w:rFonts w:ascii="Arial" w:hAnsi="Arial" w:cs="Arial"/>
          <w:sz w:val="20"/>
          <w:szCs w:val="20"/>
        </w:rPr>
      </w:pPr>
      <w:r w:rsidRPr="002A552F">
        <w:rPr>
          <w:rFonts w:ascii="Arial" w:hAnsi="Arial" w:cs="Arial"/>
          <w:sz w:val="20"/>
          <w:szCs w:val="20"/>
        </w:rPr>
        <w:t>Understanding the factors that influence promotion decisions.</w:t>
      </w:r>
    </w:p>
    <w:p w:rsidR="002A552F" w:rsidRDefault="002A552F" w:rsidP="002F236D">
      <w:pPr>
        <w:pStyle w:val="NormalWeb"/>
        <w:numPr>
          <w:ilvl w:val="0"/>
          <w:numId w:val="8"/>
        </w:numPr>
        <w:spacing w:before="0" w:beforeAutospacing="0"/>
        <w:rPr>
          <w:rFonts w:ascii="Arial" w:hAnsi="Arial" w:cs="Arial"/>
          <w:sz w:val="20"/>
          <w:szCs w:val="20"/>
        </w:rPr>
      </w:pPr>
      <w:r w:rsidRPr="002A552F">
        <w:rPr>
          <w:rFonts w:ascii="Arial" w:hAnsi="Arial" w:cs="Arial"/>
          <w:sz w:val="20"/>
          <w:szCs w:val="20"/>
        </w:rPr>
        <w:t>Preparing and analyzing historical employee data.</w:t>
      </w:r>
    </w:p>
    <w:p w:rsidR="002A552F" w:rsidRDefault="002A552F" w:rsidP="002F236D">
      <w:pPr>
        <w:pStyle w:val="NormalWeb"/>
        <w:numPr>
          <w:ilvl w:val="0"/>
          <w:numId w:val="8"/>
        </w:numPr>
        <w:spacing w:before="0" w:beforeAutospacing="0"/>
        <w:rPr>
          <w:rFonts w:ascii="Arial" w:hAnsi="Arial" w:cs="Arial"/>
          <w:sz w:val="20"/>
          <w:szCs w:val="20"/>
        </w:rPr>
      </w:pPr>
      <w:r w:rsidRPr="002A552F">
        <w:rPr>
          <w:rFonts w:ascii="Arial" w:hAnsi="Arial" w:cs="Arial"/>
          <w:sz w:val="20"/>
          <w:szCs w:val="20"/>
        </w:rPr>
        <w:t>Building and comparing machine learning models.</w:t>
      </w:r>
    </w:p>
    <w:p w:rsidR="002A552F" w:rsidRDefault="002A552F" w:rsidP="002F236D">
      <w:pPr>
        <w:pStyle w:val="NormalWeb"/>
        <w:numPr>
          <w:ilvl w:val="0"/>
          <w:numId w:val="8"/>
        </w:numPr>
        <w:spacing w:before="0" w:beforeAutospacing="0"/>
        <w:rPr>
          <w:rFonts w:ascii="Arial" w:hAnsi="Arial" w:cs="Arial"/>
          <w:sz w:val="20"/>
          <w:szCs w:val="20"/>
        </w:rPr>
      </w:pPr>
      <w:r w:rsidRPr="002A552F">
        <w:rPr>
          <w:rFonts w:ascii="Arial" w:hAnsi="Arial" w:cs="Arial"/>
          <w:sz w:val="20"/>
          <w:szCs w:val="20"/>
        </w:rPr>
        <w:t>Improving prediction accuracy through sampling techniques and hyper</w:t>
      </w:r>
      <w:r>
        <w:rPr>
          <w:rFonts w:ascii="Arial" w:hAnsi="Arial" w:cs="Arial"/>
          <w:sz w:val="20"/>
          <w:szCs w:val="20"/>
        </w:rPr>
        <w:t>-</w:t>
      </w:r>
      <w:r w:rsidRPr="002A552F">
        <w:rPr>
          <w:rFonts w:ascii="Arial" w:hAnsi="Arial" w:cs="Arial"/>
          <w:sz w:val="20"/>
          <w:szCs w:val="20"/>
        </w:rPr>
        <w:t>parameter tuning.</w:t>
      </w:r>
    </w:p>
    <w:p w:rsidR="002A552F" w:rsidRPr="002A552F" w:rsidRDefault="002A552F" w:rsidP="002F236D">
      <w:pPr>
        <w:pStyle w:val="NormalWeb"/>
        <w:numPr>
          <w:ilvl w:val="0"/>
          <w:numId w:val="8"/>
        </w:numPr>
        <w:spacing w:before="0" w:beforeAutospacing="0"/>
        <w:rPr>
          <w:rFonts w:ascii="Arial" w:hAnsi="Arial" w:cs="Arial"/>
          <w:sz w:val="20"/>
          <w:szCs w:val="20"/>
        </w:rPr>
      </w:pPr>
      <w:r w:rsidRPr="002A552F">
        <w:rPr>
          <w:rFonts w:ascii="Arial" w:hAnsi="Arial" w:cs="Arial"/>
          <w:sz w:val="20"/>
          <w:szCs w:val="20"/>
        </w:rPr>
        <w:t>Delivering actionable recommendations to the HR team.</w:t>
      </w:r>
    </w:p>
    <w:p w:rsidR="00E0339A" w:rsidRPr="005F0783" w:rsidRDefault="00B64A36" w:rsidP="002A552F">
      <w:pPr>
        <w:pStyle w:val="Heading1"/>
        <w:tabs>
          <w:tab w:val="left" w:pos="323"/>
        </w:tabs>
        <w:ind w:left="0" w:firstLine="0"/>
        <w:rPr>
          <w:color w:val="548DD4" w:themeColor="text2" w:themeTint="99"/>
        </w:rPr>
      </w:pPr>
      <w:r w:rsidRPr="005F0783">
        <w:rPr>
          <w:color w:val="548DD4" w:themeColor="text2" w:themeTint="99"/>
          <w:spacing w:val="-2"/>
        </w:rPr>
        <w:t xml:space="preserve">1.3. </w:t>
      </w:r>
      <w:r w:rsidR="00A64C32" w:rsidRPr="005F0783">
        <w:rPr>
          <w:color w:val="548DD4" w:themeColor="text2" w:themeTint="99"/>
          <w:spacing w:val="-2"/>
        </w:rPr>
        <w:t>Objective</w:t>
      </w:r>
    </w:p>
    <w:p w:rsidR="002A552F" w:rsidRPr="005F0783" w:rsidRDefault="002C0C06" w:rsidP="005F0783">
      <w:pPr>
        <w:widowControl/>
        <w:shd w:val="clear" w:color="auto" w:fill="FFFFFF"/>
        <w:autoSpaceDE/>
        <w:autoSpaceDN/>
        <w:spacing w:before="120" w:after="120"/>
        <w:jc w:val="both"/>
        <w:rPr>
          <w:rFonts w:ascii="Arial" w:eastAsia="Times New Roman" w:hAnsi="Arial" w:cs="Arial"/>
          <w:color w:val="000000"/>
          <w:spacing w:val="-1"/>
        </w:rPr>
      </w:pPr>
      <w:r w:rsidRPr="005F0783">
        <w:rPr>
          <w:rFonts w:ascii="Arial" w:eastAsia="Times New Roman" w:hAnsi="Arial" w:cs="Arial"/>
          <w:color w:val="000000"/>
          <w:spacing w:val="-1"/>
        </w:rPr>
        <w:t>You as a data scientist at JMD C</w:t>
      </w:r>
      <w:r w:rsidR="005F0783">
        <w:rPr>
          <w:rFonts w:ascii="Arial" w:eastAsia="Times New Roman" w:hAnsi="Arial" w:cs="Arial"/>
          <w:color w:val="000000"/>
          <w:spacing w:val="-1"/>
        </w:rPr>
        <w:t>ompany</w:t>
      </w:r>
      <w:r w:rsidR="002A552F" w:rsidRPr="002A552F">
        <w:rPr>
          <w:rFonts w:ascii="Arial" w:eastAsia="Times New Roman" w:hAnsi="Arial" w:cs="Arial"/>
          <w:color w:val="000000"/>
          <w:spacing w:val="-1"/>
        </w:rPr>
        <w:t xml:space="preserve"> need to come up with a model that will help the HR team to predict if a person is eligible for promotion or not.</w:t>
      </w:r>
    </w:p>
    <w:p w:rsidR="002A552F" w:rsidRPr="005F0783" w:rsidRDefault="002A552F" w:rsidP="005F0783">
      <w:pPr>
        <w:widowControl/>
        <w:shd w:val="clear" w:color="auto" w:fill="FFFFFF"/>
        <w:autoSpaceDE/>
        <w:autoSpaceDN/>
        <w:jc w:val="both"/>
        <w:rPr>
          <w:rFonts w:ascii="Arial" w:eastAsia="Times New Roman" w:hAnsi="Arial" w:cs="Arial"/>
          <w:color w:val="000000"/>
          <w:spacing w:val="-1"/>
        </w:rPr>
      </w:pPr>
      <w:r w:rsidRPr="005F0783">
        <w:rPr>
          <w:rFonts w:ascii="Arial" w:eastAsia="Times New Roman" w:hAnsi="Arial" w:cs="Arial"/>
          <w:color w:val="000000"/>
          <w:spacing w:val="-1"/>
        </w:rPr>
        <w:t xml:space="preserve">1. </w:t>
      </w:r>
      <w:r w:rsidRPr="002A552F">
        <w:rPr>
          <w:rFonts w:ascii="Arial" w:eastAsia="Times New Roman" w:hAnsi="Arial" w:cs="Arial"/>
          <w:color w:val="000000"/>
          <w:spacing w:val="-1"/>
        </w:rPr>
        <w:t>Explore and visualize the dataset.</w:t>
      </w:r>
    </w:p>
    <w:p w:rsidR="002A552F" w:rsidRPr="005F0783" w:rsidRDefault="002A552F" w:rsidP="005F0783">
      <w:pPr>
        <w:widowControl/>
        <w:shd w:val="clear" w:color="auto" w:fill="FFFFFF"/>
        <w:autoSpaceDE/>
        <w:autoSpaceDN/>
        <w:jc w:val="both"/>
        <w:rPr>
          <w:rFonts w:ascii="Arial" w:eastAsia="Times New Roman" w:hAnsi="Arial" w:cs="Arial"/>
          <w:color w:val="000000"/>
          <w:spacing w:val="-1"/>
        </w:rPr>
      </w:pPr>
      <w:r w:rsidRPr="005F0783">
        <w:rPr>
          <w:rFonts w:ascii="Arial" w:eastAsia="Times New Roman" w:hAnsi="Arial" w:cs="Arial"/>
          <w:color w:val="000000"/>
          <w:spacing w:val="-1"/>
        </w:rPr>
        <w:t xml:space="preserve">2. </w:t>
      </w:r>
      <w:r w:rsidRPr="002A552F">
        <w:rPr>
          <w:rFonts w:ascii="Arial" w:eastAsia="Times New Roman" w:hAnsi="Arial" w:cs="Arial"/>
          <w:color w:val="000000"/>
          <w:spacing w:val="-1"/>
        </w:rPr>
        <w:t>Build a classification model to predict if the customer has a higher probability of getting a promotion</w:t>
      </w:r>
      <w:r w:rsidRPr="005F0783">
        <w:rPr>
          <w:rFonts w:ascii="Arial" w:eastAsia="Times New Roman" w:hAnsi="Arial" w:cs="Arial"/>
          <w:color w:val="000000"/>
          <w:spacing w:val="-1"/>
        </w:rPr>
        <w:t>.</w:t>
      </w:r>
    </w:p>
    <w:p w:rsidR="002A552F" w:rsidRPr="005F0783" w:rsidRDefault="002A552F" w:rsidP="005F0783">
      <w:pPr>
        <w:widowControl/>
        <w:shd w:val="clear" w:color="auto" w:fill="FFFFFF"/>
        <w:autoSpaceDE/>
        <w:autoSpaceDN/>
        <w:jc w:val="both"/>
        <w:rPr>
          <w:rFonts w:ascii="Arial" w:eastAsia="Times New Roman" w:hAnsi="Arial" w:cs="Arial"/>
          <w:color w:val="000000"/>
          <w:spacing w:val="-1"/>
        </w:rPr>
      </w:pPr>
      <w:r w:rsidRPr="005F0783">
        <w:rPr>
          <w:rFonts w:ascii="Arial" w:eastAsia="Times New Roman" w:hAnsi="Arial" w:cs="Arial"/>
          <w:color w:val="000000"/>
          <w:spacing w:val="-1"/>
        </w:rPr>
        <w:t xml:space="preserve">3. </w:t>
      </w:r>
      <w:r w:rsidRPr="002A552F">
        <w:rPr>
          <w:rFonts w:ascii="Arial" w:eastAsia="Times New Roman" w:hAnsi="Arial" w:cs="Arial"/>
          <w:color w:val="000000"/>
          <w:spacing w:val="-1"/>
        </w:rPr>
        <w:t>Optimize the model using appropriate techniques</w:t>
      </w:r>
      <w:r w:rsidRPr="005F0783">
        <w:rPr>
          <w:rFonts w:ascii="Arial" w:eastAsia="Times New Roman" w:hAnsi="Arial" w:cs="Arial"/>
          <w:color w:val="000000"/>
          <w:spacing w:val="-1"/>
        </w:rPr>
        <w:t>.</w:t>
      </w:r>
    </w:p>
    <w:p w:rsidR="002A552F" w:rsidRPr="002A552F" w:rsidRDefault="002A552F" w:rsidP="005F0783">
      <w:pPr>
        <w:widowControl/>
        <w:shd w:val="clear" w:color="auto" w:fill="FFFFFF"/>
        <w:autoSpaceDE/>
        <w:autoSpaceDN/>
        <w:spacing w:after="120"/>
        <w:jc w:val="both"/>
        <w:rPr>
          <w:rFonts w:ascii="Arial" w:eastAsia="Times New Roman" w:hAnsi="Arial" w:cs="Arial"/>
          <w:color w:val="000000"/>
          <w:spacing w:val="-1"/>
        </w:rPr>
      </w:pPr>
      <w:r w:rsidRPr="005F0783">
        <w:rPr>
          <w:rFonts w:ascii="Arial" w:eastAsia="Times New Roman" w:hAnsi="Arial" w:cs="Arial"/>
          <w:color w:val="000000"/>
          <w:spacing w:val="-1"/>
        </w:rPr>
        <w:t xml:space="preserve">4. </w:t>
      </w:r>
      <w:r w:rsidRPr="002A552F">
        <w:rPr>
          <w:rFonts w:ascii="Arial" w:eastAsia="Times New Roman" w:hAnsi="Arial" w:cs="Arial"/>
          <w:color w:val="000000"/>
          <w:spacing w:val="-1"/>
        </w:rPr>
        <w:t>Generate a set of insights and recommendations that will help the company</w:t>
      </w:r>
      <w:r w:rsidRPr="005F0783">
        <w:rPr>
          <w:rFonts w:ascii="Arial" w:eastAsia="Times New Roman" w:hAnsi="Arial" w:cs="Arial"/>
          <w:color w:val="000000"/>
          <w:spacing w:val="-1"/>
        </w:rPr>
        <w:t>.</w:t>
      </w:r>
    </w:p>
    <w:p w:rsidR="003A2760" w:rsidRPr="003A62BD" w:rsidRDefault="003A2760" w:rsidP="002A552F">
      <w:pPr>
        <w:pStyle w:val="BodyText"/>
        <w:ind w:right="54"/>
        <w:jc w:val="both"/>
        <w:rPr>
          <w:color w:val="548DD4" w:themeColor="text2" w:themeTint="99"/>
        </w:rPr>
      </w:pPr>
    </w:p>
    <w:p w:rsidR="003A2760" w:rsidRPr="005F0783" w:rsidRDefault="00B64A36" w:rsidP="003A2760">
      <w:pPr>
        <w:pStyle w:val="Heading2"/>
        <w:shd w:val="clear" w:color="auto" w:fill="FFFFFF"/>
        <w:spacing w:before="120" w:after="120"/>
        <w:rPr>
          <w:rFonts w:ascii="Arial" w:hAnsi="Arial" w:cs="Arial"/>
          <w:b w:val="0"/>
          <w:bCs w:val="0"/>
          <w:color w:val="548DD4" w:themeColor="text2" w:themeTint="99"/>
          <w:spacing w:val="-4"/>
          <w:sz w:val="24"/>
          <w:szCs w:val="24"/>
        </w:rPr>
      </w:pPr>
      <w:r w:rsidRPr="005F0783">
        <w:rPr>
          <w:rStyle w:val="Strong"/>
          <w:rFonts w:ascii="Arial" w:hAnsi="Arial" w:cs="Arial"/>
          <w:b/>
          <w:bCs/>
          <w:color w:val="548DD4" w:themeColor="text2" w:themeTint="99"/>
          <w:spacing w:val="-4"/>
          <w:sz w:val="24"/>
          <w:szCs w:val="24"/>
        </w:rPr>
        <w:t>1.4.</w:t>
      </w:r>
      <w:r w:rsidR="003A2760" w:rsidRPr="005F0783">
        <w:rPr>
          <w:rStyle w:val="Strong"/>
          <w:rFonts w:ascii="Arial" w:hAnsi="Arial" w:cs="Arial"/>
          <w:b/>
          <w:bCs/>
          <w:color w:val="548DD4" w:themeColor="text2" w:themeTint="99"/>
          <w:spacing w:val="-4"/>
          <w:sz w:val="24"/>
          <w:szCs w:val="24"/>
        </w:rPr>
        <w:t xml:space="preserve"> Data Description</w:t>
      </w:r>
    </w:p>
    <w:p w:rsidR="003A2760" w:rsidRPr="005F0783" w:rsidRDefault="003A2760" w:rsidP="005F0783">
      <w:pPr>
        <w:pStyle w:val="NormalWeb"/>
        <w:shd w:val="clear" w:color="auto" w:fill="FFFFFF"/>
        <w:spacing w:before="120" w:beforeAutospacing="0" w:after="120" w:afterAutospacing="0"/>
        <w:jc w:val="both"/>
        <w:rPr>
          <w:rFonts w:ascii="Arial" w:hAnsi="Arial" w:cs="Arial"/>
          <w:color w:val="000000"/>
          <w:spacing w:val="-1"/>
          <w:sz w:val="22"/>
          <w:szCs w:val="22"/>
        </w:rPr>
      </w:pPr>
      <w:r w:rsidRPr="005F0783">
        <w:rPr>
          <w:rFonts w:ascii="Arial" w:hAnsi="Arial" w:cs="Arial"/>
          <w:color w:val="000000"/>
          <w:spacing w:val="-1"/>
          <w:sz w:val="22"/>
          <w:szCs w:val="22"/>
        </w:rPr>
        <w:t>The detailed data dictionary is given below.</w:t>
      </w:r>
    </w:p>
    <w:p w:rsidR="009950DF" w:rsidRPr="005F0783" w:rsidRDefault="009950DF" w:rsidP="005F0783">
      <w:pPr>
        <w:pStyle w:val="Heading4"/>
        <w:shd w:val="clear" w:color="auto" w:fill="FFFFFF"/>
        <w:spacing w:before="0"/>
        <w:jc w:val="both"/>
        <w:rPr>
          <w:rFonts w:ascii="Arial" w:hAnsi="Arial" w:cs="Arial"/>
          <w:b w:val="0"/>
          <w:bCs w:val="0"/>
          <w:i w:val="0"/>
          <w:color w:val="548DD4" w:themeColor="text2" w:themeTint="99"/>
          <w:spacing w:val="-4"/>
        </w:rPr>
      </w:pPr>
      <w:r w:rsidRPr="005F0783">
        <w:rPr>
          <w:rStyle w:val="Strong"/>
          <w:rFonts w:ascii="Arial" w:hAnsi="Arial" w:cs="Arial"/>
          <w:b/>
          <w:bCs/>
          <w:i w:val="0"/>
          <w:color w:val="548DD4" w:themeColor="text2" w:themeTint="99"/>
          <w:spacing w:val="-4"/>
        </w:rPr>
        <w:t>Data Dictionary</w:t>
      </w:r>
    </w:p>
    <w:p w:rsidR="002C0C06" w:rsidRPr="002C0C06" w:rsidRDefault="002C0C06" w:rsidP="002F236D">
      <w:pPr>
        <w:widowControl/>
        <w:numPr>
          <w:ilvl w:val="0"/>
          <w:numId w:val="9"/>
        </w:numPr>
        <w:shd w:val="clear" w:color="auto" w:fill="FFFFFF"/>
        <w:autoSpaceDE/>
        <w:autoSpaceDN/>
        <w:spacing w:after="100" w:afterAutospacing="1"/>
        <w:jc w:val="both"/>
        <w:rPr>
          <w:rFonts w:ascii="Arial" w:eastAsia="Times New Roman" w:hAnsi="Arial" w:cs="Arial"/>
          <w:color w:val="000000"/>
          <w:spacing w:val="-1"/>
        </w:rPr>
      </w:pPr>
      <w:proofErr w:type="spellStart"/>
      <w:r w:rsidRPr="002C0C06">
        <w:rPr>
          <w:rFonts w:ascii="Arial" w:eastAsia="Times New Roman" w:hAnsi="Arial" w:cs="Arial"/>
          <w:color w:val="000000"/>
          <w:spacing w:val="-1"/>
        </w:rPr>
        <w:t>employee_id</w:t>
      </w:r>
      <w:proofErr w:type="spellEnd"/>
      <w:r w:rsidRPr="002C0C06">
        <w:rPr>
          <w:rFonts w:ascii="Arial" w:eastAsia="Times New Roman" w:hAnsi="Arial" w:cs="Arial"/>
          <w:color w:val="000000"/>
          <w:spacing w:val="-1"/>
        </w:rPr>
        <w:t>: Unique ID for the employee</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department: Department of employee</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region: Region of employment (unordered)</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education: Education Level</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gender: Gender of Employee</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proofErr w:type="spellStart"/>
      <w:r w:rsidRPr="002C0C06">
        <w:rPr>
          <w:rFonts w:ascii="Arial" w:eastAsia="Times New Roman" w:hAnsi="Arial" w:cs="Arial"/>
          <w:color w:val="000000"/>
          <w:spacing w:val="-1"/>
        </w:rPr>
        <w:t>recruitment_channel</w:t>
      </w:r>
      <w:proofErr w:type="spellEnd"/>
      <w:r w:rsidRPr="002C0C06">
        <w:rPr>
          <w:rFonts w:ascii="Arial" w:eastAsia="Times New Roman" w:hAnsi="Arial" w:cs="Arial"/>
          <w:color w:val="000000"/>
          <w:spacing w:val="-1"/>
        </w:rPr>
        <w:t>: Channel of recruitment for employee</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no_ of_ trainings: no of other trainings completed in the previous year on soft skills, technical skills, etc.</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age: Age of Employee</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previous_ year_ rating: Employee Rating for the previous year</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length_ of_ service: Length of service in years</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r w:rsidRPr="002C0C06">
        <w:rPr>
          <w:rFonts w:ascii="Arial" w:eastAsia="Times New Roman" w:hAnsi="Arial" w:cs="Arial"/>
          <w:color w:val="000000"/>
          <w:spacing w:val="-1"/>
        </w:rPr>
        <w:t>awards_ won: if awards won during the previous year then 1 else 0</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proofErr w:type="spellStart"/>
      <w:r w:rsidRPr="002C0C06">
        <w:rPr>
          <w:rFonts w:ascii="Arial" w:eastAsia="Times New Roman" w:hAnsi="Arial" w:cs="Arial"/>
          <w:color w:val="000000"/>
          <w:spacing w:val="-1"/>
        </w:rPr>
        <w:t>avg</w:t>
      </w:r>
      <w:proofErr w:type="spellEnd"/>
      <w:r w:rsidRPr="002C0C06">
        <w:rPr>
          <w:rFonts w:ascii="Arial" w:eastAsia="Times New Roman" w:hAnsi="Arial" w:cs="Arial"/>
          <w:color w:val="000000"/>
          <w:spacing w:val="-1"/>
        </w:rPr>
        <w:t>_ training_ score: Average score in current training evaluations</w:t>
      </w:r>
    </w:p>
    <w:p w:rsidR="002C0C06" w:rsidRPr="002C0C06" w:rsidRDefault="002C0C06" w:rsidP="002F236D">
      <w:pPr>
        <w:widowControl/>
        <w:numPr>
          <w:ilvl w:val="0"/>
          <w:numId w:val="9"/>
        </w:numPr>
        <w:shd w:val="clear" w:color="auto" w:fill="FFFFFF"/>
        <w:autoSpaceDE/>
        <w:autoSpaceDN/>
        <w:spacing w:before="100" w:beforeAutospacing="1" w:after="100" w:afterAutospacing="1"/>
        <w:jc w:val="both"/>
        <w:rPr>
          <w:rFonts w:ascii="Arial" w:eastAsia="Times New Roman" w:hAnsi="Arial" w:cs="Arial"/>
          <w:color w:val="000000"/>
          <w:spacing w:val="-1"/>
        </w:rPr>
      </w:pPr>
      <w:proofErr w:type="spellStart"/>
      <w:r w:rsidRPr="002C0C06">
        <w:rPr>
          <w:rFonts w:ascii="Arial" w:eastAsia="Times New Roman" w:hAnsi="Arial" w:cs="Arial"/>
          <w:color w:val="000000"/>
          <w:spacing w:val="-1"/>
        </w:rPr>
        <w:t>is_promoted</w:t>
      </w:r>
      <w:proofErr w:type="spellEnd"/>
      <w:r w:rsidRPr="002C0C06">
        <w:rPr>
          <w:rFonts w:ascii="Arial" w:eastAsia="Times New Roman" w:hAnsi="Arial" w:cs="Arial"/>
          <w:color w:val="000000"/>
          <w:spacing w:val="-1"/>
        </w:rPr>
        <w:t>: (Target) Recommended for promotion</w:t>
      </w:r>
    </w:p>
    <w:p w:rsidR="005B41B1" w:rsidRPr="005B41B1" w:rsidRDefault="005B41B1" w:rsidP="002C0C06">
      <w:pPr>
        <w:widowControl/>
        <w:shd w:val="clear" w:color="auto" w:fill="FFFFFF"/>
        <w:autoSpaceDE/>
        <w:autoSpaceDN/>
        <w:spacing w:before="100" w:beforeAutospacing="1" w:after="100" w:afterAutospacing="1"/>
        <w:rPr>
          <w:rFonts w:ascii="Arial" w:hAnsi="Arial" w:cs="Arial"/>
          <w:sz w:val="20"/>
          <w:szCs w:val="20"/>
        </w:rPr>
      </w:pPr>
    </w:p>
    <w:p w:rsidR="00460DF3" w:rsidRPr="005B41B1" w:rsidRDefault="00460DF3" w:rsidP="002F236D">
      <w:pPr>
        <w:pStyle w:val="Heading1"/>
        <w:numPr>
          <w:ilvl w:val="0"/>
          <w:numId w:val="1"/>
        </w:numPr>
        <w:tabs>
          <w:tab w:val="left" w:pos="323"/>
        </w:tabs>
        <w:spacing w:before="126"/>
        <w:rPr>
          <w:color w:val="221A14"/>
          <w:sz w:val="36"/>
          <w:szCs w:val="36"/>
          <w:shd w:val="clear" w:color="auto" w:fill="FFFFFF"/>
        </w:rPr>
      </w:pPr>
      <w:r w:rsidRPr="005B41B1">
        <w:rPr>
          <w:color w:val="221A14"/>
          <w:sz w:val="36"/>
          <w:szCs w:val="36"/>
          <w:shd w:val="clear" w:color="auto" w:fill="FFFFFF"/>
        </w:rPr>
        <w:lastRenderedPageBreak/>
        <w:t>DATA OVERVIEW</w:t>
      </w:r>
    </w:p>
    <w:p w:rsidR="003C7A93" w:rsidRPr="00EA553A" w:rsidRDefault="001822C9" w:rsidP="002F236D">
      <w:pPr>
        <w:pStyle w:val="Heading3"/>
        <w:numPr>
          <w:ilvl w:val="0"/>
          <w:numId w:val="2"/>
        </w:numPr>
        <w:shd w:val="clear" w:color="auto" w:fill="FFFFFF"/>
        <w:spacing w:before="120" w:after="120"/>
        <w:rPr>
          <w:rFonts w:ascii="Arial" w:hAnsi="Arial" w:cs="Arial"/>
          <w:b w:val="0"/>
          <w:bCs w:val="0"/>
          <w:color w:val="1F1F1F"/>
        </w:rPr>
      </w:pPr>
      <w:r w:rsidRPr="00EA553A">
        <w:rPr>
          <w:rFonts w:ascii="Arial" w:hAnsi="Arial" w:cs="Arial"/>
          <w:b w:val="0"/>
          <w:bCs w:val="0"/>
          <w:color w:val="1F1F1F"/>
        </w:rPr>
        <w:t>We will view</w:t>
      </w:r>
      <w:r w:rsidR="003C7A93" w:rsidRPr="00EA553A">
        <w:rPr>
          <w:rFonts w:ascii="Arial" w:hAnsi="Arial" w:cs="Arial"/>
          <w:b w:val="0"/>
          <w:bCs w:val="0"/>
          <w:color w:val="1F1F1F"/>
        </w:rPr>
        <w:t xml:space="preserve"> the first</w:t>
      </w:r>
      <w:r w:rsidRPr="00EA553A">
        <w:rPr>
          <w:rFonts w:ascii="Arial" w:hAnsi="Arial" w:cs="Arial"/>
          <w:b w:val="0"/>
          <w:bCs w:val="0"/>
          <w:color w:val="1F1F1F"/>
        </w:rPr>
        <w:t xml:space="preserve"> 5 &amp; last 5 rows </w:t>
      </w:r>
      <w:r w:rsidR="003C7A93" w:rsidRPr="00EA553A">
        <w:rPr>
          <w:rFonts w:ascii="Arial" w:hAnsi="Arial" w:cs="Arial"/>
          <w:b w:val="0"/>
          <w:bCs w:val="0"/>
          <w:color w:val="1F1F1F"/>
        </w:rPr>
        <w:t>of the dataset.</w:t>
      </w:r>
    </w:p>
    <w:p w:rsidR="00C713C5" w:rsidRPr="00C713C5" w:rsidRDefault="00C713C5" w:rsidP="00C713C5">
      <w:r>
        <w:rPr>
          <w:noProof/>
        </w:rPr>
        <w:drawing>
          <wp:inline distT="0" distB="0" distL="0" distR="0">
            <wp:extent cx="7131050" cy="12446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7131050" cy="1244600"/>
                    </a:xfrm>
                    <a:prstGeom prst="rect">
                      <a:avLst/>
                    </a:prstGeom>
                    <a:noFill/>
                    <a:ln w="9525">
                      <a:noFill/>
                      <a:miter lim="800000"/>
                      <a:headEnd/>
                      <a:tailEnd/>
                    </a:ln>
                  </pic:spPr>
                </pic:pic>
              </a:graphicData>
            </a:graphic>
          </wp:inline>
        </w:drawing>
      </w:r>
      <w:r>
        <w:rPr>
          <w:noProof/>
        </w:rPr>
        <w:drawing>
          <wp:inline distT="0" distB="0" distL="0" distR="0">
            <wp:extent cx="7131050" cy="1136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129727" cy="1136439"/>
                    </a:xfrm>
                    <a:prstGeom prst="rect">
                      <a:avLst/>
                    </a:prstGeom>
                    <a:noFill/>
                    <a:ln w="9525">
                      <a:noFill/>
                      <a:miter lim="800000"/>
                      <a:headEnd/>
                      <a:tailEnd/>
                    </a:ln>
                  </pic:spPr>
                </pic:pic>
              </a:graphicData>
            </a:graphic>
          </wp:inline>
        </w:drawing>
      </w:r>
    </w:p>
    <w:p w:rsidR="00C713C5" w:rsidRPr="00EA553A" w:rsidRDefault="00C713C5" w:rsidP="00C713C5">
      <w:pPr>
        <w:pStyle w:val="Heading1"/>
        <w:shd w:val="clear" w:color="auto" w:fill="FFFFFF"/>
        <w:spacing w:before="120" w:after="120"/>
        <w:jc w:val="center"/>
        <w:rPr>
          <w:rStyle w:val="Strong"/>
          <w:b/>
          <w:bCs/>
          <w:color w:val="000000"/>
          <w:spacing w:val="-4"/>
          <w:sz w:val="22"/>
          <w:szCs w:val="22"/>
        </w:rPr>
      </w:pPr>
      <w:r w:rsidRPr="00EA553A">
        <w:rPr>
          <w:rStyle w:val="Strong"/>
          <w:b/>
          <w:bCs/>
          <w:color w:val="000000"/>
          <w:spacing w:val="-4"/>
          <w:sz w:val="22"/>
          <w:szCs w:val="22"/>
        </w:rPr>
        <w:t>Table 1: First 5 &amp; last 5 rows of the dataset</w:t>
      </w:r>
    </w:p>
    <w:p w:rsidR="00460DF3" w:rsidRPr="00EA553A" w:rsidRDefault="000D1B73" w:rsidP="00C713C5">
      <w:pPr>
        <w:pStyle w:val="Heading1"/>
        <w:shd w:val="clear" w:color="auto" w:fill="FFFFFF"/>
        <w:spacing w:before="120" w:after="120"/>
        <w:ind w:left="0" w:firstLine="0"/>
        <w:rPr>
          <w:rStyle w:val="Strong"/>
          <w:b/>
          <w:bCs/>
          <w:color w:val="548DD4" w:themeColor="text2" w:themeTint="99"/>
          <w:spacing w:val="-4"/>
        </w:rPr>
      </w:pPr>
      <w:r w:rsidRPr="00EA553A">
        <w:rPr>
          <w:rStyle w:val="Strong"/>
          <w:b/>
          <w:bCs/>
          <w:color w:val="000000"/>
          <w:spacing w:val="-4"/>
        </w:rPr>
        <w:t xml:space="preserve"> </w:t>
      </w:r>
      <w:r w:rsidR="00CD00DE" w:rsidRPr="00EA553A">
        <w:rPr>
          <w:rStyle w:val="Strong"/>
          <w:b/>
          <w:bCs/>
          <w:color w:val="548DD4" w:themeColor="text2" w:themeTint="99"/>
          <w:spacing w:val="-4"/>
        </w:rPr>
        <w:t xml:space="preserve">2.1. Shape of the Dataset </w:t>
      </w:r>
    </w:p>
    <w:p w:rsidR="00CD00DE" w:rsidRPr="00EA553A" w:rsidRDefault="00C713C5" w:rsidP="002F236D">
      <w:pPr>
        <w:pStyle w:val="Heading1"/>
        <w:numPr>
          <w:ilvl w:val="0"/>
          <w:numId w:val="2"/>
        </w:numPr>
        <w:shd w:val="clear" w:color="auto" w:fill="FFFFFF"/>
        <w:spacing w:before="120" w:after="120"/>
        <w:rPr>
          <w:rStyle w:val="Strong"/>
          <w:bCs/>
          <w:color w:val="000000"/>
          <w:spacing w:val="-4"/>
          <w:sz w:val="22"/>
          <w:szCs w:val="22"/>
        </w:rPr>
      </w:pPr>
      <w:r w:rsidRPr="00EA553A">
        <w:rPr>
          <w:rStyle w:val="Strong"/>
          <w:bCs/>
          <w:color w:val="000000"/>
          <w:spacing w:val="-4"/>
          <w:sz w:val="22"/>
          <w:szCs w:val="22"/>
        </w:rPr>
        <w:t>The dataset contains 54808 rows &amp; 13</w:t>
      </w:r>
      <w:r w:rsidR="00CD00DE" w:rsidRPr="00EA553A">
        <w:rPr>
          <w:rStyle w:val="Strong"/>
          <w:bCs/>
          <w:color w:val="000000"/>
          <w:spacing w:val="-4"/>
          <w:sz w:val="22"/>
          <w:szCs w:val="22"/>
        </w:rPr>
        <w:t xml:space="preserve"> columns.</w:t>
      </w:r>
    </w:p>
    <w:p w:rsidR="00CD00DE" w:rsidRPr="00EA553A" w:rsidRDefault="00CD00DE" w:rsidP="00CD00DE">
      <w:pPr>
        <w:pStyle w:val="Heading1"/>
        <w:shd w:val="clear" w:color="auto" w:fill="FFFFFF"/>
        <w:spacing w:before="120" w:after="120"/>
        <w:rPr>
          <w:rStyle w:val="Strong"/>
          <w:b/>
          <w:bCs/>
          <w:color w:val="548DD4" w:themeColor="text2" w:themeTint="99"/>
          <w:spacing w:val="-4"/>
        </w:rPr>
      </w:pPr>
      <w:r w:rsidRPr="00EA553A">
        <w:rPr>
          <w:rStyle w:val="Strong"/>
          <w:b/>
          <w:bCs/>
          <w:color w:val="548DD4" w:themeColor="text2" w:themeTint="99"/>
          <w:spacing w:val="-4"/>
        </w:rPr>
        <w:t>2.2. Check the type of data</w:t>
      </w:r>
    </w:p>
    <w:p w:rsidR="00F25DB2" w:rsidRPr="000D1B73" w:rsidRDefault="00C713C5" w:rsidP="00CD00DE">
      <w:pPr>
        <w:widowControl/>
        <w:shd w:val="clear" w:color="auto" w:fill="FFFFFF"/>
        <w:autoSpaceDE/>
        <w:autoSpaceDN/>
        <w:jc w:val="center"/>
        <w:rPr>
          <w:rFonts w:ascii="Arial" w:hAnsi="Arial" w:cs="Arial"/>
          <w:color w:val="000000"/>
          <w:spacing w:val="-1"/>
        </w:rPr>
      </w:pPr>
      <w:r>
        <w:rPr>
          <w:rFonts w:ascii="Arial" w:hAnsi="Arial" w:cs="Arial"/>
          <w:noProof/>
          <w:color w:val="000000"/>
          <w:spacing w:val="-1"/>
        </w:rPr>
        <w:drawing>
          <wp:inline distT="0" distB="0" distL="0" distR="0">
            <wp:extent cx="2584450" cy="2300129"/>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587623" cy="2302953"/>
                    </a:xfrm>
                    <a:prstGeom prst="rect">
                      <a:avLst/>
                    </a:prstGeom>
                    <a:noFill/>
                    <a:ln w="9525">
                      <a:noFill/>
                      <a:miter lim="800000"/>
                      <a:headEnd/>
                      <a:tailEnd/>
                    </a:ln>
                  </pic:spPr>
                </pic:pic>
              </a:graphicData>
            </a:graphic>
          </wp:inline>
        </w:drawing>
      </w:r>
    </w:p>
    <w:p w:rsidR="000D1B73" w:rsidRPr="00EA553A" w:rsidRDefault="000D1B73" w:rsidP="000D1B73">
      <w:pPr>
        <w:widowControl/>
        <w:shd w:val="clear" w:color="auto" w:fill="FFFFFF"/>
        <w:autoSpaceDE/>
        <w:autoSpaceDN/>
        <w:jc w:val="center"/>
        <w:rPr>
          <w:rFonts w:ascii="Arial" w:hAnsi="Arial" w:cs="Arial"/>
          <w:color w:val="000000"/>
          <w:spacing w:val="-1"/>
        </w:rPr>
      </w:pPr>
      <w:r w:rsidRPr="00EA553A">
        <w:rPr>
          <w:rStyle w:val="Strong"/>
          <w:rFonts w:ascii="Arial" w:hAnsi="Arial" w:cs="Arial"/>
          <w:bCs w:val="0"/>
          <w:color w:val="000000"/>
          <w:spacing w:val="-4"/>
        </w:rPr>
        <w:t>Table 2: Data types</w:t>
      </w:r>
    </w:p>
    <w:p w:rsidR="004E6475" w:rsidRPr="00EA553A" w:rsidRDefault="00962963" w:rsidP="000D1B73">
      <w:pPr>
        <w:widowControl/>
        <w:adjustRightInd w:val="0"/>
        <w:rPr>
          <w:rFonts w:ascii="Arial" w:eastAsiaTheme="minorHAnsi" w:hAnsi="Arial" w:cs="Arial"/>
        </w:rPr>
      </w:pPr>
      <w:r w:rsidRPr="00EA553A">
        <w:rPr>
          <w:rFonts w:ascii="Arial" w:hAnsi="Arial" w:cs="Arial"/>
          <w:bCs/>
        </w:rPr>
        <w:t xml:space="preserve">There are 5 </w:t>
      </w:r>
      <w:r w:rsidR="004E6475" w:rsidRPr="00EA553A">
        <w:rPr>
          <w:rFonts w:ascii="Arial" w:hAnsi="Arial" w:cs="Arial"/>
          <w:bCs/>
        </w:rPr>
        <w:t>objec</w:t>
      </w:r>
      <w:r w:rsidRPr="00EA553A">
        <w:rPr>
          <w:rFonts w:ascii="Arial" w:hAnsi="Arial" w:cs="Arial"/>
          <w:bCs/>
        </w:rPr>
        <w:t>t data types, 6 integer data types, and 2</w:t>
      </w:r>
      <w:r w:rsidR="004E6475" w:rsidRPr="00EA553A">
        <w:rPr>
          <w:rFonts w:ascii="Arial" w:hAnsi="Arial" w:cs="Arial"/>
          <w:bCs/>
        </w:rPr>
        <w:t xml:space="preserve"> float data type in the dataset.</w:t>
      </w:r>
      <w:r w:rsidR="000D1B73" w:rsidRPr="00EA553A">
        <w:rPr>
          <w:rFonts w:ascii="Arial" w:eastAsiaTheme="minorHAnsi" w:hAnsi="Arial" w:cs="Arial"/>
        </w:rPr>
        <w:t xml:space="preserve"> All these features could be good predicto</w:t>
      </w:r>
      <w:r w:rsidRPr="00EA553A">
        <w:rPr>
          <w:rFonts w:ascii="Arial" w:eastAsiaTheme="minorHAnsi" w:hAnsi="Arial" w:cs="Arial"/>
        </w:rPr>
        <w:t>rs for Promotion eligibility</w:t>
      </w:r>
      <w:r w:rsidR="000D1B73" w:rsidRPr="00EA553A">
        <w:rPr>
          <w:rFonts w:ascii="Arial" w:eastAsiaTheme="minorHAnsi" w:hAnsi="Arial" w:cs="Arial"/>
        </w:rPr>
        <w:t>.</w:t>
      </w:r>
    </w:p>
    <w:p w:rsidR="003A39B7" w:rsidRPr="000D1B73" w:rsidRDefault="003A39B7" w:rsidP="003A39B7">
      <w:pPr>
        <w:pStyle w:val="ListParagraph"/>
        <w:ind w:left="502" w:firstLine="0"/>
        <w:rPr>
          <w:rFonts w:ascii="Arial" w:hAnsi="Arial" w:cs="Arial"/>
          <w:bCs/>
          <w:sz w:val="20"/>
          <w:szCs w:val="20"/>
          <w:lang w:val="en-IN"/>
        </w:rPr>
      </w:pPr>
    </w:p>
    <w:p w:rsidR="00A565CF" w:rsidRPr="003A62BD" w:rsidRDefault="00A565CF" w:rsidP="000D1B73">
      <w:pPr>
        <w:rPr>
          <w:rFonts w:ascii="Arial" w:hAnsi="Arial" w:cs="Arial"/>
          <w:b/>
          <w:color w:val="548DD4" w:themeColor="text2" w:themeTint="99"/>
          <w:shd w:val="clear" w:color="auto" w:fill="FFFFFF"/>
        </w:rPr>
      </w:pPr>
      <w:r w:rsidRPr="003A62BD">
        <w:rPr>
          <w:rFonts w:ascii="Arial" w:hAnsi="Arial" w:cs="Arial"/>
          <w:b/>
          <w:bCs/>
          <w:color w:val="548DD4" w:themeColor="text2" w:themeTint="99"/>
          <w:lang w:val="en-IN"/>
        </w:rPr>
        <w:t>2.3.</w:t>
      </w:r>
      <w:r w:rsidR="00A00554" w:rsidRPr="003A62BD">
        <w:rPr>
          <w:rFonts w:ascii="Arial" w:hAnsi="Arial" w:cs="Arial"/>
          <w:b/>
          <w:bCs/>
          <w:color w:val="548DD4" w:themeColor="text2" w:themeTint="99"/>
          <w:lang w:val="en-IN"/>
        </w:rPr>
        <w:t xml:space="preserve"> </w:t>
      </w:r>
      <w:r w:rsidR="00842425" w:rsidRPr="003A62BD">
        <w:rPr>
          <w:rFonts w:ascii="Arial" w:hAnsi="Arial" w:cs="Arial"/>
          <w:b/>
          <w:color w:val="548DD4" w:themeColor="text2" w:themeTint="99"/>
          <w:shd w:val="clear" w:color="auto" w:fill="FFFFFF"/>
        </w:rPr>
        <w:t>Check for missing values</w:t>
      </w:r>
    </w:p>
    <w:p w:rsidR="00842425" w:rsidRDefault="00962963" w:rsidP="003A39B7">
      <w:pPr>
        <w:jc w:val="center"/>
        <w:rPr>
          <w:rFonts w:ascii="Arial" w:hAnsi="Arial" w:cs="Arial"/>
          <w:b/>
          <w:bCs/>
          <w:lang w:val="en-IN"/>
        </w:rPr>
      </w:pPr>
      <w:r>
        <w:rPr>
          <w:rFonts w:ascii="Arial" w:hAnsi="Arial" w:cs="Arial"/>
          <w:b/>
          <w:bCs/>
          <w:noProof/>
        </w:rPr>
        <w:drawing>
          <wp:inline distT="0" distB="0" distL="0" distR="0">
            <wp:extent cx="1441450" cy="2000250"/>
            <wp:effectExtent l="19050" t="0" r="635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441450" cy="2000250"/>
                    </a:xfrm>
                    <a:prstGeom prst="rect">
                      <a:avLst/>
                    </a:prstGeom>
                    <a:noFill/>
                    <a:ln w="9525">
                      <a:noFill/>
                      <a:miter lim="800000"/>
                      <a:headEnd/>
                      <a:tailEnd/>
                    </a:ln>
                  </pic:spPr>
                </pic:pic>
              </a:graphicData>
            </a:graphic>
          </wp:inline>
        </w:drawing>
      </w:r>
    </w:p>
    <w:p w:rsidR="000D1B73" w:rsidRPr="0054523F" w:rsidRDefault="000D1B73" w:rsidP="000D1B73">
      <w:pPr>
        <w:widowControl/>
        <w:shd w:val="clear" w:color="auto" w:fill="FFFFFF"/>
        <w:autoSpaceDE/>
        <w:autoSpaceDN/>
        <w:spacing w:after="100" w:afterAutospacing="1"/>
        <w:jc w:val="center"/>
        <w:rPr>
          <w:rFonts w:ascii="Arial" w:hAnsi="Arial" w:cs="Arial"/>
          <w:color w:val="000000"/>
          <w:spacing w:val="-1"/>
        </w:rPr>
      </w:pPr>
      <w:r w:rsidRPr="0054523F">
        <w:rPr>
          <w:rStyle w:val="Strong"/>
          <w:rFonts w:ascii="Arial" w:hAnsi="Arial" w:cs="Arial"/>
          <w:bCs w:val="0"/>
          <w:color w:val="000000"/>
          <w:spacing w:val="-4"/>
        </w:rPr>
        <w:t>Table 3: Missing Values</w:t>
      </w:r>
    </w:p>
    <w:p w:rsidR="00FF25C2" w:rsidRPr="0054523F" w:rsidRDefault="00962963" w:rsidP="002F236D">
      <w:pPr>
        <w:pStyle w:val="ListParagraph"/>
        <w:widowControl/>
        <w:numPr>
          <w:ilvl w:val="0"/>
          <w:numId w:val="2"/>
        </w:numPr>
        <w:shd w:val="clear" w:color="auto" w:fill="FFFFFF"/>
        <w:autoSpaceDE/>
        <w:autoSpaceDN/>
        <w:spacing w:before="100" w:beforeAutospacing="1" w:after="100" w:afterAutospacing="1"/>
        <w:rPr>
          <w:rFonts w:ascii="Arial" w:hAnsi="Arial" w:cs="Arial"/>
          <w:color w:val="000000"/>
          <w:spacing w:val="-1"/>
        </w:rPr>
      </w:pPr>
      <w:r w:rsidRPr="0054523F">
        <w:rPr>
          <w:rFonts w:ascii="Arial" w:hAnsi="Arial" w:cs="Arial"/>
          <w:color w:val="000000"/>
          <w:spacing w:val="-1"/>
        </w:rPr>
        <w:t>There are</w:t>
      </w:r>
      <w:r w:rsidR="00EA553A" w:rsidRPr="0054523F">
        <w:rPr>
          <w:rFonts w:ascii="Arial" w:hAnsi="Arial" w:cs="Arial"/>
          <w:color w:val="000000"/>
          <w:spacing w:val="-1"/>
        </w:rPr>
        <w:t xml:space="preserve"> 2409</w:t>
      </w:r>
      <w:r w:rsidR="003A39B7" w:rsidRPr="0054523F">
        <w:rPr>
          <w:rFonts w:ascii="Arial" w:hAnsi="Arial" w:cs="Arial"/>
          <w:color w:val="000000"/>
          <w:spacing w:val="-1"/>
        </w:rPr>
        <w:t xml:space="preserve"> missing values </w:t>
      </w:r>
      <w:r w:rsidR="00EA553A" w:rsidRPr="0054523F">
        <w:rPr>
          <w:rFonts w:ascii="Arial" w:hAnsi="Arial" w:cs="Arial"/>
          <w:color w:val="000000"/>
          <w:spacing w:val="-1"/>
        </w:rPr>
        <w:t xml:space="preserve">in education, 4124 missing values in </w:t>
      </w:r>
      <w:proofErr w:type="spellStart"/>
      <w:r w:rsidR="00EA553A" w:rsidRPr="0054523F">
        <w:rPr>
          <w:rFonts w:ascii="Arial" w:hAnsi="Arial" w:cs="Arial"/>
          <w:color w:val="000000"/>
          <w:spacing w:val="-1"/>
        </w:rPr>
        <w:t>previous_year_rating</w:t>
      </w:r>
      <w:proofErr w:type="spellEnd"/>
      <w:r w:rsidR="00EA553A" w:rsidRPr="0054523F">
        <w:rPr>
          <w:rFonts w:ascii="Arial" w:hAnsi="Arial" w:cs="Arial"/>
          <w:color w:val="000000"/>
          <w:spacing w:val="-1"/>
        </w:rPr>
        <w:t xml:space="preserve"> &amp; 2560 missing values </w:t>
      </w:r>
      <w:proofErr w:type="spellStart"/>
      <w:r w:rsidR="00EA553A" w:rsidRPr="0054523F">
        <w:rPr>
          <w:rFonts w:ascii="Arial" w:hAnsi="Arial" w:cs="Arial"/>
          <w:color w:val="000000"/>
          <w:spacing w:val="-1"/>
        </w:rPr>
        <w:t>avg_training_score</w:t>
      </w:r>
      <w:proofErr w:type="spellEnd"/>
      <w:r w:rsidR="00EA553A" w:rsidRPr="0054523F">
        <w:rPr>
          <w:rFonts w:ascii="Arial" w:hAnsi="Arial" w:cs="Arial"/>
          <w:color w:val="000000"/>
          <w:spacing w:val="-1"/>
        </w:rPr>
        <w:t xml:space="preserve"> </w:t>
      </w:r>
      <w:r w:rsidR="003A39B7" w:rsidRPr="0054523F">
        <w:rPr>
          <w:rFonts w:ascii="Arial" w:hAnsi="Arial" w:cs="Arial"/>
          <w:color w:val="000000"/>
          <w:spacing w:val="-1"/>
        </w:rPr>
        <w:t>the dataset.</w:t>
      </w:r>
    </w:p>
    <w:p w:rsidR="000D1B73" w:rsidRPr="00021028" w:rsidRDefault="0054523F" w:rsidP="000D1B73">
      <w:pPr>
        <w:widowControl/>
        <w:shd w:val="clear" w:color="auto" w:fill="FFFFFF"/>
        <w:autoSpaceDE/>
        <w:autoSpaceDN/>
        <w:ind w:left="142"/>
        <w:rPr>
          <w:rFonts w:ascii="Arial" w:eastAsia="Times New Roman" w:hAnsi="Arial" w:cs="Arial"/>
          <w:b/>
          <w:color w:val="548DD4" w:themeColor="text2" w:themeTint="99"/>
        </w:rPr>
      </w:pPr>
      <w:r w:rsidRPr="00021028">
        <w:rPr>
          <w:rFonts w:ascii="Arial" w:eastAsia="Times New Roman" w:hAnsi="Arial" w:cs="Arial"/>
          <w:b/>
          <w:color w:val="548DD4" w:themeColor="text2" w:themeTint="99"/>
          <w:sz w:val="20"/>
          <w:szCs w:val="20"/>
        </w:rPr>
        <w:lastRenderedPageBreak/>
        <w:t>2.4</w:t>
      </w:r>
      <w:r w:rsidR="000D1B73" w:rsidRPr="00021028">
        <w:rPr>
          <w:rFonts w:ascii="Arial" w:eastAsia="Times New Roman" w:hAnsi="Arial" w:cs="Arial"/>
          <w:b/>
          <w:color w:val="548DD4" w:themeColor="text2" w:themeTint="99"/>
          <w:sz w:val="20"/>
          <w:szCs w:val="20"/>
        </w:rPr>
        <w:t>.</w:t>
      </w:r>
      <w:r w:rsidR="000D1B73" w:rsidRPr="00021028">
        <w:rPr>
          <w:rFonts w:ascii="Arial" w:eastAsia="Times New Roman" w:hAnsi="Arial" w:cs="Arial"/>
          <w:color w:val="548DD4" w:themeColor="text2" w:themeTint="99"/>
          <w:sz w:val="20"/>
          <w:szCs w:val="20"/>
        </w:rPr>
        <w:t xml:space="preserve"> </w:t>
      </w:r>
      <w:r w:rsidR="002A10D2" w:rsidRPr="00021028">
        <w:rPr>
          <w:rFonts w:ascii="Arial" w:eastAsia="Times New Roman" w:hAnsi="Arial" w:cs="Arial"/>
          <w:b/>
          <w:color w:val="548DD4" w:themeColor="text2" w:themeTint="99"/>
        </w:rPr>
        <w:t>Statistic</w:t>
      </w:r>
      <w:r w:rsidR="000D1B73" w:rsidRPr="00021028">
        <w:rPr>
          <w:rFonts w:ascii="Arial" w:eastAsia="Times New Roman" w:hAnsi="Arial" w:cs="Arial"/>
          <w:b/>
          <w:color w:val="548DD4" w:themeColor="text2" w:themeTint="99"/>
        </w:rPr>
        <w:t>al summary of the dataset</w:t>
      </w:r>
    </w:p>
    <w:p w:rsidR="002A10D2" w:rsidRDefault="0054523F" w:rsidP="002A10D2">
      <w:pPr>
        <w:widowControl/>
        <w:shd w:val="clear" w:color="auto" w:fill="FFFFFF"/>
        <w:autoSpaceDE/>
        <w:autoSpaceDN/>
        <w:ind w:left="142"/>
        <w:jc w:val="center"/>
        <w:rPr>
          <w:rFonts w:ascii="Arial" w:eastAsia="Times New Roman" w:hAnsi="Arial" w:cs="Arial"/>
          <w:color w:val="1F1F1F"/>
          <w:sz w:val="20"/>
          <w:szCs w:val="20"/>
        </w:rPr>
      </w:pPr>
      <w:r>
        <w:rPr>
          <w:rFonts w:ascii="Arial" w:eastAsia="Times New Roman" w:hAnsi="Arial" w:cs="Arial"/>
          <w:noProof/>
          <w:color w:val="1F1F1F"/>
          <w:sz w:val="20"/>
          <w:szCs w:val="20"/>
        </w:rPr>
        <w:drawing>
          <wp:inline distT="0" distB="0" distL="0" distR="0">
            <wp:extent cx="6743700" cy="18415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757103" cy="1845160"/>
                    </a:xfrm>
                    <a:prstGeom prst="rect">
                      <a:avLst/>
                    </a:prstGeom>
                    <a:noFill/>
                    <a:ln w="9525">
                      <a:noFill/>
                      <a:miter lim="800000"/>
                      <a:headEnd/>
                      <a:tailEnd/>
                    </a:ln>
                  </pic:spPr>
                </pic:pic>
              </a:graphicData>
            </a:graphic>
          </wp:inline>
        </w:drawing>
      </w:r>
    </w:p>
    <w:p w:rsidR="002A10D2" w:rsidRPr="00021028" w:rsidRDefault="002A10D2" w:rsidP="002A10D2">
      <w:pPr>
        <w:widowControl/>
        <w:shd w:val="clear" w:color="auto" w:fill="FFFFFF"/>
        <w:autoSpaceDE/>
        <w:autoSpaceDN/>
        <w:jc w:val="center"/>
        <w:rPr>
          <w:rStyle w:val="Strong"/>
          <w:rFonts w:ascii="Arial" w:hAnsi="Arial" w:cs="Arial"/>
          <w:bCs w:val="0"/>
          <w:color w:val="000000"/>
          <w:spacing w:val="-4"/>
        </w:rPr>
      </w:pPr>
      <w:r w:rsidRPr="00021028">
        <w:rPr>
          <w:rStyle w:val="Strong"/>
          <w:rFonts w:ascii="Arial" w:hAnsi="Arial" w:cs="Arial"/>
          <w:bCs w:val="0"/>
          <w:color w:val="000000"/>
          <w:spacing w:val="-4"/>
        </w:rPr>
        <w:t>Table 4: Statistical summary</w:t>
      </w:r>
    </w:p>
    <w:p w:rsidR="002A10D2" w:rsidRPr="00021028" w:rsidRDefault="002A10D2" w:rsidP="002F236D">
      <w:pPr>
        <w:pStyle w:val="ListParagraph"/>
        <w:widowControl/>
        <w:numPr>
          <w:ilvl w:val="0"/>
          <w:numId w:val="2"/>
        </w:numPr>
        <w:adjustRightInd w:val="0"/>
        <w:spacing w:before="240"/>
        <w:rPr>
          <w:rFonts w:ascii="Arial" w:eastAsiaTheme="minorHAnsi" w:hAnsi="Arial" w:cs="Arial"/>
        </w:rPr>
      </w:pPr>
      <w:r w:rsidRPr="00021028">
        <w:rPr>
          <w:rFonts w:ascii="Arial" w:eastAsiaTheme="minorHAnsi" w:hAnsi="Arial" w:cs="Arial"/>
        </w:rPr>
        <w:t>In the above table we can see the counts, mean, standard deviation, minimum value and maximum value of numerical features.</w:t>
      </w:r>
    </w:p>
    <w:p w:rsidR="00021028" w:rsidRDefault="00021028" w:rsidP="00021028">
      <w:pPr>
        <w:widowControl/>
        <w:adjustRightInd w:val="0"/>
        <w:spacing w:before="240"/>
        <w:rPr>
          <w:rFonts w:ascii="Arial" w:eastAsiaTheme="minorHAnsi" w:hAnsi="Arial" w:cs="Arial"/>
          <w:b/>
          <w:color w:val="548DD4" w:themeColor="text2" w:themeTint="99"/>
        </w:rPr>
      </w:pPr>
      <w:r w:rsidRPr="00021028">
        <w:rPr>
          <w:rFonts w:ascii="Arial" w:eastAsiaTheme="minorHAnsi" w:hAnsi="Arial" w:cs="Arial"/>
          <w:b/>
          <w:color w:val="548DD4" w:themeColor="text2" w:themeTint="99"/>
        </w:rPr>
        <w:t>2.5.</w:t>
      </w:r>
      <w:r>
        <w:rPr>
          <w:rFonts w:ascii="Arial" w:eastAsiaTheme="minorHAnsi" w:hAnsi="Arial" w:cs="Arial"/>
          <w:b/>
          <w:color w:val="548DD4" w:themeColor="text2" w:themeTint="99"/>
        </w:rPr>
        <w:t xml:space="preserve"> </w:t>
      </w:r>
      <w:r w:rsidRPr="00021028">
        <w:rPr>
          <w:rFonts w:ascii="Arial" w:eastAsiaTheme="minorHAnsi" w:hAnsi="Arial" w:cs="Arial"/>
          <w:b/>
          <w:color w:val="548DD4" w:themeColor="text2" w:themeTint="99"/>
        </w:rPr>
        <w:t>Observations</w:t>
      </w:r>
    </w:p>
    <w:p w:rsidR="00021028" w:rsidRDefault="00021028" w:rsidP="002F236D">
      <w:pPr>
        <w:pStyle w:val="ListParagraph"/>
        <w:widowControl/>
        <w:numPr>
          <w:ilvl w:val="0"/>
          <w:numId w:val="2"/>
        </w:numPr>
        <w:adjustRightInd w:val="0"/>
        <w:jc w:val="both"/>
        <w:rPr>
          <w:rFonts w:ascii="Arial" w:eastAsiaTheme="minorHAnsi" w:hAnsi="Arial" w:cs="Arial"/>
          <w:color w:val="000000"/>
        </w:rPr>
      </w:pPr>
      <w:r w:rsidRPr="00021028">
        <w:rPr>
          <w:rFonts w:ascii="Arial" w:eastAsiaTheme="minorHAnsi" w:hAnsi="Arial" w:cs="Arial"/>
          <w:b/>
          <w:bCs/>
          <w:color w:val="000000"/>
        </w:rPr>
        <w:t>Department Distribution</w:t>
      </w:r>
      <w:r w:rsidRPr="00021028">
        <w:rPr>
          <w:rFonts w:ascii="Arial" w:eastAsiaTheme="minorHAnsi" w:hAnsi="Arial" w:cs="Arial"/>
          <w:color w:val="000000"/>
        </w:rPr>
        <w:t>: The dataset includes multiple departments,</w:t>
      </w:r>
      <w:r>
        <w:rPr>
          <w:rFonts w:ascii="Arial" w:eastAsiaTheme="minorHAnsi" w:hAnsi="Arial" w:cs="Arial"/>
          <w:color w:val="000000"/>
        </w:rPr>
        <w:t xml:space="preserve"> </w:t>
      </w:r>
      <w:r w:rsidRPr="00021028">
        <w:rPr>
          <w:rFonts w:ascii="Arial" w:eastAsiaTheme="minorHAnsi" w:hAnsi="Arial" w:cs="Arial"/>
          <w:color w:val="000000"/>
        </w:rPr>
        <w:t>with a notable presence of Sales &amp; Marketing, Operations, and Technology.</w:t>
      </w:r>
    </w:p>
    <w:p w:rsidR="00021028" w:rsidRPr="00021028" w:rsidRDefault="00021028" w:rsidP="002F236D">
      <w:pPr>
        <w:pStyle w:val="ListParagraph"/>
        <w:widowControl/>
        <w:numPr>
          <w:ilvl w:val="0"/>
          <w:numId w:val="2"/>
        </w:numPr>
        <w:adjustRightInd w:val="0"/>
        <w:jc w:val="both"/>
        <w:rPr>
          <w:rFonts w:ascii="Arial" w:eastAsiaTheme="minorHAnsi" w:hAnsi="Arial" w:cs="Arial"/>
          <w:color w:val="000000"/>
        </w:rPr>
      </w:pPr>
      <w:r w:rsidRPr="00021028">
        <w:rPr>
          <w:rFonts w:ascii="DejaVuSans-Bold" w:eastAsiaTheme="minorHAnsi" w:hAnsi="DejaVuSans-Bold" w:cs="DejaVuSans-Bold"/>
          <w:b/>
          <w:bCs/>
          <w:color w:val="000000"/>
        </w:rPr>
        <w:t>Education Level</w:t>
      </w:r>
      <w:r w:rsidRPr="00021028">
        <w:rPr>
          <w:rFonts w:ascii="DejaVuSans" w:eastAsiaTheme="minorHAnsi" w:hAnsi="DejaVuSans" w:cs="DejaVuSans"/>
          <w:color w:val="000000"/>
        </w:rPr>
        <w:t>: Most employees have at least a Bachelor's degree, with</w:t>
      </w:r>
      <w:r>
        <w:rPr>
          <w:rFonts w:ascii="DejaVuSans" w:eastAsiaTheme="minorHAnsi" w:hAnsi="DejaVuSans" w:cs="DejaVuSans"/>
          <w:color w:val="000000"/>
        </w:rPr>
        <w:t xml:space="preserve"> </w:t>
      </w:r>
      <w:r w:rsidRPr="00021028">
        <w:rPr>
          <w:rFonts w:ascii="DejaVuSans" w:eastAsiaTheme="minorHAnsi" w:hAnsi="DejaVuSans" w:cs="DejaVuSans"/>
          <w:color w:val="000000"/>
        </w:rPr>
        <w:t>some holding Master's degrees or higher.</w:t>
      </w:r>
    </w:p>
    <w:p w:rsidR="00021028" w:rsidRPr="00021028" w:rsidRDefault="00021028" w:rsidP="002F236D">
      <w:pPr>
        <w:pStyle w:val="ListParagraph"/>
        <w:widowControl/>
        <w:numPr>
          <w:ilvl w:val="0"/>
          <w:numId w:val="2"/>
        </w:numPr>
        <w:adjustRightInd w:val="0"/>
        <w:jc w:val="both"/>
        <w:rPr>
          <w:rFonts w:ascii="Arial" w:eastAsiaTheme="minorHAnsi" w:hAnsi="Arial" w:cs="Arial"/>
          <w:color w:val="000000"/>
        </w:rPr>
      </w:pPr>
      <w:r w:rsidRPr="00021028">
        <w:rPr>
          <w:rFonts w:ascii="DejaVuSans-Bold" w:eastAsiaTheme="minorHAnsi" w:hAnsi="DejaVuSans-Bold" w:cs="DejaVuSans-Bold"/>
          <w:b/>
          <w:bCs/>
          <w:color w:val="000000"/>
        </w:rPr>
        <w:t>Gender Representation</w:t>
      </w:r>
      <w:r w:rsidRPr="00021028">
        <w:rPr>
          <w:rFonts w:ascii="DejaVuSans" w:eastAsiaTheme="minorHAnsi" w:hAnsi="DejaVuSans" w:cs="DejaVuSans"/>
          <w:color w:val="000000"/>
        </w:rPr>
        <w:t>: The dataset includes both male and female</w:t>
      </w:r>
      <w:r>
        <w:rPr>
          <w:rFonts w:ascii="DejaVuSans" w:eastAsiaTheme="minorHAnsi" w:hAnsi="DejaVuSans" w:cs="DejaVuSans"/>
          <w:color w:val="000000"/>
        </w:rPr>
        <w:t xml:space="preserve"> </w:t>
      </w:r>
      <w:r w:rsidRPr="00021028">
        <w:rPr>
          <w:rFonts w:ascii="DejaVuSans" w:eastAsiaTheme="minorHAnsi" w:hAnsi="DejaVuSans" w:cs="DejaVuSans"/>
          <w:color w:val="000000"/>
        </w:rPr>
        <w:t xml:space="preserve">employees, but the gender </w:t>
      </w:r>
      <w:r>
        <w:rPr>
          <w:rFonts w:ascii="DejaVuSans" w:eastAsiaTheme="minorHAnsi" w:hAnsi="DejaVuSans" w:cs="DejaVuSans"/>
          <w:color w:val="000000"/>
        </w:rPr>
        <w:t>distribution</w:t>
      </w:r>
      <w:r w:rsidRPr="00021028">
        <w:rPr>
          <w:rFonts w:ascii="DejaVuSans" w:eastAsiaTheme="minorHAnsi" w:hAnsi="DejaVuSans" w:cs="DejaVuSans"/>
          <w:color w:val="000000"/>
        </w:rPr>
        <w:t xml:space="preserve"> may be imbalanced, with some</w:t>
      </w:r>
      <w:r>
        <w:rPr>
          <w:rFonts w:ascii="DejaVuSans" w:eastAsiaTheme="minorHAnsi" w:hAnsi="DejaVuSans" w:cs="DejaVuSans"/>
          <w:color w:val="000000"/>
        </w:rPr>
        <w:t xml:space="preserve"> </w:t>
      </w:r>
      <w:r w:rsidRPr="00021028">
        <w:rPr>
          <w:rFonts w:ascii="DejaVuSans" w:eastAsiaTheme="minorHAnsi" w:hAnsi="DejaVuSans" w:cs="DejaVuSans"/>
          <w:color w:val="000000"/>
        </w:rPr>
        <w:t>entries missing gender data.</w:t>
      </w:r>
    </w:p>
    <w:p w:rsidR="00021028" w:rsidRPr="00021028" w:rsidRDefault="00021028" w:rsidP="002F236D">
      <w:pPr>
        <w:pStyle w:val="ListParagraph"/>
        <w:widowControl/>
        <w:numPr>
          <w:ilvl w:val="0"/>
          <w:numId w:val="2"/>
        </w:numPr>
        <w:adjustRightInd w:val="0"/>
        <w:jc w:val="both"/>
        <w:rPr>
          <w:rFonts w:ascii="Arial" w:eastAsiaTheme="minorHAnsi" w:hAnsi="Arial" w:cs="Arial"/>
          <w:color w:val="000000"/>
        </w:rPr>
      </w:pPr>
      <w:r w:rsidRPr="00021028">
        <w:rPr>
          <w:rFonts w:ascii="DejaVuSans-Bold" w:eastAsiaTheme="minorHAnsi" w:hAnsi="DejaVuSans-Bold" w:cs="DejaVuSans-Bold"/>
          <w:b/>
          <w:bCs/>
          <w:color w:val="000000"/>
        </w:rPr>
        <w:t>Training and Development</w:t>
      </w:r>
      <w:r w:rsidRPr="00021028">
        <w:rPr>
          <w:rFonts w:ascii="DejaVuSans" w:eastAsiaTheme="minorHAnsi" w:hAnsi="DejaVuSans" w:cs="DejaVuSans"/>
          <w:color w:val="000000"/>
        </w:rPr>
        <w:t>: Employees have attended varying numbers</w:t>
      </w:r>
      <w:r>
        <w:rPr>
          <w:rFonts w:ascii="DejaVuSans" w:eastAsiaTheme="minorHAnsi" w:hAnsi="DejaVuSans" w:cs="DejaVuSans"/>
          <w:color w:val="000000"/>
        </w:rPr>
        <w:t xml:space="preserve"> </w:t>
      </w:r>
      <w:r w:rsidRPr="00021028">
        <w:rPr>
          <w:rFonts w:ascii="DejaVuSans" w:eastAsiaTheme="minorHAnsi" w:hAnsi="DejaVuSans" w:cs="DejaVuSans"/>
          <w:color w:val="000000"/>
        </w:rPr>
        <w:t>of training sessions, and their average training scores differ, indicating</w:t>
      </w:r>
      <w:r>
        <w:rPr>
          <w:rFonts w:ascii="DejaVuSans" w:eastAsiaTheme="minorHAnsi" w:hAnsi="DejaVuSans" w:cs="DejaVuSans"/>
          <w:color w:val="000000"/>
        </w:rPr>
        <w:t xml:space="preserve"> </w:t>
      </w:r>
      <w:r w:rsidRPr="00021028">
        <w:rPr>
          <w:rFonts w:ascii="DejaVuSans" w:eastAsiaTheme="minorHAnsi" w:hAnsi="DejaVuSans" w:cs="DejaVuSans"/>
          <w:color w:val="000000"/>
        </w:rPr>
        <w:t>different levels of engagement in training.</w:t>
      </w:r>
    </w:p>
    <w:p w:rsidR="00F50F0D" w:rsidRDefault="00021028" w:rsidP="002F236D">
      <w:pPr>
        <w:pStyle w:val="ListParagraph"/>
        <w:widowControl/>
        <w:numPr>
          <w:ilvl w:val="0"/>
          <w:numId w:val="2"/>
        </w:numPr>
        <w:adjustRightInd w:val="0"/>
        <w:jc w:val="both"/>
        <w:rPr>
          <w:rFonts w:ascii="DejaVuSans" w:eastAsiaTheme="minorHAnsi" w:hAnsi="DejaVuSans" w:cs="DejaVuSans"/>
          <w:color w:val="000000"/>
        </w:rPr>
      </w:pPr>
      <w:r w:rsidRPr="00021028">
        <w:rPr>
          <w:rFonts w:ascii="DejaVuSans-Bold" w:eastAsiaTheme="minorHAnsi" w:hAnsi="DejaVuSans-Bold" w:cs="DejaVuSans-Bold"/>
          <w:b/>
          <w:bCs/>
          <w:color w:val="000000"/>
        </w:rPr>
        <w:t>Promotion Status</w:t>
      </w:r>
      <w:r w:rsidRPr="00021028">
        <w:rPr>
          <w:rFonts w:ascii="DejaVuSans" w:eastAsiaTheme="minorHAnsi" w:hAnsi="DejaVuSans" w:cs="DejaVuSans"/>
          <w:color w:val="000000"/>
        </w:rPr>
        <w:t>: The '</w:t>
      </w:r>
      <w:proofErr w:type="spellStart"/>
      <w:r w:rsidRPr="00021028">
        <w:rPr>
          <w:rFonts w:ascii="DejaVuSans" w:eastAsiaTheme="minorHAnsi" w:hAnsi="DejaVuSans" w:cs="DejaVuSans"/>
          <w:color w:val="000000"/>
        </w:rPr>
        <w:t>is_promoted</w:t>
      </w:r>
      <w:proofErr w:type="spellEnd"/>
      <w:r w:rsidRPr="00021028">
        <w:rPr>
          <w:rFonts w:ascii="DejaVuSans" w:eastAsiaTheme="minorHAnsi" w:hAnsi="DejaVuSans" w:cs="DejaVuSans"/>
          <w:color w:val="000000"/>
        </w:rPr>
        <w:t>' column indicates that very few</w:t>
      </w:r>
      <w:r>
        <w:rPr>
          <w:rFonts w:ascii="DejaVuSans" w:eastAsiaTheme="minorHAnsi" w:hAnsi="DejaVuSans" w:cs="DejaVuSans"/>
          <w:color w:val="000000"/>
        </w:rPr>
        <w:t xml:space="preserve"> </w:t>
      </w:r>
      <w:r w:rsidRPr="00021028">
        <w:rPr>
          <w:rFonts w:ascii="DejaVuSans" w:eastAsiaTheme="minorHAnsi" w:hAnsi="DejaVuSans" w:cs="DejaVuSans"/>
          <w:color w:val="000000"/>
        </w:rPr>
        <w:t>employees were promoted.</w:t>
      </w:r>
    </w:p>
    <w:p w:rsidR="00021028" w:rsidRDefault="00021028" w:rsidP="002F236D">
      <w:pPr>
        <w:pStyle w:val="ListParagraph"/>
        <w:widowControl/>
        <w:numPr>
          <w:ilvl w:val="0"/>
          <w:numId w:val="2"/>
        </w:numPr>
        <w:adjustRightInd w:val="0"/>
        <w:jc w:val="both"/>
        <w:rPr>
          <w:rFonts w:ascii="DejaVuSans" w:eastAsiaTheme="minorHAnsi" w:hAnsi="DejaVuSans" w:cs="DejaVuSans"/>
          <w:color w:val="000000"/>
        </w:rPr>
      </w:pPr>
      <w:r w:rsidRPr="00F50F0D">
        <w:rPr>
          <w:rFonts w:ascii="DejaVuSans" w:eastAsiaTheme="minorHAnsi" w:hAnsi="DejaVuSans" w:cs="DejaVuSans"/>
          <w:color w:val="000000"/>
        </w:rPr>
        <w:t>This dataset can be used for various analyses related to employee</w:t>
      </w:r>
      <w:r w:rsidR="00F50F0D">
        <w:rPr>
          <w:rFonts w:ascii="DejaVuSans" w:eastAsiaTheme="minorHAnsi" w:hAnsi="DejaVuSans" w:cs="DejaVuSans"/>
          <w:color w:val="000000"/>
        </w:rPr>
        <w:t xml:space="preserve"> </w:t>
      </w:r>
      <w:r w:rsidRPr="00F50F0D">
        <w:rPr>
          <w:rFonts w:ascii="DejaVuSans" w:eastAsiaTheme="minorHAnsi" w:hAnsi="DejaVuSans" w:cs="DejaVuSans"/>
          <w:color w:val="000000"/>
        </w:rPr>
        <w:t>performance, promotion trends, and organizational development</w:t>
      </w:r>
      <w:r w:rsidR="00F50F0D">
        <w:rPr>
          <w:rFonts w:ascii="DejaVuSans" w:eastAsiaTheme="minorHAnsi" w:hAnsi="DejaVuSans" w:cs="DejaVuSans"/>
          <w:color w:val="000000"/>
        </w:rPr>
        <w:t xml:space="preserve"> </w:t>
      </w:r>
      <w:r w:rsidRPr="00F50F0D">
        <w:rPr>
          <w:rFonts w:ascii="DejaVuSans" w:eastAsiaTheme="minorHAnsi" w:hAnsi="DejaVuSans" w:cs="DejaVuSans"/>
          <w:color w:val="000000"/>
        </w:rPr>
        <w:t>strategies.</w:t>
      </w:r>
    </w:p>
    <w:p w:rsidR="002D3DFA" w:rsidRPr="002D3DFA" w:rsidRDefault="00E112E8" w:rsidP="002F236D">
      <w:pPr>
        <w:pStyle w:val="ListParagraph"/>
        <w:widowControl/>
        <w:numPr>
          <w:ilvl w:val="0"/>
          <w:numId w:val="2"/>
        </w:numPr>
        <w:adjustRightInd w:val="0"/>
        <w:jc w:val="both"/>
        <w:rPr>
          <w:rFonts w:ascii="DejaVuSans" w:eastAsiaTheme="minorHAnsi" w:hAnsi="DejaVuSans" w:cs="DejaVuSans"/>
          <w:color w:val="000000"/>
        </w:rPr>
      </w:pPr>
      <w:r>
        <w:rPr>
          <w:rFonts w:ascii="DejaVuSans" w:eastAsiaTheme="minorHAnsi" w:hAnsi="DejaVuSans" w:cs="DejaVuSans"/>
          <w:color w:val="000000"/>
        </w:rPr>
        <w:t>ID column consists of unique IDs which will</w:t>
      </w:r>
      <w:r w:rsidR="002D3DFA">
        <w:rPr>
          <w:rFonts w:ascii="DejaVuSans" w:eastAsiaTheme="minorHAnsi" w:hAnsi="DejaVuSans" w:cs="DejaVuSans"/>
          <w:color w:val="000000"/>
        </w:rPr>
        <w:t xml:space="preserve"> not add value to the modeling &amp; hence this column is dropped for further analysis.</w:t>
      </w:r>
    </w:p>
    <w:p w:rsidR="00EF338A" w:rsidRPr="00EF338A" w:rsidRDefault="006D5E38" w:rsidP="002F236D">
      <w:pPr>
        <w:pStyle w:val="Heading1"/>
        <w:numPr>
          <w:ilvl w:val="0"/>
          <w:numId w:val="1"/>
        </w:numPr>
        <w:tabs>
          <w:tab w:val="left" w:pos="323"/>
        </w:tabs>
        <w:spacing w:before="126" w:line="276" w:lineRule="auto"/>
        <w:rPr>
          <w:color w:val="221A14"/>
          <w:sz w:val="36"/>
          <w:szCs w:val="36"/>
          <w:shd w:val="clear" w:color="auto" w:fill="FFFFFF"/>
        </w:rPr>
      </w:pPr>
      <w:r>
        <w:rPr>
          <w:color w:val="221A14"/>
          <w:sz w:val="36"/>
          <w:szCs w:val="36"/>
          <w:shd w:val="clear" w:color="auto" w:fill="FFFFFF"/>
        </w:rPr>
        <w:t>EXPLORATORY DATA ANALYSIS (EDA)</w:t>
      </w:r>
    </w:p>
    <w:p w:rsidR="00EA0C4D" w:rsidRPr="003A62BD" w:rsidRDefault="00EA0C4D" w:rsidP="00EA0C4D">
      <w:pPr>
        <w:tabs>
          <w:tab w:val="left" w:pos="191"/>
        </w:tabs>
        <w:spacing w:line="276" w:lineRule="auto"/>
        <w:rPr>
          <w:color w:val="548DD4" w:themeColor="text2" w:themeTint="99"/>
        </w:rPr>
      </w:pPr>
      <w:r w:rsidRPr="003A62BD">
        <w:rPr>
          <w:b/>
          <w:bCs/>
          <w:color w:val="548DD4" w:themeColor="text2" w:themeTint="99"/>
        </w:rPr>
        <w:t xml:space="preserve"> 3.1. </w:t>
      </w:r>
      <w:r w:rsidR="00EF338A" w:rsidRPr="003A62BD">
        <w:rPr>
          <w:b/>
          <w:bCs/>
          <w:color w:val="548DD4" w:themeColor="text2" w:themeTint="99"/>
        </w:rPr>
        <w:t>Univariate Analysis</w:t>
      </w:r>
      <w:r w:rsidR="00EF338A" w:rsidRPr="003A62BD">
        <w:rPr>
          <w:color w:val="548DD4" w:themeColor="text2" w:themeTint="99"/>
        </w:rPr>
        <w:t xml:space="preserve"> </w:t>
      </w:r>
    </w:p>
    <w:p w:rsidR="00EF338A" w:rsidRPr="00263D62" w:rsidRDefault="002D3DFA" w:rsidP="002F236D">
      <w:pPr>
        <w:pStyle w:val="ListParagraph"/>
        <w:numPr>
          <w:ilvl w:val="0"/>
          <w:numId w:val="10"/>
        </w:numPr>
        <w:tabs>
          <w:tab w:val="left" w:pos="191"/>
        </w:tabs>
        <w:jc w:val="both"/>
        <w:rPr>
          <w:rFonts w:ascii="Arial" w:hAnsi="Arial" w:cs="Arial"/>
        </w:rPr>
      </w:pPr>
      <w:r>
        <w:rPr>
          <w:rFonts w:ascii="Arial" w:hAnsi="Arial" w:cs="Arial"/>
        </w:rPr>
        <w:t xml:space="preserve">   </w:t>
      </w:r>
      <w:r w:rsidR="00EA0C4D" w:rsidRPr="00263D62">
        <w:rPr>
          <w:rFonts w:ascii="Arial" w:hAnsi="Arial" w:cs="Arial"/>
        </w:rPr>
        <w:t>R</w:t>
      </w:r>
      <w:r w:rsidR="00EF338A" w:rsidRPr="00263D62">
        <w:rPr>
          <w:rFonts w:ascii="Arial" w:hAnsi="Arial" w:cs="Arial"/>
        </w:rPr>
        <w:t>evealed distributions of</w:t>
      </w:r>
      <w:r w:rsidR="00263D62" w:rsidRPr="00263D62">
        <w:rPr>
          <w:rFonts w:ascii="Arial" w:hAnsi="Arial" w:cs="Arial"/>
        </w:rPr>
        <w:t xml:space="preserve"> </w:t>
      </w:r>
      <w:proofErr w:type="spellStart"/>
      <w:r w:rsidR="00263D62" w:rsidRPr="00263D62">
        <w:rPr>
          <w:rFonts w:ascii="Arial" w:hAnsi="Arial" w:cs="Arial"/>
        </w:rPr>
        <w:t>no_</w:t>
      </w:r>
      <w:r w:rsidR="00F50F0D" w:rsidRPr="00263D62">
        <w:rPr>
          <w:rFonts w:ascii="Arial" w:hAnsi="Arial" w:cs="Arial"/>
        </w:rPr>
        <w:t>of</w:t>
      </w:r>
      <w:r w:rsidR="00263D62" w:rsidRPr="00263D62">
        <w:rPr>
          <w:rFonts w:ascii="Arial" w:hAnsi="Arial" w:cs="Arial"/>
        </w:rPr>
        <w:t>_trainings</w:t>
      </w:r>
      <w:proofErr w:type="spellEnd"/>
      <w:r w:rsidR="00263D62" w:rsidRPr="00263D62">
        <w:rPr>
          <w:rFonts w:ascii="Arial" w:hAnsi="Arial" w:cs="Arial"/>
        </w:rPr>
        <w:t>,</w:t>
      </w:r>
      <w:r w:rsidR="000D089E">
        <w:rPr>
          <w:rFonts w:ascii="Arial" w:hAnsi="Arial" w:cs="Arial"/>
        </w:rPr>
        <w:t xml:space="preserve"> age,</w:t>
      </w:r>
      <w:r w:rsidR="00201E8F">
        <w:rPr>
          <w:rFonts w:ascii="Arial" w:hAnsi="Arial" w:cs="Arial"/>
        </w:rPr>
        <w:t xml:space="preserve"> </w:t>
      </w:r>
      <w:proofErr w:type="spellStart"/>
      <w:r w:rsidR="00201E8F">
        <w:rPr>
          <w:rFonts w:ascii="Arial" w:hAnsi="Arial" w:cs="Arial"/>
        </w:rPr>
        <w:t>length_of_service</w:t>
      </w:r>
      <w:proofErr w:type="spellEnd"/>
      <w:r w:rsidR="00201E8F">
        <w:rPr>
          <w:rFonts w:ascii="Arial" w:hAnsi="Arial" w:cs="Arial"/>
        </w:rPr>
        <w:t xml:space="preserve">, </w:t>
      </w:r>
      <w:proofErr w:type="spellStart"/>
      <w:r w:rsidR="00201E8F">
        <w:rPr>
          <w:rFonts w:ascii="Arial" w:hAnsi="Arial" w:cs="Arial"/>
        </w:rPr>
        <w:t>Average_training_score</w:t>
      </w:r>
      <w:proofErr w:type="spellEnd"/>
      <w:r w:rsidR="00461388">
        <w:rPr>
          <w:rFonts w:ascii="Arial" w:hAnsi="Arial" w:cs="Arial"/>
        </w:rPr>
        <w:t>, Department, Education</w:t>
      </w:r>
      <w:r w:rsidR="00E112E8">
        <w:rPr>
          <w:rFonts w:ascii="Arial" w:hAnsi="Arial" w:cs="Arial"/>
        </w:rPr>
        <w:t xml:space="preserve">, gender, </w:t>
      </w:r>
      <w:proofErr w:type="spellStart"/>
      <w:r w:rsidR="00E112E8">
        <w:rPr>
          <w:rFonts w:ascii="Arial" w:hAnsi="Arial" w:cs="Arial"/>
        </w:rPr>
        <w:t>recruitment_channel</w:t>
      </w:r>
      <w:proofErr w:type="spellEnd"/>
      <w:r w:rsidR="001D7212">
        <w:rPr>
          <w:rFonts w:ascii="Arial" w:hAnsi="Arial" w:cs="Arial"/>
        </w:rPr>
        <w:t xml:space="preserve">, </w:t>
      </w:r>
      <w:proofErr w:type="spellStart"/>
      <w:r w:rsidR="001D7212">
        <w:rPr>
          <w:rFonts w:ascii="Arial" w:hAnsi="Arial" w:cs="Arial"/>
        </w:rPr>
        <w:t>previous_year_rating</w:t>
      </w:r>
      <w:proofErr w:type="spellEnd"/>
      <w:r w:rsidR="001D7212">
        <w:rPr>
          <w:rFonts w:ascii="Arial" w:hAnsi="Arial" w:cs="Arial"/>
        </w:rPr>
        <w:t>,</w:t>
      </w:r>
      <w:r w:rsidR="00C006BF">
        <w:rPr>
          <w:rFonts w:ascii="Arial" w:hAnsi="Arial" w:cs="Arial"/>
        </w:rPr>
        <w:t xml:space="preserve"> </w:t>
      </w:r>
      <w:proofErr w:type="spellStart"/>
      <w:r w:rsidR="00C006BF">
        <w:rPr>
          <w:rFonts w:ascii="Arial" w:hAnsi="Arial" w:cs="Arial"/>
        </w:rPr>
        <w:t>awards_won</w:t>
      </w:r>
      <w:proofErr w:type="spellEnd"/>
      <w:r w:rsidR="00C006BF">
        <w:rPr>
          <w:rFonts w:ascii="Arial" w:hAnsi="Arial" w:cs="Arial"/>
        </w:rPr>
        <w:t xml:space="preserve">, region &amp; </w:t>
      </w:r>
      <w:proofErr w:type="spellStart"/>
      <w:r w:rsidR="00C006BF">
        <w:rPr>
          <w:rFonts w:ascii="Arial" w:hAnsi="Arial" w:cs="Arial"/>
        </w:rPr>
        <w:t>is_promoted</w:t>
      </w:r>
      <w:proofErr w:type="spellEnd"/>
      <w:r w:rsidR="00EF338A" w:rsidRPr="00263D62">
        <w:rPr>
          <w:rFonts w:ascii="Arial" w:hAnsi="Arial" w:cs="Arial"/>
          <w:spacing w:val="-2"/>
        </w:rPr>
        <w:t>.</w:t>
      </w:r>
      <w:r w:rsidR="00E112E8">
        <w:rPr>
          <w:rFonts w:ascii="Arial" w:hAnsi="Arial" w:cs="Arial"/>
          <w:spacing w:val="-2"/>
        </w:rPr>
        <w:t xml:space="preserve"> Labeled</w:t>
      </w:r>
      <w:r w:rsidR="00EF338A" w:rsidRPr="00263D62">
        <w:rPr>
          <w:rFonts w:ascii="Arial" w:hAnsi="Arial" w:cs="Arial"/>
          <w:spacing w:val="-2"/>
        </w:rPr>
        <w:t xml:space="preserve"> Bar plots</w:t>
      </w:r>
      <w:r w:rsidR="00497EEB" w:rsidRPr="00263D62">
        <w:rPr>
          <w:rFonts w:ascii="Arial" w:hAnsi="Arial" w:cs="Arial"/>
          <w:spacing w:val="-2"/>
        </w:rPr>
        <w:t xml:space="preserve"> &amp; Histogram-Box plots</w:t>
      </w:r>
      <w:r w:rsidR="00263D62" w:rsidRPr="00263D62">
        <w:rPr>
          <w:rFonts w:ascii="Arial" w:hAnsi="Arial" w:cs="Arial"/>
          <w:spacing w:val="-2"/>
        </w:rPr>
        <w:t xml:space="preserve"> for each distribution are </w:t>
      </w:r>
      <w:r w:rsidR="00263D62">
        <w:rPr>
          <w:rFonts w:ascii="Arial" w:hAnsi="Arial" w:cs="Arial"/>
          <w:spacing w:val="-2"/>
        </w:rPr>
        <w:t xml:space="preserve">as </w:t>
      </w:r>
      <w:r w:rsidR="00EF338A" w:rsidRPr="00263D62">
        <w:rPr>
          <w:rFonts w:ascii="Arial" w:hAnsi="Arial" w:cs="Arial"/>
          <w:spacing w:val="-2"/>
        </w:rPr>
        <w:t>follows:</w:t>
      </w:r>
    </w:p>
    <w:p w:rsidR="00497EEB" w:rsidRPr="00632D14" w:rsidRDefault="00F50F0D" w:rsidP="00497EEB">
      <w:pPr>
        <w:pStyle w:val="Heading4"/>
        <w:shd w:val="clear" w:color="auto" w:fill="FFFFFF"/>
        <w:spacing w:before="120" w:after="120"/>
        <w:rPr>
          <w:rFonts w:ascii="Arial" w:hAnsi="Arial" w:cs="Arial"/>
          <w:bCs w:val="0"/>
          <w:i w:val="0"/>
          <w:color w:val="548DD4" w:themeColor="text2" w:themeTint="99"/>
        </w:rPr>
      </w:pPr>
      <w:r w:rsidRPr="00632D14">
        <w:rPr>
          <w:rFonts w:ascii="Arial" w:hAnsi="Arial" w:cs="Arial"/>
          <w:bCs w:val="0"/>
          <w:i w:val="0"/>
          <w:color w:val="548DD4" w:themeColor="text2" w:themeTint="99"/>
        </w:rPr>
        <w:t>Observations on No. of Trainings</w:t>
      </w:r>
      <w:r w:rsidR="00497EEB" w:rsidRPr="00632D14">
        <w:rPr>
          <w:rFonts w:ascii="Arial" w:hAnsi="Arial" w:cs="Arial"/>
          <w:bCs w:val="0"/>
          <w:i w:val="0"/>
          <w:color w:val="548DD4" w:themeColor="text2" w:themeTint="99"/>
        </w:rPr>
        <w:t>:</w:t>
      </w:r>
    </w:p>
    <w:p w:rsidR="00497EEB" w:rsidRDefault="00263D62" w:rsidP="00973D40">
      <w:pPr>
        <w:jc w:val="center"/>
      </w:pPr>
      <w:r>
        <w:rPr>
          <w:noProof/>
        </w:rPr>
        <w:drawing>
          <wp:inline distT="0" distB="0" distL="0" distR="0">
            <wp:extent cx="7016750" cy="2711450"/>
            <wp:effectExtent l="19050" t="0" r="0" b="0"/>
            <wp:docPr id="24" name="Picture 23"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5" cstate="print"/>
                    <a:stretch>
                      <a:fillRect/>
                    </a:stretch>
                  </pic:blipFill>
                  <pic:spPr>
                    <a:xfrm>
                      <a:off x="0" y="0"/>
                      <a:ext cx="7016750" cy="2711450"/>
                    </a:xfrm>
                    <a:prstGeom prst="rect">
                      <a:avLst/>
                    </a:prstGeom>
                  </pic:spPr>
                </pic:pic>
              </a:graphicData>
            </a:graphic>
          </wp:inline>
        </w:drawing>
      </w:r>
    </w:p>
    <w:p w:rsidR="00973D40" w:rsidRDefault="00973D40" w:rsidP="00973D40">
      <w:pPr>
        <w:spacing w:line="276" w:lineRule="auto"/>
        <w:jc w:val="center"/>
        <w:rPr>
          <w:b/>
        </w:rPr>
      </w:pPr>
      <w:r w:rsidRPr="00973D40">
        <w:rPr>
          <w:b/>
        </w:rPr>
        <w:t>Fig-1</w:t>
      </w:r>
    </w:p>
    <w:p w:rsidR="000D089E" w:rsidRDefault="000D089E" w:rsidP="002F236D">
      <w:pPr>
        <w:pStyle w:val="Heading1"/>
        <w:numPr>
          <w:ilvl w:val="0"/>
          <w:numId w:val="3"/>
        </w:numPr>
        <w:tabs>
          <w:tab w:val="left" w:pos="323"/>
        </w:tabs>
        <w:rPr>
          <w:b w:val="0"/>
          <w:color w:val="221A14"/>
          <w:sz w:val="22"/>
          <w:szCs w:val="22"/>
          <w:shd w:val="clear" w:color="auto" w:fill="FFFFFF"/>
        </w:rPr>
      </w:pPr>
      <w:r w:rsidRPr="000D089E">
        <w:rPr>
          <w:b w:val="0"/>
          <w:color w:val="221A14"/>
          <w:sz w:val="22"/>
          <w:szCs w:val="22"/>
          <w:shd w:val="clear" w:color="auto" w:fill="FFFFFF"/>
        </w:rPr>
        <w:t xml:space="preserve">There are </w:t>
      </w:r>
      <w:r w:rsidR="002971B1">
        <w:rPr>
          <w:b w:val="0"/>
          <w:color w:val="221A14"/>
          <w:sz w:val="22"/>
          <w:szCs w:val="22"/>
          <w:shd w:val="clear" w:color="auto" w:fill="FFFFFF"/>
        </w:rPr>
        <w:t>9</w:t>
      </w:r>
      <w:r w:rsidRPr="000D089E">
        <w:rPr>
          <w:b w:val="0"/>
          <w:color w:val="221A14"/>
          <w:sz w:val="22"/>
          <w:szCs w:val="22"/>
          <w:shd w:val="clear" w:color="auto" w:fill="FFFFFF"/>
        </w:rPr>
        <w:t xml:space="preserve"> outliers present in the distribution of </w:t>
      </w:r>
      <w:proofErr w:type="spellStart"/>
      <w:r w:rsidRPr="000D089E">
        <w:rPr>
          <w:b w:val="0"/>
          <w:color w:val="221A14"/>
          <w:sz w:val="22"/>
          <w:szCs w:val="22"/>
          <w:shd w:val="clear" w:color="auto" w:fill="FFFFFF"/>
        </w:rPr>
        <w:t>no_of_trainings</w:t>
      </w:r>
      <w:proofErr w:type="spellEnd"/>
      <w:r w:rsidRPr="000D089E">
        <w:rPr>
          <w:b w:val="0"/>
          <w:color w:val="221A14"/>
          <w:sz w:val="22"/>
          <w:szCs w:val="22"/>
          <w:shd w:val="clear" w:color="auto" w:fill="FFFFFF"/>
        </w:rPr>
        <w:t>.</w:t>
      </w:r>
    </w:p>
    <w:p w:rsidR="00A3757D" w:rsidRPr="000A7FD3" w:rsidRDefault="000A7FD3" w:rsidP="002F236D">
      <w:pPr>
        <w:pStyle w:val="Heading1"/>
        <w:numPr>
          <w:ilvl w:val="0"/>
          <w:numId w:val="3"/>
        </w:numPr>
        <w:tabs>
          <w:tab w:val="left" w:pos="323"/>
        </w:tabs>
        <w:rPr>
          <w:b w:val="0"/>
          <w:color w:val="221A14"/>
          <w:sz w:val="22"/>
          <w:szCs w:val="22"/>
          <w:shd w:val="clear" w:color="auto" w:fill="FFFFFF"/>
        </w:rPr>
      </w:pPr>
      <w:r w:rsidRPr="000A7FD3">
        <w:rPr>
          <w:b w:val="0"/>
          <w:sz w:val="22"/>
          <w:szCs w:val="22"/>
        </w:rPr>
        <w:t xml:space="preserve">Most </w:t>
      </w:r>
      <w:r>
        <w:rPr>
          <w:b w:val="0"/>
          <w:sz w:val="22"/>
          <w:szCs w:val="22"/>
        </w:rPr>
        <w:t>employees have done one training</w:t>
      </w:r>
      <w:r w:rsidR="00632D14">
        <w:rPr>
          <w:b w:val="0"/>
          <w:sz w:val="22"/>
          <w:szCs w:val="22"/>
        </w:rPr>
        <w:t xml:space="preserve"> session</w:t>
      </w:r>
      <w:r>
        <w:rPr>
          <w:b w:val="0"/>
          <w:sz w:val="22"/>
          <w:szCs w:val="22"/>
        </w:rPr>
        <w:t xml:space="preserve"> &amp; </w:t>
      </w:r>
      <w:r w:rsidRPr="000A7FD3">
        <w:rPr>
          <w:b w:val="0"/>
          <w:sz w:val="22"/>
          <w:szCs w:val="22"/>
        </w:rPr>
        <w:t>few have more tha</w:t>
      </w:r>
      <w:r w:rsidR="001D7212">
        <w:rPr>
          <w:b w:val="0"/>
          <w:sz w:val="22"/>
          <w:szCs w:val="22"/>
        </w:rPr>
        <w:t>n 2</w:t>
      </w:r>
      <w:r>
        <w:rPr>
          <w:b w:val="0"/>
          <w:sz w:val="22"/>
          <w:szCs w:val="22"/>
        </w:rPr>
        <w:t>.</w:t>
      </w:r>
    </w:p>
    <w:p w:rsidR="00263D62" w:rsidRDefault="00263D62" w:rsidP="000A7FD3">
      <w:pPr>
        <w:pStyle w:val="Heading4"/>
        <w:shd w:val="clear" w:color="auto" w:fill="FFFFFF"/>
        <w:spacing w:before="0" w:after="120"/>
        <w:rPr>
          <w:rFonts w:ascii="Arial" w:hAnsi="Arial" w:cs="Arial"/>
          <w:bCs w:val="0"/>
          <w:i w:val="0"/>
          <w:color w:val="548DD4" w:themeColor="text2" w:themeTint="99"/>
          <w:sz w:val="20"/>
          <w:szCs w:val="20"/>
        </w:rPr>
      </w:pPr>
      <w:r w:rsidRPr="00263D62">
        <w:rPr>
          <w:rStyle w:val="Strong"/>
          <w:rFonts w:ascii="Arial" w:hAnsi="Arial" w:cs="Arial"/>
          <w:b/>
          <w:color w:val="1F1F1F"/>
          <w:shd w:val="clear" w:color="auto" w:fill="FFFFFF"/>
        </w:rPr>
        <w:lastRenderedPageBreak/>
        <w:t>Let's see the distribution of age of employee</w:t>
      </w:r>
      <w:r w:rsidRPr="003A62BD">
        <w:rPr>
          <w:rFonts w:ascii="Arial" w:hAnsi="Arial" w:cs="Arial"/>
          <w:bCs w:val="0"/>
          <w:i w:val="0"/>
          <w:color w:val="548DD4" w:themeColor="text2" w:themeTint="99"/>
          <w:sz w:val="20"/>
          <w:szCs w:val="20"/>
        </w:rPr>
        <w:t xml:space="preserve"> </w:t>
      </w:r>
    </w:p>
    <w:p w:rsidR="00645046" w:rsidRPr="000A7FD3" w:rsidRDefault="00263D62" w:rsidP="00645046">
      <w:pPr>
        <w:pStyle w:val="Heading4"/>
        <w:shd w:val="clear" w:color="auto" w:fill="FFFFFF"/>
        <w:spacing w:before="120" w:after="120"/>
        <w:rPr>
          <w:rFonts w:ascii="Arial" w:hAnsi="Arial" w:cs="Arial"/>
          <w:bCs w:val="0"/>
          <w:i w:val="0"/>
          <w:color w:val="548DD4" w:themeColor="text2" w:themeTint="99"/>
        </w:rPr>
      </w:pPr>
      <w:r w:rsidRPr="000A7FD3">
        <w:rPr>
          <w:rFonts w:ascii="Arial" w:hAnsi="Arial" w:cs="Arial"/>
          <w:bCs w:val="0"/>
          <w:i w:val="0"/>
          <w:color w:val="548DD4" w:themeColor="text2" w:themeTint="99"/>
        </w:rPr>
        <w:t>Observations on Age</w:t>
      </w:r>
      <w:r w:rsidR="00645046" w:rsidRPr="000A7FD3">
        <w:rPr>
          <w:rFonts w:ascii="Arial" w:hAnsi="Arial" w:cs="Arial"/>
          <w:bCs w:val="0"/>
          <w:i w:val="0"/>
          <w:color w:val="548DD4" w:themeColor="text2" w:themeTint="99"/>
        </w:rPr>
        <w:t>:</w:t>
      </w:r>
    </w:p>
    <w:p w:rsidR="00210A27" w:rsidRPr="00210A27" w:rsidRDefault="00263D62" w:rsidP="00210A27">
      <w:pPr>
        <w:jc w:val="center"/>
      </w:pPr>
      <w:r>
        <w:rPr>
          <w:noProof/>
        </w:rPr>
        <w:drawing>
          <wp:inline distT="0" distB="0" distL="0" distR="0">
            <wp:extent cx="7029450" cy="4064000"/>
            <wp:effectExtent l="19050" t="0" r="0" b="0"/>
            <wp:docPr id="27" name="Picture 26"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6" cstate="print"/>
                    <a:stretch>
                      <a:fillRect/>
                    </a:stretch>
                  </pic:blipFill>
                  <pic:spPr>
                    <a:xfrm>
                      <a:off x="0" y="0"/>
                      <a:ext cx="7028352" cy="4063365"/>
                    </a:xfrm>
                    <a:prstGeom prst="rect">
                      <a:avLst/>
                    </a:prstGeom>
                  </pic:spPr>
                </pic:pic>
              </a:graphicData>
            </a:graphic>
          </wp:inline>
        </w:drawing>
      </w:r>
    </w:p>
    <w:p w:rsidR="00973D40" w:rsidRPr="00973D40" w:rsidRDefault="00973D40" w:rsidP="00973D40">
      <w:pPr>
        <w:spacing w:line="276" w:lineRule="auto"/>
        <w:jc w:val="center"/>
        <w:rPr>
          <w:b/>
        </w:rPr>
      </w:pPr>
      <w:r>
        <w:rPr>
          <w:b/>
        </w:rPr>
        <w:t>Fig-2</w:t>
      </w:r>
    </w:p>
    <w:p w:rsidR="006D5E38" w:rsidRPr="005E79EB" w:rsidRDefault="00210A27" w:rsidP="002F236D">
      <w:pPr>
        <w:pStyle w:val="Heading1"/>
        <w:numPr>
          <w:ilvl w:val="0"/>
          <w:numId w:val="11"/>
        </w:numPr>
        <w:tabs>
          <w:tab w:val="left" w:pos="323"/>
        </w:tabs>
        <w:rPr>
          <w:b w:val="0"/>
          <w:color w:val="221A14"/>
          <w:sz w:val="22"/>
          <w:szCs w:val="22"/>
          <w:shd w:val="clear" w:color="auto" w:fill="FFFFFF"/>
        </w:rPr>
      </w:pPr>
      <w:r w:rsidRPr="005E79EB">
        <w:rPr>
          <w:b w:val="0"/>
          <w:color w:val="221A14"/>
          <w:sz w:val="22"/>
          <w:szCs w:val="22"/>
          <w:shd w:val="clear" w:color="auto" w:fill="FFFFFF"/>
        </w:rPr>
        <w:t>There are</w:t>
      </w:r>
      <w:r w:rsidR="000D089E" w:rsidRPr="005E79EB">
        <w:rPr>
          <w:b w:val="0"/>
          <w:color w:val="221A14"/>
          <w:sz w:val="22"/>
          <w:szCs w:val="22"/>
          <w:shd w:val="clear" w:color="auto" w:fill="FFFFFF"/>
        </w:rPr>
        <w:t xml:space="preserve"> 6 </w:t>
      </w:r>
      <w:r w:rsidRPr="005E79EB">
        <w:rPr>
          <w:b w:val="0"/>
          <w:color w:val="221A14"/>
          <w:sz w:val="22"/>
          <w:szCs w:val="22"/>
          <w:shd w:val="clear" w:color="auto" w:fill="FFFFFF"/>
        </w:rPr>
        <w:t>outliers prese</w:t>
      </w:r>
      <w:r w:rsidR="000D089E" w:rsidRPr="005E79EB">
        <w:rPr>
          <w:b w:val="0"/>
          <w:color w:val="221A14"/>
          <w:sz w:val="22"/>
          <w:szCs w:val="22"/>
          <w:shd w:val="clear" w:color="auto" w:fill="FFFFFF"/>
        </w:rPr>
        <w:t>nt in the distribution of age</w:t>
      </w:r>
      <w:r w:rsidRPr="005E79EB">
        <w:rPr>
          <w:b w:val="0"/>
          <w:color w:val="221A14"/>
          <w:sz w:val="22"/>
          <w:szCs w:val="22"/>
          <w:shd w:val="clear" w:color="auto" w:fill="FFFFFF"/>
        </w:rPr>
        <w:t>.</w:t>
      </w:r>
    </w:p>
    <w:p w:rsidR="000A7FD3" w:rsidRPr="005E79EB" w:rsidRDefault="005E79EB" w:rsidP="002F236D">
      <w:pPr>
        <w:pStyle w:val="Heading1"/>
        <w:numPr>
          <w:ilvl w:val="0"/>
          <w:numId w:val="3"/>
        </w:numPr>
        <w:tabs>
          <w:tab w:val="left" w:pos="323"/>
        </w:tabs>
        <w:spacing w:after="240"/>
        <w:rPr>
          <w:b w:val="0"/>
          <w:color w:val="221A14"/>
          <w:sz w:val="22"/>
          <w:szCs w:val="22"/>
          <w:shd w:val="clear" w:color="auto" w:fill="FFFFFF"/>
        </w:rPr>
      </w:pPr>
      <w:r>
        <w:rPr>
          <w:b w:val="0"/>
          <w:sz w:val="22"/>
          <w:szCs w:val="22"/>
        </w:rPr>
        <w:t xml:space="preserve">Age is normally distributed with slightly skewed towards right and </w:t>
      </w:r>
      <w:r w:rsidR="000A7FD3" w:rsidRPr="005E79EB">
        <w:rPr>
          <w:b w:val="0"/>
          <w:sz w:val="22"/>
          <w:szCs w:val="22"/>
        </w:rPr>
        <w:t>peak</w:t>
      </w:r>
      <w:r>
        <w:rPr>
          <w:b w:val="0"/>
          <w:sz w:val="22"/>
          <w:szCs w:val="22"/>
        </w:rPr>
        <w:t xml:space="preserve"> is observed</w:t>
      </w:r>
      <w:r w:rsidR="000A7FD3" w:rsidRPr="005E79EB">
        <w:rPr>
          <w:b w:val="0"/>
          <w:sz w:val="22"/>
          <w:szCs w:val="22"/>
        </w:rPr>
        <w:t xml:space="preserve"> around 30–35 years</w:t>
      </w:r>
      <w:r>
        <w:rPr>
          <w:b w:val="0"/>
          <w:sz w:val="22"/>
          <w:szCs w:val="22"/>
        </w:rPr>
        <w:t>.</w:t>
      </w:r>
    </w:p>
    <w:p w:rsidR="00336ECF" w:rsidRPr="00632D14" w:rsidRDefault="00336ECF" w:rsidP="005E79EB">
      <w:pPr>
        <w:pStyle w:val="Heading4"/>
        <w:shd w:val="clear" w:color="auto" w:fill="FFFFFF"/>
        <w:spacing w:before="0" w:after="120"/>
        <w:rPr>
          <w:rFonts w:ascii="Arial" w:hAnsi="Arial" w:cs="Arial"/>
          <w:bCs w:val="0"/>
          <w:i w:val="0"/>
          <w:color w:val="548DD4" w:themeColor="text2" w:themeTint="99"/>
        </w:rPr>
      </w:pPr>
      <w:r w:rsidRPr="00632D14">
        <w:rPr>
          <w:rFonts w:ascii="Arial" w:hAnsi="Arial" w:cs="Arial"/>
          <w:bCs w:val="0"/>
          <w:i w:val="0"/>
          <w:color w:val="548DD4" w:themeColor="text2" w:themeTint="99"/>
        </w:rPr>
        <w:t xml:space="preserve">Observations on </w:t>
      </w:r>
      <w:r w:rsidR="002971B1" w:rsidRPr="00632D14">
        <w:rPr>
          <w:rFonts w:ascii="Arial" w:hAnsi="Arial" w:cs="Arial"/>
          <w:bCs w:val="0"/>
          <w:i w:val="0"/>
          <w:color w:val="548DD4" w:themeColor="text2" w:themeTint="99"/>
        </w:rPr>
        <w:t>length of service:</w:t>
      </w:r>
    </w:p>
    <w:p w:rsidR="00210A27" w:rsidRDefault="002971B1" w:rsidP="00336ECF">
      <w:pPr>
        <w:pStyle w:val="Heading1"/>
        <w:tabs>
          <w:tab w:val="left" w:pos="323"/>
        </w:tabs>
        <w:spacing w:before="126"/>
        <w:ind w:left="502" w:firstLine="0"/>
        <w:jc w:val="center"/>
        <w:rPr>
          <w:b w:val="0"/>
          <w:color w:val="221A14"/>
          <w:sz w:val="20"/>
          <w:szCs w:val="20"/>
          <w:shd w:val="clear" w:color="auto" w:fill="FFFFFF"/>
        </w:rPr>
      </w:pPr>
      <w:r>
        <w:rPr>
          <w:b w:val="0"/>
          <w:noProof/>
          <w:color w:val="221A14"/>
          <w:sz w:val="20"/>
          <w:szCs w:val="20"/>
          <w:shd w:val="clear" w:color="auto" w:fill="FFFFFF"/>
        </w:rPr>
        <w:drawing>
          <wp:inline distT="0" distB="0" distL="0" distR="0">
            <wp:extent cx="6711949" cy="3708400"/>
            <wp:effectExtent l="19050" t="0" r="0" b="0"/>
            <wp:docPr id="30" name="Picture 29"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7" cstate="print"/>
                    <a:stretch>
                      <a:fillRect/>
                    </a:stretch>
                  </pic:blipFill>
                  <pic:spPr>
                    <a:xfrm>
                      <a:off x="0" y="0"/>
                      <a:ext cx="6710901" cy="3707821"/>
                    </a:xfrm>
                    <a:prstGeom prst="rect">
                      <a:avLst/>
                    </a:prstGeom>
                  </pic:spPr>
                </pic:pic>
              </a:graphicData>
            </a:graphic>
          </wp:inline>
        </w:drawing>
      </w:r>
    </w:p>
    <w:p w:rsidR="00BA587E" w:rsidRPr="00632D14" w:rsidRDefault="00BA587E" w:rsidP="00BA587E">
      <w:pPr>
        <w:spacing w:line="276" w:lineRule="auto"/>
        <w:jc w:val="center"/>
        <w:rPr>
          <w:rFonts w:ascii="Arial" w:hAnsi="Arial" w:cs="Arial"/>
          <w:b/>
        </w:rPr>
      </w:pPr>
      <w:r w:rsidRPr="00632D14">
        <w:rPr>
          <w:rFonts w:ascii="Arial" w:hAnsi="Arial" w:cs="Arial"/>
          <w:b/>
        </w:rPr>
        <w:t>Fig-3</w:t>
      </w:r>
    </w:p>
    <w:p w:rsidR="00973D40" w:rsidRPr="00632D14" w:rsidRDefault="00632D14" w:rsidP="002F236D">
      <w:pPr>
        <w:pStyle w:val="Heading1"/>
        <w:numPr>
          <w:ilvl w:val="0"/>
          <w:numId w:val="3"/>
        </w:numPr>
        <w:tabs>
          <w:tab w:val="left" w:pos="323"/>
        </w:tabs>
        <w:rPr>
          <w:b w:val="0"/>
          <w:color w:val="221A14"/>
          <w:sz w:val="22"/>
          <w:szCs w:val="22"/>
          <w:shd w:val="clear" w:color="auto" w:fill="FFFFFF"/>
        </w:rPr>
      </w:pPr>
      <w:r w:rsidRPr="00632D14">
        <w:rPr>
          <w:rFonts w:eastAsiaTheme="minorHAnsi"/>
          <w:b w:val="0"/>
          <w:sz w:val="22"/>
          <w:szCs w:val="22"/>
        </w:rPr>
        <w:t xml:space="preserve">Maximum length of service </w:t>
      </w:r>
      <w:r w:rsidR="002971B1" w:rsidRPr="00632D14">
        <w:rPr>
          <w:rFonts w:eastAsiaTheme="minorHAnsi"/>
          <w:b w:val="0"/>
          <w:sz w:val="22"/>
          <w:szCs w:val="22"/>
        </w:rPr>
        <w:t>is observed between</w:t>
      </w:r>
      <w:r w:rsidR="00BA587E" w:rsidRPr="00632D14">
        <w:rPr>
          <w:rFonts w:eastAsiaTheme="minorHAnsi"/>
          <w:b w:val="0"/>
          <w:sz w:val="22"/>
          <w:szCs w:val="22"/>
        </w:rPr>
        <w:t xml:space="preserve"> </w:t>
      </w:r>
      <w:r w:rsidR="002971B1" w:rsidRPr="00632D14">
        <w:rPr>
          <w:rFonts w:eastAsiaTheme="minorHAnsi"/>
          <w:b w:val="0"/>
          <w:sz w:val="22"/>
          <w:szCs w:val="22"/>
        </w:rPr>
        <w:t xml:space="preserve">0 to </w:t>
      </w:r>
      <w:r w:rsidR="00BA587E" w:rsidRPr="00632D14">
        <w:rPr>
          <w:rFonts w:eastAsiaTheme="minorHAnsi"/>
          <w:b w:val="0"/>
          <w:sz w:val="22"/>
          <w:szCs w:val="22"/>
        </w:rPr>
        <w:t>5</w:t>
      </w:r>
      <w:r w:rsidR="002971B1" w:rsidRPr="00632D14">
        <w:rPr>
          <w:rFonts w:eastAsiaTheme="minorHAnsi"/>
          <w:b w:val="0"/>
          <w:sz w:val="22"/>
          <w:szCs w:val="22"/>
        </w:rPr>
        <w:t xml:space="preserve"> years.</w:t>
      </w:r>
    </w:p>
    <w:p w:rsidR="00632D14" w:rsidRDefault="00BA587E" w:rsidP="002F236D">
      <w:pPr>
        <w:pStyle w:val="Heading1"/>
        <w:numPr>
          <w:ilvl w:val="0"/>
          <w:numId w:val="3"/>
        </w:numPr>
        <w:tabs>
          <w:tab w:val="left" w:pos="323"/>
        </w:tabs>
        <w:rPr>
          <w:b w:val="0"/>
          <w:color w:val="221A14"/>
          <w:sz w:val="22"/>
          <w:szCs w:val="22"/>
          <w:shd w:val="clear" w:color="auto" w:fill="FFFFFF"/>
        </w:rPr>
      </w:pPr>
      <w:r w:rsidRPr="00632D14">
        <w:rPr>
          <w:b w:val="0"/>
          <w:color w:val="221A14"/>
          <w:sz w:val="22"/>
          <w:szCs w:val="22"/>
          <w:shd w:val="clear" w:color="auto" w:fill="FFFFFF"/>
        </w:rPr>
        <w:t xml:space="preserve">There are few outliers present in the </w:t>
      </w:r>
      <w:r w:rsidR="002971B1" w:rsidRPr="00632D14">
        <w:rPr>
          <w:b w:val="0"/>
          <w:color w:val="221A14"/>
          <w:sz w:val="22"/>
          <w:szCs w:val="22"/>
          <w:shd w:val="clear" w:color="auto" w:fill="FFFFFF"/>
        </w:rPr>
        <w:t>distribution of length of service</w:t>
      </w:r>
      <w:r w:rsidRPr="00632D14">
        <w:rPr>
          <w:b w:val="0"/>
          <w:color w:val="221A14"/>
          <w:sz w:val="22"/>
          <w:szCs w:val="22"/>
          <w:shd w:val="clear" w:color="auto" w:fill="FFFFFF"/>
        </w:rPr>
        <w:t>.</w:t>
      </w:r>
    </w:p>
    <w:p w:rsidR="00632D14" w:rsidRPr="00632D14" w:rsidRDefault="00632D14" w:rsidP="00632D14">
      <w:pPr>
        <w:pStyle w:val="Heading1"/>
        <w:tabs>
          <w:tab w:val="left" w:pos="323"/>
        </w:tabs>
        <w:ind w:left="0" w:firstLine="0"/>
        <w:rPr>
          <w:b w:val="0"/>
          <w:color w:val="221A14"/>
          <w:sz w:val="22"/>
          <w:szCs w:val="22"/>
          <w:shd w:val="clear" w:color="auto" w:fill="FFFFFF"/>
        </w:rPr>
      </w:pPr>
      <w:r w:rsidRPr="00632D14">
        <w:rPr>
          <w:rStyle w:val="Strong"/>
          <w:b/>
          <w:i/>
          <w:color w:val="1F1F1F"/>
          <w:sz w:val="22"/>
          <w:szCs w:val="22"/>
          <w:shd w:val="clear" w:color="auto" w:fill="FFFFFF"/>
        </w:rPr>
        <w:lastRenderedPageBreak/>
        <w:t>Let's see the distribution of average training score of employee</w:t>
      </w:r>
    </w:p>
    <w:p w:rsidR="00336ECF" w:rsidRPr="002A660E" w:rsidRDefault="00336ECF" w:rsidP="00632D14">
      <w:pPr>
        <w:pStyle w:val="Heading1"/>
        <w:tabs>
          <w:tab w:val="left" w:pos="323"/>
        </w:tabs>
        <w:ind w:left="0" w:firstLine="0"/>
        <w:rPr>
          <w:b w:val="0"/>
          <w:color w:val="548DD4" w:themeColor="text2" w:themeTint="99"/>
          <w:sz w:val="22"/>
          <w:szCs w:val="22"/>
          <w:shd w:val="clear" w:color="auto" w:fill="FFFFFF"/>
        </w:rPr>
      </w:pPr>
      <w:r w:rsidRPr="002A660E">
        <w:rPr>
          <w:bCs w:val="0"/>
          <w:color w:val="548DD4" w:themeColor="text2" w:themeTint="99"/>
          <w:sz w:val="22"/>
          <w:szCs w:val="22"/>
        </w:rPr>
        <w:t xml:space="preserve">Observations on </w:t>
      </w:r>
      <w:r w:rsidR="00632D14" w:rsidRPr="002A660E">
        <w:rPr>
          <w:bCs w:val="0"/>
          <w:color w:val="548DD4" w:themeColor="text2" w:themeTint="99"/>
          <w:sz w:val="22"/>
          <w:szCs w:val="22"/>
        </w:rPr>
        <w:t>Average Training Score:</w:t>
      </w:r>
    </w:p>
    <w:p w:rsidR="00336ECF" w:rsidRDefault="00632D14" w:rsidP="00336ECF">
      <w:pPr>
        <w:jc w:val="center"/>
      </w:pPr>
      <w:r>
        <w:rPr>
          <w:noProof/>
        </w:rPr>
        <w:drawing>
          <wp:inline distT="0" distB="0" distL="0" distR="0">
            <wp:extent cx="6953248" cy="3987800"/>
            <wp:effectExtent l="19050" t="0" r="2" b="0"/>
            <wp:docPr id="38" name="Picture 37"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8" cstate="print"/>
                    <a:stretch>
                      <a:fillRect/>
                    </a:stretch>
                  </pic:blipFill>
                  <pic:spPr>
                    <a:xfrm>
                      <a:off x="0" y="0"/>
                      <a:ext cx="6952164" cy="3987178"/>
                    </a:xfrm>
                    <a:prstGeom prst="rect">
                      <a:avLst/>
                    </a:prstGeom>
                  </pic:spPr>
                </pic:pic>
              </a:graphicData>
            </a:graphic>
          </wp:inline>
        </w:drawing>
      </w:r>
    </w:p>
    <w:p w:rsidR="007E04D5" w:rsidRDefault="007E04D5" w:rsidP="007E04D5">
      <w:pPr>
        <w:jc w:val="center"/>
        <w:rPr>
          <w:b/>
        </w:rPr>
      </w:pPr>
      <w:r>
        <w:rPr>
          <w:b/>
        </w:rPr>
        <w:t>Fig-4</w:t>
      </w:r>
    </w:p>
    <w:p w:rsidR="00632D14" w:rsidRDefault="00632D14" w:rsidP="002F236D">
      <w:pPr>
        <w:pStyle w:val="ListParagraph"/>
        <w:numPr>
          <w:ilvl w:val="0"/>
          <w:numId w:val="12"/>
        </w:numPr>
        <w:rPr>
          <w:rFonts w:ascii="Arial" w:hAnsi="Arial" w:cs="Arial"/>
        </w:rPr>
      </w:pPr>
      <w:r w:rsidRPr="00632D14">
        <w:rPr>
          <w:rFonts w:ascii="Arial" w:hAnsi="Arial" w:cs="Arial"/>
        </w:rPr>
        <w:t>Distribution of Average Training Score is skewed towards right.</w:t>
      </w:r>
    </w:p>
    <w:p w:rsidR="002A660E" w:rsidRPr="00632D14" w:rsidRDefault="002A660E" w:rsidP="002F236D">
      <w:pPr>
        <w:pStyle w:val="ListParagraph"/>
        <w:numPr>
          <w:ilvl w:val="0"/>
          <w:numId w:val="12"/>
        </w:numPr>
        <w:rPr>
          <w:rFonts w:ascii="Arial" w:hAnsi="Arial" w:cs="Arial"/>
        </w:rPr>
      </w:pPr>
      <w:r>
        <w:rPr>
          <w:rFonts w:ascii="Arial" w:hAnsi="Arial" w:cs="Arial"/>
        </w:rPr>
        <w:t>Highest training score is observed as 50.</w:t>
      </w:r>
    </w:p>
    <w:p w:rsidR="007E04D5" w:rsidRPr="002A660E" w:rsidRDefault="002A660E" w:rsidP="007E04D5">
      <w:pPr>
        <w:pStyle w:val="Heading4"/>
        <w:shd w:val="clear" w:color="auto" w:fill="FFFFFF"/>
        <w:spacing w:before="120" w:after="120"/>
        <w:rPr>
          <w:rFonts w:ascii="Arial" w:hAnsi="Arial" w:cs="Arial"/>
          <w:bCs w:val="0"/>
          <w:i w:val="0"/>
          <w:color w:val="548DD4" w:themeColor="text2" w:themeTint="99"/>
        </w:rPr>
      </w:pPr>
      <w:r w:rsidRPr="002A660E">
        <w:rPr>
          <w:rFonts w:ascii="Arial" w:hAnsi="Arial" w:cs="Arial"/>
          <w:bCs w:val="0"/>
          <w:i w:val="0"/>
          <w:color w:val="548DD4" w:themeColor="text2" w:themeTint="99"/>
        </w:rPr>
        <w:t>Observations on Department:</w:t>
      </w:r>
    </w:p>
    <w:p w:rsidR="007E04D5" w:rsidRDefault="002A660E" w:rsidP="007E04D5">
      <w:pPr>
        <w:jc w:val="center"/>
      </w:pPr>
      <w:r>
        <w:rPr>
          <w:noProof/>
        </w:rPr>
        <w:drawing>
          <wp:inline distT="0" distB="0" distL="0" distR="0">
            <wp:extent cx="6648450" cy="3587750"/>
            <wp:effectExtent l="19050" t="0" r="0" b="0"/>
            <wp:docPr id="48" name="Picture 47"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19" cstate="print"/>
                    <a:stretch>
                      <a:fillRect/>
                    </a:stretch>
                  </pic:blipFill>
                  <pic:spPr>
                    <a:xfrm>
                      <a:off x="0" y="0"/>
                      <a:ext cx="6647218" cy="3587085"/>
                    </a:xfrm>
                    <a:prstGeom prst="rect">
                      <a:avLst/>
                    </a:prstGeom>
                  </pic:spPr>
                </pic:pic>
              </a:graphicData>
            </a:graphic>
          </wp:inline>
        </w:drawing>
      </w:r>
    </w:p>
    <w:p w:rsidR="00C67BD0" w:rsidRDefault="00C41736" w:rsidP="00C67BD0">
      <w:pPr>
        <w:jc w:val="center"/>
        <w:rPr>
          <w:b/>
        </w:rPr>
      </w:pPr>
      <w:r>
        <w:rPr>
          <w:b/>
        </w:rPr>
        <w:t>Fig-5</w:t>
      </w:r>
    </w:p>
    <w:p w:rsidR="007E04D5" w:rsidRPr="008E5E5F" w:rsidRDefault="00201E8F" w:rsidP="002F236D">
      <w:pPr>
        <w:pStyle w:val="ListParagraph"/>
        <w:numPr>
          <w:ilvl w:val="0"/>
          <w:numId w:val="13"/>
        </w:numPr>
        <w:rPr>
          <w:rFonts w:ascii="Arial" w:hAnsi="Arial" w:cs="Arial"/>
          <w:b/>
        </w:rPr>
      </w:pPr>
      <w:r w:rsidRPr="008E5E5F">
        <w:rPr>
          <w:rFonts w:ascii="Arial" w:hAnsi="Arial" w:cs="Arial"/>
        </w:rPr>
        <w:t>Sales &amp; Marketing has accounted for maximum number</w:t>
      </w:r>
      <w:r w:rsidR="001D7212" w:rsidRPr="008E5E5F">
        <w:rPr>
          <w:rFonts w:ascii="Arial" w:hAnsi="Arial" w:cs="Arial"/>
        </w:rPr>
        <w:t xml:space="preserve"> of</w:t>
      </w:r>
      <w:r w:rsidRPr="008E5E5F">
        <w:rPr>
          <w:rFonts w:ascii="Arial" w:hAnsi="Arial" w:cs="Arial"/>
        </w:rPr>
        <w:t xml:space="preserve"> promotions.</w:t>
      </w:r>
    </w:p>
    <w:p w:rsidR="00461388" w:rsidRPr="00C41736" w:rsidRDefault="00461388" w:rsidP="00461388">
      <w:pPr>
        <w:pStyle w:val="ListParagraph"/>
        <w:tabs>
          <w:tab w:val="left" w:pos="191"/>
        </w:tabs>
        <w:spacing w:before="200"/>
        <w:ind w:left="360" w:firstLine="0"/>
        <w:jc w:val="both"/>
        <w:rPr>
          <w:sz w:val="20"/>
          <w:szCs w:val="20"/>
        </w:rPr>
      </w:pPr>
    </w:p>
    <w:p w:rsidR="00245ADD" w:rsidRPr="00E112E8" w:rsidRDefault="00461388" w:rsidP="00245ADD">
      <w:pPr>
        <w:pStyle w:val="Heading4"/>
        <w:shd w:val="clear" w:color="auto" w:fill="FFFFFF"/>
        <w:spacing w:before="120"/>
        <w:rPr>
          <w:rFonts w:ascii="Arial" w:hAnsi="Arial" w:cs="Arial"/>
          <w:bCs w:val="0"/>
          <w:i w:val="0"/>
          <w:color w:val="548DD4" w:themeColor="text2" w:themeTint="99"/>
        </w:rPr>
      </w:pPr>
      <w:r w:rsidRPr="00E112E8">
        <w:rPr>
          <w:rFonts w:ascii="Arial" w:hAnsi="Arial" w:cs="Arial"/>
          <w:bCs w:val="0"/>
          <w:i w:val="0"/>
          <w:color w:val="548DD4" w:themeColor="text2" w:themeTint="99"/>
        </w:rPr>
        <w:lastRenderedPageBreak/>
        <w:t>Observations on Education:</w:t>
      </w:r>
    </w:p>
    <w:p w:rsidR="00245ADD" w:rsidRDefault="00461388" w:rsidP="007A098F">
      <w:pPr>
        <w:jc w:val="center"/>
      </w:pPr>
      <w:r>
        <w:rPr>
          <w:noProof/>
        </w:rPr>
        <w:drawing>
          <wp:inline distT="0" distB="0" distL="0" distR="0">
            <wp:extent cx="2721433" cy="2863850"/>
            <wp:effectExtent l="19050" t="0" r="2717" b="0"/>
            <wp:docPr id="52" name="Picture 51"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0" cstate="print"/>
                    <a:stretch>
                      <a:fillRect/>
                    </a:stretch>
                  </pic:blipFill>
                  <pic:spPr>
                    <a:xfrm>
                      <a:off x="0" y="0"/>
                      <a:ext cx="2723965" cy="2866515"/>
                    </a:xfrm>
                    <a:prstGeom prst="rect">
                      <a:avLst/>
                    </a:prstGeom>
                  </pic:spPr>
                </pic:pic>
              </a:graphicData>
            </a:graphic>
          </wp:inline>
        </w:drawing>
      </w:r>
    </w:p>
    <w:p w:rsidR="007A098F" w:rsidRPr="001D7212" w:rsidRDefault="007A098F" w:rsidP="007A098F">
      <w:pPr>
        <w:spacing w:line="276" w:lineRule="auto"/>
        <w:jc w:val="center"/>
        <w:rPr>
          <w:b/>
        </w:rPr>
      </w:pPr>
      <w:r w:rsidRPr="001D7212">
        <w:rPr>
          <w:b/>
        </w:rPr>
        <w:t>Fig-6</w:t>
      </w:r>
    </w:p>
    <w:p w:rsidR="007A098F" w:rsidRPr="008E5E5F" w:rsidRDefault="00461388" w:rsidP="002F236D">
      <w:pPr>
        <w:pStyle w:val="ListParagraph"/>
        <w:numPr>
          <w:ilvl w:val="0"/>
          <w:numId w:val="4"/>
        </w:numPr>
        <w:rPr>
          <w:rFonts w:ascii="Arial" w:hAnsi="Arial" w:cs="Arial"/>
        </w:rPr>
      </w:pPr>
      <w:r w:rsidRPr="008E5E5F">
        <w:rPr>
          <w:rFonts w:ascii="Arial" w:hAnsi="Arial" w:cs="Arial"/>
        </w:rPr>
        <w:t>Most employees are Bachelor’s Degree Holders.</w:t>
      </w:r>
    </w:p>
    <w:p w:rsidR="007A098F" w:rsidRPr="00E112E8" w:rsidRDefault="00B262B6" w:rsidP="007A098F">
      <w:pPr>
        <w:pStyle w:val="Heading4"/>
        <w:shd w:val="clear" w:color="auto" w:fill="FFFFFF"/>
        <w:spacing w:before="120" w:after="120"/>
        <w:rPr>
          <w:rFonts w:ascii="Arial" w:hAnsi="Arial" w:cs="Arial"/>
          <w:bCs w:val="0"/>
          <w:i w:val="0"/>
          <w:color w:val="548DD4" w:themeColor="text2" w:themeTint="99"/>
        </w:rPr>
      </w:pPr>
      <w:r w:rsidRPr="00E112E8">
        <w:rPr>
          <w:rFonts w:ascii="Arial" w:hAnsi="Arial" w:cs="Arial"/>
          <w:bCs w:val="0"/>
          <w:i w:val="0"/>
          <w:color w:val="548DD4" w:themeColor="text2" w:themeTint="99"/>
        </w:rPr>
        <w:t>Observations on gender:</w:t>
      </w:r>
    </w:p>
    <w:p w:rsidR="007A098F" w:rsidRDefault="00B262B6" w:rsidP="007A098F">
      <w:pPr>
        <w:jc w:val="center"/>
      </w:pPr>
      <w:r>
        <w:rPr>
          <w:noProof/>
        </w:rPr>
        <w:drawing>
          <wp:inline distT="0" distB="0" distL="0" distR="0">
            <wp:extent cx="2368550" cy="2578100"/>
            <wp:effectExtent l="19050" t="0" r="0" b="0"/>
            <wp:docPr id="71" name="Picture 70"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1" cstate="print"/>
                    <a:stretch>
                      <a:fillRect/>
                    </a:stretch>
                  </pic:blipFill>
                  <pic:spPr>
                    <a:xfrm>
                      <a:off x="0" y="0"/>
                      <a:ext cx="2376707" cy="2586978"/>
                    </a:xfrm>
                    <a:prstGeom prst="rect">
                      <a:avLst/>
                    </a:prstGeom>
                  </pic:spPr>
                </pic:pic>
              </a:graphicData>
            </a:graphic>
          </wp:inline>
        </w:drawing>
      </w:r>
    </w:p>
    <w:p w:rsidR="007A098F" w:rsidRPr="008E5E5F" w:rsidRDefault="007A098F" w:rsidP="007A098F">
      <w:pPr>
        <w:spacing w:line="276" w:lineRule="auto"/>
        <w:jc w:val="center"/>
        <w:rPr>
          <w:rFonts w:ascii="Arial" w:hAnsi="Arial" w:cs="Arial"/>
          <w:b/>
        </w:rPr>
      </w:pPr>
      <w:r w:rsidRPr="008E5E5F">
        <w:rPr>
          <w:rFonts w:ascii="Arial" w:hAnsi="Arial" w:cs="Arial"/>
          <w:b/>
        </w:rPr>
        <w:t>Fig-7</w:t>
      </w:r>
    </w:p>
    <w:p w:rsidR="00B262B6" w:rsidRPr="008E5E5F" w:rsidRDefault="00B262B6" w:rsidP="002F236D">
      <w:pPr>
        <w:pStyle w:val="ListParagraph"/>
        <w:numPr>
          <w:ilvl w:val="0"/>
          <w:numId w:val="4"/>
        </w:numPr>
        <w:spacing w:line="276" w:lineRule="auto"/>
        <w:rPr>
          <w:rFonts w:ascii="Arial" w:hAnsi="Arial" w:cs="Arial"/>
        </w:rPr>
      </w:pPr>
      <w:r w:rsidRPr="008E5E5F">
        <w:rPr>
          <w:rFonts w:ascii="Arial" w:hAnsi="Arial" w:cs="Arial"/>
        </w:rPr>
        <w:t>Most employees who got promoted are males.</w:t>
      </w:r>
    </w:p>
    <w:p w:rsidR="00045A17" w:rsidRPr="00E112E8" w:rsidRDefault="00083EB6" w:rsidP="00045A17">
      <w:pPr>
        <w:spacing w:line="276" w:lineRule="auto"/>
        <w:rPr>
          <w:rFonts w:ascii="Arial" w:hAnsi="Arial" w:cs="Arial"/>
          <w:b/>
          <w:color w:val="548DD4" w:themeColor="text2" w:themeTint="99"/>
        </w:rPr>
      </w:pPr>
      <w:r w:rsidRPr="00E112E8">
        <w:rPr>
          <w:rFonts w:ascii="Arial" w:hAnsi="Arial" w:cs="Arial"/>
          <w:b/>
          <w:color w:val="548DD4" w:themeColor="text2" w:themeTint="99"/>
        </w:rPr>
        <w:t>Observations on Recruitment Channel:</w:t>
      </w:r>
    </w:p>
    <w:p w:rsidR="00045A17" w:rsidRDefault="00083EB6" w:rsidP="00045A17">
      <w:pPr>
        <w:pStyle w:val="Heading4"/>
        <w:shd w:val="clear" w:color="auto" w:fill="FFFFFF"/>
        <w:spacing w:before="120" w:after="120"/>
        <w:jc w:val="center"/>
        <w:rPr>
          <w:rFonts w:ascii="Arial" w:hAnsi="Arial" w:cs="Arial"/>
          <w:b w:val="0"/>
          <w:bCs w:val="0"/>
          <w:color w:val="1F1F1F"/>
          <w:sz w:val="18"/>
          <w:szCs w:val="18"/>
        </w:rPr>
      </w:pPr>
      <w:r>
        <w:rPr>
          <w:rFonts w:ascii="Arial" w:hAnsi="Arial" w:cs="Arial"/>
          <w:b w:val="0"/>
          <w:bCs w:val="0"/>
          <w:noProof/>
          <w:color w:val="1F1F1F"/>
          <w:sz w:val="18"/>
          <w:szCs w:val="18"/>
        </w:rPr>
        <w:drawing>
          <wp:inline distT="0" distB="0" distL="0" distR="0">
            <wp:extent cx="2603500" cy="2438400"/>
            <wp:effectExtent l="19050" t="0" r="6350" b="0"/>
            <wp:docPr id="72" name="Picture 71"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2" cstate="print"/>
                    <a:stretch>
                      <a:fillRect/>
                    </a:stretch>
                  </pic:blipFill>
                  <pic:spPr>
                    <a:xfrm>
                      <a:off x="0" y="0"/>
                      <a:ext cx="2603500" cy="2438400"/>
                    </a:xfrm>
                    <a:prstGeom prst="rect">
                      <a:avLst/>
                    </a:prstGeom>
                  </pic:spPr>
                </pic:pic>
              </a:graphicData>
            </a:graphic>
          </wp:inline>
        </w:drawing>
      </w:r>
    </w:p>
    <w:p w:rsidR="00113B94" w:rsidRPr="001D7212" w:rsidRDefault="00113B94" w:rsidP="00083EB6">
      <w:pPr>
        <w:spacing w:line="276" w:lineRule="auto"/>
        <w:jc w:val="center"/>
        <w:rPr>
          <w:rFonts w:ascii="Arial" w:hAnsi="Arial" w:cs="Arial"/>
          <w:b/>
        </w:rPr>
      </w:pPr>
      <w:r w:rsidRPr="001D7212">
        <w:rPr>
          <w:rFonts w:ascii="Arial" w:hAnsi="Arial" w:cs="Arial"/>
          <w:b/>
        </w:rPr>
        <w:t>Fig-8</w:t>
      </w:r>
    </w:p>
    <w:p w:rsidR="00113B94" w:rsidRPr="008E5E5F" w:rsidRDefault="00083EB6" w:rsidP="002F236D">
      <w:pPr>
        <w:pStyle w:val="ListParagraph"/>
        <w:numPr>
          <w:ilvl w:val="0"/>
          <w:numId w:val="4"/>
        </w:numPr>
        <w:spacing w:line="276" w:lineRule="auto"/>
      </w:pPr>
      <w:r w:rsidRPr="008E5E5F">
        <w:t>Most of the employees got selected based on other recruitment channels.</w:t>
      </w:r>
    </w:p>
    <w:p w:rsidR="00083EB6" w:rsidRPr="00E112E8" w:rsidRDefault="00083EB6" w:rsidP="00113B94">
      <w:pPr>
        <w:pStyle w:val="Heading4"/>
        <w:shd w:val="clear" w:color="auto" w:fill="FFFFFF"/>
        <w:spacing w:before="120" w:after="120"/>
        <w:rPr>
          <w:rFonts w:ascii="Arial" w:hAnsi="Arial" w:cs="Arial"/>
          <w:bCs w:val="0"/>
          <w:i w:val="0"/>
          <w:color w:val="548DD4" w:themeColor="text2" w:themeTint="99"/>
        </w:rPr>
      </w:pPr>
      <w:r w:rsidRPr="00E112E8">
        <w:rPr>
          <w:rFonts w:ascii="Arial" w:hAnsi="Arial" w:cs="Arial"/>
          <w:bCs w:val="0"/>
          <w:i w:val="0"/>
          <w:color w:val="548DD4" w:themeColor="text2" w:themeTint="99"/>
        </w:rPr>
        <w:lastRenderedPageBreak/>
        <w:t xml:space="preserve">Observations </w:t>
      </w:r>
      <w:proofErr w:type="spellStart"/>
      <w:r w:rsidRPr="00E112E8">
        <w:rPr>
          <w:rFonts w:ascii="Arial" w:hAnsi="Arial" w:cs="Arial"/>
          <w:bCs w:val="0"/>
          <w:i w:val="0"/>
          <w:color w:val="548DD4" w:themeColor="text2" w:themeTint="99"/>
        </w:rPr>
        <w:t>previous</w:t>
      </w:r>
      <w:r w:rsidR="00113B94" w:rsidRPr="00E112E8">
        <w:rPr>
          <w:rFonts w:ascii="Arial" w:hAnsi="Arial" w:cs="Arial"/>
          <w:bCs w:val="0"/>
          <w:i w:val="0"/>
          <w:color w:val="548DD4" w:themeColor="text2" w:themeTint="99"/>
        </w:rPr>
        <w:t>_year</w:t>
      </w:r>
      <w:r w:rsidRPr="00E112E8">
        <w:rPr>
          <w:rFonts w:ascii="Arial" w:hAnsi="Arial" w:cs="Arial"/>
          <w:bCs w:val="0"/>
          <w:i w:val="0"/>
          <w:color w:val="548DD4" w:themeColor="text2" w:themeTint="99"/>
        </w:rPr>
        <w:t>_rating</w:t>
      </w:r>
      <w:proofErr w:type="spellEnd"/>
      <w:r w:rsidRPr="00E112E8">
        <w:rPr>
          <w:rFonts w:ascii="Arial" w:hAnsi="Arial" w:cs="Arial"/>
          <w:bCs w:val="0"/>
          <w:i w:val="0"/>
          <w:color w:val="548DD4" w:themeColor="text2" w:themeTint="99"/>
        </w:rPr>
        <w:t>:</w:t>
      </w:r>
    </w:p>
    <w:p w:rsidR="00113B94" w:rsidRPr="003A62BD" w:rsidRDefault="00083EB6" w:rsidP="00083EB6">
      <w:pPr>
        <w:pStyle w:val="Heading4"/>
        <w:shd w:val="clear" w:color="auto" w:fill="FFFFFF"/>
        <w:spacing w:before="120"/>
        <w:jc w:val="center"/>
        <w:rPr>
          <w:rFonts w:ascii="Arial" w:hAnsi="Arial" w:cs="Arial"/>
          <w:bCs w:val="0"/>
          <w:i w:val="0"/>
          <w:color w:val="548DD4" w:themeColor="text2" w:themeTint="99"/>
          <w:sz w:val="20"/>
          <w:szCs w:val="20"/>
        </w:rPr>
      </w:pPr>
      <w:r>
        <w:rPr>
          <w:rFonts w:ascii="Arial" w:hAnsi="Arial" w:cs="Arial"/>
          <w:bCs w:val="0"/>
          <w:i w:val="0"/>
          <w:noProof/>
          <w:color w:val="548DD4" w:themeColor="text2" w:themeTint="99"/>
          <w:sz w:val="20"/>
          <w:szCs w:val="20"/>
        </w:rPr>
        <w:drawing>
          <wp:inline distT="0" distB="0" distL="0" distR="0">
            <wp:extent cx="3784600" cy="2418138"/>
            <wp:effectExtent l="19050" t="0" r="6350" b="0"/>
            <wp:docPr id="74" name="Picture 73"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3" cstate="print"/>
                    <a:stretch>
                      <a:fillRect/>
                    </a:stretch>
                  </pic:blipFill>
                  <pic:spPr>
                    <a:xfrm>
                      <a:off x="0" y="0"/>
                      <a:ext cx="3792456" cy="2423157"/>
                    </a:xfrm>
                    <a:prstGeom prst="rect">
                      <a:avLst/>
                    </a:prstGeom>
                  </pic:spPr>
                </pic:pic>
              </a:graphicData>
            </a:graphic>
          </wp:inline>
        </w:drawing>
      </w:r>
    </w:p>
    <w:p w:rsidR="00113B94" w:rsidRDefault="00113B94" w:rsidP="00113B94">
      <w:pPr>
        <w:jc w:val="center"/>
      </w:pPr>
    </w:p>
    <w:p w:rsidR="00113B94" w:rsidRPr="008E5E5F" w:rsidRDefault="00113B94" w:rsidP="00083EB6">
      <w:pPr>
        <w:jc w:val="center"/>
        <w:rPr>
          <w:rFonts w:ascii="Arial" w:hAnsi="Arial" w:cs="Arial"/>
          <w:b/>
        </w:rPr>
      </w:pPr>
      <w:r w:rsidRPr="008E5E5F">
        <w:rPr>
          <w:rFonts w:ascii="Arial" w:hAnsi="Arial" w:cs="Arial"/>
          <w:b/>
        </w:rPr>
        <w:t>Fig-9</w:t>
      </w:r>
    </w:p>
    <w:p w:rsidR="00113B94" w:rsidRPr="008E5E5F" w:rsidRDefault="005209B1" w:rsidP="002F236D">
      <w:pPr>
        <w:pStyle w:val="ListParagraph"/>
        <w:numPr>
          <w:ilvl w:val="0"/>
          <w:numId w:val="4"/>
        </w:numPr>
        <w:spacing w:line="276" w:lineRule="auto"/>
        <w:rPr>
          <w:rFonts w:ascii="Arial" w:hAnsi="Arial" w:cs="Arial"/>
          <w:b/>
        </w:rPr>
      </w:pPr>
      <w:r w:rsidRPr="008E5E5F">
        <w:rPr>
          <w:rFonts w:ascii="Arial" w:eastAsiaTheme="minorHAnsi" w:hAnsi="Arial" w:cs="Arial"/>
        </w:rPr>
        <w:t>Maximum</w:t>
      </w:r>
      <w:r w:rsidR="00E112E8" w:rsidRPr="008E5E5F">
        <w:rPr>
          <w:rFonts w:ascii="Arial" w:eastAsiaTheme="minorHAnsi" w:hAnsi="Arial" w:cs="Arial"/>
        </w:rPr>
        <w:t xml:space="preserve"> rating observed is </w:t>
      </w:r>
      <w:r w:rsidR="00E112E8" w:rsidRPr="008E5E5F">
        <w:rPr>
          <w:rFonts w:ascii="Arial" w:hAnsi="Arial" w:cs="Arial"/>
        </w:rPr>
        <w:t>3.0.</w:t>
      </w:r>
    </w:p>
    <w:p w:rsidR="00E112E8" w:rsidRPr="00880652" w:rsidRDefault="00E112E8" w:rsidP="00E112E8">
      <w:pPr>
        <w:pStyle w:val="Heading4"/>
        <w:shd w:val="clear" w:color="auto" w:fill="FFFFFF"/>
        <w:spacing w:before="120" w:after="120"/>
        <w:rPr>
          <w:rFonts w:ascii="Arial" w:hAnsi="Arial" w:cs="Arial"/>
          <w:bCs w:val="0"/>
          <w:color w:val="548DD4" w:themeColor="text2" w:themeTint="99"/>
        </w:rPr>
      </w:pPr>
      <w:r w:rsidRPr="00880652">
        <w:rPr>
          <w:rFonts w:ascii="Arial" w:hAnsi="Arial" w:cs="Arial"/>
          <w:bCs w:val="0"/>
          <w:i w:val="0"/>
          <w:color w:val="548DD4" w:themeColor="text2" w:themeTint="99"/>
        </w:rPr>
        <w:t>Observations on</w:t>
      </w:r>
      <w:r w:rsidRPr="00880652">
        <w:rPr>
          <w:rFonts w:ascii="Arial" w:hAnsi="Arial" w:cs="Arial"/>
          <w:bCs w:val="0"/>
          <w:color w:val="548DD4" w:themeColor="text2" w:themeTint="99"/>
        </w:rPr>
        <w:t> </w:t>
      </w:r>
      <w:r w:rsidRPr="00880652">
        <w:rPr>
          <w:rFonts w:ascii="Arial" w:hAnsi="Arial" w:cs="Arial"/>
          <w:bCs w:val="0"/>
          <w:i w:val="0"/>
          <w:color w:val="548DD4" w:themeColor="text2" w:themeTint="99"/>
        </w:rPr>
        <w:t>Awards Won:</w:t>
      </w:r>
    </w:p>
    <w:p w:rsidR="00BC423B" w:rsidRDefault="00E112E8" w:rsidP="00E112E8">
      <w:pPr>
        <w:jc w:val="center"/>
      </w:pPr>
      <w:r>
        <w:rPr>
          <w:noProof/>
        </w:rPr>
        <w:drawing>
          <wp:inline distT="0" distB="0" distL="0" distR="0">
            <wp:extent cx="2302180" cy="2755900"/>
            <wp:effectExtent l="19050" t="0" r="2870" b="0"/>
            <wp:docPr id="75" name="Picture 74"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4" cstate="print"/>
                    <a:stretch>
                      <a:fillRect/>
                    </a:stretch>
                  </pic:blipFill>
                  <pic:spPr>
                    <a:xfrm>
                      <a:off x="0" y="0"/>
                      <a:ext cx="2302185" cy="2755906"/>
                    </a:xfrm>
                    <a:prstGeom prst="rect">
                      <a:avLst/>
                    </a:prstGeom>
                  </pic:spPr>
                </pic:pic>
              </a:graphicData>
            </a:graphic>
          </wp:inline>
        </w:drawing>
      </w:r>
    </w:p>
    <w:p w:rsidR="002B027F" w:rsidRPr="00E112E8" w:rsidRDefault="00C667A0" w:rsidP="002B027F">
      <w:pPr>
        <w:jc w:val="center"/>
        <w:rPr>
          <w:rFonts w:ascii="Arial" w:hAnsi="Arial" w:cs="Arial"/>
          <w:b/>
        </w:rPr>
      </w:pPr>
      <w:r w:rsidRPr="00E112E8">
        <w:rPr>
          <w:rFonts w:ascii="Arial" w:hAnsi="Arial" w:cs="Arial"/>
          <w:b/>
        </w:rPr>
        <w:t>Fig-10</w:t>
      </w:r>
    </w:p>
    <w:p w:rsidR="00880652" w:rsidRDefault="00E112E8" w:rsidP="002F236D">
      <w:pPr>
        <w:pStyle w:val="ListParagraph"/>
        <w:numPr>
          <w:ilvl w:val="0"/>
          <w:numId w:val="4"/>
        </w:numPr>
        <w:spacing w:line="360" w:lineRule="auto"/>
        <w:rPr>
          <w:rFonts w:ascii="Arial" w:hAnsi="Arial" w:cs="Arial"/>
        </w:rPr>
      </w:pPr>
      <w:r w:rsidRPr="00E112E8">
        <w:rPr>
          <w:rFonts w:ascii="Arial" w:hAnsi="Arial" w:cs="Arial"/>
        </w:rPr>
        <w:t>Very few employees have won awards.</w:t>
      </w:r>
    </w:p>
    <w:p w:rsidR="002B027F" w:rsidRPr="00880652" w:rsidRDefault="002B027F" w:rsidP="008C3440">
      <w:pPr>
        <w:rPr>
          <w:rFonts w:ascii="Arial" w:hAnsi="Arial" w:cs="Arial"/>
          <w:b/>
        </w:rPr>
      </w:pPr>
      <w:r w:rsidRPr="00880652">
        <w:rPr>
          <w:rFonts w:ascii="Arial" w:hAnsi="Arial" w:cs="Arial"/>
          <w:b/>
          <w:color w:val="548DD4" w:themeColor="text2" w:themeTint="99"/>
        </w:rPr>
        <w:t xml:space="preserve">Observations on </w:t>
      </w:r>
      <w:r w:rsidR="00B149BD">
        <w:rPr>
          <w:rFonts w:ascii="Arial" w:hAnsi="Arial" w:cs="Arial"/>
          <w:b/>
          <w:color w:val="548DD4" w:themeColor="text2" w:themeTint="99"/>
        </w:rPr>
        <w:t>Region:</w:t>
      </w:r>
      <w:r w:rsidR="00B149BD">
        <w:rPr>
          <w:rFonts w:ascii="Arial" w:hAnsi="Arial" w:cs="Arial"/>
          <w:b/>
          <w:noProof/>
        </w:rPr>
        <w:drawing>
          <wp:inline distT="0" distB="0" distL="0" distR="0">
            <wp:extent cx="7033126" cy="2432050"/>
            <wp:effectExtent l="19050" t="0" r="0" b="0"/>
            <wp:docPr id="77" name="Picture 76"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5" cstate="print"/>
                    <a:stretch>
                      <a:fillRect/>
                    </a:stretch>
                  </pic:blipFill>
                  <pic:spPr>
                    <a:xfrm>
                      <a:off x="0" y="0"/>
                      <a:ext cx="7033126" cy="2432050"/>
                    </a:xfrm>
                    <a:prstGeom prst="rect">
                      <a:avLst/>
                    </a:prstGeom>
                  </pic:spPr>
                </pic:pic>
              </a:graphicData>
            </a:graphic>
          </wp:inline>
        </w:drawing>
      </w:r>
    </w:p>
    <w:p w:rsidR="002B027F" w:rsidRDefault="002B027F" w:rsidP="00B149BD"/>
    <w:p w:rsidR="00D85A7F" w:rsidRPr="001D7212" w:rsidRDefault="00D85A7F" w:rsidP="00D85A7F">
      <w:pPr>
        <w:jc w:val="center"/>
        <w:rPr>
          <w:rFonts w:ascii="Arial" w:hAnsi="Arial" w:cs="Arial"/>
          <w:b/>
        </w:rPr>
      </w:pPr>
      <w:r w:rsidRPr="001D7212">
        <w:rPr>
          <w:rFonts w:ascii="Arial" w:hAnsi="Arial" w:cs="Arial"/>
          <w:b/>
        </w:rPr>
        <w:t>Fig-11</w:t>
      </w:r>
    </w:p>
    <w:p w:rsidR="008C3440" w:rsidRPr="001D7212" w:rsidRDefault="00D85A7F" w:rsidP="002F236D">
      <w:pPr>
        <w:pStyle w:val="ListParagraph"/>
        <w:numPr>
          <w:ilvl w:val="0"/>
          <w:numId w:val="5"/>
        </w:numPr>
        <w:rPr>
          <w:rFonts w:ascii="Arial" w:hAnsi="Arial" w:cs="Arial"/>
        </w:rPr>
      </w:pPr>
      <w:r w:rsidRPr="001D7212">
        <w:rPr>
          <w:rFonts w:ascii="Arial" w:hAnsi="Arial" w:cs="Arial"/>
        </w:rPr>
        <w:t xml:space="preserve">Maximum </w:t>
      </w:r>
      <w:r w:rsidR="00B4713A" w:rsidRPr="001D7212">
        <w:rPr>
          <w:rFonts w:ascii="Arial" w:hAnsi="Arial" w:cs="Arial"/>
        </w:rPr>
        <w:t>records of employment are from region 2.</w:t>
      </w:r>
    </w:p>
    <w:p w:rsidR="008C3440" w:rsidRDefault="008C3440" w:rsidP="008C3440">
      <w:pPr>
        <w:rPr>
          <w:rFonts w:ascii="Arial" w:hAnsi="Arial" w:cs="Arial"/>
          <w:b/>
          <w:color w:val="548DD4" w:themeColor="text2" w:themeTint="99"/>
        </w:rPr>
      </w:pPr>
      <w:r w:rsidRPr="008C3440">
        <w:rPr>
          <w:rFonts w:ascii="Arial" w:hAnsi="Arial" w:cs="Arial"/>
          <w:b/>
          <w:color w:val="548DD4" w:themeColor="text2" w:themeTint="99"/>
        </w:rPr>
        <w:lastRenderedPageBreak/>
        <w:t>Observations on Target Variable:</w:t>
      </w:r>
    </w:p>
    <w:p w:rsidR="008C3440" w:rsidRDefault="008C3440" w:rsidP="008C3440">
      <w:pPr>
        <w:jc w:val="center"/>
        <w:rPr>
          <w:rFonts w:ascii="Arial" w:hAnsi="Arial" w:cs="Arial"/>
          <w:sz w:val="20"/>
          <w:szCs w:val="20"/>
        </w:rPr>
      </w:pPr>
      <w:r>
        <w:rPr>
          <w:rFonts w:ascii="Arial" w:hAnsi="Arial" w:cs="Arial"/>
          <w:noProof/>
          <w:sz w:val="20"/>
          <w:szCs w:val="20"/>
        </w:rPr>
        <w:drawing>
          <wp:inline distT="0" distB="0" distL="0" distR="0">
            <wp:extent cx="2374900" cy="2774949"/>
            <wp:effectExtent l="19050" t="0" r="6350" b="0"/>
            <wp:docPr id="80" name="Picture 79"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6" cstate="print"/>
                    <a:stretch>
                      <a:fillRect/>
                    </a:stretch>
                  </pic:blipFill>
                  <pic:spPr>
                    <a:xfrm>
                      <a:off x="0" y="0"/>
                      <a:ext cx="2381208" cy="2782320"/>
                    </a:xfrm>
                    <a:prstGeom prst="rect">
                      <a:avLst/>
                    </a:prstGeom>
                  </pic:spPr>
                </pic:pic>
              </a:graphicData>
            </a:graphic>
          </wp:inline>
        </w:drawing>
      </w:r>
    </w:p>
    <w:p w:rsidR="001D7212" w:rsidRPr="001D7212" w:rsidRDefault="001D7212" w:rsidP="001D7212">
      <w:pPr>
        <w:jc w:val="center"/>
        <w:rPr>
          <w:rFonts w:ascii="Arial" w:hAnsi="Arial" w:cs="Arial"/>
          <w:b/>
        </w:rPr>
      </w:pPr>
      <w:r w:rsidRPr="001D7212">
        <w:rPr>
          <w:rFonts w:ascii="Arial" w:hAnsi="Arial" w:cs="Arial"/>
          <w:b/>
        </w:rPr>
        <w:t>Fig-12</w:t>
      </w:r>
    </w:p>
    <w:p w:rsidR="001D7212" w:rsidRPr="001D7212" w:rsidRDefault="001D7212" w:rsidP="002F236D">
      <w:pPr>
        <w:pStyle w:val="ListParagraph"/>
        <w:numPr>
          <w:ilvl w:val="0"/>
          <w:numId w:val="5"/>
        </w:numPr>
        <w:rPr>
          <w:rFonts w:ascii="Arial" w:hAnsi="Arial" w:cs="Arial"/>
          <w:b/>
          <w:sz w:val="20"/>
          <w:szCs w:val="20"/>
        </w:rPr>
      </w:pPr>
      <w:r w:rsidRPr="001D7212">
        <w:rPr>
          <w:rFonts w:ascii="Arial" w:hAnsi="Arial" w:cs="Arial"/>
        </w:rPr>
        <w:t>Only ~8.5% of employees were promoted (high class imbalance).</w:t>
      </w:r>
    </w:p>
    <w:p w:rsidR="001D7212" w:rsidRPr="008C3440" w:rsidRDefault="001D7212" w:rsidP="008C3440">
      <w:pPr>
        <w:jc w:val="center"/>
        <w:rPr>
          <w:rFonts w:ascii="Arial" w:hAnsi="Arial" w:cs="Arial"/>
          <w:sz w:val="20"/>
          <w:szCs w:val="20"/>
        </w:rPr>
      </w:pPr>
    </w:p>
    <w:p w:rsidR="00D85A7F" w:rsidRPr="003A62BD" w:rsidRDefault="00D85A7F" w:rsidP="00D85A7F">
      <w:pPr>
        <w:rPr>
          <w:rFonts w:ascii="Arial" w:hAnsi="Arial" w:cs="Arial"/>
          <w:b/>
          <w:color w:val="548DD4" w:themeColor="text2" w:themeTint="99"/>
        </w:rPr>
      </w:pPr>
      <w:r w:rsidRPr="003A62BD">
        <w:rPr>
          <w:rFonts w:ascii="Arial" w:hAnsi="Arial" w:cs="Arial"/>
          <w:b/>
          <w:color w:val="548DD4" w:themeColor="text2" w:themeTint="99"/>
        </w:rPr>
        <w:t>3.2. Bivariate Analysis</w:t>
      </w:r>
    </w:p>
    <w:p w:rsidR="00247E51" w:rsidRPr="003A62BD" w:rsidRDefault="00121ED5" w:rsidP="002F236D">
      <w:pPr>
        <w:pStyle w:val="ListParagraph"/>
        <w:numPr>
          <w:ilvl w:val="0"/>
          <w:numId w:val="6"/>
        </w:numPr>
        <w:tabs>
          <w:tab w:val="left" w:pos="191"/>
        </w:tabs>
        <w:jc w:val="both"/>
      </w:pPr>
      <w:r>
        <w:t xml:space="preserve">   </w:t>
      </w:r>
      <w:r w:rsidR="00247E51">
        <w:t xml:space="preserve">Used stacked bar-plot, distribution plots &amp; correlation heatmaps to identify </w:t>
      </w:r>
      <w:r w:rsidR="00247E51" w:rsidRPr="00247E51">
        <w:rPr>
          <w:spacing w:val="-2"/>
        </w:rPr>
        <w:t>relationships</w:t>
      </w:r>
      <w:r w:rsidR="00C006BF">
        <w:rPr>
          <w:spacing w:val="-2"/>
        </w:rPr>
        <w:t xml:space="preserve"> with target variable ‘</w:t>
      </w:r>
      <w:proofErr w:type="spellStart"/>
      <w:r w:rsidR="00C006BF">
        <w:rPr>
          <w:spacing w:val="-2"/>
        </w:rPr>
        <w:t>is_promoted</w:t>
      </w:r>
      <w:proofErr w:type="spellEnd"/>
      <w:r w:rsidR="00C006BF">
        <w:rPr>
          <w:spacing w:val="-2"/>
        </w:rPr>
        <w:t>’</w:t>
      </w:r>
      <w:r w:rsidR="00247E51" w:rsidRPr="00247E51">
        <w:rPr>
          <w:spacing w:val="-2"/>
        </w:rPr>
        <w:t>.</w:t>
      </w:r>
      <w:r w:rsidR="00247E51">
        <w:rPr>
          <w:spacing w:val="-2"/>
        </w:rPr>
        <w:t xml:space="preserve"> P</w:t>
      </w:r>
      <w:r w:rsidR="00247E51" w:rsidRPr="00247E51">
        <w:rPr>
          <w:spacing w:val="-2"/>
        </w:rPr>
        <w:t>lot</w:t>
      </w:r>
      <w:r w:rsidR="00247E51">
        <w:rPr>
          <w:spacing w:val="-2"/>
        </w:rPr>
        <w:t>s</w:t>
      </w:r>
      <w:r w:rsidR="00247E51" w:rsidRPr="00247E51">
        <w:rPr>
          <w:spacing w:val="-2"/>
        </w:rPr>
        <w:t xml:space="preserve"> for each distribution are as follows:</w:t>
      </w:r>
    </w:p>
    <w:p w:rsidR="00E63688" w:rsidRPr="00E63688" w:rsidRDefault="00E63688" w:rsidP="00E63688">
      <w:pPr>
        <w:pStyle w:val="Heading4"/>
        <w:shd w:val="clear" w:color="auto" w:fill="FFFFFF"/>
        <w:spacing w:before="120" w:after="120"/>
        <w:rPr>
          <w:rFonts w:ascii="Arial" w:hAnsi="Arial" w:cs="Arial"/>
          <w:bCs w:val="0"/>
          <w:i w:val="0"/>
          <w:color w:val="548DD4" w:themeColor="text2" w:themeTint="99"/>
        </w:rPr>
      </w:pPr>
      <w:r w:rsidRPr="00E63688">
        <w:rPr>
          <w:rFonts w:ascii="Arial" w:hAnsi="Arial" w:cs="Arial"/>
          <w:bCs w:val="0"/>
          <w:i w:val="0"/>
          <w:color w:val="548DD4" w:themeColor="text2" w:themeTint="99"/>
        </w:rPr>
        <w:t xml:space="preserve">Target variable </w:t>
      </w:r>
      <w:proofErr w:type="spellStart"/>
      <w:r w:rsidRPr="00E63688">
        <w:rPr>
          <w:rFonts w:ascii="Arial" w:hAnsi="Arial" w:cs="Arial"/>
          <w:bCs w:val="0"/>
          <w:i w:val="0"/>
          <w:color w:val="548DD4" w:themeColor="text2" w:themeTint="99"/>
        </w:rPr>
        <w:t>vs</w:t>
      </w:r>
      <w:proofErr w:type="spellEnd"/>
      <w:r w:rsidRPr="00E63688">
        <w:rPr>
          <w:rFonts w:ascii="Arial" w:hAnsi="Arial" w:cs="Arial"/>
          <w:bCs w:val="0"/>
          <w:i w:val="0"/>
          <w:color w:val="548DD4" w:themeColor="text2" w:themeTint="99"/>
        </w:rPr>
        <w:t xml:space="preserve"> Age</w:t>
      </w:r>
      <w:r>
        <w:rPr>
          <w:rFonts w:ascii="Arial" w:hAnsi="Arial" w:cs="Arial"/>
          <w:bCs w:val="0"/>
          <w:i w:val="0"/>
          <w:color w:val="548DD4" w:themeColor="text2" w:themeTint="99"/>
        </w:rPr>
        <w:t>:</w:t>
      </w:r>
    </w:p>
    <w:p w:rsidR="00283766" w:rsidRDefault="00E63688" w:rsidP="00E63688">
      <w:pPr>
        <w:jc w:val="center"/>
        <w:rPr>
          <w:rFonts w:ascii="Arial" w:hAnsi="Arial" w:cs="Arial"/>
          <w:b/>
        </w:rPr>
      </w:pPr>
      <w:r>
        <w:rPr>
          <w:rFonts w:ascii="Arial" w:hAnsi="Arial" w:cs="Arial"/>
          <w:b/>
          <w:noProof/>
        </w:rPr>
        <w:drawing>
          <wp:inline distT="0" distB="0" distL="0" distR="0">
            <wp:extent cx="6807200" cy="5218465"/>
            <wp:effectExtent l="19050" t="0" r="0" b="0"/>
            <wp:docPr id="81" name="Picture 80"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27" cstate="print"/>
                    <a:stretch>
                      <a:fillRect/>
                    </a:stretch>
                  </pic:blipFill>
                  <pic:spPr>
                    <a:xfrm>
                      <a:off x="0" y="0"/>
                      <a:ext cx="6806190" cy="5217691"/>
                    </a:xfrm>
                    <a:prstGeom prst="rect">
                      <a:avLst/>
                    </a:prstGeom>
                  </pic:spPr>
                </pic:pic>
              </a:graphicData>
            </a:graphic>
          </wp:inline>
        </w:drawing>
      </w:r>
    </w:p>
    <w:p w:rsidR="00E63688" w:rsidRDefault="00121ED5" w:rsidP="00E63688">
      <w:pPr>
        <w:jc w:val="center"/>
        <w:rPr>
          <w:rFonts w:ascii="Arial" w:hAnsi="Arial" w:cs="Arial"/>
          <w:b/>
        </w:rPr>
      </w:pPr>
      <w:r w:rsidRPr="00E63688">
        <w:rPr>
          <w:rFonts w:ascii="Arial" w:hAnsi="Arial" w:cs="Arial"/>
          <w:b/>
        </w:rPr>
        <w:t>Fig-</w:t>
      </w:r>
      <w:r w:rsidR="00E63688" w:rsidRPr="00E63688">
        <w:rPr>
          <w:rFonts w:ascii="Arial" w:hAnsi="Arial" w:cs="Arial"/>
          <w:b/>
        </w:rPr>
        <w:t>13</w:t>
      </w:r>
    </w:p>
    <w:p w:rsidR="00CA5298" w:rsidRPr="00E63688" w:rsidRDefault="00E63688" w:rsidP="002F236D">
      <w:pPr>
        <w:pStyle w:val="ListParagraph"/>
        <w:numPr>
          <w:ilvl w:val="0"/>
          <w:numId w:val="6"/>
        </w:numPr>
        <w:rPr>
          <w:rFonts w:ascii="Arial" w:hAnsi="Arial" w:cs="Arial"/>
          <w:b/>
        </w:rPr>
      </w:pPr>
      <w:r>
        <w:t>There is a peak in promotion of employees between ages 25 to 35.</w:t>
      </w:r>
    </w:p>
    <w:p w:rsidR="004D79A8" w:rsidRDefault="004D79A8" w:rsidP="00CA5298">
      <w:pPr>
        <w:tabs>
          <w:tab w:val="left" w:pos="191"/>
        </w:tabs>
        <w:spacing w:before="200"/>
        <w:rPr>
          <w:rFonts w:ascii="Arial" w:hAnsi="Arial" w:cs="Arial"/>
          <w:b/>
          <w:color w:val="548DD4" w:themeColor="text2" w:themeTint="99"/>
          <w:spacing w:val="-2"/>
          <w:sz w:val="20"/>
          <w:szCs w:val="20"/>
        </w:rPr>
      </w:pPr>
    </w:p>
    <w:p w:rsidR="004D79A8" w:rsidRPr="004D79A8" w:rsidRDefault="004D79A8" w:rsidP="009B1CBD">
      <w:pPr>
        <w:tabs>
          <w:tab w:val="left" w:pos="191"/>
        </w:tabs>
        <w:spacing w:before="200"/>
        <w:jc w:val="both"/>
        <w:rPr>
          <w:rFonts w:ascii="Arial" w:hAnsi="Arial" w:cs="Arial"/>
          <w:b/>
          <w:color w:val="548DD4" w:themeColor="text2" w:themeTint="99"/>
          <w:spacing w:val="-2"/>
        </w:rPr>
      </w:pPr>
      <w:r w:rsidRPr="004D79A8">
        <w:rPr>
          <w:rStyle w:val="Strong"/>
          <w:rFonts w:ascii="Arial" w:hAnsi="Arial" w:cs="Arial"/>
          <w:color w:val="1F1F1F"/>
          <w:shd w:val="clear" w:color="auto" w:fill="FFFFFF"/>
        </w:rPr>
        <w:t>Let's see the change in length of service (</w:t>
      </w:r>
      <w:proofErr w:type="spellStart"/>
      <w:r w:rsidRPr="004D79A8">
        <w:rPr>
          <w:rStyle w:val="Strong"/>
          <w:rFonts w:ascii="Arial" w:hAnsi="Arial" w:cs="Arial"/>
          <w:color w:val="1F1F1F"/>
          <w:shd w:val="clear" w:color="auto" w:fill="FFFFFF"/>
        </w:rPr>
        <w:t>length_of_service</w:t>
      </w:r>
      <w:proofErr w:type="spellEnd"/>
      <w:r w:rsidRPr="004D79A8">
        <w:rPr>
          <w:rStyle w:val="Strong"/>
          <w:rFonts w:ascii="Arial" w:hAnsi="Arial" w:cs="Arial"/>
          <w:color w:val="1F1F1F"/>
          <w:shd w:val="clear" w:color="auto" w:fill="FFFFFF"/>
        </w:rPr>
        <w:t>) vary by the employee's promotion status (</w:t>
      </w:r>
      <w:proofErr w:type="spellStart"/>
      <w:r w:rsidRPr="004D79A8">
        <w:rPr>
          <w:rStyle w:val="Strong"/>
          <w:rFonts w:ascii="Arial" w:hAnsi="Arial" w:cs="Arial"/>
          <w:color w:val="1F1F1F"/>
          <w:shd w:val="clear" w:color="auto" w:fill="FFFFFF"/>
        </w:rPr>
        <w:t>is_promoted</w:t>
      </w:r>
      <w:proofErr w:type="spellEnd"/>
      <w:r w:rsidRPr="004D79A8">
        <w:rPr>
          <w:rStyle w:val="Strong"/>
          <w:rFonts w:ascii="Arial" w:hAnsi="Arial" w:cs="Arial"/>
          <w:color w:val="1F1F1F"/>
          <w:shd w:val="clear" w:color="auto" w:fill="FFFFFF"/>
        </w:rPr>
        <w:t>)?</w:t>
      </w:r>
    </w:p>
    <w:p w:rsidR="002D12A0" w:rsidRPr="002D12A0" w:rsidRDefault="004D79A8" w:rsidP="002D12A0">
      <w:pPr>
        <w:pStyle w:val="Heading4"/>
        <w:shd w:val="clear" w:color="auto" w:fill="FFFFFF"/>
        <w:spacing w:before="120" w:after="120"/>
        <w:jc w:val="center"/>
        <w:rPr>
          <w:rFonts w:ascii="Arial" w:hAnsi="Arial" w:cs="Arial"/>
          <w:bCs w:val="0"/>
          <w:i w:val="0"/>
          <w:color w:val="548DD4" w:themeColor="text2" w:themeTint="99"/>
        </w:rPr>
      </w:pPr>
      <w:r w:rsidRPr="004D79A8">
        <w:rPr>
          <w:rFonts w:ascii="Arial" w:hAnsi="Arial" w:cs="Arial"/>
          <w:bCs w:val="0"/>
          <w:i w:val="0"/>
          <w:color w:val="548DD4" w:themeColor="text2" w:themeTint="99"/>
        </w:rPr>
        <w:t xml:space="preserve">Target variable </w:t>
      </w:r>
      <w:proofErr w:type="spellStart"/>
      <w:r w:rsidRPr="004D79A8">
        <w:rPr>
          <w:rFonts w:ascii="Arial" w:hAnsi="Arial" w:cs="Arial"/>
          <w:bCs w:val="0"/>
          <w:i w:val="0"/>
          <w:color w:val="548DD4" w:themeColor="text2" w:themeTint="99"/>
        </w:rPr>
        <w:t>vs</w:t>
      </w:r>
      <w:proofErr w:type="spellEnd"/>
      <w:r w:rsidRPr="004D79A8">
        <w:rPr>
          <w:rFonts w:ascii="Arial" w:hAnsi="Arial" w:cs="Arial"/>
          <w:bCs w:val="0"/>
          <w:i w:val="0"/>
          <w:color w:val="548DD4" w:themeColor="text2" w:themeTint="99"/>
        </w:rPr>
        <w:t xml:space="preserve"> Length of Service</w:t>
      </w:r>
      <w:proofErr w:type="gramStart"/>
      <w:r>
        <w:rPr>
          <w:rFonts w:ascii="Arial" w:hAnsi="Arial" w:cs="Arial"/>
          <w:bCs w:val="0"/>
          <w:i w:val="0"/>
          <w:color w:val="548DD4" w:themeColor="text2" w:themeTint="99"/>
        </w:rPr>
        <w:t>:</w:t>
      </w:r>
      <w:proofErr w:type="gramEnd"/>
      <w:r>
        <w:rPr>
          <w:rFonts w:ascii="Arial" w:hAnsi="Arial" w:cs="Arial"/>
          <w:bCs w:val="0"/>
          <w:i w:val="0"/>
          <w:noProof/>
          <w:color w:val="548DD4" w:themeColor="text2" w:themeTint="99"/>
        </w:rPr>
        <w:drawing>
          <wp:inline distT="0" distB="0" distL="0" distR="0">
            <wp:extent cx="6985000" cy="3848100"/>
            <wp:effectExtent l="19050" t="0" r="6350" b="0"/>
            <wp:docPr id="83" name="Picture 82"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8" cstate="print"/>
                    <a:stretch>
                      <a:fillRect/>
                    </a:stretch>
                  </pic:blipFill>
                  <pic:spPr>
                    <a:xfrm>
                      <a:off x="0" y="0"/>
                      <a:ext cx="6990177" cy="3850952"/>
                    </a:xfrm>
                    <a:prstGeom prst="rect">
                      <a:avLst/>
                    </a:prstGeom>
                  </pic:spPr>
                </pic:pic>
              </a:graphicData>
            </a:graphic>
          </wp:inline>
        </w:drawing>
      </w:r>
      <w:r w:rsidR="00CA5298" w:rsidRPr="001E3C71">
        <w:rPr>
          <w:rFonts w:ascii="Arial" w:hAnsi="Arial" w:cs="Arial"/>
          <w:i w:val="0"/>
          <w:color w:val="auto"/>
        </w:rPr>
        <w:t>Fig-</w:t>
      </w:r>
      <w:r w:rsidRPr="001E3C71">
        <w:rPr>
          <w:rFonts w:ascii="Arial" w:hAnsi="Arial" w:cs="Arial"/>
          <w:i w:val="0"/>
          <w:color w:val="auto"/>
        </w:rPr>
        <w:t>14</w:t>
      </w:r>
    </w:p>
    <w:p w:rsidR="002D12A0" w:rsidRPr="002D12A0" w:rsidRDefault="002D12A0" w:rsidP="002F236D">
      <w:pPr>
        <w:pStyle w:val="ListParagraph"/>
        <w:numPr>
          <w:ilvl w:val="0"/>
          <w:numId w:val="6"/>
        </w:numPr>
        <w:jc w:val="both"/>
        <w:rPr>
          <w:rFonts w:ascii="Arial" w:hAnsi="Arial" w:cs="Arial"/>
          <w:b/>
        </w:rPr>
      </w:pPr>
      <w:r w:rsidRPr="002D12A0">
        <w:rPr>
          <w:rFonts w:ascii="Arial" w:hAnsi="Arial" w:cs="Arial"/>
        </w:rPr>
        <w:t xml:space="preserve">Promotion likelihood increases slightly with </w:t>
      </w:r>
      <w:r w:rsidRPr="002D12A0">
        <w:rPr>
          <w:rStyle w:val="Strong"/>
          <w:rFonts w:ascii="Arial" w:hAnsi="Arial" w:cs="Arial"/>
        </w:rPr>
        <w:t>moderate tenure (5–10 years)</w:t>
      </w:r>
      <w:r w:rsidRPr="002D12A0">
        <w:rPr>
          <w:rFonts w:ascii="Arial" w:hAnsi="Arial" w:cs="Arial"/>
        </w:rPr>
        <w:t>.</w:t>
      </w:r>
    </w:p>
    <w:p w:rsidR="002D12A0" w:rsidRDefault="002D12A0" w:rsidP="002F236D">
      <w:pPr>
        <w:pStyle w:val="NormalWeb"/>
        <w:numPr>
          <w:ilvl w:val="0"/>
          <w:numId w:val="6"/>
        </w:numPr>
        <w:spacing w:after="0" w:afterAutospacing="0"/>
        <w:jc w:val="both"/>
        <w:rPr>
          <w:rFonts w:ascii="Arial" w:hAnsi="Arial" w:cs="Arial"/>
          <w:sz w:val="22"/>
          <w:szCs w:val="22"/>
        </w:rPr>
      </w:pPr>
      <w:r w:rsidRPr="002D12A0">
        <w:rPr>
          <w:rFonts w:ascii="Arial" w:hAnsi="Arial" w:cs="Arial"/>
          <w:sz w:val="22"/>
          <w:szCs w:val="22"/>
        </w:rPr>
        <w:t xml:space="preserve">Very </w:t>
      </w:r>
      <w:r w:rsidRPr="002D12A0">
        <w:rPr>
          <w:rStyle w:val="Strong"/>
          <w:rFonts w:ascii="Arial" w:hAnsi="Arial" w:cs="Arial"/>
          <w:sz w:val="22"/>
          <w:szCs w:val="22"/>
        </w:rPr>
        <w:t>short (&lt;2 years)</w:t>
      </w:r>
      <w:r w:rsidRPr="002D12A0">
        <w:rPr>
          <w:rFonts w:ascii="Arial" w:hAnsi="Arial" w:cs="Arial"/>
          <w:sz w:val="22"/>
          <w:szCs w:val="22"/>
        </w:rPr>
        <w:t xml:space="preserve"> or </w:t>
      </w:r>
      <w:r w:rsidRPr="002D12A0">
        <w:rPr>
          <w:rStyle w:val="Strong"/>
          <w:rFonts w:ascii="Arial" w:hAnsi="Arial" w:cs="Arial"/>
          <w:sz w:val="22"/>
          <w:szCs w:val="22"/>
        </w:rPr>
        <w:t>very long (&gt;15 years)</w:t>
      </w:r>
      <w:r w:rsidRPr="002D12A0">
        <w:rPr>
          <w:rFonts w:ascii="Arial" w:hAnsi="Arial" w:cs="Arial"/>
          <w:sz w:val="22"/>
          <w:szCs w:val="22"/>
        </w:rPr>
        <w:t xml:space="preserve"> service durations show </w:t>
      </w:r>
      <w:r w:rsidRPr="002D12A0">
        <w:rPr>
          <w:rStyle w:val="Strong"/>
          <w:rFonts w:ascii="Arial" w:hAnsi="Arial" w:cs="Arial"/>
          <w:sz w:val="22"/>
          <w:szCs w:val="22"/>
        </w:rPr>
        <w:t>lower promotion rates</w:t>
      </w:r>
      <w:r w:rsidRPr="002D12A0">
        <w:rPr>
          <w:rFonts w:ascii="Arial" w:hAnsi="Arial" w:cs="Arial"/>
          <w:sz w:val="22"/>
          <w:szCs w:val="22"/>
        </w:rPr>
        <w:t>, possibly due to lack of experience or nearing retirement</w:t>
      </w:r>
      <w:r>
        <w:rPr>
          <w:rFonts w:ascii="Arial" w:hAnsi="Arial" w:cs="Arial"/>
          <w:sz w:val="22"/>
          <w:szCs w:val="22"/>
        </w:rPr>
        <w:t>.</w:t>
      </w:r>
    </w:p>
    <w:p w:rsidR="002D12A0" w:rsidRPr="002D12A0" w:rsidRDefault="002D12A0" w:rsidP="002D12A0">
      <w:pPr>
        <w:pStyle w:val="NormalWeb"/>
        <w:spacing w:before="240" w:beforeAutospacing="0" w:after="0" w:afterAutospacing="0"/>
        <w:rPr>
          <w:rFonts w:ascii="Arial" w:hAnsi="Arial" w:cs="Arial"/>
          <w:b/>
          <w:sz w:val="22"/>
          <w:szCs w:val="22"/>
        </w:rPr>
      </w:pPr>
      <w:r w:rsidRPr="002D12A0">
        <w:rPr>
          <w:rFonts w:ascii="Arial" w:hAnsi="Arial" w:cs="Arial"/>
          <w:b/>
          <w:color w:val="548DD4" w:themeColor="text2" w:themeTint="99"/>
          <w:sz w:val="22"/>
          <w:szCs w:val="22"/>
        </w:rPr>
        <w:t xml:space="preserve">Target variable </w:t>
      </w:r>
      <w:proofErr w:type="spellStart"/>
      <w:r w:rsidRPr="002D12A0">
        <w:rPr>
          <w:rFonts w:ascii="Arial" w:hAnsi="Arial" w:cs="Arial"/>
          <w:b/>
          <w:color w:val="548DD4" w:themeColor="text2" w:themeTint="99"/>
          <w:sz w:val="22"/>
          <w:szCs w:val="22"/>
        </w:rPr>
        <w:t>vs</w:t>
      </w:r>
      <w:proofErr w:type="spellEnd"/>
      <w:r w:rsidRPr="002D12A0">
        <w:rPr>
          <w:rFonts w:ascii="Arial" w:hAnsi="Arial" w:cs="Arial"/>
          <w:b/>
          <w:color w:val="548DD4" w:themeColor="text2" w:themeTint="99"/>
          <w:sz w:val="22"/>
          <w:szCs w:val="22"/>
        </w:rPr>
        <w:t xml:space="preserve"> Average Training Score</w:t>
      </w:r>
    </w:p>
    <w:p w:rsidR="00DC4E8A" w:rsidRDefault="002D12A0" w:rsidP="002D12A0">
      <w:pPr>
        <w:jc w:val="center"/>
        <w:rPr>
          <w:rFonts w:ascii="Arial" w:hAnsi="Arial" w:cs="Arial"/>
          <w:sz w:val="20"/>
          <w:szCs w:val="20"/>
        </w:rPr>
      </w:pPr>
      <w:r>
        <w:rPr>
          <w:rFonts w:ascii="Arial" w:hAnsi="Arial" w:cs="Arial"/>
          <w:noProof/>
          <w:sz w:val="20"/>
          <w:szCs w:val="20"/>
        </w:rPr>
        <w:drawing>
          <wp:inline distT="0" distB="0" distL="0" distR="0">
            <wp:extent cx="6915150" cy="3467100"/>
            <wp:effectExtent l="19050" t="0" r="0" b="0"/>
            <wp:docPr id="84" name="Picture 83" desc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29" cstate="print"/>
                    <a:stretch>
                      <a:fillRect/>
                    </a:stretch>
                  </pic:blipFill>
                  <pic:spPr>
                    <a:xfrm>
                      <a:off x="0" y="0"/>
                      <a:ext cx="6925486" cy="3472282"/>
                    </a:xfrm>
                    <a:prstGeom prst="rect">
                      <a:avLst/>
                    </a:prstGeom>
                  </pic:spPr>
                </pic:pic>
              </a:graphicData>
            </a:graphic>
          </wp:inline>
        </w:drawing>
      </w:r>
    </w:p>
    <w:p w:rsidR="001E3C71" w:rsidRDefault="007C08FC" w:rsidP="001E3C71">
      <w:pPr>
        <w:jc w:val="center"/>
        <w:rPr>
          <w:rFonts w:ascii="Arial" w:hAnsi="Arial" w:cs="Arial"/>
          <w:b/>
        </w:rPr>
      </w:pPr>
      <w:r w:rsidRPr="001E3C71">
        <w:rPr>
          <w:rFonts w:ascii="Arial" w:hAnsi="Arial" w:cs="Arial"/>
          <w:b/>
        </w:rPr>
        <w:t>Fig-</w:t>
      </w:r>
      <w:r w:rsidR="002D12A0" w:rsidRPr="001E3C71">
        <w:rPr>
          <w:rFonts w:ascii="Arial" w:hAnsi="Arial" w:cs="Arial"/>
          <w:b/>
        </w:rPr>
        <w:t>15</w:t>
      </w:r>
    </w:p>
    <w:p w:rsidR="001E3C71" w:rsidRPr="001E3C71" w:rsidRDefault="001E3C71" w:rsidP="002F236D">
      <w:pPr>
        <w:pStyle w:val="ListParagraph"/>
        <w:numPr>
          <w:ilvl w:val="0"/>
          <w:numId w:val="14"/>
        </w:numPr>
        <w:jc w:val="both"/>
        <w:rPr>
          <w:rFonts w:ascii="Arial" w:hAnsi="Arial" w:cs="Arial"/>
          <w:b/>
        </w:rPr>
      </w:pPr>
      <w:r>
        <w:t xml:space="preserve">Employees with </w:t>
      </w:r>
      <w:r>
        <w:rPr>
          <w:rStyle w:val="Strong"/>
        </w:rPr>
        <w:t>training scores above 80</w:t>
      </w:r>
      <w:r>
        <w:t xml:space="preserve"> show a </w:t>
      </w:r>
      <w:r>
        <w:rPr>
          <w:rStyle w:val="Strong"/>
        </w:rPr>
        <w:t>notable increase in promotion rates</w:t>
      </w:r>
      <w:r>
        <w:t>.</w:t>
      </w:r>
    </w:p>
    <w:p w:rsidR="00DC4E8A" w:rsidRPr="001E3C71" w:rsidRDefault="001E3C71" w:rsidP="002F236D">
      <w:pPr>
        <w:pStyle w:val="ListParagraph"/>
        <w:numPr>
          <w:ilvl w:val="0"/>
          <w:numId w:val="14"/>
        </w:numPr>
        <w:jc w:val="both"/>
        <w:rPr>
          <w:rFonts w:ascii="Arial" w:hAnsi="Arial" w:cs="Arial"/>
          <w:b/>
        </w:rPr>
      </w:pPr>
      <w:r>
        <w:t>Those with low training scores (below 50) rarely get promoted.</w:t>
      </w:r>
    </w:p>
    <w:p w:rsidR="001E3C71" w:rsidRPr="002D12A0" w:rsidRDefault="001E3C71" w:rsidP="001E3C71">
      <w:pPr>
        <w:pStyle w:val="NormalWeb"/>
        <w:spacing w:before="240" w:beforeAutospacing="0" w:after="0" w:afterAutospacing="0"/>
        <w:rPr>
          <w:rFonts w:ascii="Arial" w:hAnsi="Arial" w:cs="Arial"/>
          <w:b/>
          <w:sz w:val="22"/>
          <w:szCs w:val="22"/>
        </w:rPr>
      </w:pPr>
      <w:r w:rsidRPr="002D12A0">
        <w:rPr>
          <w:rFonts w:ascii="Arial" w:hAnsi="Arial" w:cs="Arial"/>
          <w:b/>
          <w:color w:val="548DD4" w:themeColor="text2" w:themeTint="99"/>
          <w:sz w:val="22"/>
          <w:szCs w:val="22"/>
        </w:rPr>
        <w:lastRenderedPageBreak/>
        <w:t xml:space="preserve">Target variable </w:t>
      </w:r>
      <w:proofErr w:type="spellStart"/>
      <w:r w:rsidRPr="002D12A0">
        <w:rPr>
          <w:rFonts w:ascii="Arial" w:hAnsi="Arial" w:cs="Arial"/>
          <w:b/>
          <w:color w:val="548DD4" w:themeColor="text2" w:themeTint="99"/>
          <w:sz w:val="22"/>
          <w:szCs w:val="22"/>
        </w:rPr>
        <w:t>vs</w:t>
      </w:r>
      <w:proofErr w:type="spellEnd"/>
      <w:r>
        <w:rPr>
          <w:rFonts w:ascii="Arial" w:hAnsi="Arial" w:cs="Arial"/>
          <w:b/>
          <w:color w:val="548DD4" w:themeColor="text2" w:themeTint="99"/>
          <w:sz w:val="22"/>
          <w:szCs w:val="22"/>
        </w:rPr>
        <w:t xml:space="preserve"> Department:</w:t>
      </w:r>
    </w:p>
    <w:p w:rsidR="001E3C71" w:rsidRDefault="001E3C71" w:rsidP="001E3C71">
      <w:pPr>
        <w:jc w:val="center"/>
        <w:rPr>
          <w:rFonts w:ascii="Arial" w:hAnsi="Arial" w:cs="Arial"/>
          <w:sz w:val="20"/>
          <w:szCs w:val="20"/>
        </w:rPr>
      </w:pPr>
      <w:r>
        <w:rPr>
          <w:rFonts w:ascii="Arial" w:hAnsi="Arial" w:cs="Arial"/>
          <w:noProof/>
          <w:sz w:val="20"/>
          <w:szCs w:val="20"/>
        </w:rPr>
        <w:drawing>
          <wp:inline distT="0" distB="0" distL="0" distR="0">
            <wp:extent cx="1644650" cy="1173609"/>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644650" cy="1173609"/>
                    </a:xfrm>
                    <a:prstGeom prst="rect">
                      <a:avLst/>
                    </a:prstGeom>
                    <a:noFill/>
                    <a:ln w="9525">
                      <a:noFill/>
                      <a:miter lim="800000"/>
                      <a:headEnd/>
                      <a:tailEnd/>
                    </a:ln>
                  </pic:spPr>
                </pic:pic>
              </a:graphicData>
            </a:graphic>
          </wp:inline>
        </w:drawing>
      </w:r>
    </w:p>
    <w:p w:rsidR="00E7772E" w:rsidRDefault="00E7772E" w:rsidP="001E3C71">
      <w:pPr>
        <w:jc w:val="center"/>
        <w:rPr>
          <w:rFonts w:ascii="Arial" w:hAnsi="Arial" w:cs="Arial"/>
          <w:sz w:val="20"/>
          <w:szCs w:val="20"/>
        </w:rPr>
      </w:pPr>
      <w:r>
        <w:rPr>
          <w:rStyle w:val="Strong"/>
          <w:rFonts w:ascii="Arial" w:hAnsi="Arial" w:cs="Arial"/>
          <w:bCs w:val="0"/>
          <w:color w:val="000000"/>
          <w:spacing w:val="-4"/>
        </w:rPr>
        <w:t>Table-5</w:t>
      </w:r>
    </w:p>
    <w:p w:rsidR="001E3C71" w:rsidRDefault="001E3C71" w:rsidP="001E3C71">
      <w:pPr>
        <w:jc w:val="center"/>
        <w:rPr>
          <w:rFonts w:ascii="Arial" w:hAnsi="Arial" w:cs="Arial"/>
          <w:sz w:val="20"/>
          <w:szCs w:val="20"/>
        </w:rPr>
      </w:pPr>
      <w:r>
        <w:rPr>
          <w:rFonts w:ascii="Arial" w:hAnsi="Arial" w:cs="Arial"/>
          <w:noProof/>
          <w:sz w:val="20"/>
          <w:szCs w:val="20"/>
        </w:rPr>
        <w:drawing>
          <wp:inline distT="0" distB="0" distL="0" distR="0">
            <wp:extent cx="5445498" cy="1890714"/>
            <wp:effectExtent l="19050" t="0" r="2802" b="0"/>
            <wp:docPr id="90" name="Picture 89"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1" cstate="print"/>
                    <a:stretch>
                      <a:fillRect/>
                    </a:stretch>
                  </pic:blipFill>
                  <pic:spPr>
                    <a:xfrm>
                      <a:off x="0" y="0"/>
                      <a:ext cx="5447918" cy="1891554"/>
                    </a:xfrm>
                    <a:prstGeom prst="rect">
                      <a:avLst/>
                    </a:prstGeom>
                  </pic:spPr>
                </pic:pic>
              </a:graphicData>
            </a:graphic>
          </wp:inline>
        </w:drawing>
      </w:r>
    </w:p>
    <w:p w:rsidR="00176686" w:rsidRDefault="007C08FC" w:rsidP="00176686">
      <w:pPr>
        <w:jc w:val="center"/>
        <w:rPr>
          <w:rFonts w:ascii="Arial" w:hAnsi="Arial" w:cs="Arial"/>
          <w:b/>
        </w:rPr>
      </w:pPr>
      <w:r w:rsidRPr="001E3C71">
        <w:rPr>
          <w:rFonts w:ascii="Arial" w:hAnsi="Arial" w:cs="Arial"/>
          <w:b/>
        </w:rPr>
        <w:t>Fig-</w:t>
      </w:r>
      <w:r w:rsidR="001E3C71">
        <w:rPr>
          <w:rFonts w:ascii="Arial" w:hAnsi="Arial" w:cs="Arial"/>
          <w:b/>
        </w:rPr>
        <w:t>16</w:t>
      </w:r>
    </w:p>
    <w:p w:rsidR="00176686" w:rsidRPr="00176686" w:rsidRDefault="00176686" w:rsidP="002F236D">
      <w:pPr>
        <w:pStyle w:val="ListParagraph"/>
        <w:numPr>
          <w:ilvl w:val="0"/>
          <w:numId w:val="15"/>
        </w:numPr>
        <w:jc w:val="both"/>
        <w:rPr>
          <w:rFonts w:ascii="Arial" w:hAnsi="Arial" w:cs="Arial"/>
          <w:b/>
        </w:rPr>
      </w:pPr>
      <w:r w:rsidRPr="00176686">
        <w:rPr>
          <w:rStyle w:val="Strong"/>
          <w:rFonts w:ascii="Arial" w:hAnsi="Arial" w:cs="Arial"/>
        </w:rPr>
        <w:t xml:space="preserve">Sales &amp; Marketing </w:t>
      </w:r>
      <w:r w:rsidRPr="00176686">
        <w:rPr>
          <w:rFonts w:ascii="Arial" w:hAnsi="Arial" w:cs="Arial"/>
        </w:rPr>
        <w:t xml:space="preserve">and </w:t>
      </w:r>
      <w:r w:rsidRPr="00176686">
        <w:rPr>
          <w:rStyle w:val="Strong"/>
          <w:rFonts w:ascii="Arial" w:hAnsi="Arial" w:cs="Arial"/>
        </w:rPr>
        <w:t>Operations</w:t>
      </w:r>
      <w:r w:rsidRPr="00176686">
        <w:rPr>
          <w:rStyle w:val="Strong"/>
          <w:rFonts w:ascii="Arial" w:hAnsi="Arial" w:cs="Arial"/>
          <w:b w:val="0"/>
        </w:rPr>
        <w:t xml:space="preserve"> are</w:t>
      </w:r>
      <w:r w:rsidRPr="00176686">
        <w:rPr>
          <w:rFonts w:ascii="Arial" w:hAnsi="Arial" w:cs="Arial"/>
        </w:rPr>
        <w:t xml:space="preserve"> departments which have </w:t>
      </w:r>
      <w:r w:rsidRPr="00176686">
        <w:rPr>
          <w:rStyle w:val="Strong"/>
          <w:rFonts w:ascii="Arial" w:hAnsi="Arial" w:cs="Arial"/>
        </w:rPr>
        <w:t>higher promotion rates</w:t>
      </w:r>
      <w:r w:rsidRPr="00176686">
        <w:rPr>
          <w:rFonts w:ascii="Arial" w:hAnsi="Arial" w:cs="Arial"/>
        </w:rPr>
        <w:t>.</w:t>
      </w:r>
    </w:p>
    <w:p w:rsidR="00176686" w:rsidRPr="00176686" w:rsidRDefault="00176686" w:rsidP="002F236D">
      <w:pPr>
        <w:pStyle w:val="ListParagraph"/>
        <w:numPr>
          <w:ilvl w:val="0"/>
          <w:numId w:val="15"/>
        </w:numPr>
        <w:jc w:val="both"/>
        <w:rPr>
          <w:rFonts w:ascii="Arial" w:hAnsi="Arial" w:cs="Arial"/>
          <w:b/>
        </w:rPr>
      </w:pPr>
      <w:r w:rsidRPr="00176686">
        <w:rPr>
          <w:rFonts w:ascii="Arial" w:hAnsi="Arial" w:cs="Arial"/>
        </w:rPr>
        <w:t xml:space="preserve">Departments like </w:t>
      </w:r>
      <w:r w:rsidRPr="00176686">
        <w:rPr>
          <w:rStyle w:val="Strong"/>
          <w:rFonts w:ascii="Arial" w:hAnsi="Arial" w:cs="Arial"/>
        </w:rPr>
        <w:t>Legal</w:t>
      </w:r>
      <w:r w:rsidRPr="00176686">
        <w:rPr>
          <w:rFonts w:ascii="Arial" w:hAnsi="Arial" w:cs="Arial"/>
        </w:rPr>
        <w:t xml:space="preserve">, </w:t>
      </w:r>
      <w:r w:rsidRPr="00176686">
        <w:rPr>
          <w:rStyle w:val="Strong"/>
          <w:rFonts w:ascii="Arial" w:hAnsi="Arial" w:cs="Arial"/>
        </w:rPr>
        <w:t>R&amp;D</w:t>
      </w:r>
      <w:r w:rsidRPr="00176686">
        <w:rPr>
          <w:rFonts w:ascii="Arial" w:hAnsi="Arial" w:cs="Arial"/>
        </w:rPr>
        <w:t xml:space="preserve"> and </w:t>
      </w:r>
      <w:r w:rsidRPr="00176686">
        <w:rPr>
          <w:rStyle w:val="Strong"/>
          <w:rFonts w:ascii="Arial" w:hAnsi="Arial" w:cs="Arial"/>
        </w:rPr>
        <w:t>HR</w:t>
      </w:r>
      <w:r w:rsidRPr="00176686">
        <w:rPr>
          <w:rFonts w:ascii="Arial" w:hAnsi="Arial" w:cs="Arial"/>
        </w:rPr>
        <w:t xml:space="preserve"> show </w:t>
      </w:r>
      <w:r w:rsidRPr="00176686">
        <w:rPr>
          <w:rStyle w:val="Strong"/>
          <w:rFonts w:ascii="Arial" w:hAnsi="Arial" w:cs="Arial"/>
        </w:rPr>
        <w:t>lower promotion frequencies</w:t>
      </w:r>
      <w:r w:rsidRPr="00176686">
        <w:rPr>
          <w:rFonts w:ascii="Arial" w:hAnsi="Arial" w:cs="Arial"/>
        </w:rPr>
        <w:t>.</w:t>
      </w:r>
    </w:p>
    <w:p w:rsidR="00176686" w:rsidRPr="002D12A0" w:rsidRDefault="00176686" w:rsidP="00176686">
      <w:pPr>
        <w:pStyle w:val="NormalWeb"/>
        <w:spacing w:before="240" w:beforeAutospacing="0" w:after="0" w:afterAutospacing="0"/>
        <w:rPr>
          <w:rFonts w:ascii="Arial" w:hAnsi="Arial" w:cs="Arial"/>
          <w:b/>
          <w:sz w:val="22"/>
          <w:szCs w:val="22"/>
        </w:rPr>
      </w:pPr>
      <w:r w:rsidRPr="002D12A0">
        <w:rPr>
          <w:rFonts w:ascii="Arial" w:hAnsi="Arial" w:cs="Arial"/>
          <w:b/>
          <w:color w:val="548DD4" w:themeColor="text2" w:themeTint="99"/>
          <w:sz w:val="22"/>
          <w:szCs w:val="22"/>
        </w:rPr>
        <w:t xml:space="preserve">Target variable </w:t>
      </w:r>
      <w:proofErr w:type="spellStart"/>
      <w:r w:rsidRPr="002D12A0">
        <w:rPr>
          <w:rFonts w:ascii="Arial" w:hAnsi="Arial" w:cs="Arial"/>
          <w:b/>
          <w:color w:val="548DD4" w:themeColor="text2" w:themeTint="99"/>
          <w:sz w:val="22"/>
          <w:szCs w:val="22"/>
        </w:rPr>
        <w:t>vs</w:t>
      </w:r>
      <w:proofErr w:type="spellEnd"/>
      <w:r>
        <w:rPr>
          <w:rFonts w:ascii="Arial" w:hAnsi="Arial" w:cs="Arial"/>
          <w:b/>
          <w:color w:val="548DD4" w:themeColor="text2" w:themeTint="99"/>
          <w:sz w:val="22"/>
          <w:szCs w:val="22"/>
        </w:rPr>
        <w:t xml:space="preserve"> Region:</w:t>
      </w:r>
    </w:p>
    <w:p w:rsidR="007C08FC" w:rsidRPr="00176686" w:rsidRDefault="00176686" w:rsidP="00176686">
      <w:pPr>
        <w:jc w:val="center"/>
        <w:rPr>
          <w:rFonts w:ascii="Arial" w:hAnsi="Arial" w:cs="Arial"/>
          <w:b/>
          <w:spacing w:val="-2"/>
          <w:sz w:val="20"/>
          <w:szCs w:val="20"/>
        </w:rPr>
      </w:pPr>
      <w:r>
        <w:rPr>
          <w:rFonts w:ascii="Arial" w:hAnsi="Arial" w:cs="Arial"/>
          <w:b/>
          <w:noProof/>
          <w:spacing w:val="-2"/>
          <w:sz w:val="20"/>
          <w:szCs w:val="20"/>
        </w:rPr>
        <w:drawing>
          <wp:inline distT="0" distB="0" distL="0" distR="0">
            <wp:extent cx="7131050" cy="2095500"/>
            <wp:effectExtent l="19050" t="0" r="0" b="0"/>
            <wp:docPr id="92" name="Picture 91"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32" cstate="print"/>
                    <a:stretch>
                      <a:fillRect/>
                    </a:stretch>
                  </pic:blipFill>
                  <pic:spPr>
                    <a:xfrm>
                      <a:off x="0" y="0"/>
                      <a:ext cx="7131050" cy="2095500"/>
                    </a:xfrm>
                    <a:prstGeom prst="rect">
                      <a:avLst/>
                    </a:prstGeom>
                  </pic:spPr>
                </pic:pic>
              </a:graphicData>
            </a:graphic>
          </wp:inline>
        </w:drawing>
      </w:r>
    </w:p>
    <w:p w:rsidR="007C08FC" w:rsidRPr="00176686" w:rsidRDefault="007C08FC" w:rsidP="00ED40FB">
      <w:pPr>
        <w:jc w:val="center"/>
        <w:rPr>
          <w:rFonts w:ascii="Arial" w:hAnsi="Arial" w:cs="Arial"/>
          <w:b/>
        </w:rPr>
      </w:pPr>
      <w:r w:rsidRPr="00176686">
        <w:rPr>
          <w:rFonts w:ascii="Arial" w:hAnsi="Arial" w:cs="Arial"/>
          <w:b/>
        </w:rPr>
        <w:t>Fig-</w:t>
      </w:r>
      <w:r w:rsidR="00176686" w:rsidRPr="00176686">
        <w:rPr>
          <w:rFonts w:ascii="Arial" w:hAnsi="Arial" w:cs="Arial"/>
          <w:b/>
        </w:rPr>
        <w:t>17</w:t>
      </w:r>
    </w:p>
    <w:p w:rsidR="0048186A" w:rsidRPr="0048186A" w:rsidRDefault="009B1CBD" w:rsidP="002F236D">
      <w:pPr>
        <w:pStyle w:val="ListParagraph"/>
        <w:numPr>
          <w:ilvl w:val="0"/>
          <w:numId w:val="17"/>
        </w:numPr>
        <w:spacing w:after="240"/>
        <w:jc w:val="both"/>
        <w:rPr>
          <w:rFonts w:ascii="Arial" w:hAnsi="Arial" w:cs="Arial"/>
          <w:sz w:val="20"/>
          <w:szCs w:val="20"/>
        </w:rPr>
      </w:pPr>
      <w:r w:rsidRPr="0048186A">
        <w:rPr>
          <w:rFonts w:ascii="Arial" w:hAnsi="Arial" w:cs="Arial"/>
        </w:rPr>
        <w:t xml:space="preserve">There are </w:t>
      </w:r>
      <w:r w:rsidRPr="0048186A">
        <w:rPr>
          <w:rStyle w:val="Strong"/>
          <w:rFonts w:ascii="Arial" w:hAnsi="Arial" w:cs="Arial"/>
        </w:rPr>
        <w:t>regional differences</w:t>
      </w:r>
      <w:r w:rsidRPr="0048186A">
        <w:rPr>
          <w:rFonts w:ascii="Arial" w:hAnsi="Arial" w:cs="Arial"/>
        </w:rPr>
        <w:t xml:space="preserve"> in promotion rates, but these may reflect </w:t>
      </w:r>
      <w:r w:rsidRPr="0048186A">
        <w:rPr>
          <w:rStyle w:val="Strong"/>
          <w:rFonts w:ascii="Arial" w:hAnsi="Arial" w:cs="Arial"/>
        </w:rPr>
        <w:t>departmental and demographic concentrations</w:t>
      </w:r>
      <w:r w:rsidRPr="0048186A">
        <w:rPr>
          <w:rFonts w:ascii="Arial" w:hAnsi="Arial" w:cs="Arial"/>
        </w:rPr>
        <w:t xml:space="preserve"> rather than regional policy bias.</w:t>
      </w:r>
    </w:p>
    <w:p w:rsidR="009B1CBD" w:rsidRPr="0048186A" w:rsidRDefault="009B1CBD" w:rsidP="0048186A">
      <w:pPr>
        <w:jc w:val="both"/>
        <w:rPr>
          <w:rFonts w:ascii="Arial" w:hAnsi="Arial" w:cs="Arial"/>
          <w:sz w:val="20"/>
          <w:szCs w:val="20"/>
        </w:rPr>
      </w:pPr>
      <w:r w:rsidRPr="0048186A">
        <w:rPr>
          <w:rFonts w:ascii="Arial" w:hAnsi="Arial" w:cs="Arial"/>
          <w:b/>
          <w:color w:val="548DD4" w:themeColor="text2" w:themeTint="99"/>
        </w:rPr>
        <w:t xml:space="preserve">Target variable </w:t>
      </w:r>
      <w:proofErr w:type="spellStart"/>
      <w:r w:rsidRPr="0048186A">
        <w:rPr>
          <w:rFonts w:ascii="Arial" w:hAnsi="Arial" w:cs="Arial"/>
          <w:b/>
          <w:color w:val="548DD4" w:themeColor="text2" w:themeTint="99"/>
        </w:rPr>
        <w:t>vs</w:t>
      </w:r>
      <w:proofErr w:type="spellEnd"/>
      <w:r w:rsidRPr="0048186A">
        <w:rPr>
          <w:rFonts w:ascii="Arial" w:hAnsi="Arial" w:cs="Arial"/>
          <w:b/>
          <w:color w:val="548DD4" w:themeColor="text2" w:themeTint="99"/>
        </w:rPr>
        <w:t xml:space="preserve"> Education:</w:t>
      </w:r>
    </w:p>
    <w:p w:rsidR="00575620" w:rsidRPr="002D12A0" w:rsidRDefault="00263CFA" w:rsidP="00263CFA">
      <w:pPr>
        <w:pStyle w:val="NormalWeb"/>
        <w:spacing w:before="0" w:beforeAutospacing="0" w:after="0" w:afterAutospacing="0"/>
        <w:rPr>
          <w:rFonts w:ascii="Arial" w:hAnsi="Arial" w:cs="Arial"/>
          <w:b/>
          <w:sz w:val="22"/>
          <w:szCs w:val="22"/>
        </w:rPr>
      </w:pPr>
      <w:r>
        <w:rPr>
          <w:rFonts w:ascii="Arial" w:hAnsi="Arial" w:cs="Arial"/>
          <w:b/>
          <w:noProof/>
        </w:rPr>
        <w:drawing>
          <wp:inline distT="0" distB="0" distL="0" distR="0">
            <wp:extent cx="2139950" cy="1352550"/>
            <wp:effectExtent l="19050" t="0" r="0" b="0"/>
            <wp:docPr id="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144802" cy="1355617"/>
                    </a:xfrm>
                    <a:prstGeom prst="rect">
                      <a:avLst/>
                    </a:prstGeom>
                    <a:noFill/>
                    <a:ln w="9525">
                      <a:noFill/>
                      <a:miter lim="800000"/>
                      <a:headEnd/>
                      <a:tailEnd/>
                    </a:ln>
                  </pic:spPr>
                </pic:pic>
              </a:graphicData>
            </a:graphic>
          </wp:inline>
        </w:drawing>
      </w:r>
      <w:r>
        <w:rPr>
          <w:rFonts w:ascii="Arial" w:hAnsi="Arial" w:cs="Arial"/>
          <w:noProof/>
          <w:sz w:val="20"/>
          <w:szCs w:val="20"/>
        </w:rPr>
        <w:drawing>
          <wp:inline distT="0" distB="0" distL="0" distR="0">
            <wp:extent cx="2539602" cy="2057400"/>
            <wp:effectExtent l="19050" t="0" r="0" b="0"/>
            <wp:docPr id="184233890" name="Picture 184233888" descr="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4" cstate="print"/>
                    <a:stretch>
                      <a:fillRect/>
                    </a:stretch>
                  </pic:blipFill>
                  <pic:spPr>
                    <a:xfrm>
                      <a:off x="0" y="0"/>
                      <a:ext cx="2544416" cy="2061300"/>
                    </a:xfrm>
                    <a:prstGeom prst="rect">
                      <a:avLst/>
                    </a:prstGeom>
                  </pic:spPr>
                </pic:pic>
              </a:graphicData>
            </a:graphic>
          </wp:inline>
        </w:drawing>
      </w:r>
    </w:p>
    <w:p w:rsidR="00E7772E" w:rsidRPr="00E7772E" w:rsidRDefault="00E7772E" w:rsidP="00E7772E">
      <w:pPr>
        <w:rPr>
          <w:rFonts w:ascii="Arial" w:hAnsi="Arial" w:cs="Arial"/>
          <w:b/>
        </w:rPr>
      </w:pPr>
      <w:r>
        <w:rPr>
          <w:rStyle w:val="Strong"/>
          <w:rFonts w:ascii="Arial" w:hAnsi="Arial" w:cs="Arial"/>
          <w:bCs w:val="0"/>
          <w:color w:val="000000"/>
          <w:spacing w:val="-4"/>
        </w:rPr>
        <w:t xml:space="preserve">                         Table-6                                                 </w:t>
      </w:r>
      <w:r w:rsidRPr="00A13E14">
        <w:rPr>
          <w:rFonts w:ascii="Arial" w:hAnsi="Arial" w:cs="Arial"/>
          <w:b/>
        </w:rPr>
        <w:t>Fig-</w:t>
      </w:r>
      <w:r>
        <w:rPr>
          <w:rFonts w:ascii="Arial" w:hAnsi="Arial" w:cs="Arial"/>
          <w:b/>
        </w:rPr>
        <w:t>18</w:t>
      </w:r>
    </w:p>
    <w:p w:rsidR="0048186A" w:rsidRPr="0048186A" w:rsidRDefault="0048186A" w:rsidP="002F236D">
      <w:pPr>
        <w:pStyle w:val="ListParagraph"/>
        <w:numPr>
          <w:ilvl w:val="0"/>
          <w:numId w:val="16"/>
        </w:numPr>
        <w:rPr>
          <w:rFonts w:ascii="Arial" w:hAnsi="Arial" w:cs="Arial"/>
          <w:b/>
          <w:sz w:val="20"/>
          <w:szCs w:val="20"/>
        </w:rPr>
      </w:pPr>
      <w:r>
        <w:rPr>
          <w:rStyle w:val="Strong"/>
        </w:rPr>
        <w:t>Bachelor’s degree holders</w:t>
      </w:r>
      <w:r>
        <w:t xml:space="preserve"> have a </w:t>
      </w:r>
      <w:r>
        <w:rPr>
          <w:rStyle w:val="Strong"/>
        </w:rPr>
        <w:t>slightly higher promotion rate</w:t>
      </w:r>
      <w:r>
        <w:t xml:space="preserve"> than those with only a </w:t>
      </w:r>
      <w:r>
        <w:rPr>
          <w:rStyle w:val="Strong"/>
        </w:rPr>
        <w:t>Master</w:t>
      </w:r>
      <w:r>
        <w:t>’s.</w:t>
      </w:r>
    </w:p>
    <w:p w:rsidR="00575620" w:rsidRPr="00575620" w:rsidRDefault="0048186A" w:rsidP="002F236D">
      <w:pPr>
        <w:pStyle w:val="ListParagraph"/>
        <w:numPr>
          <w:ilvl w:val="0"/>
          <w:numId w:val="16"/>
        </w:numPr>
        <w:rPr>
          <w:rFonts w:ascii="Arial" w:hAnsi="Arial" w:cs="Arial"/>
          <w:b/>
          <w:sz w:val="20"/>
          <w:szCs w:val="20"/>
        </w:rPr>
      </w:pPr>
      <w:r>
        <w:t xml:space="preserve">However, the </w:t>
      </w:r>
      <w:r>
        <w:rPr>
          <w:rStyle w:val="Strong"/>
        </w:rPr>
        <w:t>difference isn’t very large</w:t>
      </w:r>
      <w:r>
        <w:t>, suggesting that promotions are not heavily biased t</w:t>
      </w:r>
      <w:r w:rsidR="00A13E14">
        <w:t>oward educational qualification</w:t>
      </w:r>
      <w:r>
        <w:t>.</w:t>
      </w:r>
    </w:p>
    <w:p w:rsidR="00A37FC4" w:rsidRDefault="00A37FC4" w:rsidP="00A37FC4">
      <w:pPr>
        <w:jc w:val="both"/>
        <w:rPr>
          <w:rFonts w:ascii="Arial" w:hAnsi="Arial" w:cs="Arial"/>
          <w:b/>
          <w:color w:val="548DD4" w:themeColor="text2" w:themeTint="99"/>
        </w:rPr>
      </w:pPr>
      <w:r w:rsidRPr="00A37FC4">
        <w:rPr>
          <w:rFonts w:ascii="Arial" w:hAnsi="Arial" w:cs="Arial"/>
          <w:b/>
          <w:color w:val="548DD4" w:themeColor="text2" w:themeTint="99"/>
        </w:rPr>
        <w:lastRenderedPageBreak/>
        <w:t xml:space="preserve">Target variable </w:t>
      </w:r>
      <w:proofErr w:type="spellStart"/>
      <w:r w:rsidRPr="00A37FC4">
        <w:rPr>
          <w:rFonts w:ascii="Arial" w:hAnsi="Arial" w:cs="Arial"/>
          <w:b/>
          <w:color w:val="548DD4" w:themeColor="text2" w:themeTint="99"/>
        </w:rPr>
        <w:t>vs</w:t>
      </w:r>
      <w:proofErr w:type="spellEnd"/>
      <w:r w:rsidRPr="00A37FC4">
        <w:rPr>
          <w:rFonts w:ascii="Arial" w:hAnsi="Arial" w:cs="Arial"/>
          <w:b/>
          <w:color w:val="548DD4" w:themeColor="text2" w:themeTint="99"/>
        </w:rPr>
        <w:t xml:space="preserve"> </w:t>
      </w:r>
      <w:r>
        <w:rPr>
          <w:rFonts w:ascii="Arial" w:hAnsi="Arial" w:cs="Arial"/>
          <w:b/>
          <w:color w:val="548DD4" w:themeColor="text2" w:themeTint="99"/>
        </w:rPr>
        <w:t>Gender</w:t>
      </w:r>
      <w:r w:rsidRPr="00A37FC4">
        <w:rPr>
          <w:rFonts w:ascii="Arial" w:hAnsi="Arial" w:cs="Arial"/>
          <w:b/>
          <w:color w:val="548DD4" w:themeColor="text2" w:themeTint="99"/>
        </w:rPr>
        <w:t>:</w:t>
      </w:r>
    </w:p>
    <w:p w:rsidR="00A37FC4" w:rsidRDefault="00A37FC4" w:rsidP="00A37FC4">
      <w:pPr>
        <w:jc w:val="center"/>
        <w:rPr>
          <w:rFonts w:ascii="Arial" w:hAnsi="Arial" w:cs="Arial"/>
          <w:sz w:val="20"/>
          <w:szCs w:val="20"/>
        </w:rPr>
      </w:pPr>
      <w:r>
        <w:rPr>
          <w:rFonts w:ascii="Arial" w:hAnsi="Arial" w:cs="Arial"/>
          <w:noProof/>
          <w:sz w:val="20"/>
          <w:szCs w:val="20"/>
        </w:rPr>
        <w:drawing>
          <wp:inline distT="0" distB="0" distL="0" distR="0">
            <wp:extent cx="2171700" cy="902326"/>
            <wp:effectExtent l="19050" t="0" r="0" b="0"/>
            <wp:docPr id="1842338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180470" cy="905970"/>
                    </a:xfrm>
                    <a:prstGeom prst="rect">
                      <a:avLst/>
                    </a:prstGeom>
                    <a:noFill/>
                    <a:ln w="9525">
                      <a:noFill/>
                      <a:miter lim="800000"/>
                      <a:headEnd/>
                      <a:tailEnd/>
                    </a:ln>
                  </pic:spPr>
                </pic:pic>
              </a:graphicData>
            </a:graphic>
          </wp:inline>
        </w:drawing>
      </w:r>
    </w:p>
    <w:p w:rsidR="00E7772E" w:rsidRDefault="00E7772E" w:rsidP="00E7772E">
      <w:pPr>
        <w:jc w:val="center"/>
        <w:rPr>
          <w:rFonts w:ascii="Arial" w:hAnsi="Arial" w:cs="Arial"/>
          <w:sz w:val="20"/>
          <w:szCs w:val="20"/>
        </w:rPr>
      </w:pPr>
      <w:r>
        <w:rPr>
          <w:rStyle w:val="Strong"/>
          <w:rFonts w:ascii="Arial" w:hAnsi="Arial" w:cs="Arial"/>
          <w:bCs w:val="0"/>
          <w:color w:val="000000"/>
          <w:spacing w:val="-4"/>
        </w:rPr>
        <w:t>Table-7</w:t>
      </w:r>
    </w:p>
    <w:p w:rsidR="00A37FC4" w:rsidRPr="00A37FC4" w:rsidRDefault="00A37FC4" w:rsidP="00A37FC4">
      <w:pPr>
        <w:jc w:val="center"/>
        <w:rPr>
          <w:rFonts w:ascii="Arial" w:hAnsi="Arial" w:cs="Arial"/>
          <w:sz w:val="20"/>
          <w:szCs w:val="20"/>
        </w:rPr>
      </w:pPr>
      <w:r>
        <w:rPr>
          <w:rFonts w:ascii="Arial" w:hAnsi="Arial" w:cs="Arial"/>
          <w:noProof/>
          <w:sz w:val="20"/>
          <w:szCs w:val="20"/>
        </w:rPr>
        <w:drawing>
          <wp:inline distT="0" distB="0" distL="0" distR="0">
            <wp:extent cx="2413000" cy="3081745"/>
            <wp:effectExtent l="19050" t="0" r="6350" b="0"/>
            <wp:docPr id="184233892" name="Picture 184233891" descr="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2).png"/>
                    <pic:cNvPicPr/>
                  </pic:nvPicPr>
                  <pic:blipFill>
                    <a:blip r:embed="rId36" cstate="print"/>
                    <a:stretch>
                      <a:fillRect/>
                    </a:stretch>
                  </pic:blipFill>
                  <pic:spPr>
                    <a:xfrm>
                      <a:off x="0" y="0"/>
                      <a:ext cx="2416175" cy="3085801"/>
                    </a:xfrm>
                    <a:prstGeom prst="rect">
                      <a:avLst/>
                    </a:prstGeom>
                  </pic:spPr>
                </pic:pic>
              </a:graphicData>
            </a:graphic>
          </wp:inline>
        </w:drawing>
      </w:r>
    </w:p>
    <w:p w:rsidR="006034E9" w:rsidRDefault="006034E9" w:rsidP="00A13E14">
      <w:pPr>
        <w:jc w:val="center"/>
        <w:rPr>
          <w:rFonts w:ascii="Arial" w:hAnsi="Arial" w:cs="Arial"/>
          <w:b/>
          <w:sz w:val="20"/>
          <w:szCs w:val="20"/>
        </w:rPr>
      </w:pPr>
      <w:r w:rsidRPr="00113B94">
        <w:rPr>
          <w:rFonts w:ascii="Arial" w:hAnsi="Arial" w:cs="Arial"/>
          <w:b/>
          <w:sz w:val="20"/>
          <w:szCs w:val="20"/>
        </w:rPr>
        <w:t>Fig-</w:t>
      </w:r>
      <w:r w:rsidR="00A13E14">
        <w:rPr>
          <w:rFonts w:ascii="Arial" w:hAnsi="Arial" w:cs="Arial"/>
          <w:b/>
          <w:sz w:val="20"/>
          <w:szCs w:val="20"/>
        </w:rPr>
        <w:t>19</w:t>
      </w:r>
    </w:p>
    <w:p w:rsidR="00175D2C" w:rsidRPr="00175D2C" w:rsidRDefault="00175D2C" w:rsidP="002F236D">
      <w:pPr>
        <w:pStyle w:val="ListParagraph"/>
        <w:numPr>
          <w:ilvl w:val="0"/>
          <w:numId w:val="7"/>
        </w:numPr>
        <w:rPr>
          <w:rFonts w:ascii="Arial" w:hAnsi="Arial" w:cs="Arial"/>
          <w:b/>
          <w:sz w:val="20"/>
          <w:szCs w:val="20"/>
        </w:rPr>
      </w:pPr>
      <w:r>
        <w:t>M</w:t>
      </w:r>
      <w:r w:rsidR="00A37FC4">
        <w:t>ales are more likely to get promoted than females.</w:t>
      </w:r>
    </w:p>
    <w:p w:rsidR="00175D2C" w:rsidRPr="00175D2C" w:rsidRDefault="00175D2C" w:rsidP="00175D2C">
      <w:pPr>
        <w:pStyle w:val="ListParagraph"/>
        <w:ind w:left="360" w:firstLine="0"/>
        <w:rPr>
          <w:rFonts w:ascii="Arial" w:hAnsi="Arial" w:cs="Arial"/>
          <w:b/>
          <w:sz w:val="20"/>
          <w:szCs w:val="20"/>
        </w:rPr>
      </w:pPr>
    </w:p>
    <w:p w:rsidR="00A37FC4" w:rsidRDefault="00A37FC4" w:rsidP="00A37FC4">
      <w:pPr>
        <w:jc w:val="both"/>
        <w:rPr>
          <w:rFonts w:ascii="Arial" w:hAnsi="Arial" w:cs="Arial"/>
          <w:b/>
          <w:color w:val="548DD4" w:themeColor="text2" w:themeTint="99"/>
        </w:rPr>
      </w:pPr>
      <w:r w:rsidRPr="00A37FC4">
        <w:rPr>
          <w:rFonts w:ascii="Arial" w:hAnsi="Arial" w:cs="Arial"/>
          <w:b/>
          <w:color w:val="548DD4" w:themeColor="text2" w:themeTint="99"/>
        </w:rPr>
        <w:t xml:space="preserve">Target variable </w:t>
      </w:r>
      <w:proofErr w:type="spellStart"/>
      <w:r w:rsidRPr="00A37FC4">
        <w:rPr>
          <w:rFonts w:ascii="Arial" w:hAnsi="Arial" w:cs="Arial"/>
          <w:b/>
          <w:color w:val="548DD4" w:themeColor="text2" w:themeTint="99"/>
        </w:rPr>
        <w:t>vs</w:t>
      </w:r>
      <w:proofErr w:type="spellEnd"/>
      <w:r>
        <w:rPr>
          <w:rFonts w:ascii="Arial" w:hAnsi="Arial" w:cs="Arial"/>
          <w:b/>
          <w:color w:val="548DD4" w:themeColor="text2" w:themeTint="99"/>
        </w:rPr>
        <w:t xml:space="preserve"> Recruitment Channels</w:t>
      </w:r>
      <w:r w:rsidRPr="00A37FC4">
        <w:rPr>
          <w:rFonts w:ascii="Arial" w:hAnsi="Arial" w:cs="Arial"/>
          <w:b/>
          <w:color w:val="548DD4" w:themeColor="text2" w:themeTint="99"/>
        </w:rPr>
        <w:t>:</w:t>
      </w:r>
    </w:p>
    <w:p w:rsidR="00175D2C" w:rsidRDefault="00A13E14" w:rsidP="00175D2C">
      <w:pPr>
        <w:jc w:val="center"/>
        <w:rPr>
          <w:rFonts w:ascii="Arial" w:hAnsi="Arial" w:cs="Arial"/>
          <w:b/>
          <w:spacing w:val="-2"/>
          <w:sz w:val="20"/>
          <w:szCs w:val="20"/>
        </w:rPr>
      </w:pPr>
      <w:r>
        <w:rPr>
          <w:rFonts w:ascii="Arial" w:hAnsi="Arial" w:cs="Arial"/>
          <w:b/>
          <w:noProof/>
          <w:spacing w:val="-2"/>
          <w:sz w:val="20"/>
          <w:szCs w:val="20"/>
        </w:rPr>
        <w:drawing>
          <wp:inline distT="0" distB="0" distL="0" distR="0">
            <wp:extent cx="2381250" cy="859289"/>
            <wp:effectExtent l="19050" t="0" r="0" b="0"/>
            <wp:docPr id="1842338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388416" cy="861875"/>
                    </a:xfrm>
                    <a:prstGeom prst="rect">
                      <a:avLst/>
                    </a:prstGeom>
                    <a:noFill/>
                    <a:ln w="9525">
                      <a:noFill/>
                      <a:miter lim="800000"/>
                      <a:headEnd/>
                      <a:tailEnd/>
                    </a:ln>
                  </pic:spPr>
                </pic:pic>
              </a:graphicData>
            </a:graphic>
          </wp:inline>
        </w:drawing>
      </w:r>
    </w:p>
    <w:p w:rsidR="00E7772E" w:rsidRPr="00E7772E" w:rsidRDefault="00E7772E" w:rsidP="00E7772E">
      <w:pPr>
        <w:jc w:val="center"/>
        <w:rPr>
          <w:rFonts w:ascii="Arial" w:hAnsi="Arial" w:cs="Arial"/>
          <w:sz w:val="20"/>
          <w:szCs w:val="20"/>
        </w:rPr>
      </w:pPr>
      <w:r>
        <w:rPr>
          <w:rStyle w:val="Strong"/>
          <w:rFonts w:ascii="Arial" w:hAnsi="Arial" w:cs="Arial"/>
          <w:bCs w:val="0"/>
          <w:color w:val="000000"/>
          <w:spacing w:val="-4"/>
        </w:rPr>
        <w:t>Table-8</w:t>
      </w:r>
    </w:p>
    <w:p w:rsidR="00A13E14" w:rsidRDefault="00A13E14" w:rsidP="00175D2C">
      <w:pPr>
        <w:jc w:val="center"/>
        <w:rPr>
          <w:rFonts w:ascii="Arial" w:hAnsi="Arial" w:cs="Arial"/>
          <w:b/>
          <w:spacing w:val="-2"/>
          <w:sz w:val="20"/>
          <w:szCs w:val="20"/>
        </w:rPr>
      </w:pPr>
      <w:r>
        <w:rPr>
          <w:rFonts w:ascii="Arial" w:hAnsi="Arial" w:cs="Arial"/>
          <w:b/>
          <w:noProof/>
          <w:spacing w:val="-2"/>
          <w:sz w:val="20"/>
          <w:szCs w:val="20"/>
        </w:rPr>
        <w:drawing>
          <wp:inline distT="0" distB="0" distL="0" distR="0">
            <wp:extent cx="2692400" cy="3108555"/>
            <wp:effectExtent l="19050" t="0" r="0" b="0"/>
            <wp:docPr id="184233895" name="Picture 184233894" desc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38" cstate="print"/>
                    <a:stretch>
                      <a:fillRect/>
                    </a:stretch>
                  </pic:blipFill>
                  <pic:spPr>
                    <a:xfrm>
                      <a:off x="0" y="0"/>
                      <a:ext cx="2692318" cy="3108461"/>
                    </a:xfrm>
                    <a:prstGeom prst="rect">
                      <a:avLst/>
                    </a:prstGeom>
                  </pic:spPr>
                </pic:pic>
              </a:graphicData>
            </a:graphic>
          </wp:inline>
        </w:drawing>
      </w:r>
    </w:p>
    <w:p w:rsidR="00A13E14" w:rsidRDefault="00175D2C" w:rsidP="00A13E14">
      <w:pPr>
        <w:jc w:val="center"/>
        <w:rPr>
          <w:rFonts w:ascii="Arial" w:hAnsi="Arial" w:cs="Arial"/>
          <w:b/>
          <w:sz w:val="20"/>
          <w:szCs w:val="20"/>
        </w:rPr>
      </w:pPr>
      <w:r w:rsidRPr="00113B94">
        <w:rPr>
          <w:rFonts w:ascii="Arial" w:hAnsi="Arial" w:cs="Arial"/>
          <w:b/>
          <w:sz w:val="20"/>
          <w:szCs w:val="20"/>
        </w:rPr>
        <w:t>Fig-</w:t>
      </w:r>
      <w:r w:rsidR="00A13E14">
        <w:rPr>
          <w:rFonts w:ascii="Arial" w:hAnsi="Arial" w:cs="Arial"/>
          <w:b/>
          <w:sz w:val="20"/>
          <w:szCs w:val="20"/>
        </w:rPr>
        <w:t>20</w:t>
      </w:r>
    </w:p>
    <w:p w:rsidR="00A13E14" w:rsidRPr="00A13E14" w:rsidRDefault="00A13E14" w:rsidP="002F236D">
      <w:pPr>
        <w:pStyle w:val="ListParagraph"/>
        <w:numPr>
          <w:ilvl w:val="0"/>
          <w:numId w:val="7"/>
        </w:numPr>
        <w:rPr>
          <w:rFonts w:ascii="Arial" w:hAnsi="Arial" w:cs="Arial"/>
          <w:b/>
          <w:sz w:val="20"/>
          <w:szCs w:val="20"/>
        </w:rPr>
      </w:pPr>
      <w:r w:rsidRPr="00A13E14">
        <w:rPr>
          <w:rFonts w:ascii="Arial" w:hAnsi="Arial" w:cs="Arial"/>
        </w:rPr>
        <w:t xml:space="preserve">Employees recruited via the </w:t>
      </w:r>
      <w:r w:rsidRPr="00A13E14">
        <w:rPr>
          <w:rStyle w:val="Strong"/>
          <w:rFonts w:ascii="Arial" w:hAnsi="Arial" w:cs="Arial"/>
        </w:rPr>
        <w:t>'other'</w:t>
      </w:r>
      <w:r w:rsidRPr="00A13E14">
        <w:rPr>
          <w:rFonts w:ascii="Arial" w:hAnsi="Arial" w:cs="Arial"/>
        </w:rPr>
        <w:t xml:space="preserve"> channel have </w:t>
      </w:r>
      <w:r w:rsidRPr="00A13E14">
        <w:rPr>
          <w:rStyle w:val="Strong"/>
          <w:rFonts w:ascii="Arial" w:hAnsi="Arial" w:cs="Arial"/>
        </w:rPr>
        <w:t>higher promotion rates</w:t>
      </w:r>
      <w:r w:rsidRPr="00A13E14">
        <w:rPr>
          <w:rFonts w:ascii="Arial" w:hAnsi="Arial" w:cs="Arial"/>
        </w:rPr>
        <w:t xml:space="preserve"> than those from </w:t>
      </w:r>
      <w:r w:rsidRPr="00A13E14">
        <w:rPr>
          <w:rStyle w:val="Strong"/>
          <w:rFonts w:ascii="Arial" w:hAnsi="Arial" w:cs="Arial"/>
        </w:rPr>
        <w:t xml:space="preserve">'sourcing' </w:t>
      </w:r>
      <w:r w:rsidRPr="00A13E14">
        <w:rPr>
          <w:rFonts w:ascii="Arial" w:hAnsi="Arial" w:cs="Arial"/>
        </w:rPr>
        <w:t xml:space="preserve">or </w:t>
      </w:r>
      <w:r w:rsidRPr="00A13E14">
        <w:rPr>
          <w:rStyle w:val="Strong"/>
          <w:rFonts w:ascii="Arial" w:hAnsi="Arial" w:cs="Arial"/>
        </w:rPr>
        <w:t>'referred'</w:t>
      </w:r>
      <w:r w:rsidRPr="00A13E14">
        <w:rPr>
          <w:rFonts w:ascii="Arial" w:hAnsi="Arial" w:cs="Arial"/>
        </w:rPr>
        <w:t xml:space="preserve"> channels.</w:t>
      </w:r>
    </w:p>
    <w:p w:rsidR="00A13E14" w:rsidRPr="00A13E14" w:rsidRDefault="00A13E14" w:rsidP="002F236D">
      <w:pPr>
        <w:pStyle w:val="ListParagraph"/>
        <w:numPr>
          <w:ilvl w:val="0"/>
          <w:numId w:val="7"/>
        </w:numPr>
        <w:rPr>
          <w:rFonts w:ascii="Arial" w:hAnsi="Arial" w:cs="Arial"/>
          <w:b/>
          <w:sz w:val="20"/>
          <w:szCs w:val="20"/>
        </w:rPr>
      </w:pPr>
      <w:r w:rsidRPr="00A13E14">
        <w:rPr>
          <w:rFonts w:ascii="Arial" w:hAnsi="Arial" w:cs="Arial"/>
        </w:rPr>
        <w:t>Could indicate stronger performance from formally sourced candidates.</w:t>
      </w:r>
    </w:p>
    <w:p w:rsidR="00021D00" w:rsidRPr="00021D00" w:rsidRDefault="00021D00" w:rsidP="003B53BF">
      <w:pPr>
        <w:rPr>
          <w:rFonts w:ascii="Arial" w:hAnsi="Arial" w:cs="Arial"/>
        </w:rPr>
      </w:pPr>
      <w:r w:rsidRPr="00021D00">
        <w:rPr>
          <w:rStyle w:val="Strong"/>
          <w:rFonts w:ascii="Arial" w:hAnsi="Arial" w:cs="Arial"/>
          <w:color w:val="1F1F1F"/>
          <w:shd w:val="clear" w:color="auto" w:fill="FFFFFF"/>
        </w:rPr>
        <w:lastRenderedPageBreak/>
        <w:t>Let's see the previous rating (</w:t>
      </w:r>
      <w:proofErr w:type="spellStart"/>
      <w:r w:rsidRPr="00021D00">
        <w:rPr>
          <w:rStyle w:val="Strong"/>
          <w:rFonts w:ascii="Arial" w:hAnsi="Arial" w:cs="Arial"/>
          <w:color w:val="1F1F1F"/>
          <w:shd w:val="clear" w:color="auto" w:fill="FFFFFF"/>
        </w:rPr>
        <w:t>previous_year_rating</w:t>
      </w:r>
      <w:proofErr w:type="spellEnd"/>
      <w:r w:rsidRPr="00021D00">
        <w:rPr>
          <w:rStyle w:val="Strong"/>
          <w:rFonts w:ascii="Arial" w:hAnsi="Arial" w:cs="Arial"/>
          <w:color w:val="1F1F1F"/>
          <w:shd w:val="clear" w:color="auto" w:fill="FFFFFF"/>
        </w:rPr>
        <w:t>) vary by the employee's promotion status (</w:t>
      </w:r>
      <w:proofErr w:type="spellStart"/>
      <w:r w:rsidRPr="00021D00">
        <w:rPr>
          <w:rStyle w:val="Strong"/>
          <w:rFonts w:ascii="Arial" w:hAnsi="Arial" w:cs="Arial"/>
          <w:color w:val="1F1F1F"/>
          <w:shd w:val="clear" w:color="auto" w:fill="FFFFFF"/>
        </w:rPr>
        <w:t>is_promoted</w:t>
      </w:r>
      <w:proofErr w:type="spellEnd"/>
      <w:r w:rsidRPr="00021D00">
        <w:rPr>
          <w:rStyle w:val="Strong"/>
          <w:rFonts w:ascii="Arial" w:hAnsi="Arial" w:cs="Arial"/>
          <w:color w:val="1F1F1F"/>
          <w:shd w:val="clear" w:color="auto" w:fill="FFFFFF"/>
        </w:rPr>
        <w:t>)</w:t>
      </w:r>
    </w:p>
    <w:p w:rsidR="00021D00" w:rsidRDefault="00021D00" w:rsidP="00021D00">
      <w:pPr>
        <w:jc w:val="both"/>
        <w:rPr>
          <w:rFonts w:ascii="Arial" w:hAnsi="Arial" w:cs="Arial"/>
          <w:b/>
          <w:color w:val="548DD4" w:themeColor="text2" w:themeTint="99"/>
        </w:rPr>
      </w:pPr>
      <w:r w:rsidRPr="00A37FC4">
        <w:rPr>
          <w:rFonts w:ascii="Arial" w:hAnsi="Arial" w:cs="Arial"/>
          <w:b/>
          <w:color w:val="548DD4" w:themeColor="text2" w:themeTint="99"/>
        </w:rPr>
        <w:t xml:space="preserve">Target variable </w:t>
      </w:r>
      <w:proofErr w:type="spellStart"/>
      <w:r w:rsidRPr="00A37FC4">
        <w:rPr>
          <w:rFonts w:ascii="Arial" w:hAnsi="Arial" w:cs="Arial"/>
          <w:b/>
          <w:color w:val="548DD4" w:themeColor="text2" w:themeTint="99"/>
        </w:rPr>
        <w:t>vs</w:t>
      </w:r>
      <w:proofErr w:type="spellEnd"/>
      <w:r>
        <w:rPr>
          <w:rFonts w:ascii="Arial" w:hAnsi="Arial" w:cs="Arial"/>
          <w:b/>
          <w:color w:val="548DD4" w:themeColor="text2" w:themeTint="99"/>
        </w:rPr>
        <w:t xml:space="preserve"> </w:t>
      </w:r>
      <w:proofErr w:type="spellStart"/>
      <w:r>
        <w:rPr>
          <w:rFonts w:ascii="Arial" w:hAnsi="Arial" w:cs="Arial"/>
          <w:b/>
          <w:color w:val="548DD4" w:themeColor="text2" w:themeTint="99"/>
        </w:rPr>
        <w:t>previous_year_rating</w:t>
      </w:r>
      <w:proofErr w:type="spellEnd"/>
      <w:r w:rsidRPr="00A37FC4">
        <w:rPr>
          <w:rFonts w:ascii="Arial" w:hAnsi="Arial" w:cs="Arial"/>
          <w:b/>
          <w:color w:val="548DD4" w:themeColor="text2" w:themeTint="99"/>
        </w:rPr>
        <w:t>:</w:t>
      </w:r>
    </w:p>
    <w:p w:rsidR="003B53BF" w:rsidRDefault="00021D00" w:rsidP="00021D00">
      <w:pPr>
        <w:jc w:val="center"/>
        <w:rPr>
          <w:rFonts w:ascii="Arial" w:hAnsi="Arial" w:cs="Arial"/>
          <w:b/>
          <w:sz w:val="20"/>
          <w:szCs w:val="20"/>
        </w:rPr>
      </w:pPr>
      <w:r>
        <w:rPr>
          <w:rFonts w:ascii="Arial" w:hAnsi="Arial" w:cs="Arial"/>
          <w:b/>
          <w:noProof/>
          <w:sz w:val="20"/>
          <w:szCs w:val="20"/>
        </w:rPr>
        <w:drawing>
          <wp:inline distT="0" distB="0" distL="0" distR="0">
            <wp:extent cx="1974850" cy="875725"/>
            <wp:effectExtent l="19050" t="0" r="6350" b="0"/>
            <wp:docPr id="18423389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1974850" cy="875725"/>
                    </a:xfrm>
                    <a:prstGeom prst="rect">
                      <a:avLst/>
                    </a:prstGeom>
                    <a:noFill/>
                    <a:ln w="9525">
                      <a:noFill/>
                      <a:miter lim="800000"/>
                      <a:headEnd/>
                      <a:tailEnd/>
                    </a:ln>
                  </pic:spPr>
                </pic:pic>
              </a:graphicData>
            </a:graphic>
          </wp:inline>
        </w:drawing>
      </w:r>
    </w:p>
    <w:p w:rsidR="00E7772E" w:rsidRPr="00E7772E" w:rsidRDefault="00E7772E" w:rsidP="00E7772E">
      <w:pPr>
        <w:jc w:val="center"/>
        <w:rPr>
          <w:rFonts w:ascii="Arial" w:hAnsi="Arial" w:cs="Arial"/>
          <w:sz w:val="20"/>
          <w:szCs w:val="20"/>
        </w:rPr>
      </w:pPr>
      <w:r>
        <w:rPr>
          <w:rStyle w:val="Strong"/>
          <w:rFonts w:ascii="Arial" w:hAnsi="Arial" w:cs="Arial"/>
          <w:bCs w:val="0"/>
          <w:color w:val="000000"/>
          <w:spacing w:val="-4"/>
        </w:rPr>
        <w:t>Table-9</w:t>
      </w:r>
    </w:p>
    <w:p w:rsidR="00021D00" w:rsidRPr="003B53BF" w:rsidRDefault="00021D00" w:rsidP="00021D00">
      <w:pPr>
        <w:jc w:val="center"/>
        <w:rPr>
          <w:rFonts w:ascii="Arial" w:hAnsi="Arial" w:cs="Arial"/>
          <w:b/>
          <w:sz w:val="20"/>
          <w:szCs w:val="20"/>
        </w:rPr>
      </w:pPr>
      <w:r>
        <w:rPr>
          <w:rFonts w:ascii="Arial" w:hAnsi="Arial" w:cs="Arial"/>
          <w:b/>
          <w:noProof/>
          <w:sz w:val="20"/>
          <w:szCs w:val="20"/>
        </w:rPr>
        <w:drawing>
          <wp:inline distT="0" distB="0" distL="0" distR="0">
            <wp:extent cx="2711450" cy="2055904"/>
            <wp:effectExtent l="19050" t="0" r="0" b="0"/>
            <wp:docPr id="184233899" name="Picture 184233898" descr="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40" cstate="print"/>
                    <a:stretch>
                      <a:fillRect/>
                    </a:stretch>
                  </pic:blipFill>
                  <pic:spPr>
                    <a:xfrm>
                      <a:off x="0" y="0"/>
                      <a:ext cx="2711715" cy="2056105"/>
                    </a:xfrm>
                    <a:prstGeom prst="rect">
                      <a:avLst/>
                    </a:prstGeom>
                  </pic:spPr>
                </pic:pic>
              </a:graphicData>
            </a:graphic>
          </wp:inline>
        </w:drawing>
      </w:r>
    </w:p>
    <w:p w:rsidR="00AB7233" w:rsidRPr="00135E2F" w:rsidRDefault="003B53BF" w:rsidP="00AB7233">
      <w:pPr>
        <w:jc w:val="center"/>
        <w:rPr>
          <w:rFonts w:ascii="Arial" w:hAnsi="Arial" w:cs="Arial"/>
          <w:b/>
        </w:rPr>
      </w:pPr>
      <w:r w:rsidRPr="00135E2F">
        <w:rPr>
          <w:rFonts w:ascii="Arial" w:hAnsi="Arial" w:cs="Arial"/>
          <w:b/>
        </w:rPr>
        <w:t>Fig-</w:t>
      </w:r>
      <w:r w:rsidR="00021D00" w:rsidRPr="00135E2F">
        <w:rPr>
          <w:rFonts w:ascii="Arial" w:hAnsi="Arial" w:cs="Arial"/>
          <w:b/>
        </w:rPr>
        <w:t>21</w:t>
      </w:r>
    </w:p>
    <w:p w:rsidR="00AB7233" w:rsidRPr="00AB7233" w:rsidRDefault="00021D00" w:rsidP="002F236D">
      <w:pPr>
        <w:pStyle w:val="ListParagraph"/>
        <w:numPr>
          <w:ilvl w:val="0"/>
          <w:numId w:val="18"/>
        </w:numPr>
        <w:rPr>
          <w:rFonts w:ascii="Arial" w:hAnsi="Arial" w:cs="Arial"/>
          <w:b/>
          <w:sz w:val="20"/>
          <w:szCs w:val="20"/>
        </w:rPr>
      </w:pPr>
      <w:r w:rsidRPr="00AB7233">
        <w:rPr>
          <w:rFonts w:ascii="Arial" w:hAnsi="Arial" w:cs="Arial"/>
        </w:rPr>
        <w:t xml:space="preserve">Employees with </w:t>
      </w:r>
      <w:r w:rsidR="00AB7233">
        <w:rPr>
          <w:rStyle w:val="Strong"/>
          <w:rFonts w:ascii="Arial" w:hAnsi="Arial" w:cs="Arial"/>
        </w:rPr>
        <w:t>higher ratings (3</w:t>
      </w:r>
      <w:r w:rsidRPr="00AB7233">
        <w:rPr>
          <w:rStyle w:val="Strong"/>
          <w:rFonts w:ascii="Arial" w:hAnsi="Arial" w:cs="Arial"/>
        </w:rPr>
        <w:t>.0 and 5.0)</w:t>
      </w:r>
      <w:r w:rsidRPr="00AB7233">
        <w:rPr>
          <w:rFonts w:ascii="Arial" w:hAnsi="Arial" w:cs="Arial"/>
        </w:rPr>
        <w:t xml:space="preserve"> have a </w:t>
      </w:r>
      <w:r w:rsidRPr="00AB7233">
        <w:rPr>
          <w:rStyle w:val="Strong"/>
          <w:rFonts w:ascii="Arial" w:hAnsi="Arial" w:cs="Arial"/>
        </w:rPr>
        <w:t>much higher promotion rate</w:t>
      </w:r>
      <w:r w:rsidRPr="00AB7233">
        <w:rPr>
          <w:rFonts w:ascii="Arial" w:hAnsi="Arial" w:cs="Arial"/>
        </w:rPr>
        <w:t xml:space="preserve"> compared to those with ratings of 1.0 or 2.0.</w:t>
      </w:r>
    </w:p>
    <w:p w:rsidR="00AB7233" w:rsidRPr="00AB7233" w:rsidRDefault="00021D00" w:rsidP="002F236D">
      <w:pPr>
        <w:pStyle w:val="ListParagraph"/>
        <w:numPr>
          <w:ilvl w:val="0"/>
          <w:numId w:val="18"/>
        </w:numPr>
        <w:rPr>
          <w:rFonts w:ascii="Arial" w:hAnsi="Arial" w:cs="Arial"/>
          <w:b/>
          <w:sz w:val="20"/>
          <w:szCs w:val="20"/>
        </w:rPr>
      </w:pPr>
      <w:r w:rsidRPr="00AB7233">
        <w:rPr>
          <w:rFonts w:ascii="Arial" w:hAnsi="Arial" w:cs="Arial"/>
        </w:rPr>
        <w:t>Very few employees with a rating of 1.0 were promoted.</w:t>
      </w:r>
    </w:p>
    <w:p w:rsidR="00135E2F" w:rsidRPr="00135E2F" w:rsidRDefault="00021D00" w:rsidP="002F236D">
      <w:pPr>
        <w:pStyle w:val="ListParagraph"/>
        <w:numPr>
          <w:ilvl w:val="0"/>
          <w:numId w:val="18"/>
        </w:numPr>
        <w:rPr>
          <w:rFonts w:ascii="Arial" w:hAnsi="Arial" w:cs="Arial"/>
          <w:b/>
          <w:sz w:val="20"/>
          <w:szCs w:val="20"/>
        </w:rPr>
      </w:pPr>
      <w:r w:rsidRPr="00AB7233">
        <w:rPr>
          <w:rFonts w:ascii="Arial" w:hAnsi="Arial" w:cs="Arial"/>
        </w:rPr>
        <w:t xml:space="preserve">Rating appears to be </w:t>
      </w:r>
      <w:r w:rsidRPr="00AB7233">
        <w:rPr>
          <w:rStyle w:val="Strong"/>
          <w:rFonts w:ascii="Arial" w:hAnsi="Arial" w:cs="Arial"/>
        </w:rPr>
        <w:t>one of the strongest predictors</w:t>
      </w:r>
      <w:r w:rsidRPr="00AB7233">
        <w:rPr>
          <w:rFonts w:ascii="Arial" w:hAnsi="Arial" w:cs="Arial"/>
        </w:rPr>
        <w:t xml:space="preserve"> for promotion.</w:t>
      </w:r>
    </w:p>
    <w:p w:rsidR="00135E2F" w:rsidRDefault="00135E2F" w:rsidP="00135E2F">
      <w:pPr>
        <w:spacing w:before="240"/>
        <w:jc w:val="both"/>
        <w:rPr>
          <w:rFonts w:ascii="Arial" w:hAnsi="Arial" w:cs="Arial"/>
          <w:b/>
          <w:color w:val="548DD4" w:themeColor="text2" w:themeTint="99"/>
        </w:rPr>
      </w:pPr>
      <w:r w:rsidRPr="00135E2F">
        <w:rPr>
          <w:rFonts w:ascii="Arial" w:hAnsi="Arial" w:cs="Arial"/>
          <w:b/>
          <w:color w:val="548DD4" w:themeColor="text2" w:themeTint="99"/>
        </w:rPr>
        <w:t xml:space="preserve">Target </w:t>
      </w:r>
      <w:r w:rsidR="007C19F0">
        <w:rPr>
          <w:rFonts w:ascii="Arial" w:hAnsi="Arial" w:cs="Arial"/>
          <w:b/>
          <w:color w:val="548DD4" w:themeColor="text2" w:themeTint="99"/>
        </w:rPr>
        <w:t xml:space="preserve">variable </w:t>
      </w:r>
      <w:proofErr w:type="spellStart"/>
      <w:r w:rsidR="007C19F0">
        <w:rPr>
          <w:rFonts w:ascii="Arial" w:hAnsi="Arial" w:cs="Arial"/>
          <w:b/>
          <w:color w:val="548DD4" w:themeColor="text2" w:themeTint="99"/>
        </w:rPr>
        <w:t>vs</w:t>
      </w:r>
      <w:proofErr w:type="spellEnd"/>
      <w:r w:rsidR="007C19F0">
        <w:rPr>
          <w:rFonts w:ascii="Arial" w:hAnsi="Arial" w:cs="Arial"/>
          <w:b/>
          <w:color w:val="548DD4" w:themeColor="text2" w:themeTint="99"/>
        </w:rPr>
        <w:t xml:space="preserve"> </w:t>
      </w:r>
      <w:proofErr w:type="spellStart"/>
      <w:r w:rsidR="007C19F0">
        <w:rPr>
          <w:rFonts w:ascii="Arial" w:hAnsi="Arial" w:cs="Arial"/>
          <w:b/>
          <w:color w:val="548DD4" w:themeColor="text2" w:themeTint="99"/>
        </w:rPr>
        <w:t>awards_won</w:t>
      </w:r>
      <w:proofErr w:type="spellEnd"/>
      <w:r w:rsidRPr="00135E2F">
        <w:rPr>
          <w:rFonts w:ascii="Arial" w:hAnsi="Arial" w:cs="Arial"/>
          <w:b/>
          <w:color w:val="548DD4" w:themeColor="text2" w:themeTint="99"/>
        </w:rPr>
        <w:t>:</w:t>
      </w:r>
    </w:p>
    <w:p w:rsidR="00135E2F" w:rsidRDefault="00135E2F" w:rsidP="00135E2F">
      <w:pPr>
        <w:jc w:val="center"/>
        <w:rPr>
          <w:rFonts w:ascii="Arial" w:hAnsi="Arial" w:cs="Arial"/>
          <w:b/>
          <w:color w:val="548DD4" w:themeColor="text2" w:themeTint="99"/>
        </w:rPr>
      </w:pPr>
      <w:r>
        <w:rPr>
          <w:rFonts w:ascii="Arial" w:hAnsi="Arial" w:cs="Arial"/>
          <w:b/>
          <w:noProof/>
          <w:color w:val="548DD4" w:themeColor="text2" w:themeTint="99"/>
        </w:rPr>
        <w:drawing>
          <wp:inline distT="0" distB="0" distL="0" distR="0">
            <wp:extent cx="1681641" cy="615950"/>
            <wp:effectExtent l="19050" t="0" r="0" b="0"/>
            <wp:docPr id="1842339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1681641" cy="615950"/>
                    </a:xfrm>
                    <a:prstGeom prst="rect">
                      <a:avLst/>
                    </a:prstGeom>
                    <a:noFill/>
                    <a:ln w="9525">
                      <a:noFill/>
                      <a:miter lim="800000"/>
                      <a:headEnd/>
                      <a:tailEnd/>
                    </a:ln>
                  </pic:spPr>
                </pic:pic>
              </a:graphicData>
            </a:graphic>
          </wp:inline>
        </w:drawing>
      </w:r>
    </w:p>
    <w:p w:rsidR="00E7772E" w:rsidRPr="00E7772E" w:rsidRDefault="00E7772E" w:rsidP="00E7772E">
      <w:pPr>
        <w:jc w:val="center"/>
        <w:rPr>
          <w:rFonts w:ascii="Arial" w:hAnsi="Arial" w:cs="Arial"/>
          <w:sz w:val="20"/>
          <w:szCs w:val="20"/>
        </w:rPr>
      </w:pPr>
      <w:r>
        <w:rPr>
          <w:rStyle w:val="Strong"/>
          <w:rFonts w:ascii="Arial" w:hAnsi="Arial" w:cs="Arial"/>
          <w:bCs w:val="0"/>
          <w:color w:val="000000"/>
          <w:spacing w:val="-4"/>
        </w:rPr>
        <w:t>Table-10</w:t>
      </w:r>
    </w:p>
    <w:p w:rsidR="00135E2F" w:rsidRDefault="00135E2F" w:rsidP="00135E2F">
      <w:pPr>
        <w:jc w:val="center"/>
        <w:rPr>
          <w:rFonts w:ascii="Arial" w:hAnsi="Arial" w:cs="Arial"/>
          <w:b/>
          <w:color w:val="548DD4" w:themeColor="text2" w:themeTint="99"/>
        </w:rPr>
      </w:pPr>
      <w:r>
        <w:rPr>
          <w:rFonts w:ascii="Arial" w:hAnsi="Arial" w:cs="Arial"/>
          <w:b/>
          <w:noProof/>
          <w:color w:val="548DD4" w:themeColor="text2" w:themeTint="99"/>
        </w:rPr>
        <w:drawing>
          <wp:inline distT="0" distB="0" distL="0" distR="0">
            <wp:extent cx="2086793" cy="2089150"/>
            <wp:effectExtent l="19050" t="0" r="8707" b="0"/>
            <wp:docPr id="184233901" name="Picture 184233900" desc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42" cstate="print"/>
                    <a:stretch>
                      <a:fillRect/>
                    </a:stretch>
                  </pic:blipFill>
                  <pic:spPr>
                    <a:xfrm>
                      <a:off x="0" y="0"/>
                      <a:ext cx="2089187" cy="2091547"/>
                    </a:xfrm>
                    <a:prstGeom prst="rect">
                      <a:avLst/>
                    </a:prstGeom>
                  </pic:spPr>
                </pic:pic>
              </a:graphicData>
            </a:graphic>
          </wp:inline>
        </w:drawing>
      </w:r>
    </w:p>
    <w:p w:rsidR="00E4428C" w:rsidRDefault="00E4428C" w:rsidP="00E4428C">
      <w:pPr>
        <w:jc w:val="center"/>
        <w:rPr>
          <w:rFonts w:ascii="Arial" w:hAnsi="Arial" w:cs="Arial"/>
          <w:b/>
        </w:rPr>
      </w:pPr>
      <w:r w:rsidRPr="00135E2F">
        <w:rPr>
          <w:rFonts w:ascii="Arial" w:hAnsi="Arial" w:cs="Arial"/>
          <w:b/>
        </w:rPr>
        <w:t>Fig-2</w:t>
      </w:r>
      <w:r>
        <w:rPr>
          <w:rFonts w:ascii="Arial" w:hAnsi="Arial" w:cs="Arial"/>
          <w:b/>
        </w:rPr>
        <w:t>2</w:t>
      </w:r>
    </w:p>
    <w:p w:rsidR="0074755F" w:rsidRDefault="0074755F" w:rsidP="00E4428C">
      <w:pPr>
        <w:jc w:val="center"/>
        <w:rPr>
          <w:rFonts w:ascii="Arial" w:hAnsi="Arial" w:cs="Arial"/>
          <w:b/>
        </w:rPr>
      </w:pPr>
      <w:r w:rsidRPr="0074755F">
        <w:rPr>
          <w:rFonts w:ascii="Arial" w:hAnsi="Arial" w:cs="Arial"/>
          <w:b/>
          <w:noProof/>
        </w:rPr>
        <w:drawing>
          <wp:inline distT="0" distB="0" distL="0" distR="0">
            <wp:extent cx="3155380" cy="1562100"/>
            <wp:effectExtent l="19050" t="0" r="6920" b="0"/>
            <wp:docPr id="3" name="Picture 0" descr="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6).png"/>
                    <pic:cNvPicPr/>
                  </pic:nvPicPr>
                  <pic:blipFill>
                    <a:blip r:embed="rId43" cstate="print"/>
                    <a:stretch>
                      <a:fillRect/>
                    </a:stretch>
                  </pic:blipFill>
                  <pic:spPr>
                    <a:xfrm>
                      <a:off x="0" y="0"/>
                      <a:ext cx="3189320" cy="1578902"/>
                    </a:xfrm>
                    <a:prstGeom prst="rect">
                      <a:avLst/>
                    </a:prstGeom>
                  </pic:spPr>
                </pic:pic>
              </a:graphicData>
            </a:graphic>
          </wp:inline>
        </w:drawing>
      </w:r>
    </w:p>
    <w:p w:rsidR="0074755F" w:rsidRDefault="0074755F" w:rsidP="0074755F">
      <w:pPr>
        <w:jc w:val="center"/>
        <w:rPr>
          <w:rFonts w:ascii="Arial" w:hAnsi="Arial" w:cs="Arial"/>
          <w:b/>
        </w:rPr>
      </w:pPr>
      <w:r w:rsidRPr="00135E2F">
        <w:rPr>
          <w:rFonts w:ascii="Arial" w:hAnsi="Arial" w:cs="Arial"/>
          <w:b/>
        </w:rPr>
        <w:t>Fig-2</w:t>
      </w:r>
      <w:r>
        <w:rPr>
          <w:rFonts w:ascii="Arial" w:hAnsi="Arial" w:cs="Arial"/>
          <w:b/>
        </w:rPr>
        <w:t>3</w:t>
      </w:r>
    </w:p>
    <w:p w:rsidR="00BE660E" w:rsidRPr="00CD072A" w:rsidRDefault="00E4428C" w:rsidP="002F236D">
      <w:pPr>
        <w:pStyle w:val="ListParagraph"/>
        <w:numPr>
          <w:ilvl w:val="0"/>
          <w:numId w:val="19"/>
        </w:numPr>
        <w:rPr>
          <w:rFonts w:ascii="Arial" w:hAnsi="Arial" w:cs="Arial"/>
          <w:b/>
        </w:rPr>
      </w:pPr>
      <w:r w:rsidRPr="0074755F">
        <w:rPr>
          <w:rFonts w:ascii="Arial" w:eastAsia="Times New Roman" w:hAnsi="Arial" w:cs="Arial"/>
        </w:rPr>
        <w:t>Employees who won awards have a much higher likelihood of being promoted compared to those who did not receive awards.</w:t>
      </w:r>
    </w:p>
    <w:p w:rsidR="00CD072A" w:rsidRDefault="00CD072A" w:rsidP="00CD072A">
      <w:pPr>
        <w:spacing w:before="240"/>
        <w:jc w:val="both"/>
        <w:rPr>
          <w:rFonts w:ascii="Arial" w:hAnsi="Arial" w:cs="Arial"/>
          <w:b/>
          <w:color w:val="548DD4" w:themeColor="text2" w:themeTint="99"/>
        </w:rPr>
      </w:pPr>
      <w:r>
        <w:rPr>
          <w:rFonts w:ascii="Arial" w:hAnsi="Arial" w:cs="Arial"/>
          <w:b/>
          <w:color w:val="548DD4" w:themeColor="text2" w:themeTint="99"/>
        </w:rPr>
        <w:lastRenderedPageBreak/>
        <w:t xml:space="preserve">Correlation </w:t>
      </w:r>
      <w:proofErr w:type="spellStart"/>
      <w:r>
        <w:rPr>
          <w:rFonts w:ascii="Arial" w:hAnsi="Arial" w:cs="Arial"/>
          <w:b/>
          <w:color w:val="548DD4" w:themeColor="text2" w:themeTint="99"/>
        </w:rPr>
        <w:t>Heatmap</w:t>
      </w:r>
      <w:proofErr w:type="spellEnd"/>
      <w:r w:rsidRPr="00CD072A">
        <w:rPr>
          <w:rFonts w:ascii="Arial" w:hAnsi="Arial" w:cs="Arial"/>
          <w:b/>
          <w:color w:val="548DD4" w:themeColor="text2" w:themeTint="99"/>
        </w:rPr>
        <w:t>:</w:t>
      </w:r>
    </w:p>
    <w:p w:rsidR="00CD072A" w:rsidRDefault="00CD072A" w:rsidP="00CD072A">
      <w:pPr>
        <w:jc w:val="both"/>
        <w:rPr>
          <w:rFonts w:ascii="Arial" w:hAnsi="Arial" w:cs="Arial"/>
          <w:b/>
          <w:color w:val="548DD4" w:themeColor="text2" w:themeTint="99"/>
        </w:rPr>
      </w:pPr>
      <w:r>
        <w:rPr>
          <w:rFonts w:ascii="Arial" w:hAnsi="Arial" w:cs="Arial"/>
          <w:b/>
          <w:noProof/>
          <w:color w:val="548DD4" w:themeColor="text2" w:themeTint="99"/>
        </w:rPr>
        <w:drawing>
          <wp:inline distT="0" distB="0" distL="0" distR="0">
            <wp:extent cx="6428105" cy="3726368"/>
            <wp:effectExtent l="19050" t="0" r="0" b="0"/>
            <wp:docPr id="6" name="Picture 5" desc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44" cstate="print"/>
                    <a:stretch>
                      <a:fillRect/>
                    </a:stretch>
                  </pic:blipFill>
                  <pic:spPr>
                    <a:xfrm>
                      <a:off x="0" y="0"/>
                      <a:ext cx="6426912" cy="3725677"/>
                    </a:xfrm>
                    <a:prstGeom prst="rect">
                      <a:avLst/>
                    </a:prstGeom>
                  </pic:spPr>
                </pic:pic>
              </a:graphicData>
            </a:graphic>
          </wp:inline>
        </w:drawing>
      </w:r>
    </w:p>
    <w:p w:rsidR="008E5E5F" w:rsidRDefault="008E5E5F" w:rsidP="008E5E5F">
      <w:pPr>
        <w:jc w:val="center"/>
        <w:rPr>
          <w:rFonts w:ascii="Arial" w:hAnsi="Arial" w:cs="Arial"/>
          <w:b/>
          <w:color w:val="548DD4" w:themeColor="text2" w:themeTint="99"/>
        </w:rPr>
      </w:pPr>
      <w:r w:rsidRPr="00135E2F">
        <w:rPr>
          <w:rFonts w:ascii="Arial" w:hAnsi="Arial" w:cs="Arial"/>
          <w:b/>
        </w:rPr>
        <w:t>Fig-2</w:t>
      </w:r>
      <w:r>
        <w:rPr>
          <w:rFonts w:ascii="Arial" w:hAnsi="Arial" w:cs="Arial"/>
          <w:b/>
        </w:rPr>
        <w:t>4</w:t>
      </w:r>
    </w:p>
    <w:p w:rsidR="004B05C0" w:rsidRPr="004B05C0" w:rsidRDefault="004B05C0" w:rsidP="004B05C0">
      <w:pPr>
        <w:pStyle w:val="Heading3"/>
        <w:rPr>
          <w:rFonts w:ascii="Arial" w:hAnsi="Arial" w:cs="Arial"/>
        </w:rPr>
      </w:pPr>
      <w:r w:rsidRPr="004B05C0">
        <w:rPr>
          <w:rFonts w:ascii="Arial" w:hAnsi="Arial" w:cs="Arial"/>
        </w:rPr>
        <w:t xml:space="preserve">Insights from Correlation </w:t>
      </w:r>
      <w:proofErr w:type="spellStart"/>
      <w:r w:rsidRPr="004B05C0">
        <w:rPr>
          <w:rFonts w:ascii="Arial" w:hAnsi="Arial" w:cs="Arial"/>
        </w:rPr>
        <w:t>Heatmap</w:t>
      </w:r>
      <w:proofErr w:type="spellEnd"/>
    </w:p>
    <w:p w:rsidR="004B05C0" w:rsidRPr="004B05C0" w:rsidRDefault="004B05C0" w:rsidP="004B05C0">
      <w:pPr>
        <w:pStyle w:val="NormalWeb"/>
        <w:spacing w:before="0" w:beforeAutospacing="0"/>
        <w:rPr>
          <w:rFonts w:ascii="Arial" w:hAnsi="Arial" w:cs="Arial"/>
          <w:sz w:val="22"/>
          <w:szCs w:val="22"/>
        </w:rPr>
      </w:pPr>
      <w:r w:rsidRPr="004B05C0">
        <w:rPr>
          <w:rFonts w:ascii="Arial" w:hAnsi="Arial" w:cs="Arial"/>
          <w:sz w:val="22"/>
          <w:szCs w:val="22"/>
        </w:rPr>
        <w:t xml:space="preserve">The </w:t>
      </w:r>
      <w:proofErr w:type="spellStart"/>
      <w:r w:rsidRPr="004B05C0">
        <w:rPr>
          <w:rFonts w:ascii="Arial" w:hAnsi="Arial" w:cs="Arial"/>
          <w:sz w:val="22"/>
          <w:szCs w:val="22"/>
        </w:rPr>
        <w:t>heatmap</w:t>
      </w:r>
      <w:proofErr w:type="spellEnd"/>
      <w:r w:rsidRPr="004B05C0">
        <w:rPr>
          <w:rFonts w:ascii="Arial" w:hAnsi="Arial" w:cs="Arial"/>
          <w:sz w:val="22"/>
          <w:szCs w:val="22"/>
        </w:rPr>
        <w:t xml:space="preserve"> and correlation values with the target variable </w:t>
      </w:r>
      <w:proofErr w:type="spellStart"/>
      <w:r w:rsidRPr="004B05C0">
        <w:rPr>
          <w:rStyle w:val="HTMLCode"/>
          <w:rFonts w:ascii="Arial" w:hAnsi="Arial" w:cs="Arial"/>
          <w:sz w:val="22"/>
          <w:szCs w:val="22"/>
        </w:rPr>
        <w:t>is_promoted</w:t>
      </w:r>
      <w:proofErr w:type="spellEnd"/>
      <w:r w:rsidRPr="004B05C0">
        <w:rPr>
          <w:rFonts w:ascii="Arial" w:hAnsi="Arial" w:cs="Arial"/>
          <w:sz w:val="22"/>
          <w:szCs w:val="22"/>
        </w:rPr>
        <w:t xml:space="preserve"> reveal the following:</w:t>
      </w:r>
    </w:p>
    <w:p w:rsidR="004B05C0" w:rsidRPr="004B05C0" w:rsidRDefault="004B05C0" w:rsidP="004B05C0">
      <w:pPr>
        <w:pStyle w:val="Heading4"/>
        <w:rPr>
          <w:rFonts w:ascii="Arial" w:hAnsi="Arial" w:cs="Arial"/>
        </w:rPr>
      </w:pPr>
      <w:r w:rsidRPr="004B05C0">
        <w:rPr>
          <w:rFonts w:ascii="Arial" w:hAnsi="Cambria" w:cs="Arial"/>
        </w:rPr>
        <w:t>✅</w:t>
      </w:r>
      <w:r w:rsidRPr="004B05C0">
        <w:rPr>
          <w:rFonts w:ascii="Arial" w:hAnsi="Arial" w:cs="Arial"/>
        </w:rPr>
        <w:t xml:space="preserve">   Positive Correlations:</w:t>
      </w:r>
    </w:p>
    <w:p w:rsidR="004B05C0" w:rsidRPr="004B05C0" w:rsidRDefault="004B05C0" w:rsidP="002F236D">
      <w:pPr>
        <w:pStyle w:val="NormalWeb"/>
        <w:numPr>
          <w:ilvl w:val="0"/>
          <w:numId w:val="20"/>
        </w:numPr>
        <w:rPr>
          <w:rFonts w:ascii="Arial" w:hAnsi="Arial" w:cs="Arial"/>
          <w:sz w:val="22"/>
          <w:szCs w:val="22"/>
        </w:rPr>
      </w:pPr>
      <w:proofErr w:type="spellStart"/>
      <w:r w:rsidRPr="004B05C0">
        <w:rPr>
          <w:rStyle w:val="HTMLCode"/>
          <w:rFonts w:ascii="Arial" w:hAnsi="Arial" w:cs="Arial"/>
          <w:b/>
          <w:bCs/>
          <w:sz w:val="22"/>
          <w:szCs w:val="22"/>
        </w:rPr>
        <w:t>awards_won</w:t>
      </w:r>
      <w:proofErr w:type="spellEnd"/>
      <w:r w:rsidRPr="004B05C0">
        <w:rPr>
          <w:rStyle w:val="Strong"/>
          <w:rFonts w:ascii="Arial" w:eastAsia="Arial MT" w:hAnsi="Arial" w:cs="Arial"/>
          <w:sz w:val="22"/>
          <w:szCs w:val="22"/>
        </w:rPr>
        <w:t xml:space="preserve"> (0.20)</w:t>
      </w:r>
      <w:r w:rsidRPr="004B05C0">
        <w:rPr>
          <w:rFonts w:ascii="Arial" w:hAnsi="Arial" w:cs="Arial"/>
          <w:sz w:val="22"/>
          <w:szCs w:val="22"/>
        </w:rPr>
        <w:t>:</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Strongest positive correlation with promotion.</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Suggests award-winning employees are more likely to be promoted.</w:t>
      </w:r>
    </w:p>
    <w:p w:rsidR="004B05C0" w:rsidRPr="004B05C0" w:rsidRDefault="004B05C0" w:rsidP="002F236D">
      <w:pPr>
        <w:pStyle w:val="NormalWeb"/>
        <w:numPr>
          <w:ilvl w:val="0"/>
          <w:numId w:val="20"/>
        </w:numPr>
        <w:rPr>
          <w:rFonts w:ascii="Arial" w:hAnsi="Arial" w:cs="Arial"/>
          <w:sz w:val="22"/>
          <w:szCs w:val="22"/>
        </w:rPr>
      </w:pPr>
      <w:proofErr w:type="spellStart"/>
      <w:r w:rsidRPr="004B05C0">
        <w:rPr>
          <w:rStyle w:val="HTMLCode"/>
          <w:rFonts w:ascii="Arial" w:hAnsi="Arial" w:cs="Arial"/>
          <w:b/>
          <w:bCs/>
          <w:sz w:val="22"/>
          <w:szCs w:val="22"/>
        </w:rPr>
        <w:t>avg_training_score</w:t>
      </w:r>
      <w:proofErr w:type="spellEnd"/>
      <w:r w:rsidRPr="004B05C0">
        <w:rPr>
          <w:rStyle w:val="Strong"/>
          <w:rFonts w:ascii="Arial" w:eastAsia="Arial MT" w:hAnsi="Arial" w:cs="Arial"/>
          <w:sz w:val="22"/>
          <w:szCs w:val="22"/>
        </w:rPr>
        <w:t xml:space="preserve"> (0.18)</w:t>
      </w:r>
      <w:r w:rsidRPr="004B05C0">
        <w:rPr>
          <w:rFonts w:ascii="Arial" w:hAnsi="Arial" w:cs="Arial"/>
          <w:sz w:val="22"/>
          <w:szCs w:val="22"/>
        </w:rPr>
        <w:t>:</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Higher training scores are linked to a higher probability of promotion.</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Indicates training quality/performance is valued in promotions.</w:t>
      </w:r>
    </w:p>
    <w:p w:rsidR="004B05C0" w:rsidRPr="004B05C0" w:rsidRDefault="004B05C0" w:rsidP="002F236D">
      <w:pPr>
        <w:pStyle w:val="NormalWeb"/>
        <w:numPr>
          <w:ilvl w:val="0"/>
          <w:numId w:val="20"/>
        </w:numPr>
        <w:rPr>
          <w:rFonts w:ascii="Arial" w:hAnsi="Arial" w:cs="Arial"/>
          <w:sz w:val="22"/>
          <w:szCs w:val="22"/>
        </w:rPr>
      </w:pPr>
      <w:proofErr w:type="spellStart"/>
      <w:r w:rsidRPr="004B05C0">
        <w:rPr>
          <w:rStyle w:val="HTMLCode"/>
          <w:rFonts w:ascii="Arial" w:hAnsi="Arial" w:cs="Arial"/>
          <w:b/>
          <w:bCs/>
          <w:sz w:val="22"/>
          <w:szCs w:val="22"/>
        </w:rPr>
        <w:t>previous_year_rating</w:t>
      </w:r>
      <w:proofErr w:type="spellEnd"/>
      <w:r w:rsidRPr="004B05C0">
        <w:rPr>
          <w:rStyle w:val="Strong"/>
          <w:rFonts w:ascii="Arial" w:eastAsia="Arial MT" w:hAnsi="Arial" w:cs="Arial"/>
          <w:sz w:val="22"/>
          <w:szCs w:val="22"/>
        </w:rPr>
        <w:t xml:space="preserve"> (0.16)</w:t>
      </w:r>
      <w:r w:rsidRPr="004B05C0">
        <w:rPr>
          <w:rFonts w:ascii="Arial" w:hAnsi="Arial" w:cs="Arial"/>
          <w:sz w:val="22"/>
          <w:szCs w:val="22"/>
        </w:rPr>
        <w:t>:</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Employees with higher performance ratings in the previous year tend to be promoted more.</w:t>
      </w:r>
    </w:p>
    <w:p w:rsidR="004B05C0" w:rsidRPr="004B05C0" w:rsidRDefault="004B05C0" w:rsidP="002F236D">
      <w:pPr>
        <w:pStyle w:val="NormalWeb"/>
        <w:numPr>
          <w:ilvl w:val="1"/>
          <w:numId w:val="20"/>
        </w:numPr>
        <w:rPr>
          <w:rFonts w:ascii="Arial" w:hAnsi="Arial" w:cs="Arial"/>
          <w:sz w:val="22"/>
          <w:szCs w:val="22"/>
        </w:rPr>
      </w:pPr>
      <w:r w:rsidRPr="004B05C0">
        <w:rPr>
          <w:rFonts w:ascii="Arial" w:hAnsi="Arial" w:cs="Arial"/>
          <w:sz w:val="22"/>
          <w:szCs w:val="22"/>
        </w:rPr>
        <w:t>Reflects the importance of recent job performance.</w:t>
      </w:r>
    </w:p>
    <w:p w:rsidR="004B05C0" w:rsidRPr="004B05C0" w:rsidRDefault="004B05C0" w:rsidP="004B05C0">
      <w:pPr>
        <w:pStyle w:val="Heading4"/>
        <w:rPr>
          <w:rFonts w:ascii="Arial" w:hAnsi="Arial" w:cs="Arial"/>
        </w:rPr>
      </w:pPr>
      <w:r w:rsidRPr="004B05C0">
        <w:rPr>
          <w:rFonts w:ascii="Arial" w:hAnsi="Cambria" w:cs="Arial"/>
        </w:rPr>
        <w:t>❌</w:t>
      </w:r>
      <w:r w:rsidRPr="004B05C0">
        <w:rPr>
          <w:rFonts w:ascii="Arial" w:hAnsi="Arial" w:cs="Arial"/>
        </w:rPr>
        <w:t xml:space="preserve">   Negligible or Negative Correlations:</w:t>
      </w:r>
    </w:p>
    <w:p w:rsidR="004B05C0" w:rsidRPr="004B05C0" w:rsidRDefault="004B05C0" w:rsidP="002F236D">
      <w:pPr>
        <w:pStyle w:val="NormalWeb"/>
        <w:numPr>
          <w:ilvl w:val="0"/>
          <w:numId w:val="21"/>
        </w:numPr>
        <w:jc w:val="both"/>
        <w:rPr>
          <w:rFonts w:ascii="Arial" w:hAnsi="Arial" w:cs="Arial"/>
          <w:sz w:val="22"/>
          <w:szCs w:val="22"/>
        </w:rPr>
      </w:pPr>
      <w:proofErr w:type="spellStart"/>
      <w:r w:rsidRPr="004B05C0">
        <w:rPr>
          <w:rStyle w:val="HTMLCode"/>
          <w:rFonts w:ascii="Arial" w:hAnsi="Arial" w:cs="Arial"/>
          <w:b/>
          <w:bCs/>
          <w:sz w:val="22"/>
          <w:szCs w:val="22"/>
        </w:rPr>
        <w:t>length_of_service</w:t>
      </w:r>
      <w:proofErr w:type="spellEnd"/>
      <w:r w:rsidRPr="004B05C0">
        <w:rPr>
          <w:rStyle w:val="Strong"/>
          <w:rFonts w:ascii="Arial" w:eastAsia="Arial MT" w:hAnsi="Arial" w:cs="Arial"/>
          <w:sz w:val="22"/>
          <w:szCs w:val="22"/>
        </w:rPr>
        <w:t xml:space="preserve"> (-0.01)</w:t>
      </w:r>
      <w:r w:rsidRPr="004B05C0">
        <w:rPr>
          <w:rFonts w:ascii="Arial" w:hAnsi="Arial" w:cs="Arial"/>
          <w:sz w:val="22"/>
          <w:szCs w:val="22"/>
        </w:rPr>
        <w:t>:</w:t>
      </w:r>
    </w:p>
    <w:p w:rsidR="004B05C0" w:rsidRPr="004B05C0" w:rsidRDefault="004B05C0" w:rsidP="002F236D">
      <w:pPr>
        <w:pStyle w:val="NormalWeb"/>
        <w:numPr>
          <w:ilvl w:val="1"/>
          <w:numId w:val="21"/>
        </w:numPr>
        <w:jc w:val="both"/>
        <w:rPr>
          <w:rFonts w:ascii="Arial" w:hAnsi="Arial" w:cs="Arial"/>
          <w:sz w:val="22"/>
          <w:szCs w:val="22"/>
        </w:rPr>
      </w:pPr>
      <w:r w:rsidRPr="004B05C0">
        <w:rPr>
          <w:rFonts w:ascii="Arial" w:hAnsi="Arial" w:cs="Arial"/>
          <w:sz w:val="22"/>
          <w:szCs w:val="22"/>
        </w:rPr>
        <w:t xml:space="preserve">Virtually </w:t>
      </w:r>
      <w:r>
        <w:rPr>
          <w:rFonts w:ascii="Arial" w:hAnsi="Arial" w:cs="Arial"/>
          <w:sz w:val="22"/>
          <w:szCs w:val="22"/>
        </w:rPr>
        <w:t xml:space="preserve">it has </w:t>
      </w:r>
      <w:r w:rsidRPr="004B05C0">
        <w:rPr>
          <w:rFonts w:ascii="Arial" w:hAnsi="Arial" w:cs="Arial"/>
          <w:sz w:val="22"/>
          <w:szCs w:val="22"/>
        </w:rPr>
        <w:t>no correlation, indicating that tenure alone doesn’t drive promotion.</w:t>
      </w:r>
    </w:p>
    <w:p w:rsidR="004B05C0" w:rsidRPr="004B05C0" w:rsidRDefault="004B05C0" w:rsidP="002F236D">
      <w:pPr>
        <w:pStyle w:val="NormalWeb"/>
        <w:numPr>
          <w:ilvl w:val="0"/>
          <w:numId w:val="21"/>
        </w:numPr>
        <w:jc w:val="both"/>
        <w:rPr>
          <w:rFonts w:ascii="Arial" w:hAnsi="Arial" w:cs="Arial"/>
          <w:sz w:val="22"/>
          <w:szCs w:val="22"/>
        </w:rPr>
      </w:pPr>
      <w:r w:rsidRPr="004B05C0">
        <w:rPr>
          <w:rStyle w:val="HTMLCode"/>
          <w:rFonts w:ascii="Arial" w:hAnsi="Arial" w:cs="Arial"/>
          <w:b/>
          <w:bCs/>
          <w:sz w:val="22"/>
          <w:szCs w:val="22"/>
        </w:rPr>
        <w:t>age</w:t>
      </w:r>
      <w:r w:rsidRPr="004B05C0">
        <w:rPr>
          <w:rStyle w:val="Strong"/>
          <w:rFonts w:ascii="Arial" w:eastAsia="Arial MT" w:hAnsi="Arial" w:cs="Arial"/>
          <w:sz w:val="22"/>
          <w:szCs w:val="22"/>
        </w:rPr>
        <w:t xml:space="preserve"> (-0.02)</w:t>
      </w:r>
      <w:r w:rsidRPr="004B05C0">
        <w:rPr>
          <w:rFonts w:ascii="Arial" w:hAnsi="Arial" w:cs="Arial"/>
          <w:sz w:val="22"/>
          <w:szCs w:val="22"/>
        </w:rPr>
        <w:t>:</w:t>
      </w:r>
    </w:p>
    <w:p w:rsidR="004B05C0" w:rsidRPr="004B05C0" w:rsidRDefault="004B05C0" w:rsidP="002F236D">
      <w:pPr>
        <w:pStyle w:val="NormalWeb"/>
        <w:numPr>
          <w:ilvl w:val="1"/>
          <w:numId w:val="21"/>
        </w:numPr>
        <w:jc w:val="both"/>
        <w:rPr>
          <w:rFonts w:ascii="Arial" w:hAnsi="Arial" w:cs="Arial"/>
          <w:sz w:val="22"/>
          <w:szCs w:val="22"/>
        </w:rPr>
      </w:pPr>
      <w:r w:rsidRPr="004B05C0">
        <w:rPr>
          <w:rFonts w:ascii="Arial" w:hAnsi="Arial" w:cs="Arial"/>
          <w:sz w:val="22"/>
          <w:szCs w:val="22"/>
        </w:rPr>
        <w:t>Slightly negative correlation; age is not a significant promotion factor.</w:t>
      </w:r>
    </w:p>
    <w:p w:rsidR="004B05C0" w:rsidRPr="004B05C0" w:rsidRDefault="004B05C0" w:rsidP="002F236D">
      <w:pPr>
        <w:pStyle w:val="NormalWeb"/>
        <w:numPr>
          <w:ilvl w:val="0"/>
          <w:numId w:val="21"/>
        </w:numPr>
        <w:jc w:val="both"/>
        <w:rPr>
          <w:rFonts w:ascii="Arial" w:hAnsi="Arial" w:cs="Arial"/>
          <w:sz w:val="22"/>
          <w:szCs w:val="22"/>
        </w:rPr>
      </w:pPr>
      <w:proofErr w:type="spellStart"/>
      <w:r w:rsidRPr="004B05C0">
        <w:rPr>
          <w:rStyle w:val="HTMLCode"/>
          <w:rFonts w:ascii="Arial" w:hAnsi="Arial" w:cs="Arial"/>
          <w:b/>
          <w:bCs/>
          <w:sz w:val="22"/>
          <w:szCs w:val="22"/>
        </w:rPr>
        <w:t>no_of_trainings</w:t>
      </w:r>
      <w:proofErr w:type="spellEnd"/>
      <w:r w:rsidRPr="004B05C0">
        <w:rPr>
          <w:rStyle w:val="Strong"/>
          <w:rFonts w:ascii="Arial" w:eastAsia="Arial MT" w:hAnsi="Arial" w:cs="Arial"/>
          <w:sz w:val="22"/>
          <w:szCs w:val="22"/>
        </w:rPr>
        <w:t xml:space="preserve"> (-0.02)</w:t>
      </w:r>
      <w:r w:rsidRPr="004B05C0">
        <w:rPr>
          <w:rFonts w:ascii="Arial" w:hAnsi="Arial" w:cs="Arial"/>
          <w:sz w:val="22"/>
          <w:szCs w:val="22"/>
        </w:rPr>
        <w:t>:</w:t>
      </w:r>
    </w:p>
    <w:p w:rsidR="004B05C0" w:rsidRPr="004B05C0" w:rsidRDefault="004B05C0" w:rsidP="002F236D">
      <w:pPr>
        <w:pStyle w:val="NormalWeb"/>
        <w:numPr>
          <w:ilvl w:val="1"/>
          <w:numId w:val="21"/>
        </w:numPr>
        <w:jc w:val="both"/>
        <w:rPr>
          <w:rFonts w:ascii="Arial" w:hAnsi="Arial" w:cs="Arial"/>
          <w:sz w:val="22"/>
          <w:szCs w:val="22"/>
        </w:rPr>
      </w:pPr>
      <w:r>
        <w:rPr>
          <w:rFonts w:ascii="Arial" w:hAnsi="Arial" w:cs="Arial"/>
          <w:sz w:val="22"/>
          <w:szCs w:val="22"/>
        </w:rPr>
        <w:t>Counterintuitive: More training</w:t>
      </w:r>
      <w:r w:rsidRPr="004B05C0">
        <w:rPr>
          <w:rFonts w:ascii="Arial" w:hAnsi="Arial" w:cs="Arial"/>
          <w:sz w:val="22"/>
          <w:szCs w:val="22"/>
        </w:rPr>
        <w:t xml:space="preserve"> do</w:t>
      </w:r>
      <w:r w:rsidR="008E5E5F">
        <w:rPr>
          <w:rFonts w:ascii="Arial" w:hAnsi="Arial" w:cs="Arial"/>
          <w:sz w:val="22"/>
          <w:szCs w:val="22"/>
        </w:rPr>
        <w:t>es</w:t>
      </w:r>
      <w:r w:rsidRPr="004B05C0">
        <w:rPr>
          <w:rFonts w:ascii="Arial" w:hAnsi="Arial" w:cs="Arial"/>
          <w:sz w:val="22"/>
          <w:szCs w:val="22"/>
        </w:rPr>
        <w:t xml:space="preserve"> not necessarily lead to promotions.</w:t>
      </w:r>
    </w:p>
    <w:p w:rsidR="004B05C0" w:rsidRPr="004B05C0" w:rsidRDefault="004B05C0" w:rsidP="002F236D">
      <w:pPr>
        <w:pStyle w:val="NormalWeb"/>
        <w:numPr>
          <w:ilvl w:val="1"/>
          <w:numId w:val="21"/>
        </w:numPr>
        <w:jc w:val="both"/>
        <w:rPr>
          <w:rFonts w:ascii="Arial" w:hAnsi="Arial" w:cs="Arial"/>
          <w:sz w:val="22"/>
          <w:szCs w:val="22"/>
        </w:rPr>
      </w:pPr>
      <w:r w:rsidRPr="004B05C0">
        <w:rPr>
          <w:rFonts w:ascii="Arial" w:hAnsi="Arial" w:cs="Arial"/>
          <w:sz w:val="22"/>
          <w:szCs w:val="22"/>
        </w:rPr>
        <w:t>Could imply quality matters more than quantity.</w:t>
      </w:r>
    </w:p>
    <w:p w:rsidR="004B05C0" w:rsidRDefault="004B05C0" w:rsidP="004B05C0">
      <w:pPr>
        <w:pStyle w:val="Heading3"/>
      </w:pPr>
      <w:r>
        <w:t>Conclusion:</w:t>
      </w:r>
    </w:p>
    <w:p w:rsidR="004B05C0" w:rsidRPr="004B05C0" w:rsidRDefault="004B05C0" w:rsidP="002F236D">
      <w:pPr>
        <w:pStyle w:val="Heading3"/>
        <w:numPr>
          <w:ilvl w:val="0"/>
          <w:numId w:val="19"/>
        </w:numPr>
        <w:spacing w:before="0"/>
        <w:rPr>
          <w:rFonts w:ascii="Arial" w:hAnsi="Arial" w:cs="Arial"/>
          <w:color w:val="auto"/>
        </w:rPr>
      </w:pPr>
      <w:r w:rsidRPr="004B05C0">
        <w:rPr>
          <w:rStyle w:val="Strong"/>
          <w:rFonts w:ascii="Arial" w:hAnsi="Arial" w:cs="Arial"/>
          <w:color w:val="auto"/>
        </w:rPr>
        <w:t>Top Predictors</w:t>
      </w:r>
      <w:r w:rsidRPr="004B05C0">
        <w:rPr>
          <w:rFonts w:ascii="Arial" w:hAnsi="Arial" w:cs="Arial"/>
          <w:color w:val="auto"/>
        </w:rPr>
        <w:t xml:space="preserve">: </w:t>
      </w:r>
      <w:proofErr w:type="spellStart"/>
      <w:r w:rsidRPr="004B05C0">
        <w:rPr>
          <w:rStyle w:val="HTMLCode"/>
          <w:rFonts w:ascii="Arial" w:eastAsiaTheme="majorEastAsia" w:hAnsi="Arial" w:cs="Arial"/>
          <w:color w:val="auto"/>
          <w:sz w:val="22"/>
          <w:szCs w:val="22"/>
        </w:rPr>
        <w:t>awards_won</w:t>
      </w:r>
      <w:proofErr w:type="spellEnd"/>
      <w:r w:rsidRPr="004B05C0">
        <w:rPr>
          <w:rFonts w:ascii="Arial" w:hAnsi="Arial" w:cs="Arial"/>
          <w:color w:val="auto"/>
        </w:rPr>
        <w:t xml:space="preserve">, </w:t>
      </w:r>
      <w:proofErr w:type="spellStart"/>
      <w:r w:rsidRPr="004B05C0">
        <w:rPr>
          <w:rStyle w:val="HTMLCode"/>
          <w:rFonts w:ascii="Arial" w:eastAsiaTheme="majorEastAsia" w:hAnsi="Arial" w:cs="Arial"/>
          <w:color w:val="auto"/>
          <w:sz w:val="22"/>
          <w:szCs w:val="22"/>
        </w:rPr>
        <w:t>avg_training_score</w:t>
      </w:r>
      <w:proofErr w:type="spellEnd"/>
      <w:r w:rsidRPr="004B05C0">
        <w:rPr>
          <w:rFonts w:ascii="Arial" w:hAnsi="Arial" w:cs="Arial"/>
          <w:color w:val="auto"/>
        </w:rPr>
        <w:t xml:space="preserve">, and </w:t>
      </w:r>
      <w:proofErr w:type="spellStart"/>
      <w:r w:rsidRPr="004B05C0">
        <w:rPr>
          <w:rStyle w:val="HTMLCode"/>
          <w:rFonts w:ascii="Arial" w:eastAsiaTheme="majorEastAsia" w:hAnsi="Arial" w:cs="Arial"/>
          <w:color w:val="auto"/>
          <w:sz w:val="22"/>
          <w:szCs w:val="22"/>
        </w:rPr>
        <w:t>previous_year_rating</w:t>
      </w:r>
      <w:proofErr w:type="spellEnd"/>
      <w:r w:rsidRPr="004B05C0">
        <w:rPr>
          <w:rFonts w:ascii="Arial" w:hAnsi="Arial" w:cs="Arial"/>
          <w:color w:val="auto"/>
        </w:rPr>
        <w:t>.</w:t>
      </w:r>
    </w:p>
    <w:p w:rsidR="004B05C0" w:rsidRPr="004B05C0" w:rsidRDefault="004B05C0" w:rsidP="002F236D">
      <w:pPr>
        <w:pStyle w:val="Heading3"/>
        <w:numPr>
          <w:ilvl w:val="0"/>
          <w:numId w:val="19"/>
        </w:numPr>
        <w:spacing w:before="0"/>
        <w:rPr>
          <w:rFonts w:ascii="Arial" w:hAnsi="Arial" w:cs="Arial"/>
          <w:color w:val="auto"/>
        </w:rPr>
      </w:pPr>
      <w:r w:rsidRPr="004B05C0">
        <w:rPr>
          <w:rStyle w:val="Strong"/>
          <w:rFonts w:ascii="Arial" w:hAnsi="Arial" w:cs="Arial"/>
          <w:color w:val="auto"/>
        </w:rPr>
        <w:t>Not Useful Alone</w:t>
      </w:r>
      <w:r w:rsidRPr="004B05C0">
        <w:rPr>
          <w:rFonts w:ascii="Arial" w:hAnsi="Arial" w:cs="Arial"/>
          <w:color w:val="auto"/>
        </w:rPr>
        <w:t xml:space="preserve">: </w:t>
      </w:r>
      <w:r w:rsidRPr="004B05C0">
        <w:rPr>
          <w:rStyle w:val="HTMLCode"/>
          <w:rFonts w:ascii="Arial" w:eastAsiaTheme="majorEastAsia" w:hAnsi="Arial" w:cs="Arial"/>
          <w:color w:val="auto"/>
          <w:sz w:val="22"/>
          <w:szCs w:val="22"/>
        </w:rPr>
        <w:t>age</w:t>
      </w:r>
      <w:r w:rsidRPr="004B05C0">
        <w:rPr>
          <w:rFonts w:ascii="Arial" w:hAnsi="Arial" w:cs="Arial"/>
          <w:color w:val="auto"/>
        </w:rPr>
        <w:t xml:space="preserve">, </w:t>
      </w:r>
      <w:r w:rsidRPr="004B05C0">
        <w:rPr>
          <w:rStyle w:val="HTMLCode"/>
          <w:rFonts w:ascii="Arial" w:eastAsiaTheme="majorEastAsia" w:hAnsi="Arial" w:cs="Arial"/>
          <w:color w:val="auto"/>
          <w:sz w:val="22"/>
          <w:szCs w:val="22"/>
        </w:rPr>
        <w:t>tenure</w:t>
      </w:r>
      <w:r w:rsidRPr="004B05C0">
        <w:rPr>
          <w:rFonts w:ascii="Arial" w:hAnsi="Arial" w:cs="Arial"/>
          <w:color w:val="auto"/>
        </w:rPr>
        <w:t>, and number of trainings may not be strong independent predictors.</w:t>
      </w:r>
    </w:p>
    <w:p w:rsidR="004B05C0" w:rsidRPr="004B05C0" w:rsidRDefault="004B05C0" w:rsidP="002F236D">
      <w:pPr>
        <w:pStyle w:val="Heading3"/>
        <w:numPr>
          <w:ilvl w:val="0"/>
          <w:numId w:val="19"/>
        </w:numPr>
        <w:spacing w:before="0"/>
        <w:rPr>
          <w:rFonts w:ascii="Arial" w:hAnsi="Arial" w:cs="Arial"/>
          <w:color w:val="auto"/>
        </w:rPr>
      </w:pPr>
      <w:r w:rsidRPr="004B05C0">
        <w:rPr>
          <w:rStyle w:val="Strong"/>
          <w:rFonts w:ascii="Arial" w:hAnsi="Arial" w:cs="Arial"/>
          <w:color w:val="auto"/>
        </w:rPr>
        <w:t>Actionable Insight</w:t>
      </w:r>
      <w:r w:rsidRPr="004B05C0">
        <w:rPr>
          <w:rFonts w:ascii="Arial" w:hAnsi="Arial" w:cs="Arial"/>
          <w:color w:val="auto"/>
        </w:rPr>
        <w:t>: Encourage award programs and performance-focused training to influence promotions.</w:t>
      </w:r>
    </w:p>
    <w:p w:rsidR="00CD072A" w:rsidRPr="00CD072A" w:rsidRDefault="00CD072A" w:rsidP="00CD072A">
      <w:pPr>
        <w:jc w:val="both"/>
        <w:rPr>
          <w:rFonts w:ascii="Arial" w:hAnsi="Arial" w:cs="Arial"/>
          <w:b/>
          <w:color w:val="548DD4" w:themeColor="text2" w:themeTint="99"/>
        </w:rPr>
      </w:pPr>
    </w:p>
    <w:p w:rsidR="00CD072A" w:rsidRPr="00CD072A" w:rsidRDefault="00CD072A" w:rsidP="00CD072A">
      <w:pPr>
        <w:jc w:val="both"/>
        <w:rPr>
          <w:rFonts w:ascii="Arial" w:hAnsi="Arial" w:cs="Arial"/>
          <w:b/>
          <w:color w:val="548DD4" w:themeColor="text2" w:themeTint="99"/>
        </w:rPr>
      </w:pPr>
    </w:p>
    <w:p w:rsidR="00CD072A" w:rsidRPr="00CD072A" w:rsidRDefault="00CD072A" w:rsidP="00CD072A">
      <w:pPr>
        <w:rPr>
          <w:rFonts w:ascii="Arial" w:hAnsi="Arial" w:cs="Arial"/>
          <w:b/>
        </w:rPr>
      </w:pPr>
    </w:p>
    <w:p w:rsidR="008E5E5F" w:rsidRDefault="008E5E5F" w:rsidP="008E5E5F">
      <w:pPr>
        <w:widowControl/>
        <w:adjustRightInd w:val="0"/>
        <w:rPr>
          <w:rFonts w:ascii="Arial" w:hAnsi="Arial" w:cs="Arial"/>
          <w:b/>
        </w:rPr>
      </w:pPr>
    </w:p>
    <w:p w:rsidR="00621AC5" w:rsidRDefault="008E5E5F" w:rsidP="00621AC5">
      <w:pPr>
        <w:widowControl/>
        <w:adjustRightInd w:val="0"/>
        <w:rPr>
          <w:rStyle w:val="Strong"/>
          <w:color w:val="1F1F1F"/>
          <w:sz w:val="26"/>
          <w:szCs w:val="26"/>
        </w:rPr>
      </w:pPr>
      <w:r w:rsidRPr="005E27A1">
        <w:rPr>
          <w:rFonts w:ascii="Arial" w:hAnsi="Arial" w:cs="Arial"/>
          <w:b/>
        </w:rPr>
        <w:lastRenderedPageBreak/>
        <w:t>4.</w:t>
      </w:r>
      <w:r>
        <w:rPr>
          <w:rStyle w:val="Strong"/>
          <w:color w:val="1F1F1F"/>
          <w:sz w:val="26"/>
          <w:szCs w:val="26"/>
        </w:rPr>
        <w:t xml:space="preserve"> </w:t>
      </w:r>
      <w:r w:rsidR="00B066F5" w:rsidRPr="008E5E5F">
        <w:rPr>
          <w:rStyle w:val="Strong"/>
          <w:color w:val="1F1F1F"/>
          <w:sz w:val="26"/>
          <w:szCs w:val="26"/>
        </w:rPr>
        <w:t>DATA PREPROCESSING</w:t>
      </w:r>
    </w:p>
    <w:p w:rsidR="00621AC5" w:rsidRDefault="00B066F5" w:rsidP="00621AC5">
      <w:pPr>
        <w:widowControl/>
        <w:adjustRightInd w:val="0"/>
        <w:spacing w:before="240"/>
        <w:rPr>
          <w:bCs/>
          <w:color w:val="1F1F1F"/>
          <w:sz w:val="26"/>
          <w:szCs w:val="26"/>
        </w:rPr>
      </w:pPr>
      <w:r w:rsidRPr="00621AC5">
        <w:rPr>
          <w:rStyle w:val="Strong"/>
          <w:color w:val="548DD4" w:themeColor="text2" w:themeTint="99"/>
        </w:rPr>
        <w:t>4.1.</w:t>
      </w:r>
      <w:r w:rsidRPr="00621AC5">
        <w:rPr>
          <w:rStyle w:val="Strong"/>
          <w:color w:val="548DD4" w:themeColor="text2" w:themeTint="99"/>
          <w:sz w:val="26"/>
          <w:szCs w:val="26"/>
        </w:rPr>
        <w:t xml:space="preserve"> </w:t>
      </w:r>
      <w:r w:rsidR="00621AC5" w:rsidRPr="00621AC5">
        <w:rPr>
          <w:rStyle w:val="Strong"/>
          <w:color w:val="548DD4" w:themeColor="text2" w:themeTint="99"/>
        </w:rPr>
        <w:t>Missing Value Treatment</w:t>
      </w:r>
      <w:r w:rsidR="00621AC5" w:rsidRPr="00621AC5">
        <w:rPr>
          <w:color w:val="548DD4" w:themeColor="text2" w:themeTint="99"/>
        </w:rPr>
        <w:t>:</w:t>
      </w:r>
    </w:p>
    <w:p w:rsidR="00621AC5" w:rsidRPr="00621AC5" w:rsidRDefault="00C85DA2" w:rsidP="002F236D">
      <w:pPr>
        <w:pStyle w:val="ListParagraph"/>
        <w:widowControl/>
        <w:numPr>
          <w:ilvl w:val="0"/>
          <w:numId w:val="22"/>
        </w:numPr>
        <w:adjustRightInd w:val="0"/>
        <w:rPr>
          <w:rFonts w:ascii="Arial" w:hAnsi="Arial" w:cs="Arial"/>
          <w:bCs/>
          <w:color w:val="1F1F1F"/>
        </w:rPr>
      </w:pPr>
      <w:r w:rsidRPr="00621AC5">
        <w:rPr>
          <w:rFonts w:ascii="Arial" w:eastAsia="Times New Roman" w:hAnsi="Arial" w:cs="Arial"/>
          <w:b/>
        </w:rPr>
        <w:t>E</w:t>
      </w:r>
      <w:r w:rsidR="00621AC5" w:rsidRPr="00621AC5">
        <w:rPr>
          <w:rFonts w:ascii="Arial" w:eastAsia="Times New Roman" w:hAnsi="Arial" w:cs="Arial"/>
          <w:b/>
        </w:rPr>
        <w:t>ducation:</w:t>
      </w:r>
      <w:r w:rsidR="00621AC5" w:rsidRPr="00621AC5">
        <w:rPr>
          <w:rFonts w:ascii="Arial" w:eastAsia="Times New Roman" w:hAnsi="Arial" w:cs="Arial"/>
        </w:rPr>
        <w:t xml:space="preserve"> Imputed with mode (most common category).</w:t>
      </w:r>
    </w:p>
    <w:p w:rsidR="00621AC5" w:rsidRPr="00621AC5" w:rsidRDefault="00621AC5" w:rsidP="002F236D">
      <w:pPr>
        <w:pStyle w:val="ListParagraph"/>
        <w:widowControl/>
        <w:numPr>
          <w:ilvl w:val="0"/>
          <w:numId w:val="22"/>
        </w:numPr>
        <w:adjustRightInd w:val="0"/>
        <w:rPr>
          <w:rFonts w:ascii="Arial" w:hAnsi="Arial" w:cs="Arial"/>
          <w:bCs/>
          <w:color w:val="1F1F1F"/>
        </w:rPr>
      </w:pPr>
      <w:proofErr w:type="spellStart"/>
      <w:r w:rsidRPr="00621AC5">
        <w:rPr>
          <w:rFonts w:ascii="Arial" w:eastAsia="Times New Roman" w:hAnsi="Arial" w:cs="Arial"/>
          <w:b/>
        </w:rPr>
        <w:t>previous_year_rating</w:t>
      </w:r>
      <w:proofErr w:type="spellEnd"/>
      <w:r w:rsidRPr="00621AC5">
        <w:rPr>
          <w:rFonts w:ascii="Arial" w:eastAsia="Times New Roman" w:hAnsi="Arial" w:cs="Arial"/>
          <w:b/>
        </w:rPr>
        <w:t>:</w:t>
      </w:r>
      <w:r w:rsidRPr="00621AC5">
        <w:rPr>
          <w:rFonts w:ascii="Arial" w:eastAsia="Times New Roman" w:hAnsi="Arial" w:cs="Arial"/>
        </w:rPr>
        <w:t xml:space="preserve"> Imputed using median.</w:t>
      </w:r>
    </w:p>
    <w:p w:rsidR="00621AC5" w:rsidRPr="00621AC5" w:rsidRDefault="00621AC5" w:rsidP="002F236D">
      <w:pPr>
        <w:pStyle w:val="ListParagraph"/>
        <w:widowControl/>
        <w:numPr>
          <w:ilvl w:val="0"/>
          <w:numId w:val="22"/>
        </w:numPr>
        <w:adjustRightInd w:val="0"/>
        <w:rPr>
          <w:rFonts w:ascii="Arial" w:hAnsi="Arial" w:cs="Arial"/>
          <w:bCs/>
          <w:color w:val="1F1F1F"/>
        </w:rPr>
      </w:pPr>
      <w:proofErr w:type="spellStart"/>
      <w:r w:rsidRPr="00621AC5">
        <w:rPr>
          <w:rFonts w:ascii="Arial" w:eastAsia="Times New Roman" w:hAnsi="Arial" w:cs="Arial"/>
          <w:b/>
        </w:rPr>
        <w:t>avg_training_score</w:t>
      </w:r>
      <w:proofErr w:type="spellEnd"/>
      <w:r w:rsidRPr="00621AC5">
        <w:rPr>
          <w:rFonts w:ascii="Arial" w:eastAsia="Times New Roman" w:hAnsi="Arial" w:cs="Arial"/>
          <w:b/>
        </w:rPr>
        <w:t>:</w:t>
      </w:r>
      <w:r w:rsidRPr="00621AC5">
        <w:rPr>
          <w:rFonts w:ascii="Arial" w:eastAsia="Times New Roman" w:hAnsi="Arial" w:cs="Arial"/>
        </w:rPr>
        <w:t xml:space="preserve"> Imputed using median.</w:t>
      </w:r>
    </w:p>
    <w:p w:rsidR="00B066F5" w:rsidRDefault="00621AC5" w:rsidP="00B066F5">
      <w:pPr>
        <w:pStyle w:val="Heading3"/>
        <w:shd w:val="clear" w:color="auto" w:fill="FFFFFF"/>
        <w:spacing w:before="120" w:after="120"/>
        <w:rPr>
          <w:rFonts w:ascii="Arial" w:hAnsi="Arial" w:cs="Arial"/>
          <w:bCs w:val="0"/>
          <w:color w:val="auto"/>
        </w:rPr>
      </w:pPr>
      <w:r w:rsidRPr="00621AC5">
        <w:rPr>
          <w:rFonts w:ascii="Arial" w:hAnsi="Arial" w:cs="Arial"/>
          <w:bCs w:val="0"/>
          <w:color w:val="auto"/>
        </w:rPr>
        <w:t>Checking that no column has missing values in train, validation and test sets</w:t>
      </w:r>
    </w:p>
    <w:p w:rsidR="00116B6C" w:rsidRDefault="00B8045D" w:rsidP="00621AC5">
      <w:pPr>
        <w:jc w:val="center"/>
        <w:rPr>
          <w:noProof/>
        </w:rPr>
      </w:pPr>
      <w:r>
        <w:t xml:space="preserve">    </w:t>
      </w:r>
    </w:p>
    <w:p w:rsidR="00621AC5" w:rsidRPr="00621AC5" w:rsidRDefault="00116B6C" w:rsidP="00621AC5">
      <w:pPr>
        <w:jc w:val="center"/>
      </w:pPr>
      <w:r>
        <w:t xml:space="preserve">           </w:t>
      </w:r>
      <w:r>
        <w:rPr>
          <w:noProof/>
        </w:rPr>
        <w:drawing>
          <wp:inline distT="0" distB="0" distL="0" distR="0">
            <wp:extent cx="1826902" cy="1492250"/>
            <wp:effectExtent l="19050" t="0" r="18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1829565" cy="1494425"/>
                    </a:xfrm>
                    <a:prstGeom prst="rect">
                      <a:avLst/>
                    </a:prstGeom>
                    <a:noFill/>
                    <a:ln w="9525">
                      <a:noFill/>
                      <a:miter lim="800000"/>
                      <a:headEnd/>
                      <a:tailEnd/>
                    </a:ln>
                  </pic:spPr>
                </pic:pic>
              </a:graphicData>
            </a:graphic>
          </wp:inline>
        </w:drawing>
      </w:r>
    </w:p>
    <w:p w:rsidR="00B066F5" w:rsidRDefault="00621AC5" w:rsidP="00B066F5">
      <w:pPr>
        <w:pStyle w:val="ListParagraph"/>
        <w:ind w:left="360" w:firstLine="0"/>
        <w:jc w:val="center"/>
      </w:pPr>
      <w:r>
        <w:rPr>
          <w:noProof/>
        </w:rPr>
        <w:drawing>
          <wp:inline distT="0" distB="0" distL="0" distR="0">
            <wp:extent cx="1874520" cy="15621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1881097" cy="1567581"/>
                    </a:xfrm>
                    <a:prstGeom prst="rect">
                      <a:avLst/>
                    </a:prstGeom>
                    <a:noFill/>
                    <a:ln w="9525">
                      <a:noFill/>
                      <a:miter lim="800000"/>
                      <a:headEnd/>
                      <a:tailEnd/>
                    </a:ln>
                  </pic:spPr>
                </pic:pic>
              </a:graphicData>
            </a:graphic>
          </wp:inline>
        </w:drawing>
      </w:r>
    </w:p>
    <w:p w:rsidR="00116B6C" w:rsidRPr="00B066F5" w:rsidRDefault="00116B6C" w:rsidP="00B066F5">
      <w:pPr>
        <w:pStyle w:val="ListParagraph"/>
        <w:ind w:left="360" w:firstLine="0"/>
        <w:jc w:val="center"/>
      </w:pPr>
      <w:r>
        <w:rPr>
          <w:noProof/>
        </w:rPr>
        <w:drawing>
          <wp:inline distT="0" distB="0" distL="0" distR="0">
            <wp:extent cx="1916369" cy="1885950"/>
            <wp:effectExtent l="19050" t="0" r="768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1916369" cy="1885950"/>
                    </a:xfrm>
                    <a:prstGeom prst="rect">
                      <a:avLst/>
                    </a:prstGeom>
                    <a:noFill/>
                    <a:ln w="9525">
                      <a:noFill/>
                      <a:miter lim="800000"/>
                      <a:headEnd/>
                      <a:tailEnd/>
                    </a:ln>
                  </pic:spPr>
                </pic:pic>
              </a:graphicData>
            </a:graphic>
          </wp:inline>
        </w:drawing>
      </w:r>
    </w:p>
    <w:p w:rsidR="00B058B5" w:rsidRDefault="00E7772E" w:rsidP="00B058B5">
      <w:pPr>
        <w:jc w:val="center"/>
        <w:rPr>
          <w:rStyle w:val="Strong"/>
          <w:rFonts w:ascii="Arial" w:hAnsi="Arial" w:cs="Arial"/>
          <w:bCs w:val="0"/>
          <w:color w:val="000000"/>
          <w:spacing w:val="-4"/>
        </w:rPr>
      </w:pPr>
      <w:r>
        <w:rPr>
          <w:rStyle w:val="Strong"/>
          <w:rFonts w:ascii="Arial" w:hAnsi="Arial" w:cs="Arial"/>
          <w:bCs w:val="0"/>
          <w:color w:val="000000"/>
          <w:spacing w:val="-4"/>
        </w:rPr>
        <w:t>Table-10</w:t>
      </w:r>
    </w:p>
    <w:p w:rsidR="00B058B5" w:rsidRDefault="00B058B5" w:rsidP="00B058B5">
      <w:pPr>
        <w:rPr>
          <w:rFonts w:ascii="Arial" w:hAnsi="Arial" w:cs="Arial"/>
          <w:color w:val="548DD4" w:themeColor="text2" w:themeTint="99"/>
        </w:rPr>
      </w:pPr>
      <w:r w:rsidRPr="00B058B5">
        <w:rPr>
          <w:rStyle w:val="Strong"/>
          <w:rFonts w:ascii="Arial" w:hAnsi="Arial" w:cs="Arial"/>
          <w:color w:val="548DD4" w:themeColor="text2" w:themeTint="99"/>
        </w:rPr>
        <w:t>4.2.</w:t>
      </w:r>
      <w:r w:rsidRPr="00B058B5">
        <w:rPr>
          <w:rStyle w:val="Strong"/>
          <w:rFonts w:ascii="Arial" w:hAnsi="Arial" w:cs="Arial"/>
          <w:color w:val="548DD4" w:themeColor="text2" w:themeTint="99"/>
          <w:sz w:val="26"/>
          <w:szCs w:val="26"/>
        </w:rPr>
        <w:t xml:space="preserve"> </w:t>
      </w:r>
      <w:r w:rsidRPr="00B058B5">
        <w:rPr>
          <w:rStyle w:val="Strong"/>
          <w:rFonts w:ascii="Arial" w:hAnsi="Arial" w:cs="Arial"/>
          <w:color w:val="548DD4" w:themeColor="text2" w:themeTint="99"/>
        </w:rPr>
        <w:t>Feature Engineering</w:t>
      </w:r>
      <w:r w:rsidRPr="00B058B5">
        <w:rPr>
          <w:rFonts w:ascii="Arial" w:hAnsi="Arial" w:cs="Arial"/>
          <w:color w:val="548DD4" w:themeColor="text2" w:themeTint="99"/>
        </w:rPr>
        <w:t>:</w:t>
      </w:r>
      <w:r>
        <w:rPr>
          <w:rFonts w:ascii="Arial" w:hAnsi="Arial" w:cs="Arial"/>
          <w:color w:val="548DD4" w:themeColor="text2" w:themeTint="99"/>
        </w:rPr>
        <w:t xml:space="preserve"> </w:t>
      </w:r>
    </w:p>
    <w:p w:rsidR="00B058B5" w:rsidRPr="00B058B5" w:rsidRDefault="00B058B5" w:rsidP="002F236D">
      <w:pPr>
        <w:pStyle w:val="ListParagraph"/>
        <w:numPr>
          <w:ilvl w:val="0"/>
          <w:numId w:val="23"/>
        </w:numPr>
        <w:rPr>
          <w:rFonts w:ascii="Arial" w:hAnsi="Arial" w:cs="Arial"/>
          <w:b/>
          <w:spacing w:val="-4"/>
        </w:rPr>
      </w:pPr>
      <w:r w:rsidRPr="00B058B5">
        <w:rPr>
          <w:rFonts w:ascii="Arial" w:hAnsi="Arial" w:cs="Arial"/>
        </w:rPr>
        <w:t>Derived features such as "seniority level", "training intensity", or "promotion probability category".</w:t>
      </w:r>
    </w:p>
    <w:p w:rsidR="00B058B5" w:rsidRPr="00E62719" w:rsidRDefault="00B058B5" w:rsidP="00B058B5">
      <w:pPr>
        <w:spacing w:before="240"/>
        <w:rPr>
          <w:color w:val="548DD4" w:themeColor="text2" w:themeTint="99"/>
        </w:rPr>
      </w:pPr>
      <w:r w:rsidRPr="00E62719">
        <w:rPr>
          <w:rStyle w:val="Strong"/>
          <w:color w:val="548DD4" w:themeColor="text2" w:themeTint="99"/>
        </w:rPr>
        <w:t>4.3. Encoding</w:t>
      </w:r>
      <w:r w:rsidRPr="00E62719">
        <w:rPr>
          <w:color w:val="548DD4" w:themeColor="text2" w:themeTint="99"/>
        </w:rPr>
        <w:t>:</w:t>
      </w:r>
    </w:p>
    <w:p w:rsidR="00B058B5" w:rsidRPr="00E62719" w:rsidRDefault="00B058B5" w:rsidP="002F236D">
      <w:pPr>
        <w:pStyle w:val="ListParagraph"/>
        <w:numPr>
          <w:ilvl w:val="0"/>
          <w:numId w:val="23"/>
        </w:numPr>
        <w:rPr>
          <w:rFonts w:ascii="Arial" w:hAnsi="Arial" w:cs="Arial"/>
          <w:b/>
          <w:spacing w:val="-4"/>
        </w:rPr>
      </w:pPr>
      <w:r w:rsidRPr="00E62719">
        <w:rPr>
          <w:rFonts w:ascii="Arial" w:hAnsi="Arial" w:cs="Arial"/>
        </w:rPr>
        <w:t>Label encoding for binary categorical features.</w:t>
      </w:r>
    </w:p>
    <w:p w:rsidR="00B058B5" w:rsidRPr="00E62719" w:rsidRDefault="00B058B5" w:rsidP="002F236D">
      <w:pPr>
        <w:pStyle w:val="ListParagraph"/>
        <w:numPr>
          <w:ilvl w:val="0"/>
          <w:numId w:val="23"/>
        </w:numPr>
        <w:spacing w:after="240"/>
        <w:rPr>
          <w:rFonts w:ascii="Arial" w:hAnsi="Arial" w:cs="Arial"/>
          <w:b/>
          <w:spacing w:val="-4"/>
        </w:rPr>
      </w:pPr>
      <w:r w:rsidRPr="00E62719">
        <w:rPr>
          <w:rFonts w:ascii="Arial" w:hAnsi="Arial" w:cs="Arial"/>
        </w:rPr>
        <w:t xml:space="preserve">One-hot encoding for multi-class features like </w:t>
      </w:r>
      <w:r w:rsidRPr="00E62719">
        <w:rPr>
          <w:rStyle w:val="HTMLCode"/>
          <w:rFonts w:ascii="Arial" w:eastAsia="Arial MT" w:hAnsi="Arial" w:cs="Arial"/>
          <w:sz w:val="22"/>
          <w:szCs w:val="22"/>
        </w:rPr>
        <w:t>department</w:t>
      </w:r>
      <w:r w:rsidRPr="00E62719">
        <w:rPr>
          <w:rFonts w:ascii="Arial" w:hAnsi="Arial" w:cs="Arial"/>
        </w:rPr>
        <w:t xml:space="preserve">, </w:t>
      </w:r>
      <w:r w:rsidRPr="00E62719">
        <w:rPr>
          <w:rStyle w:val="HTMLCode"/>
          <w:rFonts w:ascii="Arial" w:eastAsia="Arial MT" w:hAnsi="Arial" w:cs="Arial"/>
          <w:sz w:val="22"/>
          <w:szCs w:val="22"/>
        </w:rPr>
        <w:t>region</w:t>
      </w:r>
      <w:r w:rsidRPr="00E62719">
        <w:rPr>
          <w:rFonts w:ascii="Arial" w:hAnsi="Arial" w:cs="Arial"/>
        </w:rPr>
        <w:t>, etc.</w:t>
      </w:r>
    </w:p>
    <w:p w:rsidR="00E62719" w:rsidRDefault="00E62719" w:rsidP="00E62719">
      <w:pPr>
        <w:pStyle w:val="NormalWeb"/>
        <w:spacing w:before="0" w:beforeAutospacing="0" w:after="0" w:afterAutospacing="0"/>
        <w:rPr>
          <w:color w:val="548DD4" w:themeColor="text2" w:themeTint="99"/>
        </w:rPr>
      </w:pPr>
      <w:r w:rsidRPr="00E62719">
        <w:rPr>
          <w:rStyle w:val="Strong"/>
          <w:color w:val="548DD4" w:themeColor="text2" w:themeTint="99"/>
        </w:rPr>
        <w:t>4.4.</w:t>
      </w:r>
      <w:r>
        <w:rPr>
          <w:rStyle w:val="Strong"/>
          <w:color w:val="548DD4" w:themeColor="text2" w:themeTint="99"/>
        </w:rPr>
        <w:t xml:space="preserve"> </w:t>
      </w:r>
      <w:r w:rsidR="00B058B5" w:rsidRPr="00E62719">
        <w:rPr>
          <w:rStyle w:val="Strong"/>
          <w:color w:val="548DD4" w:themeColor="text2" w:themeTint="99"/>
        </w:rPr>
        <w:t>Train-Test Split</w:t>
      </w:r>
      <w:r w:rsidR="00B058B5" w:rsidRPr="00E62719">
        <w:rPr>
          <w:color w:val="548DD4" w:themeColor="text2" w:themeTint="99"/>
        </w:rPr>
        <w:t>:</w:t>
      </w:r>
    </w:p>
    <w:p w:rsidR="00B058B5" w:rsidRPr="00646D0A" w:rsidRDefault="00B058B5" w:rsidP="002F236D">
      <w:pPr>
        <w:pStyle w:val="NormalWeb"/>
        <w:numPr>
          <w:ilvl w:val="0"/>
          <w:numId w:val="24"/>
        </w:numPr>
        <w:spacing w:before="0" w:beforeAutospacing="0" w:after="0" w:afterAutospacing="0"/>
        <w:rPr>
          <w:rFonts w:ascii="Arial" w:hAnsi="Arial" w:cs="Arial"/>
          <w:sz w:val="22"/>
          <w:szCs w:val="22"/>
        </w:rPr>
      </w:pPr>
      <w:r w:rsidRPr="00646D0A">
        <w:rPr>
          <w:rFonts w:ascii="Arial" w:hAnsi="Arial" w:cs="Arial"/>
          <w:sz w:val="22"/>
          <w:szCs w:val="22"/>
        </w:rPr>
        <w:t>80-20</w:t>
      </w:r>
      <w:r w:rsidR="00646D0A" w:rsidRPr="00646D0A">
        <w:rPr>
          <w:rFonts w:ascii="Arial" w:hAnsi="Arial" w:cs="Arial"/>
          <w:sz w:val="22"/>
          <w:szCs w:val="22"/>
        </w:rPr>
        <w:t xml:space="preserve"> &amp; 75-25</w:t>
      </w:r>
      <w:r w:rsidRPr="00646D0A">
        <w:rPr>
          <w:rFonts w:ascii="Arial" w:hAnsi="Arial" w:cs="Arial"/>
          <w:sz w:val="22"/>
          <w:szCs w:val="22"/>
        </w:rPr>
        <w:t xml:space="preserve"> stratified split to maintain class balance</w:t>
      </w:r>
      <w:r w:rsidR="00646D0A" w:rsidRPr="00646D0A">
        <w:rPr>
          <w:rFonts w:ascii="Arial" w:hAnsi="Arial" w:cs="Arial"/>
          <w:sz w:val="22"/>
          <w:szCs w:val="22"/>
        </w:rPr>
        <w:t xml:space="preserve"> for train-test &amp; validation set.</w:t>
      </w:r>
    </w:p>
    <w:p w:rsidR="00F93189" w:rsidRDefault="00F93189" w:rsidP="0015489A">
      <w:pPr>
        <w:rPr>
          <w:rFonts w:ascii="Arial" w:hAnsi="Arial" w:cs="Arial"/>
          <w:sz w:val="20"/>
          <w:szCs w:val="20"/>
        </w:rPr>
      </w:pPr>
    </w:p>
    <w:p w:rsidR="00C02EFA" w:rsidRPr="00ED01B6" w:rsidRDefault="00ED01B6" w:rsidP="00ED01B6">
      <w:pPr>
        <w:widowControl/>
        <w:adjustRightInd w:val="0"/>
        <w:rPr>
          <w:rStyle w:val="Strong"/>
          <w:rFonts w:ascii="Arial" w:hAnsi="Arial" w:cs="Arial"/>
          <w:color w:val="1F1F1F"/>
          <w:sz w:val="26"/>
          <w:szCs w:val="26"/>
        </w:rPr>
      </w:pPr>
      <w:r>
        <w:rPr>
          <w:rStyle w:val="Strong"/>
          <w:rFonts w:ascii="Arial" w:hAnsi="Arial" w:cs="Arial"/>
          <w:color w:val="1F1F1F"/>
          <w:sz w:val="26"/>
          <w:szCs w:val="26"/>
        </w:rPr>
        <w:t xml:space="preserve">5. </w:t>
      </w:r>
      <w:r w:rsidR="00C02EFA" w:rsidRPr="00ED01B6">
        <w:rPr>
          <w:rStyle w:val="Strong"/>
          <w:rFonts w:ascii="Arial" w:hAnsi="Arial" w:cs="Arial"/>
          <w:color w:val="1F1F1F"/>
          <w:sz w:val="26"/>
          <w:szCs w:val="26"/>
        </w:rPr>
        <w:t>MODEL BUILDING</w:t>
      </w:r>
    </w:p>
    <w:p w:rsidR="00C02EFA" w:rsidRDefault="00C02EFA" w:rsidP="00C02EFA">
      <w:pPr>
        <w:pStyle w:val="Heading2"/>
        <w:shd w:val="clear" w:color="auto" w:fill="FFFFFF"/>
        <w:spacing w:before="120" w:after="120"/>
        <w:rPr>
          <w:rFonts w:ascii="Arial" w:hAnsi="Arial" w:cs="Arial"/>
          <w:bCs w:val="0"/>
          <w:color w:val="548DD4" w:themeColor="text2" w:themeTint="99"/>
          <w:sz w:val="22"/>
          <w:szCs w:val="22"/>
        </w:rPr>
      </w:pPr>
      <w:r w:rsidRPr="003A62BD">
        <w:rPr>
          <w:rStyle w:val="Strong"/>
          <w:rFonts w:ascii="Arial" w:hAnsi="Arial" w:cs="Arial"/>
          <w:b/>
          <w:color w:val="548DD4" w:themeColor="text2" w:themeTint="99"/>
          <w:sz w:val="22"/>
          <w:szCs w:val="22"/>
        </w:rPr>
        <w:t>5.1.</w:t>
      </w:r>
      <w:r w:rsidRPr="003A62BD">
        <w:rPr>
          <w:rStyle w:val="Strong"/>
          <w:rFonts w:ascii="Arial" w:hAnsi="Arial" w:cs="Arial"/>
          <w:color w:val="548DD4" w:themeColor="text2" w:themeTint="99"/>
          <w:sz w:val="22"/>
          <w:szCs w:val="22"/>
        </w:rPr>
        <w:t xml:space="preserve"> </w:t>
      </w:r>
      <w:r w:rsidRPr="003A62BD">
        <w:rPr>
          <w:rFonts w:ascii="Arial" w:hAnsi="Arial" w:cs="Arial"/>
          <w:bCs w:val="0"/>
          <w:color w:val="548DD4" w:themeColor="text2" w:themeTint="99"/>
          <w:sz w:val="22"/>
          <w:szCs w:val="22"/>
        </w:rPr>
        <w:t>Model evaluation criterion</w:t>
      </w:r>
    </w:p>
    <w:p w:rsidR="0015489A" w:rsidRPr="0015489A" w:rsidRDefault="0015489A" w:rsidP="00C85DA2">
      <w:pPr>
        <w:widowControl/>
        <w:autoSpaceDE/>
        <w:autoSpaceDN/>
        <w:spacing w:before="120" w:after="120"/>
        <w:jc w:val="both"/>
        <w:rPr>
          <w:rFonts w:ascii="Arial" w:eastAsia="Times New Roman" w:hAnsi="Arial" w:cs="Arial"/>
          <w:color w:val="1F1F1F"/>
        </w:rPr>
      </w:pPr>
      <w:r w:rsidRPr="0015489A">
        <w:rPr>
          <w:rFonts w:ascii="Arial" w:eastAsia="Times New Roman" w:hAnsi="Arial" w:cs="Arial"/>
          <w:b/>
          <w:bCs/>
          <w:color w:val="1F1F1F"/>
        </w:rPr>
        <w:t>Model can make wrong predictions as:</w:t>
      </w:r>
    </w:p>
    <w:p w:rsidR="0015489A" w:rsidRPr="0015489A" w:rsidRDefault="0015489A" w:rsidP="002F236D">
      <w:pPr>
        <w:widowControl/>
        <w:numPr>
          <w:ilvl w:val="0"/>
          <w:numId w:val="25"/>
        </w:numPr>
        <w:autoSpaceDE/>
        <w:autoSpaceDN/>
        <w:spacing w:before="100" w:beforeAutospacing="1" w:after="100" w:afterAutospacing="1"/>
        <w:jc w:val="both"/>
        <w:rPr>
          <w:rFonts w:ascii="Arial" w:eastAsia="Times New Roman" w:hAnsi="Arial" w:cs="Arial"/>
          <w:color w:val="1F1F1F"/>
        </w:rPr>
      </w:pPr>
      <w:r w:rsidRPr="0015489A">
        <w:rPr>
          <w:rFonts w:ascii="Arial" w:eastAsia="Times New Roman" w:hAnsi="Arial" w:cs="Arial"/>
          <w:color w:val="1F1F1F"/>
        </w:rPr>
        <w:t>Predicting an employee should get promoted when he/she should not get promoted</w:t>
      </w:r>
      <w:r w:rsidR="00FA2A56">
        <w:rPr>
          <w:rFonts w:ascii="Arial" w:eastAsia="Times New Roman" w:hAnsi="Arial" w:cs="Arial"/>
          <w:color w:val="1F1F1F"/>
        </w:rPr>
        <w:t>.</w:t>
      </w:r>
    </w:p>
    <w:p w:rsidR="0015489A" w:rsidRDefault="0015489A" w:rsidP="002F236D">
      <w:pPr>
        <w:widowControl/>
        <w:numPr>
          <w:ilvl w:val="0"/>
          <w:numId w:val="25"/>
        </w:numPr>
        <w:autoSpaceDE/>
        <w:autoSpaceDN/>
        <w:spacing w:before="100" w:beforeAutospacing="1" w:after="100" w:afterAutospacing="1"/>
        <w:jc w:val="both"/>
        <w:rPr>
          <w:rFonts w:ascii="Arial" w:eastAsia="Times New Roman" w:hAnsi="Arial" w:cs="Arial"/>
          <w:color w:val="1F1F1F"/>
        </w:rPr>
      </w:pPr>
      <w:r w:rsidRPr="0015489A">
        <w:rPr>
          <w:rFonts w:ascii="Arial" w:eastAsia="Times New Roman" w:hAnsi="Arial" w:cs="Arial"/>
          <w:color w:val="1F1F1F"/>
        </w:rPr>
        <w:t>Predicting an employee should not get promoted when he/she should get promoted</w:t>
      </w:r>
      <w:r w:rsidR="00FA2A56">
        <w:rPr>
          <w:rFonts w:ascii="Arial" w:eastAsia="Times New Roman" w:hAnsi="Arial" w:cs="Arial"/>
          <w:color w:val="1F1F1F"/>
        </w:rPr>
        <w:t>.</w:t>
      </w:r>
    </w:p>
    <w:p w:rsidR="008F1BCA" w:rsidRPr="0015489A" w:rsidRDefault="008F1BCA" w:rsidP="008F1BCA">
      <w:pPr>
        <w:widowControl/>
        <w:autoSpaceDE/>
        <w:autoSpaceDN/>
        <w:spacing w:before="100" w:beforeAutospacing="1" w:after="100" w:afterAutospacing="1"/>
        <w:ind w:left="360"/>
        <w:jc w:val="both"/>
        <w:rPr>
          <w:rFonts w:ascii="Arial" w:eastAsia="Times New Roman" w:hAnsi="Arial" w:cs="Arial"/>
          <w:color w:val="1F1F1F"/>
        </w:rPr>
      </w:pPr>
    </w:p>
    <w:p w:rsidR="0015489A" w:rsidRPr="0015489A" w:rsidRDefault="0015489A" w:rsidP="00C85DA2">
      <w:pPr>
        <w:widowControl/>
        <w:autoSpaceDE/>
        <w:autoSpaceDN/>
        <w:spacing w:before="120" w:after="120"/>
        <w:jc w:val="both"/>
        <w:rPr>
          <w:rFonts w:ascii="Arial" w:eastAsia="Times New Roman" w:hAnsi="Arial" w:cs="Arial"/>
          <w:color w:val="1F1F1F"/>
        </w:rPr>
      </w:pPr>
      <w:r w:rsidRPr="0015489A">
        <w:rPr>
          <w:rFonts w:ascii="Arial" w:eastAsia="Times New Roman" w:hAnsi="Arial" w:cs="Arial"/>
          <w:b/>
          <w:bCs/>
          <w:color w:val="1F1F1F"/>
        </w:rPr>
        <w:lastRenderedPageBreak/>
        <w:t>Which case is more important?</w:t>
      </w:r>
    </w:p>
    <w:p w:rsidR="0015489A" w:rsidRPr="0015489A" w:rsidRDefault="0015489A" w:rsidP="002F236D">
      <w:pPr>
        <w:widowControl/>
        <w:numPr>
          <w:ilvl w:val="0"/>
          <w:numId w:val="26"/>
        </w:numPr>
        <w:autoSpaceDE/>
        <w:autoSpaceDN/>
        <w:spacing w:before="100" w:beforeAutospacing="1" w:after="100" w:afterAutospacing="1"/>
        <w:jc w:val="both"/>
        <w:rPr>
          <w:rFonts w:ascii="Arial" w:eastAsia="Times New Roman" w:hAnsi="Arial" w:cs="Arial"/>
          <w:color w:val="1F1F1F"/>
        </w:rPr>
      </w:pPr>
      <w:r w:rsidRPr="0015489A">
        <w:rPr>
          <w:rFonts w:ascii="Arial" w:eastAsia="Times New Roman" w:hAnsi="Arial" w:cs="Arial"/>
          <w:color w:val="1F1F1F"/>
        </w:rPr>
        <w:t>Both cases are important here as not promoting a deserving employee might lead to less productivity and the company might lose a good employee which affects the company's growth. Further, giving promotion to a non-deserving employee would lead to loss of monetary resources and giving such employee higher responsibility might again affect the company's growth.</w:t>
      </w:r>
    </w:p>
    <w:p w:rsidR="0015489A" w:rsidRPr="0015489A" w:rsidRDefault="0015489A" w:rsidP="00C85DA2">
      <w:pPr>
        <w:widowControl/>
        <w:autoSpaceDE/>
        <w:autoSpaceDN/>
        <w:spacing w:before="120" w:after="120"/>
        <w:jc w:val="both"/>
        <w:rPr>
          <w:rFonts w:ascii="Arial" w:eastAsia="Times New Roman" w:hAnsi="Arial" w:cs="Arial"/>
          <w:color w:val="1F1F1F"/>
        </w:rPr>
      </w:pPr>
      <w:r w:rsidRPr="0015489A">
        <w:rPr>
          <w:rFonts w:ascii="Arial" w:eastAsia="Times New Roman" w:hAnsi="Arial" w:cs="Arial"/>
          <w:b/>
          <w:bCs/>
          <w:color w:val="1F1F1F"/>
        </w:rPr>
        <w:t>How to reduce this loss i.e</w:t>
      </w:r>
      <w:r>
        <w:rPr>
          <w:rFonts w:ascii="Arial" w:eastAsia="Times New Roman" w:hAnsi="Arial" w:cs="Arial"/>
          <w:b/>
          <w:bCs/>
          <w:color w:val="1F1F1F"/>
        </w:rPr>
        <w:t>.</w:t>
      </w:r>
      <w:r w:rsidRPr="0015489A">
        <w:rPr>
          <w:rFonts w:ascii="Arial" w:eastAsia="Times New Roman" w:hAnsi="Arial" w:cs="Arial"/>
          <w:b/>
          <w:bCs/>
          <w:color w:val="1F1F1F"/>
        </w:rPr>
        <w:t xml:space="preserve"> need to reduce False Negatives as well as False Positives?</w:t>
      </w:r>
    </w:p>
    <w:p w:rsidR="00A64C32" w:rsidRPr="00FA2A56" w:rsidRDefault="0015489A" w:rsidP="002F236D">
      <w:pPr>
        <w:widowControl/>
        <w:numPr>
          <w:ilvl w:val="0"/>
          <w:numId w:val="27"/>
        </w:numPr>
        <w:autoSpaceDE/>
        <w:autoSpaceDN/>
        <w:spacing w:before="100" w:beforeAutospacing="1" w:after="100" w:afterAutospacing="1"/>
        <w:jc w:val="both"/>
        <w:rPr>
          <w:rFonts w:ascii="Arial" w:eastAsia="Times New Roman" w:hAnsi="Arial" w:cs="Arial"/>
          <w:color w:val="1F1F1F"/>
        </w:rPr>
      </w:pPr>
      <w:r w:rsidRPr="0015489A">
        <w:rPr>
          <w:rFonts w:ascii="Arial" w:eastAsia="Times New Roman" w:hAnsi="Arial" w:cs="Arial"/>
          <w:color w:val="1F1F1F"/>
        </w:rPr>
        <w:t>Bank would want F1-score to be maximized, as both classes are important here. Hence, the focus should be on increasing the F1-score rather than focusing on just one metric i.e. Recall or Precision.</w:t>
      </w:r>
    </w:p>
    <w:p w:rsidR="00A64C32" w:rsidRDefault="00A64C32" w:rsidP="005F02CE">
      <w:pPr>
        <w:widowControl/>
        <w:adjustRightInd w:val="0"/>
        <w:spacing w:after="240"/>
        <w:rPr>
          <w:rFonts w:ascii="LiberationMono" w:eastAsiaTheme="minorHAnsi" w:hAnsi="LiberationMono" w:cs="LiberationMono"/>
          <w:color w:val="548DD4" w:themeColor="text2" w:themeTint="99"/>
        </w:rPr>
      </w:pPr>
      <w:r w:rsidRPr="003A62BD">
        <w:rPr>
          <w:rFonts w:ascii="Carlito" w:eastAsiaTheme="minorHAnsi" w:hAnsi="Carlito" w:cs="Carlito"/>
          <w:b/>
          <w:color w:val="548DD4" w:themeColor="text2" w:themeTint="99"/>
        </w:rPr>
        <w:t xml:space="preserve">5.2. </w:t>
      </w:r>
      <w:r w:rsidR="00FA2A56">
        <w:rPr>
          <w:rFonts w:ascii="Carlito" w:eastAsiaTheme="minorHAnsi" w:hAnsi="Carlito" w:cs="Carlito"/>
          <w:b/>
          <w:color w:val="548DD4" w:themeColor="text2" w:themeTint="99"/>
        </w:rPr>
        <w:t xml:space="preserve">Model Building-original data </w:t>
      </w:r>
      <w:r w:rsidRPr="003A62BD">
        <w:rPr>
          <w:rFonts w:ascii="LiberationMono" w:eastAsiaTheme="minorHAnsi" w:hAnsi="LiberationMono" w:cs="LiberationMono"/>
          <w:color w:val="548DD4" w:themeColor="text2" w:themeTint="99"/>
        </w:rPr>
        <w:t xml:space="preserve"> </w:t>
      </w:r>
    </w:p>
    <w:p w:rsidR="005F02CE" w:rsidRPr="00C85DA2" w:rsidRDefault="005F02CE" w:rsidP="005F02CE">
      <w:pPr>
        <w:pStyle w:val="NormalWeb"/>
        <w:spacing w:before="0" w:beforeAutospacing="0" w:after="0" w:afterAutospacing="0"/>
        <w:rPr>
          <w:rFonts w:ascii="Arial" w:hAnsi="Arial" w:cs="Arial"/>
          <w:color w:val="548DD4" w:themeColor="text2" w:themeTint="99"/>
          <w:sz w:val="22"/>
          <w:szCs w:val="22"/>
        </w:rPr>
      </w:pPr>
      <w:r w:rsidRPr="00C85DA2">
        <w:rPr>
          <w:rStyle w:val="Strong"/>
          <w:rFonts w:ascii="Arial" w:hAnsi="Arial" w:cs="Arial"/>
          <w:color w:val="548DD4" w:themeColor="text2" w:themeTint="99"/>
          <w:sz w:val="22"/>
          <w:szCs w:val="22"/>
        </w:rPr>
        <w:t>Models Used:</w:t>
      </w:r>
    </w:p>
    <w:p w:rsidR="005F02CE" w:rsidRPr="00C85DA2" w:rsidRDefault="005F02CE" w:rsidP="002F236D">
      <w:pPr>
        <w:pStyle w:val="NormalWeb"/>
        <w:numPr>
          <w:ilvl w:val="0"/>
          <w:numId w:val="28"/>
        </w:numPr>
        <w:spacing w:before="0" w:beforeAutospacing="0" w:after="0" w:afterAutospacing="0"/>
        <w:rPr>
          <w:rFonts w:ascii="Arial" w:hAnsi="Arial" w:cs="Arial"/>
          <w:b/>
          <w:sz w:val="22"/>
          <w:szCs w:val="22"/>
        </w:rPr>
      </w:pPr>
      <w:r w:rsidRPr="00C85DA2">
        <w:rPr>
          <w:rFonts w:ascii="Arial" w:hAnsi="Arial" w:cs="Arial"/>
          <w:b/>
          <w:sz w:val="22"/>
          <w:szCs w:val="22"/>
        </w:rPr>
        <w:t>Bagging</w:t>
      </w:r>
    </w:p>
    <w:p w:rsidR="005F02CE" w:rsidRPr="00C85DA2" w:rsidRDefault="005F02CE" w:rsidP="002F236D">
      <w:pPr>
        <w:pStyle w:val="NormalWeb"/>
        <w:numPr>
          <w:ilvl w:val="0"/>
          <w:numId w:val="28"/>
        </w:numPr>
        <w:spacing w:before="0" w:beforeAutospacing="0" w:after="0" w:afterAutospacing="0"/>
        <w:rPr>
          <w:rFonts w:ascii="Arial" w:hAnsi="Arial" w:cs="Arial"/>
          <w:b/>
          <w:sz w:val="22"/>
          <w:szCs w:val="22"/>
        </w:rPr>
      </w:pPr>
      <w:r w:rsidRPr="00C85DA2">
        <w:rPr>
          <w:rFonts w:ascii="Arial" w:hAnsi="Arial" w:cs="Arial"/>
          <w:b/>
          <w:sz w:val="22"/>
          <w:szCs w:val="22"/>
        </w:rPr>
        <w:t>Decision Tree</w:t>
      </w:r>
    </w:p>
    <w:p w:rsidR="005F02CE" w:rsidRPr="00C85DA2" w:rsidRDefault="005F02CE" w:rsidP="002F236D">
      <w:pPr>
        <w:pStyle w:val="NormalWeb"/>
        <w:numPr>
          <w:ilvl w:val="0"/>
          <w:numId w:val="28"/>
        </w:numPr>
        <w:rPr>
          <w:rFonts w:ascii="Arial" w:hAnsi="Arial" w:cs="Arial"/>
          <w:b/>
          <w:sz w:val="22"/>
          <w:szCs w:val="22"/>
        </w:rPr>
      </w:pPr>
      <w:r w:rsidRPr="00C85DA2">
        <w:rPr>
          <w:rFonts w:ascii="Arial" w:hAnsi="Arial" w:cs="Arial"/>
          <w:b/>
          <w:sz w:val="22"/>
          <w:szCs w:val="22"/>
        </w:rPr>
        <w:t>Random Forest</w:t>
      </w:r>
    </w:p>
    <w:p w:rsidR="005F02CE" w:rsidRPr="00C85DA2" w:rsidRDefault="005F02CE" w:rsidP="002F236D">
      <w:pPr>
        <w:pStyle w:val="NormalWeb"/>
        <w:numPr>
          <w:ilvl w:val="0"/>
          <w:numId w:val="28"/>
        </w:numPr>
        <w:rPr>
          <w:rFonts w:ascii="Arial" w:hAnsi="Arial" w:cs="Arial"/>
          <w:b/>
          <w:sz w:val="22"/>
          <w:szCs w:val="22"/>
        </w:rPr>
      </w:pPr>
      <w:r w:rsidRPr="00C85DA2">
        <w:rPr>
          <w:rFonts w:ascii="Arial" w:hAnsi="Arial" w:cs="Arial"/>
          <w:b/>
          <w:sz w:val="22"/>
          <w:szCs w:val="22"/>
        </w:rPr>
        <w:t>Gradient Boosting</w:t>
      </w:r>
    </w:p>
    <w:p w:rsidR="005F02CE" w:rsidRPr="00C85DA2" w:rsidRDefault="005F02CE" w:rsidP="002F236D">
      <w:pPr>
        <w:pStyle w:val="NormalWeb"/>
        <w:numPr>
          <w:ilvl w:val="0"/>
          <w:numId w:val="28"/>
        </w:numPr>
        <w:spacing w:after="0" w:afterAutospacing="0"/>
        <w:rPr>
          <w:rFonts w:ascii="Arial" w:hAnsi="Arial" w:cs="Arial"/>
          <w:b/>
          <w:sz w:val="22"/>
          <w:szCs w:val="22"/>
        </w:rPr>
      </w:pPr>
      <w:proofErr w:type="spellStart"/>
      <w:r w:rsidRPr="00C85DA2">
        <w:rPr>
          <w:rFonts w:ascii="Arial" w:hAnsi="Arial" w:cs="Arial"/>
          <w:b/>
          <w:sz w:val="22"/>
          <w:szCs w:val="22"/>
        </w:rPr>
        <w:t>XGBoost</w:t>
      </w:r>
      <w:proofErr w:type="spellEnd"/>
    </w:p>
    <w:p w:rsidR="003B069D" w:rsidRDefault="005F02CE" w:rsidP="005F02CE">
      <w:pPr>
        <w:widowControl/>
        <w:adjustRightInd w:val="0"/>
        <w:jc w:val="center"/>
        <w:rPr>
          <w:rFonts w:ascii="LiberationMono" w:eastAsiaTheme="minorHAnsi" w:hAnsi="LiberationMono" w:cs="LiberationMono"/>
          <w:color w:val="548DD4" w:themeColor="text2" w:themeTint="99"/>
        </w:rPr>
      </w:pPr>
      <w:r>
        <w:rPr>
          <w:rFonts w:ascii="LiberationMono" w:eastAsiaTheme="minorHAnsi" w:hAnsi="LiberationMono" w:cs="LiberationMono"/>
          <w:noProof/>
          <w:color w:val="548DD4" w:themeColor="text2" w:themeTint="99"/>
        </w:rPr>
        <w:drawing>
          <wp:inline distT="0" distB="0" distL="0" distR="0">
            <wp:extent cx="2108200" cy="1440933"/>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110183" cy="1442288"/>
                    </a:xfrm>
                    <a:prstGeom prst="rect">
                      <a:avLst/>
                    </a:prstGeom>
                    <a:noFill/>
                    <a:ln w="9525">
                      <a:noFill/>
                      <a:miter lim="800000"/>
                      <a:headEnd/>
                      <a:tailEnd/>
                    </a:ln>
                  </pic:spPr>
                </pic:pic>
              </a:graphicData>
            </a:graphic>
          </wp:inline>
        </w:drawing>
      </w:r>
    </w:p>
    <w:p w:rsidR="00C85DA2" w:rsidRPr="00C85DA2" w:rsidRDefault="005F02CE" w:rsidP="00C85DA2">
      <w:pPr>
        <w:pStyle w:val="NormalWeb"/>
        <w:spacing w:before="0" w:beforeAutospacing="0" w:after="0" w:afterAutospacing="0"/>
        <w:rPr>
          <w:color w:val="548DD4" w:themeColor="text2" w:themeTint="99"/>
        </w:rPr>
      </w:pPr>
      <w:r w:rsidRPr="00C85DA2">
        <w:rPr>
          <w:rStyle w:val="Strong"/>
          <w:color w:val="548DD4" w:themeColor="text2" w:themeTint="99"/>
        </w:rPr>
        <w:t>Performance:</w:t>
      </w:r>
    </w:p>
    <w:p w:rsidR="00C85DA2" w:rsidRPr="00C85DA2" w:rsidRDefault="00BC5142" w:rsidP="002F236D">
      <w:pPr>
        <w:pStyle w:val="NormalWeb"/>
        <w:numPr>
          <w:ilvl w:val="0"/>
          <w:numId w:val="24"/>
        </w:numPr>
        <w:spacing w:before="0" w:beforeAutospacing="0" w:after="0" w:afterAutospacing="0"/>
        <w:jc w:val="both"/>
        <w:rPr>
          <w:rFonts w:ascii="Arial" w:hAnsi="Arial" w:cs="Arial"/>
          <w:sz w:val="22"/>
          <w:szCs w:val="22"/>
        </w:rPr>
      </w:pPr>
      <w:r w:rsidRPr="00C85DA2">
        <w:rPr>
          <w:rFonts w:ascii="Arial" w:hAnsi="Arial" w:cs="Arial"/>
          <w:sz w:val="22"/>
          <w:szCs w:val="22"/>
        </w:rPr>
        <w:t xml:space="preserve">Based on F1- Score metrics Bagging &amp; </w:t>
      </w:r>
      <w:proofErr w:type="spellStart"/>
      <w:r w:rsidRPr="00C85DA2">
        <w:rPr>
          <w:rFonts w:ascii="Arial" w:hAnsi="Arial" w:cs="Arial"/>
          <w:sz w:val="22"/>
          <w:szCs w:val="22"/>
        </w:rPr>
        <w:t>XGBoost</w:t>
      </w:r>
      <w:proofErr w:type="spellEnd"/>
      <w:r w:rsidRPr="00C85DA2">
        <w:rPr>
          <w:rFonts w:ascii="Arial" w:hAnsi="Arial" w:cs="Arial"/>
          <w:sz w:val="22"/>
          <w:szCs w:val="22"/>
        </w:rPr>
        <w:t xml:space="preserve"> outperformed than</w:t>
      </w:r>
      <w:r w:rsidR="005F02CE" w:rsidRPr="00C85DA2">
        <w:rPr>
          <w:rFonts w:ascii="Arial" w:hAnsi="Arial" w:cs="Arial"/>
          <w:sz w:val="22"/>
          <w:szCs w:val="22"/>
        </w:rPr>
        <w:t xml:space="preserve"> models</w:t>
      </w:r>
      <w:r w:rsidRPr="00C85DA2">
        <w:rPr>
          <w:rFonts w:ascii="Arial" w:hAnsi="Arial" w:cs="Arial"/>
          <w:sz w:val="22"/>
          <w:szCs w:val="22"/>
        </w:rPr>
        <w:t xml:space="preserve"> like Decision Tree and Random Forest</w:t>
      </w:r>
      <w:r w:rsidR="005F02CE" w:rsidRPr="00C85DA2">
        <w:rPr>
          <w:rFonts w:ascii="Arial" w:hAnsi="Arial" w:cs="Arial"/>
          <w:sz w:val="22"/>
          <w:szCs w:val="22"/>
        </w:rPr>
        <w:t>.</w:t>
      </w:r>
    </w:p>
    <w:p w:rsidR="005F02CE" w:rsidRPr="00C85DA2" w:rsidRDefault="00BC5142" w:rsidP="002F236D">
      <w:pPr>
        <w:pStyle w:val="NormalWeb"/>
        <w:numPr>
          <w:ilvl w:val="0"/>
          <w:numId w:val="24"/>
        </w:numPr>
        <w:spacing w:before="0" w:beforeAutospacing="0" w:after="0" w:afterAutospacing="0"/>
        <w:jc w:val="both"/>
        <w:rPr>
          <w:rFonts w:ascii="Arial" w:hAnsi="Arial" w:cs="Arial"/>
          <w:sz w:val="22"/>
          <w:szCs w:val="22"/>
        </w:rPr>
      </w:pPr>
      <w:proofErr w:type="spellStart"/>
      <w:r w:rsidRPr="00C85DA2">
        <w:rPr>
          <w:rFonts w:ascii="Arial" w:hAnsi="Arial" w:cs="Arial"/>
          <w:sz w:val="22"/>
          <w:szCs w:val="22"/>
        </w:rPr>
        <w:t>XGBoost</w:t>
      </w:r>
      <w:proofErr w:type="spellEnd"/>
      <w:r w:rsidRPr="00C85DA2">
        <w:rPr>
          <w:rFonts w:ascii="Arial" w:hAnsi="Arial" w:cs="Arial"/>
          <w:sz w:val="22"/>
          <w:szCs w:val="22"/>
        </w:rPr>
        <w:t xml:space="preserve"> has the best F1-Score (~0.72)</w:t>
      </w:r>
      <w:r w:rsidR="005F02CE" w:rsidRPr="00C85DA2">
        <w:rPr>
          <w:rFonts w:ascii="Arial" w:hAnsi="Arial" w:cs="Arial"/>
          <w:sz w:val="22"/>
          <w:szCs w:val="22"/>
        </w:rPr>
        <w:t xml:space="preserve"> on the original imbalanced dataset.</w:t>
      </w:r>
    </w:p>
    <w:p w:rsidR="005F02CE" w:rsidRPr="00C85DA2" w:rsidRDefault="005F02CE" w:rsidP="005F02CE">
      <w:pPr>
        <w:pStyle w:val="NormalWeb"/>
        <w:rPr>
          <w:rFonts w:ascii="Arial" w:hAnsi="Arial" w:cs="Arial"/>
          <w:sz w:val="22"/>
          <w:szCs w:val="22"/>
        </w:rPr>
      </w:pPr>
      <w:r w:rsidRPr="00C85DA2">
        <w:rPr>
          <w:rStyle w:val="Strong"/>
          <w:rFonts w:ascii="Arial" w:hAnsi="Arial" w:cs="Arial"/>
          <w:color w:val="548DD4" w:themeColor="text2" w:themeTint="99"/>
          <w:sz w:val="22"/>
          <w:szCs w:val="22"/>
        </w:rPr>
        <w:t>Insight:</w:t>
      </w:r>
      <w:r w:rsidRPr="00C85DA2">
        <w:rPr>
          <w:rFonts w:ascii="Arial" w:hAnsi="Arial" w:cs="Arial"/>
          <w:sz w:val="22"/>
          <w:szCs w:val="22"/>
        </w:rPr>
        <w:t xml:space="preserve"> Class imbalance caused biased predictions toward the majority class (non-promoted).</w:t>
      </w:r>
    </w:p>
    <w:p w:rsidR="00C85DA2" w:rsidRPr="00C85DA2" w:rsidRDefault="00C85DA2" w:rsidP="008E6C09">
      <w:pPr>
        <w:pStyle w:val="NormalWeb"/>
        <w:spacing w:after="0" w:afterAutospacing="0"/>
        <w:rPr>
          <w:rFonts w:ascii="Arial" w:hAnsi="Arial" w:cs="Arial"/>
          <w:b/>
          <w:sz w:val="22"/>
          <w:szCs w:val="22"/>
        </w:rPr>
      </w:pPr>
      <w:r w:rsidRPr="00C85DA2">
        <w:rPr>
          <w:rFonts w:ascii="Arial" w:hAnsi="Arial" w:cs="Arial"/>
          <w:b/>
          <w:sz w:val="22"/>
          <w:szCs w:val="22"/>
        </w:rPr>
        <w:t>Plotting box-plots for CV scores of all models defined above</w:t>
      </w:r>
      <w:r>
        <w:rPr>
          <w:rFonts w:ascii="Arial" w:hAnsi="Arial" w:cs="Arial"/>
          <w:b/>
          <w:sz w:val="22"/>
          <w:szCs w:val="22"/>
        </w:rPr>
        <w:t>:</w:t>
      </w:r>
    </w:p>
    <w:p w:rsidR="00C85DA2" w:rsidRDefault="00C85DA2" w:rsidP="00C85DA2">
      <w:pPr>
        <w:pStyle w:val="NormalWeb"/>
        <w:spacing w:before="0" w:beforeAutospacing="0" w:after="0" w:afterAutospacing="0"/>
        <w:jc w:val="center"/>
        <w:rPr>
          <w:rFonts w:ascii="Arial" w:hAnsi="Arial" w:cs="Arial"/>
          <w:b/>
        </w:rPr>
      </w:pPr>
      <w:r>
        <w:rPr>
          <w:b/>
          <w:noProof/>
        </w:rPr>
        <w:drawing>
          <wp:inline distT="0" distB="0" distL="0" distR="0">
            <wp:extent cx="6819899" cy="3187700"/>
            <wp:effectExtent l="19050" t="0" r="1" b="0"/>
            <wp:docPr id="12" name="Picture 11" descr="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9).png"/>
                    <pic:cNvPicPr/>
                  </pic:nvPicPr>
                  <pic:blipFill>
                    <a:blip r:embed="rId49" cstate="print"/>
                    <a:stretch>
                      <a:fillRect/>
                    </a:stretch>
                  </pic:blipFill>
                  <pic:spPr>
                    <a:xfrm>
                      <a:off x="0" y="0"/>
                      <a:ext cx="6837958" cy="3196141"/>
                    </a:xfrm>
                    <a:prstGeom prst="rect">
                      <a:avLst/>
                    </a:prstGeom>
                  </pic:spPr>
                </pic:pic>
              </a:graphicData>
            </a:graphic>
          </wp:inline>
        </w:drawing>
      </w:r>
    </w:p>
    <w:p w:rsidR="008E6C09" w:rsidRDefault="00C85DA2" w:rsidP="008E6C09">
      <w:pPr>
        <w:pStyle w:val="NormalWeb"/>
        <w:spacing w:before="0" w:beforeAutospacing="0" w:after="0" w:afterAutospacing="0"/>
        <w:jc w:val="center"/>
        <w:rPr>
          <w:rFonts w:ascii="Arial" w:hAnsi="Arial" w:cs="Arial"/>
          <w:b/>
        </w:rPr>
      </w:pPr>
      <w:r w:rsidRPr="00135E2F">
        <w:rPr>
          <w:rFonts w:ascii="Arial" w:hAnsi="Arial" w:cs="Arial"/>
          <w:b/>
        </w:rPr>
        <w:t>Fig-2</w:t>
      </w:r>
      <w:r>
        <w:rPr>
          <w:rFonts w:ascii="Arial" w:hAnsi="Arial" w:cs="Arial"/>
          <w:b/>
        </w:rPr>
        <w:t>5</w:t>
      </w:r>
    </w:p>
    <w:p w:rsidR="008F1BCA" w:rsidRDefault="008F1BCA" w:rsidP="008E6C09">
      <w:pPr>
        <w:pStyle w:val="NormalWeb"/>
        <w:spacing w:before="0" w:beforeAutospacing="0" w:after="0" w:afterAutospacing="0"/>
        <w:jc w:val="center"/>
        <w:rPr>
          <w:rFonts w:ascii="Arial" w:hAnsi="Arial" w:cs="Arial"/>
          <w:b/>
        </w:rPr>
      </w:pPr>
    </w:p>
    <w:p w:rsidR="003A62BD" w:rsidRPr="00B04688" w:rsidRDefault="00C85DA2" w:rsidP="008E6C09">
      <w:pPr>
        <w:pStyle w:val="NormalWeb"/>
        <w:spacing w:before="0" w:beforeAutospacing="0" w:after="0" w:afterAutospacing="0"/>
        <w:rPr>
          <w:rFonts w:ascii="Arial" w:eastAsiaTheme="minorHAnsi" w:hAnsi="Arial" w:cs="Arial"/>
          <w:b/>
          <w:color w:val="548DD4" w:themeColor="text2" w:themeTint="99"/>
          <w:sz w:val="22"/>
          <w:szCs w:val="22"/>
        </w:rPr>
      </w:pPr>
      <w:r w:rsidRPr="00B04688">
        <w:rPr>
          <w:rFonts w:ascii="Arial" w:eastAsiaTheme="minorHAnsi" w:hAnsi="Arial" w:cs="Arial"/>
          <w:b/>
          <w:color w:val="548DD4" w:themeColor="text2" w:themeTint="99"/>
          <w:sz w:val="22"/>
          <w:szCs w:val="22"/>
        </w:rPr>
        <w:lastRenderedPageBreak/>
        <w:t>5.3</w:t>
      </w:r>
      <w:r w:rsidR="003A62BD" w:rsidRPr="00B04688">
        <w:rPr>
          <w:rFonts w:ascii="Arial" w:eastAsiaTheme="minorHAnsi" w:hAnsi="Arial" w:cs="Arial"/>
          <w:b/>
          <w:color w:val="548DD4" w:themeColor="text2" w:themeTint="99"/>
          <w:sz w:val="22"/>
          <w:szCs w:val="22"/>
        </w:rPr>
        <w:t xml:space="preserve">. </w:t>
      </w:r>
      <w:r w:rsidR="008E6C09" w:rsidRPr="00B04688">
        <w:rPr>
          <w:rFonts w:ascii="Arial" w:eastAsiaTheme="minorHAnsi" w:hAnsi="Arial" w:cs="Arial"/>
          <w:b/>
          <w:color w:val="548DD4" w:themeColor="text2" w:themeTint="99"/>
          <w:sz w:val="22"/>
          <w:szCs w:val="22"/>
        </w:rPr>
        <w:t xml:space="preserve">Model Building-Oversampled data  </w:t>
      </w:r>
    </w:p>
    <w:p w:rsidR="00B04688" w:rsidRPr="00B04688" w:rsidRDefault="00B04688" w:rsidP="00B04688">
      <w:pPr>
        <w:pStyle w:val="NormalWeb"/>
        <w:rPr>
          <w:rFonts w:ascii="Arial" w:hAnsi="Arial" w:cs="Arial"/>
          <w:sz w:val="22"/>
          <w:szCs w:val="22"/>
        </w:rPr>
      </w:pPr>
      <w:r w:rsidRPr="00B04688">
        <w:rPr>
          <w:rStyle w:val="Strong"/>
          <w:rFonts w:ascii="Arial" w:hAnsi="Arial" w:cs="Arial"/>
          <w:color w:val="548DD4" w:themeColor="text2" w:themeTint="99"/>
          <w:sz w:val="22"/>
          <w:szCs w:val="22"/>
        </w:rPr>
        <w:t>Technique</w:t>
      </w:r>
      <w:r w:rsidR="000A2821">
        <w:rPr>
          <w:rStyle w:val="Strong"/>
          <w:rFonts w:ascii="Arial" w:hAnsi="Arial" w:cs="Arial"/>
          <w:color w:val="548DD4" w:themeColor="text2" w:themeTint="99"/>
          <w:sz w:val="22"/>
          <w:szCs w:val="22"/>
        </w:rPr>
        <w:t xml:space="preserve"> used</w:t>
      </w:r>
      <w:r w:rsidRPr="00B04688">
        <w:rPr>
          <w:rStyle w:val="Strong"/>
          <w:rFonts w:ascii="Arial" w:hAnsi="Arial" w:cs="Arial"/>
          <w:color w:val="548DD4" w:themeColor="text2" w:themeTint="99"/>
          <w:sz w:val="22"/>
          <w:szCs w:val="22"/>
        </w:rPr>
        <w:t>:</w:t>
      </w:r>
      <w:r w:rsidRPr="00B04688">
        <w:rPr>
          <w:rFonts w:ascii="Arial" w:hAnsi="Arial" w:cs="Arial"/>
          <w:sz w:val="22"/>
          <w:szCs w:val="22"/>
        </w:rPr>
        <w:t xml:space="preserve"> SMOTE (Synthetic Minority Oversampling Technique)</w:t>
      </w:r>
    </w:p>
    <w:p w:rsidR="00B04688" w:rsidRPr="00B04688" w:rsidRDefault="00B04688" w:rsidP="00B04688">
      <w:pPr>
        <w:pStyle w:val="NormalWeb"/>
        <w:spacing w:after="0" w:afterAutospacing="0"/>
        <w:rPr>
          <w:rFonts w:ascii="Arial" w:hAnsi="Arial" w:cs="Arial"/>
          <w:sz w:val="22"/>
          <w:szCs w:val="22"/>
        </w:rPr>
      </w:pPr>
      <w:r w:rsidRPr="00B04688">
        <w:rPr>
          <w:rStyle w:val="Strong"/>
          <w:rFonts w:ascii="Arial" w:hAnsi="Arial" w:cs="Arial"/>
          <w:color w:val="548DD4" w:themeColor="text2" w:themeTint="99"/>
          <w:sz w:val="22"/>
          <w:szCs w:val="22"/>
        </w:rPr>
        <w:t>Models Used:</w:t>
      </w:r>
      <w:r w:rsidRPr="00B04688">
        <w:rPr>
          <w:rFonts w:ascii="Arial" w:hAnsi="Arial" w:cs="Arial"/>
          <w:sz w:val="22"/>
          <w:szCs w:val="22"/>
        </w:rPr>
        <w:t xml:space="preserve"> Same as above</w:t>
      </w:r>
    </w:p>
    <w:p w:rsidR="008F1BCA" w:rsidRDefault="00B04688" w:rsidP="008F1BCA">
      <w:pPr>
        <w:pStyle w:val="NormalWeb"/>
        <w:spacing w:before="0" w:beforeAutospacing="0" w:after="0" w:afterAutospacing="0"/>
        <w:jc w:val="center"/>
      </w:pPr>
      <w:r>
        <w:rPr>
          <w:noProof/>
        </w:rPr>
        <w:drawing>
          <wp:inline distT="0" distB="0" distL="0" distR="0">
            <wp:extent cx="1879600" cy="1660021"/>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1879600" cy="1660021"/>
                    </a:xfrm>
                    <a:prstGeom prst="rect">
                      <a:avLst/>
                    </a:prstGeom>
                    <a:noFill/>
                    <a:ln w="9525">
                      <a:noFill/>
                      <a:miter lim="800000"/>
                      <a:headEnd/>
                      <a:tailEnd/>
                    </a:ln>
                  </pic:spPr>
                </pic:pic>
              </a:graphicData>
            </a:graphic>
          </wp:inline>
        </w:drawing>
      </w:r>
    </w:p>
    <w:p w:rsidR="000D0B0D" w:rsidRPr="008F1BCA" w:rsidRDefault="00B04688" w:rsidP="008F1BCA">
      <w:pPr>
        <w:pStyle w:val="NormalWeb"/>
        <w:spacing w:before="0" w:beforeAutospacing="0"/>
      </w:pPr>
      <w:r w:rsidRPr="000D0B0D">
        <w:rPr>
          <w:rStyle w:val="Strong"/>
          <w:rFonts w:ascii="Arial" w:hAnsi="Arial" w:cs="Arial"/>
          <w:color w:val="548DD4" w:themeColor="text2" w:themeTint="99"/>
        </w:rPr>
        <w:t>Performance:</w:t>
      </w:r>
    </w:p>
    <w:p w:rsidR="000D0B0D" w:rsidRDefault="000D0B0D" w:rsidP="002F236D">
      <w:pPr>
        <w:pStyle w:val="NormalWeb"/>
        <w:numPr>
          <w:ilvl w:val="0"/>
          <w:numId w:val="29"/>
        </w:numPr>
        <w:spacing w:before="0" w:beforeAutospacing="0" w:after="0" w:afterAutospacing="0"/>
        <w:rPr>
          <w:rFonts w:ascii="Arial" w:hAnsi="Arial" w:cs="Arial"/>
        </w:rPr>
      </w:pPr>
      <w:r w:rsidRPr="000D0B0D">
        <w:rPr>
          <w:rFonts w:ascii="Arial" w:hAnsi="Arial" w:cs="Arial"/>
        </w:rPr>
        <w:t>Random Forest and Bagging</w:t>
      </w:r>
      <w:r w:rsidR="00B04688" w:rsidRPr="000D0B0D">
        <w:rPr>
          <w:rFonts w:ascii="Arial" w:hAnsi="Arial" w:cs="Arial"/>
        </w:rPr>
        <w:t xml:space="preserve"> h</w:t>
      </w:r>
      <w:r w:rsidRPr="000D0B0D">
        <w:rPr>
          <w:rFonts w:ascii="Arial" w:hAnsi="Arial" w:cs="Arial"/>
        </w:rPr>
        <w:t>ad the best F1-score (~0.96).</w:t>
      </w:r>
    </w:p>
    <w:p w:rsidR="00B04688" w:rsidRPr="000D0B0D" w:rsidRDefault="00B04688" w:rsidP="002F236D">
      <w:pPr>
        <w:pStyle w:val="NormalWeb"/>
        <w:numPr>
          <w:ilvl w:val="0"/>
          <w:numId w:val="29"/>
        </w:numPr>
        <w:spacing w:before="0" w:beforeAutospacing="0" w:after="0" w:afterAutospacing="0"/>
        <w:rPr>
          <w:rFonts w:ascii="Arial" w:hAnsi="Arial" w:cs="Arial"/>
        </w:rPr>
      </w:pPr>
      <w:r w:rsidRPr="000D0B0D">
        <w:rPr>
          <w:rFonts w:ascii="Arial" w:hAnsi="Arial" w:cs="Arial"/>
        </w:rPr>
        <w:t>The model could now correctly identify more promoted candidates.</w:t>
      </w:r>
    </w:p>
    <w:p w:rsidR="00B04688" w:rsidRDefault="00B04688" w:rsidP="000D0B0D">
      <w:pPr>
        <w:pStyle w:val="NormalWeb"/>
        <w:spacing w:after="0" w:afterAutospacing="0"/>
        <w:rPr>
          <w:rFonts w:ascii="Arial" w:hAnsi="Arial" w:cs="Arial"/>
        </w:rPr>
      </w:pPr>
      <w:r w:rsidRPr="000D0B0D">
        <w:rPr>
          <w:rStyle w:val="Strong"/>
          <w:rFonts w:ascii="Arial" w:hAnsi="Arial" w:cs="Arial"/>
          <w:color w:val="548DD4" w:themeColor="text2" w:themeTint="99"/>
        </w:rPr>
        <w:t>Insight:</w:t>
      </w:r>
      <w:r w:rsidRPr="000D0B0D">
        <w:rPr>
          <w:rFonts w:ascii="Arial" w:hAnsi="Arial" w:cs="Arial"/>
        </w:rPr>
        <w:t xml:space="preserve"> Oversampling effectively helped balance the model’s sensitivity toward both classes.</w:t>
      </w:r>
    </w:p>
    <w:p w:rsidR="000D0B0D" w:rsidRPr="00C85DA2" w:rsidRDefault="000D0B0D" w:rsidP="000D0B0D">
      <w:pPr>
        <w:pStyle w:val="NormalWeb"/>
        <w:spacing w:after="0" w:afterAutospacing="0"/>
        <w:rPr>
          <w:rFonts w:ascii="Arial" w:hAnsi="Arial" w:cs="Arial"/>
          <w:b/>
          <w:sz w:val="22"/>
          <w:szCs w:val="22"/>
        </w:rPr>
      </w:pPr>
      <w:r w:rsidRPr="00C85DA2">
        <w:rPr>
          <w:rFonts w:ascii="Arial" w:hAnsi="Arial" w:cs="Arial"/>
          <w:b/>
          <w:sz w:val="22"/>
          <w:szCs w:val="22"/>
        </w:rPr>
        <w:t>Plotting box-plots for CV scores of all models defined above</w:t>
      </w:r>
      <w:r>
        <w:rPr>
          <w:rFonts w:ascii="Arial" w:hAnsi="Arial" w:cs="Arial"/>
          <w:b/>
          <w:sz w:val="22"/>
          <w:szCs w:val="22"/>
        </w:rPr>
        <w:t>:</w:t>
      </w:r>
    </w:p>
    <w:p w:rsidR="000D0B0D" w:rsidRDefault="000D0B0D" w:rsidP="000D0B0D">
      <w:pPr>
        <w:pStyle w:val="NormalWeb"/>
        <w:spacing w:after="0" w:afterAutospacing="0"/>
        <w:jc w:val="center"/>
        <w:rPr>
          <w:rFonts w:ascii="Arial" w:hAnsi="Arial" w:cs="Arial"/>
        </w:rPr>
      </w:pPr>
      <w:r>
        <w:rPr>
          <w:rFonts w:ascii="Arial" w:hAnsi="Arial" w:cs="Arial"/>
          <w:noProof/>
        </w:rPr>
        <w:drawing>
          <wp:inline distT="0" distB="0" distL="0" distR="0">
            <wp:extent cx="6690504" cy="2876550"/>
            <wp:effectExtent l="19050" t="0" r="0" b="0"/>
            <wp:docPr id="15" name="Picture 14"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51" cstate="print"/>
                    <a:stretch>
                      <a:fillRect/>
                    </a:stretch>
                  </pic:blipFill>
                  <pic:spPr>
                    <a:xfrm>
                      <a:off x="0" y="0"/>
                      <a:ext cx="6690922" cy="2876730"/>
                    </a:xfrm>
                    <a:prstGeom prst="rect">
                      <a:avLst/>
                    </a:prstGeom>
                  </pic:spPr>
                </pic:pic>
              </a:graphicData>
            </a:graphic>
          </wp:inline>
        </w:drawing>
      </w:r>
    </w:p>
    <w:p w:rsidR="008F1BCA" w:rsidRDefault="000D0B0D" w:rsidP="008F1BCA">
      <w:pPr>
        <w:pStyle w:val="NormalWeb"/>
        <w:spacing w:before="0" w:beforeAutospacing="0" w:after="0" w:afterAutospacing="0"/>
        <w:jc w:val="center"/>
        <w:rPr>
          <w:rFonts w:ascii="Arial" w:hAnsi="Arial" w:cs="Arial"/>
          <w:b/>
        </w:rPr>
      </w:pPr>
      <w:r w:rsidRPr="00135E2F">
        <w:rPr>
          <w:rFonts w:ascii="Arial" w:hAnsi="Arial" w:cs="Arial"/>
          <w:b/>
        </w:rPr>
        <w:t>Fig-2</w:t>
      </w:r>
      <w:r>
        <w:rPr>
          <w:rFonts w:ascii="Arial" w:hAnsi="Arial" w:cs="Arial"/>
          <w:b/>
        </w:rPr>
        <w:t>6</w:t>
      </w:r>
    </w:p>
    <w:p w:rsidR="000A17D4" w:rsidRPr="008F1BCA" w:rsidRDefault="000D0B0D" w:rsidP="008F1BCA">
      <w:pPr>
        <w:pStyle w:val="NormalWeb"/>
        <w:spacing w:before="0" w:beforeAutospacing="0" w:after="0" w:afterAutospacing="0"/>
        <w:rPr>
          <w:rFonts w:ascii="Arial" w:hAnsi="Arial" w:cs="Arial"/>
          <w:b/>
        </w:rPr>
      </w:pPr>
      <w:r w:rsidRPr="000A17D4">
        <w:rPr>
          <w:rStyle w:val="Strong"/>
          <w:rFonts w:ascii="Arial" w:hAnsi="Arial" w:cs="Arial"/>
          <w:color w:val="548DD4" w:themeColor="text2" w:themeTint="99"/>
          <w:sz w:val="22"/>
          <w:szCs w:val="22"/>
        </w:rPr>
        <w:t xml:space="preserve">5.4. Model Building </w:t>
      </w:r>
      <w:r w:rsidR="000A17D4">
        <w:rPr>
          <w:rStyle w:val="Strong"/>
          <w:rFonts w:ascii="Arial" w:hAnsi="Arial" w:cs="Arial"/>
          <w:color w:val="548DD4" w:themeColor="text2" w:themeTint="99"/>
          <w:sz w:val="22"/>
          <w:szCs w:val="22"/>
        </w:rPr>
        <w:t>–</w:t>
      </w:r>
      <w:r w:rsidRPr="000A17D4">
        <w:rPr>
          <w:rStyle w:val="Strong"/>
          <w:rFonts w:ascii="Arial" w:hAnsi="Arial" w:cs="Arial"/>
          <w:color w:val="548DD4" w:themeColor="text2" w:themeTint="99"/>
          <w:sz w:val="22"/>
          <w:szCs w:val="22"/>
        </w:rPr>
        <w:t xml:space="preserve"> Under</w:t>
      </w:r>
      <w:r w:rsidR="000A17D4">
        <w:rPr>
          <w:rStyle w:val="Strong"/>
          <w:rFonts w:ascii="Arial" w:hAnsi="Arial" w:cs="Arial"/>
          <w:color w:val="548DD4" w:themeColor="text2" w:themeTint="99"/>
          <w:sz w:val="22"/>
          <w:szCs w:val="22"/>
        </w:rPr>
        <w:t>-</w:t>
      </w:r>
      <w:r w:rsidRPr="000A17D4">
        <w:rPr>
          <w:rStyle w:val="Strong"/>
          <w:rFonts w:ascii="Arial" w:hAnsi="Arial" w:cs="Arial"/>
          <w:color w:val="548DD4" w:themeColor="text2" w:themeTint="99"/>
          <w:sz w:val="22"/>
          <w:szCs w:val="22"/>
        </w:rPr>
        <w:t>sampled Data</w:t>
      </w:r>
    </w:p>
    <w:p w:rsidR="000D0B0D" w:rsidRPr="000A17D4" w:rsidRDefault="000D0B0D" w:rsidP="000D0B0D">
      <w:pPr>
        <w:pStyle w:val="NormalWeb"/>
        <w:rPr>
          <w:rFonts w:ascii="Arial" w:hAnsi="Arial" w:cs="Arial"/>
          <w:color w:val="548DD4" w:themeColor="text2" w:themeTint="99"/>
          <w:sz w:val="22"/>
          <w:szCs w:val="22"/>
        </w:rPr>
      </w:pPr>
      <w:r w:rsidRPr="000A17D4">
        <w:rPr>
          <w:rStyle w:val="Strong"/>
          <w:rFonts w:ascii="Arial" w:hAnsi="Arial" w:cs="Arial"/>
          <w:color w:val="548DD4" w:themeColor="text2" w:themeTint="99"/>
          <w:sz w:val="22"/>
          <w:szCs w:val="22"/>
        </w:rPr>
        <w:t>Technique:</w:t>
      </w:r>
      <w:r w:rsidRPr="000A17D4">
        <w:rPr>
          <w:rFonts w:ascii="Arial" w:hAnsi="Arial" w:cs="Arial"/>
          <w:sz w:val="22"/>
          <w:szCs w:val="22"/>
        </w:rPr>
        <w:t xml:space="preserve"> Random under</w:t>
      </w:r>
      <w:r w:rsidR="000A17D4" w:rsidRPr="000A17D4">
        <w:rPr>
          <w:rFonts w:ascii="Arial" w:hAnsi="Arial" w:cs="Arial"/>
          <w:sz w:val="22"/>
          <w:szCs w:val="22"/>
        </w:rPr>
        <w:t>-</w:t>
      </w:r>
      <w:r w:rsidRPr="000A17D4">
        <w:rPr>
          <w:rFonts w:ascii="Arial" w:hAnsi="Arial" w:cs="Arial"/>
          <w:sz w:val="22"/>
          <w:szCs w:val="22"/>
        </w:rPr>
        <w:t>sampling of the majority class to match the size of the minority class.</w:t>
      </w:r>
    </w:p>
    <w:p w:rsidR="000D0B0D" w:rsidRPr="000A17D4" w:rsidRDefault="000D0B0D" w:rsidP="000A17D4">
      <w:pPr>
        <w:pStyle w:val="NormalWeb"/>
        <w:spacing w:before="0" w:beforeAutospacing="0" w:after="0" w:afterAutospacing="0"/>
        <w:rPr>
          <w:rFonts w:ascii="Arial" w:hAnsi="Arial" w:cs="Arial"/>
          <w:sz w:val="22"/>
          <w:szCs w:val="22"/>
        </w:rPr>
      </w:pPr>
      <w:r w:rsidRPr="000A17D4">
        <w:rPr>
          <w:rStyle w:val="Strong"/>
          <w:rFonts w:ascii="Arial" w:hAnsi="Arial" w:cs="Arial"/>
          <w:color w:val="548DD4" w:themeColor="text2" w:themeTint="99"/>
          <w:sz w:val="22"/>
          <w:szCs w:val="22"/>
        </w:rPr>
        <w:t>Models Used:</w:t>
      </w:r>
      <w:r w:rsidRPr="000A17D4">
        <w:rPr>
          <w:rFonts w:ascii="Arial" w:hAnsi="Arial" w:cs="Arial"/>
          <w:sz w:val="22"/>
          <w:szCs w:val="22"/>
        </w:rPr>
        <w:t xml:space="preserve"> Same as above</w:t>
      </w:r>
    </w:p>
    <w:p w:rsidR="000A17D4" w:rsidRDefault="000A17D4" w:rsidP="000A17D4">
      <w:pPr>
        <w:pStyle w:val="NormalWeb"/>
        <w:spacing w:before="0" w:beforeAutospacing="0"/>
        <w:jc w:val="center"/>
      </w:pPr>
      <w:r>
        <w:rPr>
          <w:noProof/>
        </w:rPr>
        <w:drawing>
          <wp:inline distT="0" distB="0" distL="0" distR="0">
            <wp:extent cx="1990974" cy="1778000"/>
            <wp:effectExtent l="19050" t="0" r="927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1997833" cy="1784125"/>
                    </a:xfrm>
                    <a:prstGeom prst="rect">
                      <a:avLst/>
                    </a:prstGeom>
                    <a:noFill/>
                    <a:ln w="9525">
                      <a:noFill/>
                      <a:miter lim="800000"/>
                      <a:headEnd/>
                      <a:tailEnd/>
                    </a:ln>
                  </pic:spPr>
                </pic:pic>
              </a:graphicData>
            </a:graphic>
          </wp:inline>
        </w:drawing>
      </w:r>
    </w:p>
    <w:p w:rsidR="000A17D4" w:rsidRPr="00A2502E" w:rsidRDefault="000D0B0D" w:rsidP="000A17D4">
      <w:pPr>
        <w:pStyle w:val="NormalWeb"/>
        <w:spacing w:before="0" w:beforeAutospacing="0" w:after="240" w:afterAutospacing="0"/>
        <w:rPr>
          <w:rFonts w:ascii="Arial" w:hAnsi="Arial" w:cs="Arial"/>
          <w:color w:val="548DD4" w:themeColor="text2" w:themeTint="99"/>
          <w:sz w:val="22"/>
          <w:szCs w:val="22"/>
        </w:rPr>
      </w:pPr>
      <w:r w:rsidRPr="00A2502E">
        <w:rPr>
          <w:rStyle w:val="Strong"/>
          <w:rFonts w:ascii="Arial" w:hAnsi="Arial" w:cs="Arial"/>
          <w:color w:val="548DD4" w:themeColor="text2" w:themeTint="99"/>
          <w:sz w:val="22"/>
          <w:szCs w:val="22"/>
        </w:rPr>
        <w:lastRenderedPageBreak/>
        <w:t>Performance:</w:t>
      </w:r>
    </w:p>
    <w:p w:rsidR="000A17D4" w:rsidRPr="00A2502E" w:rsidRDefault="000D0B0D" w:rsidP="002F236D">
      <w:pPr>
        <w:pStyle w:val="NormalWeb"/>
        <w:numPr>
          <w:ilvl w:val="0"/>
          <w:numId w:val="30"/>
        </w:numPr>
        <w:spacing w:before="0" w:beforeAutospacing="0" w:after="0" w:afterAutospacing="0"/>
        <w:rPr>
          <w:rFonts w:ascii="Arial" w:hAnsi="Arial" w:cs="Arial"/>
          <w:color w:val="548DD4" w:themeColor="text2" w:themeTint="99"/>
          <w:sz w:val="22"/>
          <w:szCs w:val="22"/>
        </w:rPr>
      </w:pPr>
      <w:r w:rsidRPr="00A2502E">
        <w:rPr>
          <w:rFonts w:ascii="Arial" w:hAnsi="Arial" w:cs="Arial"/>
          <w:sz w:val="22"/>
          <w:szCs w:val="22"/>
        </w:rPr>
        <w:t>Balanced F1-sco</w:t>
      </w:r>
      <w:r w:rsidR="000A17D4" w:rsidRPr="00A2502E">
        <w:rPr>
          <w:rFonts w:ascii="Arial" w:hAnsi="Arial" w:cs="Arial"/>
          <w:sz w:val="22"/>
          <w:szCs w:val="22"/>
        </w:rPr>
        <w:t>res (~0.71).</w:t>
      </w:r>
    </w:p>
    <w:p w:rsidR="000D0B0D" w:rsidRPr="00A2502E" w:rsidRDefault="000D0B0D" w:rsidP="002F236D">
      <w:pPr>
        <w:pStyle w:val="NormalWeb"/>
        <w:numPr>
          <w:ilvl w:val="0"/>
          <w:numId w:val="30"/>
        </w:numPr>
        <w:spacing w:before="0" w:beforeAutospacing="0" w:after="0" w:afterAutospacing="0"/>
        <w:rPr>
          <w:rFonts w:ascii="Arial" w:hAnsi="Arial" w:cs="Arial"/>
          <w:color w:val="548DD4" w:themeColor="text2" w:themeTint="99"/>
          <w:sz w:val="22"/>
          <w:szCs w:val="22"/>
        </w:rPr>
      </w:pPr>
      <w:r w:rsidRPr="00A2502E">
        <w:rPr>
          <w:rFonts w:ascii="Arial" w:hAnsi="Arial" w:cs="Arial"/>
          <w:sz w:val="22"/>
          <w:szCs w:val="22"/>
        </w:rPr>
        <w:t>Random Forest and Gradient Boosting were most stable.</w:t>
      </w:r>
    </w:p>
    <w:p w:rsidR="000D0B0D" w:rsidRDefault="000D0B0D" w:rsidP="000D0B0D">
      <w:pPr>
        <w:pStyle w:val="NormalWeb"/>
        <w:rPr>
          <w:rFonts w:ascii="Arial" w:hAnsi="Arial" w:cs="Arial"/>
          <w:sz w:val="22"/>
          <w:szCs w:val="22"/>
        </w:rPr>
      </w:pPr>
      <w:r w:rsidRPr="00A2502E">
        <w:rPr>
          <w:rStyle w:val="Strong"/>
          <w:rFonts w:ascii="Arial" w:hAnsi="Arial" w:cs="Arial"/>
          <w:color w:val="548DD4" w:themeColor="text2" w:themeTint="99"/>
          <w:sz w:val="22"/>
          <w:szCs w:val="22"/>
        </w:rPr>
        <w:t>Insight:</w:t>
      </w:r>
      <w:r w:rsidRPr="00A2502E">
        <w:rPr>
          <w:rFonts w:ascii="Arial" w:hAnsi="Arial" w:cs="Arial"/>
          <w:sz w:val="22"/>
          <w:szCs w:val="22"/>
        </w:rPr>
        <w:t xml:space="preserve"> Under</w:t>
      </w:r>
      <w:r w:rsidR="000A17D4" w:rsidRPr="00A2502E">
        <w:rPr>
          <w:rFonts w:ascii="Arial" w:hAnsi="Arial" w:cs="Arial"/>
          <w:sz w:val="22"/>
          <w:szCs w:val="22"/>
        </w:rPr>
        <w:t>-</w:t>
      </w:r>
      <w:r w:rsidRPr="00A2502E">
        <w:rPr>
          <w:rFonts w:ascii="Arial" w:hAnsi="Arial" w:cs="Arial"/>
          <w:sz w:val="22"/>
          <w:szCs w:val="22"/>
        </w:rPr>
        <w:t>sampling helps fast model training and understanding feature influence but sacrifices predictive power on real data.</w:t>
      </w:r>
    </w:p>
    <w:p w:rsidR="00A2502E" w:rsidRPr="00C85DA2" w:rsidRDefault="00A2502E" w:rsidP="00A2502E">
      <w:pPr>
        <w:pStyle w:val="NormalWeb"/>
        <w:spacing w:after="0" w:afterAutospacing="0"/>
        <w:rPr>
          <w:rFonts w:ascii="Arial" w:hAnsi="Arial" w:cs="Arial"/>
          <w:b/>
          <w:sz w:val="22"/>
          <w:szCs w:val="22"/>
        </w:rPr>
      </w:pPr>
      <w:r w:rsidRPr="00C85DA2">
        <w:rPr>
          <w:rFonts w:ascii="Arial" w:hAnsi="Arial" w:cs="Arial"/>
          <w:b/>
          <w:sz w:val="22"/>
          <w:szCs w:val="22"/>
        </w:rPr>
        <w:t>Plotting box-plots for CV scores of all models defined above</w:t>
      </w:r>
      <w:r>
        <w:rPr>
          <w:rFonts w:ascii="Arial" w:hAnsi="Arial" w:cs="Arial"/>
          <w:b/>
          <w:sz w:val="22"/>
          <w:szCs w:val="22"/>
        </w:rPr>
        <w:t>:</w:t>
      </w:r>
    </w:p>
    <w:p w:rsidR="00A2502E" w:rsidRDefault="00A2502E" w:rsidP="00A2502E">
      <w:pPr>
        <w:pStyle w:val="NormalWeb"/>
        <w:spacing w:before="0" w:beforeAutospacing="0" w:after="0" w:afterAutospacing="0"/>
        <w:jc w:val="center"/>
        <w:rPr>
          <w:rFonts w:ascii="Arial" w:hAnsi="Arial" w:cs="Arial"/>
          <w:sz w:val="22"/>
          <w:szCs w:val="22"/>
        </w:rPr>
      </w:pPr>
      <w:r>
        <w:rPr>
          <w:rFonts w:ascii="Arial" w:hAnsi="Arial" w:cs="Arial"/>
          <w:noProof/>
          <w:sz w:val="22"/>
          <w:szCs w:val="22"/>
        </w:rPr>
        <w:drawing>
          <wp:inline distT="0" distB="0" distL="0" distR="0">
            <wp:extent cx="5975350" cy="3031761"/>
            <wp:effectExtent l="19050" t="0" r="6350" b="0"/>
            <wp:docPr id="16" name="Picture 15"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53" cstate="print"/>
                    <a:stretch>
                      <a:fillRect/>
                    </a:stretch>
                  </pic:blipFill>
                  <pic:spPr>
                    <a:xfrm>
                      <a:off x="0" y="0"/>
                      <a:ext cx="5975350" cy="3031761"/>
                    </a:xfrm>
                    <a:prstGeom prst="rect">
                      <a:avLst/>
                    </a:prstGeom>
                  </pic:spPr>
                </pic:pic>
              </a:graphicData>
            </a:graphic>
          </wp:inline>
        </w:drawing>
      </w:r>
    </w:p>
    <w:p w:rsidR="00D7696E" w:rsidRPr="006246C9" w:rsidRDefault="00A2502E" w:rsidP="006246C9">
      <w:pPr>
        <w:pStyle w:val="NormalWeb"/>
        <w:spacing w:before="0" w:beforeAutospacing="0" w:after="0" w:afterAutospacing="0"/>
        <w:jc w:val="center"/>
        <w:rPr>
          <w:rFonts w:ascii="Arial" w:hAnsi="Arial" w:cs="Arial"/>
          <w:sz w:val="22"/>
          <w:szCs w:val="22"/>
        </w:rPr>
      </w:pPr>
      <w:r w:rsidRPr="00135E2F">
        <w:rPr>
          <w:rFonts w:ascii="Arial" w:hAnsi="Arial" w:cs="Arial"/>
          <w:b/>
        </w:rPr>
        <w:t>Fig-2</w:t>
      </w:r>
      <w:r>
        <w:rPr>
          <w:rFonts w:ascii="Arial" w:hAnsi="Arial" w:cs="Arial"/>
          <w:b/>
        </w:rPr>
        <w:t>6</w:t>
      </w:r>
    </w:p>
    <w:p w:rsidR="00276510" w:rsidRPr="00276510" w:rsidRDefault="00D7696E" w:rsidP="002F236D">
      <w:pPr>
        <w:pStyle w:val="Heading1"/>
        <w:numPr>
          <w:ilvl w:val="0"/>
          <w:numId w:val="28"/>
        </w:numPr>
        <w:shd w:val="clear" w:color="auto" w:fill="FFFFFF"/>
        <w:spacing w:before="120" w:after="120"/>
        <w:rPr>
          <w:rStyle w:val="Strong"/>
          <w:color w:val="1F1F1F"/>
          <w:sz w:val="26"/>
          <w:szCs w:val="26"/>
        </w:rPr>
      </w:pPr>
      <w:r w:rsidRPr="00D7696E">
        <w:rPr>
          <w:rStyle w:val="Strong"/>
          <w:b/>
          <w:bCs/>
          <w:color w:val="1F1F1F"/>
          <w:sz w:val="26"/>
          <w:szCs w:val="26"/>
        </w:rPr>
        <w:t>MODEL PERFORMANCE IMPROVEMENT</w:t>
      </w:r>
    </w:p>
    <w:p w:rsidR="00276510" w:rsidRPr="001E5BB0" w:rsidRDefault="00ED01B6" w:rsidP="00276510">
      <w:pPr>
        <w:pStyle w:val="Heading1"/>
        <w:shd w:val="clear" w:color="auto" w:fill="FFFFFF"/>
        <w:spacing w:before="120" w:after="120"/>
        <w:ind w:left="0" w:firstLine="0"/>
        <w:rPr>
          <w:bCs w:val="0"/>
          <w:color w:val="548DD4" w:themeColor="text2" w:themeTint="99"/>
          <w:sz w:val="22"/>
          <w:szCs w:val="22"/>
        </w:rPr>
      </w:pPr>
      <w:r>
        <w:rPr>
          <w:rStyle w:val="Strong"/>
          <w:b/>
          <w:bCs/>
          <w:color w:val="548DD4" w:themeColor="text2" w:themeTint="99"/>
          <w:sz w:val="22"/>
          <w:szCs w:val="22"/>
        </w:rPr>
        <w:t>6</w:t>
      </w:r>
      <w:r w:rsidR="00D7696E" w:rsidRPr="001E5BB0">
        <w:rPr>
          <w:rStyle w:val="Strong"/>
          <w:b/>
          <w:bCs/>
          <w:color w:val="548DD4" w:themeColor="text2" w:themeTint="99"/>
          <w:sz w:val="22"/>
          <w:szCs w:val="22"/>
        </w:rPr>
        <w:t>.1.</w:t>
      </w:r>
      <w:r w:rsidR="00D7696E" w:rsidRPr="001E5BB0">
        <w:rPr>
          <w:bCs w:val="0"/>
          <w:color w:val="548DD4" w:themeColor="text2" w:themeTint="99"/>
          <w:sz w:val="28"/>
          <w:szCs w:val="28"/>
        </w:rPr>
        <w:t xml:space="preserve"> </w:t>
      </w:r>
      <w:r w:rsidR="006246C9" w:rsidRPr="001E5BB0">
        <w:rPr>
          <w:bCs w:val="0"/>
          <w:color w:val="548DD4" w:themeColor="text2" w:themeTint="99"/>
          <w:sz w:val="22"/>
          <w:szCs w:val="22"/>
        </w:rPr>
        <w:t xml:space="preserve">Hyper-parameter tuning </w:t>
      </w:r>
    </w:p>
    <w:p w:rsidR="00E332B2" w:rsidRDefault="006246C9" w:rsidP="00E332B2">
      <w:pPr>
        <w:pStyle w:val="NormalWeb"/>
        <w:spacing w:after="0" w:afterAutospacing="0"/>
        <w:rPr>
          <w:rFonts w:ascii="Arial" w:hAnsi="Arial" w:cs="Arial"/>
          <w:b/>
          <w:color w:val="548DD4" w:themeColor="text2" w:themeTint="99"/>
          <w:sz w:val="22"/>
          <w:szCs w:val="22"/>
        </w:rPr>
      </w:pPr>
      <w:r w:rsidRPr="001E5BB0">
        <w:rPr>
          <w:rFonts w:ascii="Arial" w:hAnsi="Arial" w:cs="Arial"/>
          <w:b/>
          <w:color w:val="548DD4" w:themeColor="text2" w:themeTint="99"/>
          <w:sz w:val="22"/>
          <w:szCs w:val="22"/>
        </w:rPr>
        <w:t>Tuned models:</w:t>
      </w:r>
    </w:p>
    <w:p w:rsidR="00E332B2" w:rsidRPr="00784246" w:rsidRDefault="001E5BB0" w:rsidP="002F236D">
      <w:pPr>
        <w:pStyle w:val="NormalWeb"/>
        <w:numPr>
          <w:ilvl w:val="0"/>
          <w:numId w:val="31"/>
        </w:numPr>
        <w:spacing w:before="0" w:beforeAutospacing="0"/>
        <w:rPr>
          <w:rFonts w:ascii="Arial" w:hAnsi="Arial" w:cs="Arial"/>
          <w:b/>
          <w:sz w:val="22"/>
          <w:szCs w:val="22"/>
        </w:rPr>
      </w:pPr>
      <w:proofErr w:type="spellStart"/>
      <w:r w:rsidRPr="00784246">
        <w:rPr>
          <w:rFonts w:ascii="Arial" w:hAnsi="Arial" w:cs="Arial"/>
          <w:sz w:val="22"/>
          <w:szCs w:val="22"/>
        </w:rPr>
        <w:t>Adaboost</w:t>
      </w:r>
      <w:proofErr w:type="spellEnd"/>
      <w:r w:rsidRPr="00784246">
        <w:rPr>
          <w:rFonts w:ascii="Arial" w:hAnsi="Arial" w:cs="Arial"/>
          <w:sz w:val="22"/>
          <w:szCs w:val="22"/>
        </w:rPr>
        <w:t xml:space="preserve"> using under-sampled data</w:t>
      </w:r>
    </w:p>
    <w:p w:rsidR="00E332B2" w:rsidRPr="00784246" w:rsidRDefault="001E5BB0" w:rsidP="002F236D">
      <w:pPr>
        <w:pStyle w:val="NormalWeb"/>
        <w:numPr>
          <w:ilvl w:val="0"/>
          <w:numId w:val="31"/>
        </w:numPr>
        <w:spacing w:before="0" w:beforeAutospacing="0"/>
        <w:rPr>
          <w:rFonts w:ascii="Arial" w:hAnsi="Arial" w:cs="Arial"/>
          <w:b/>
          <w:sz w:val="22"/>
          <w:szCs w:val="22"/>
        </w:rPr>
      </w:pPr>
      <w:proofErr w:type="spellStart"/>
      <w:r w:rsidRPr="00784246">
        <w:rPr>
          <w:rFonts w:ascii="Arial" w:hAnsi="Arial" w:cs="Arial"/>
          <w:sz w:val="22"/>
          <w:szCs w:val="22"/>
        </w:rPr>
        <w:t>Adaboost</w:t>
      </w:r>
      <w:proofErr w:type="spellEnd"/>
      <w:r w:rsidRPr="00784246">
        <w:rPr>
          <w:rFonts w:ascii="Arial" w:hAnsi="Arial" w:cs="Arial"/>
          <w:sz w:val="22"/>
          <w:szCs w:val="22"/>
        </w:rPr>
        <w:t xml:space="preserve"> using Original data</w:t>
      </w:r>
    </w:p>
    <w:p w:rsidR="00E332B2" w:rsidRPr="00784246" w:rsidRDefault="001E5BB0" w:rsidP="002F236D">
      <w:pPr>
        <w:pStyle w:val="NormalWeb"/>
        <w:numPr>
          <w:ilvl w:val="0"/>
          <w:numId w:val="31"/>
        </w:numPr>
        <w:spacing w:before="0" w:beforeAutospacing="0"/>
        <w:rPr>
          <w:rFonts w:ascii="Arial" w:hAnsi="Arial" w:cs="Arial"/>
          <w:b/>
          <w:sz w:val="22"/>
          <w:szCs w:val="22"/>
        </w:rPr>
      </w:pPr>
      <w:r w:rsidRPr="00784246">
        <w:rPr>
          <w:rFonts w:ascii="Arial" w:hAnsi="Arial" w:cs="Arial"/>
          <w:sz w:val="22"/>
          <w:szCs w:val="22"/>
        </w:rPr>
        <w:t>Gradient boosting using under-sampled data</w:t>
      </w:r>
    </w:p>
    <w:p w:rsidR="001E5BB0" w:rsidRPr="00784246" w:rsidRDefault="001E5BB0" w:rsidP="002F236D">
      <w:pPr>
        <w:pStyle w:val="NormalWeb"/>
        <w:numPr>
          <w:ilvl w:val="0"/>
          <w:numId w:val="31"/>
        </w:numPr>
        <w:spacing w:before="0" w:beforeAutospacing="0"/>
        <w:rPr>
          <w:rFonts w:ascii="Arial" w:hAnsi="Arial" w:cs="Arial"/>
          <w:b/>
          <w:sz w:val="22"/>
          <w:szCs w:val="22"/>
        </w:rPr>
      </w:pPr>
      <w:r w:rsidRPr="00784246">
        <w:rPr>
          <w:rFonts w:ascii="Arial" w:hAnsi="Arial" w:cs="Arial"/>
          <w:sz w:val="22"/>
          <w:szCs w:val="22"/>
        </w:rPr>
        <w:t>Gradient boosting using Original data</w:t>
      </w:r>
    </w:p>
    <w:p w:rsidR="00E332B2" w:rsidRDefault="006246C9" w:rsidP="00E332B2">
      <w:pPr>
        <w:pStyle w:val="NormalWeb"/>
        <w:spacing w:after="0" w:afterAutospacing="0"/>
        <w:rPr>
          <w:rFonts w:ascii="Arial" w:hAnsi="Arial" w:cs="Arial"/>
          <w:b/>
          <w:color w:val="548DD4" w:themeColor="text2" w:themeTint="99"/>
          <w:sz w:val="22"/>
          <w:szCs w:val="22"/>
        </w:rPr>
      </w:pPr>
      <w:r w:rsidRPr="00E332B2">
        <w:rPr>
          <w:rFonts w:ascii="Arial" w:hAnsi="Arial" w:cs="Arial"/>
          <w:b/>
          <w:color w:val="548DD4" w:themeColor="text2" w:themeTint="99"/>
          <w:sz w:val="22"/>
          <w:szCs w:val="22"/>
        </w:rPr>
        <w:t>Approach:</w:t>
      </w:r>
    </w:p>
    <w:p w:rsidR="00E332B2" w:rsidRPr="00784246" w:rsidRDefault="006246C9" w:rsidP="002F236D">
      <w:pPr>
        <w:pStyle w:val="NormalWeb"/>
        <w:numPr>
          <w:ilvl w:val="0"/>
          <w:numId w:val="32"/>
        </w:numPr>
        <w:spacing w:before="0" w:beforeAutospacing="0"/>
        <w:rPr>
          <w:rFonts w:ascii="Arial" w:hAnsi="Arial" w:cs="Arial"/>
          <w:b/>
          <w:sz w:val="22"/>
          <w:szCs w:val="22"/>
        </w:rPr>
      </w:pPr>
      <w:proofErr w:type="spellStart"/>
      <w:r w:rsidRPr="00784246">
        <w:rPr>
          <w:rFonts w:ascii="Arial" w:hAnsi="Arial" w:cs="Arial"/>
          <w:sz w:val="22"/>
          <w:szCs w:val="22"/>
        </w:rPr>
        <w:t>RandomizedSearchCV</w:t>
      </w:r>
      <w:proofErr w:type="spellEnd"/>
    </w:p>
    <w:p w:rsidR="006246C9" w:rsidRPr="00784246" w:rsidRDefault="006246C9" w:rsidP="002F236D">
      <w:pPr>
        <w:pStyle w:val="NormalWeb"/>
        <w:numPr>
          <w:ilvl w:val="0"/>
          <w:numId w:val="32"/>
        </w:numPr>
        <w:spacing w:before="0" w:beforeAutospacing="0"/>
        <w:rPr>
          <w:rFonts w:ascii="Arial" w:hAnsi="Arial" w:cs="Arial"/>
          <w:b/>
          <w:sz w:val="22"/>
          <w:szCs w:val="22"/>
        </w:rPr>
      </w:pPr>
      <w:r w:rsidRPr="00784246">
        <w:rPr>
          <w:rFonts w:ascii="Arial" w:hAnsi="Arial" w:cs="Arial"/>
          <w:sz w:val="22"/>
          <w:szCs w:val="22"/>
        </w:rPr>
        <w:t>Metric: F1-score</w:t>
      </w:r>
    </w:p>
    <w:p w:rsidR="00544A3C" w:rsidRDefault="00D73B77" w:rsidP="00544A3C">
      <w:pPr>
        <w:pStyle w:val="NormalWeb"/>
        <w:spacing w:after="0" w:afterAutospacing="0"/>
        <w:rPr>
          <w:rFonts w:ascii="Arial" w:hAnsi="Arial" w:cs="Arial"/>
          <w:b/>
          <w:color w:val="548DD4" w:themeColor="text2" w:themeTint="99"/>
          <w:sz w:val="22"/>
          <w:szCs w:val="22"/>
        </w:rPr>
      </w:pPr>
      <w:r>
        <w:rPr>
          <w:rFonts w:ascii="Arial" w:hAnsi="Arial" w:cs="Arial"/>
          <w:b/>
          <w:color w:val="548DD4" w:themeColor="text2" w:themeTint="99"/>
          <w:sz w:val="22"/>
          <w:szCs w:val="22"/>
        </w:rPr>
        <w:t>Result</w:t>
      </w:r>
      <w:r w:rsidR="006246C9" w:rsidRPr="00E332B2">
        <w:rPr>
          <w:rFonts w:ascii="Arial" w:hAnsi="Arial" w:cs="Arial"/>
          <w:b/>
          <w:color w:val="548DD4" w:themeColor="text2" w:themeTint="99"/>
          <w:sz w:val="22"/>
          <w:szCs w:val="22"/>
        </w:rPr>
        <w:t>:</w:t>
      </w:r>
    </w:p>
    <w:p w:rsidR="003B0EA9" w:rsidRDefault="00544A3C" w:rsidP="002F236D">
      <w:pPr>
        <w:pStyle w:val="NormalWeb"/>
        <w:numPr>
          <w:ilvl w:val="0"/>
          <w:numId w:val="33"/>
        </w:numPr>
        <w:spacing w:before="0" w:beforeAutospacing="0"/>
        <w:rPr>
          <w:rFonts w:ascii="Arial" w:hAnsi="Arial" w:cs="Arial"/>
          <w:b/>
          <w:sz w:val="22"/>
          <w:szCs w:val="22"/>
        </w:rPr>
      </w:pPr>
      <w:proofErr w:type="spellStart"/>
      <w:r w:rsidRPr="00784246">
        <w:rPr>
          <w:rFonts w:ascii="Arial" w:hAnsi="Arial" w:cs="Arial"/>
          <w:sz w:val="22"/>
          <w:szCs w:val="22"/>
        </w:rPr>
        <w:t>Adaboost</w:t>
      </w:r>
      <w:proofErr w:type="spellEnd"/>
      <w:r w:rsidRPr="00784246">
        <w:rPr>
          <w:rFonts w:ascii="Arial" w:hAnsi="Arial" w:cs="Arial"/>
          <w:sz w:val="22"/>
          <w:szCs w:val="22"/>
        </w:rPr>
        <w:t xml:space="preserve"> using under-sampled data</w:t>
      </w:r>
    </w:p>
    <w:p w:rsidR="00544A3C" w:rsidRPr="003B0EA9" w:rsidRDefault="00544A3C" w:rsidP="003B0EA9">
      <w:pPr>
        <w:pStyle w:val="NormalWeb"/>
        <w:spacing w:before="0" w:beforeAutospacing="0"/>
        <w:ind w:left="360"/>
        <w:rPr>
          <w:rFonts w:ascii="Arial" w:hAnsi="Arial" w:cs="Arial"/>
          <w:b/>
          <w:sz w:val="22"/>
          <w:szCs w:val="22"/>
        </w:rPr>
      </w:pPr>
      <w:r w:rsidRPr="003B0EA9">
        <w:rPr>
          <w:rFonts w:ascii="Arial" w:hAnsi="Arial" w:cs="Arial"/>
          <w:b/>
          <w:sz w:val="22"/>
          <w:szCs w:val="22"/>
        </w:rPr>
        <w:t>Performance on train set:</w:t>
      </w:r>
    </w:p>
    <w:p w:rsidR="00544A3C" w:rsidRDefault="00544A3C" w:rsidP="00544A3C">
      <w:pPr>
        <w:pStyle w:val="NormalWeb"/>
        <w:spacing w:before="0" w:beforeAutospacing="0" w:after="0" w:afterAutospacing="0"/>
        <w:jc w:val="center"/>
        <w:rPr>
          <w:rStyle w:val="Strong"/>
          <w:rFonts w:ascii="Arial" w:hAnsi="Arial" w:cs="Arial"/>
          <w:bCs w:val="0"/>
          <w:color w:val="000000"/>
          <w:spacing w:val="-4"/>
        </w:rPr>
      </w:pPr>
      <w:r>
        <w:rPr>
          <w:rFonts w:ascii="Arial" w:hAnsi="Arial" w:cs="Arial"/>
          <w:b/>
          <w:noProof/>
          <w:color w:val="548DD4" w:themeColor="text2" w:themeTint="99"/>
        </w:rPr>
        <w:drawing>
          <wp:inline distT="0" distB="0" distL="0" distR="0">
            <wp:extent cx="2406650" cy="481330"/>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2430729" cy="486146"/>
                    </a:xfrm>
                    <a:prstGeom prst="rect">
                      <a:avLst/>
                    </a:prstGeom>
                    <a:noFill/>
                    <a:ln w="9525">
                      <a:noFill/>
                      <a:miter lim="800000"/>
                      <a:headEnd/>
                      <a:tailEnd/>
                    </a:ln>
                  </pic:spPr>
                </pic:pic>
              </a:graphicData>
            </a:graphic>
          </wp:inline>
        </w:drawing>
      </w:r>
    </w:p>
    <w:p w:rsidR="00544A3C" w:rsidRDefault="00544A3C" w:rsidP="00544A3C">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Table-11</w:t>
      </w:r>
    </w:p>
    <w:p w:rsidR="00544A3C" w:rsidRPr="00544A3C" w:rsidRDefault="00544A3C" w:rsidP="00C17343">
      <w:pPr>
        <w:pStyle w:val="NormalWeb"/>
        <w:spacing w:before="0" w:beforeAutospacing="0" w:after="0" w:afterAutospacing="0"/>
        <w:rPr>
          <w:rFonts w:ascii="Arial" w:hAnsi="Arial" w:cs="Arial"/>
          <w:b/>
          <w:sz w:val="22"/>
          <w:szCs w:val="22"/>
        </w:rPr>
      </w:pPr>
      <w:r>
        <w:rPr>
          <w:rFonts w:ascii="Arial" w:hAnsi="Arial" w:cs="Arial"/>
          <w:b/>
          <w:sz w:val="22"/>
          <w:szCs w:val="22"/>
        </w:rPr>
        <w:t>Performance on validation set:</w:t>
      </w:r>
      <w:r>
        <w:rPr>
          <w:rFonts w:ascii="Arial" w:hAnsi="Arial" w:cs="Arial"/>
          <w:b/>
          <w:sz w:val="22"/>
          <w:szCs w:val="22"/>
        </w:rPr>
        <w:br/>
      </w:r>
    </w:p>
    <w:p w:rsidR="00147881" w:rsidRDefault="00D73B77" w:rsidP="00147881">
      <w:pPr>
        <w:pStyle w:val="NormalWeb"/>
        <w:spacing w:before="0" w:beforeAutospacing="0" w:after="0" w:afterAutospacing="0"/>
        <w:jc w:val="center"/>
        <w:rPr>
          <w:rFonts w:ascii="Arial" w:hAnsi="Arial" w:cs="Arial"/>
          <w:b/>
          <w:color w:val="548DD4" w:themeColor="text2" w:themeTint="99"/>
          <w:sz w:val="22"/>
          <w:szCs w:val="22"/>
        </w:rPr>
      </w:pPr>
      <w:r>
        <w:rPr>
          <w:noProof/>
        </w:rPr>
        <w:drawing>
          <wp:inline distT="0" distB="0" distL="0" distR="0">
            <wp:extent cx="2393950" cy="468134"/>
            <wp:effectExtent l="19050" t="0" r="635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2404874" cy="470270"/>
                    </a:xfrm>
                    <a:prstGeom prst="rect">
                      <a:avLst/>
                    </a:prstGeom>
                    <a:noFill/>
                    <a:ln w="9525">
                      <a:noFill/>
                      <a:miter lim="800000"/>
                      <a:headEnd/>
                      <a:tailEnd/>
                    </a:ln>
                  </pic:spPr>
                </pic:pic>
              </a:graphicData>
            </a:graphic>
          </wp:inline>
        </w:drawing>
      </w:r>
    </w:p>
    <w:p w:rsidR="00D73B77" w:rsidRDefault="00D73B77" w:rsidP="00D73B77">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Table-12</w:t>
      </w:r>
    </w:p>
    <w:p w:rsidR="00D73B77" w:rsidRPr="00784246" w:rsidRDefault="00D73B77" w:rsidP="002F236D">
      <w:pPr>
        <w:pStyle w:val="NormalWeb"/>
        <w:numPr>
          <w:ilvl w:val="0"/>
          <w:numId w:val="33"/>
        </w:numPr>
        <w:spacing w:before="0" w:beforeAutospacing="0"/>
        <w:rPr>
          <w:rFonts w:ascii="Arial" w:hAnsi="Arial" w:cs="Arial"/>
          <w:b/>
          <w:sz w:val="22"/>
          <w:szCs w:val="22"/>
        </w:rPr>
      </w:pPr>
      <w:proofErr w:type="spellStart"/>
      <w:r w:rsidRPr="00784246">
        <w:rPr>
          <w:rFonts w:ascii="Arial" w:hAnsi="Arial" w:cs="Arial"/>
          <w:sz w:val="22"/>
          <w:szCs w:val="22"/>
        </w:rPr>
        <w:t>Adaboost</w:t>
      </w:r>
      <w:proofErr w:type="spellEnd"/>
      <w:r w:rsidRPr="00784246">
        <w:rPr>
          <w:rFonts w:ascii="Arial" w:hAnsi="Arial" w:cs="Arial"/>
          <w:sz w:val="22"/>
          <w:szCs w:val="22"/>
        </w:rPr>
        <w:t xml:space="preserve"> using Original data</w:t>
      </w:r>
    </w:p>
    <w:p w:rsidR="00C17343" w:rsidRPr="00544A3C" w:rsidRDefault="00C17343" w:rsidP="00C17343">
      <w:pPr>
        <w:pStyle w:val="NormalWeb"/>
        <w:spacing w:before="0" w:beforeAutospacing="0" w:after="0" w:afterAutospacing="0"/>
        <w:rPr>
          <w:rFonts w:ascii="Arial" w:hAnsi="Arial" w:cs="Arial"/>
          <w:b/>
          <w:sz w:val="22"/>
          <w:szCs w:val="22"/>
        </w:rPr>
      </w:pPr>
      <w:r>
        <w:rPr>
          <w:rFonts w:ascii="Arial" w:hAnsi="Arial" w:cs="Arial"/>
          <w:b/>
          <w:sz w:val="22"/>
          <w:szCs w:val="22"/>
        </w:rPr>
        <w:lastRenderedPageBreak/>
        <w:t>Performance on train set:</w:t>
      </w:r>
    </w:p>
    <w:p w:rsidR="00D73B77" w:rsidRDefault="00C17343" w:rsidP="00C17343">
      <w:pPr>
        <w:pStyle w:val="NormalWeb"/>
        <w:spacing w:before="0" w:beforeAutospacing="0" w:after="0" w:afterAutospacing="0"/>
        <w:jc w:val="center"/>
        <w:rPr>
          <w:rStyle w:val="Strong"/>
          <w:rFonts w:ascii="Arial" w:hAnsi="Arial" w:cs="Arial"/>
          <w:bCs w:val="0"/>
          <w:color w:val="000000"/>
          <w:spacing w:val="-4"/>
        </w:rPr>
      </w:pPr>
      <w:r>
        <w:rPr>
          <w:rFonts w:ascii="Arial" w:hAnsi="Arial" w:cs="Arial"/>
          <w:bCs/>
          <w:noProof/>
          <w:color w:val="000000"/>
          <w:spacing w:val="-4"/>
        </w:rPr>
        <w:drawing>
          <wp:inline distT="0" distB="0" distL="0" distR="0">
            <wp:extent cx="2425700" cy="4959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2439580" cy="498828"/>
                    </a:xfrm>
                    <a:prstGeom prst="rect">
                      <a:avLst/>
                    </a:prstGeom>
                    <a:noFill/>
                    <a:ln w="9525">
                      <a:noFill/>
                      <a:miter lim="800000"/>
                      <a:headEnd/>
                      <a:tailEnd/>
                    </a:ln>
                  </pic:spPr>
                </pic:pic>
              </a:graphicData>
            </a:graphic>
          </wp:inline>
        </w:drawing>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Table-13</w:t>
      </w:r>
    </w:p>
    <w:p w:rsidR="00C17343" w:rsidRDefault="00C17343" w:rsidP="00C17343">
      <w:pPr>
        <w:pStyle w:val="NormalWeb"/>
        <w:spacing w:before="0" w:beforeAutospacing="0" w:after="0" w:afterAutospacing="0"/>
        <w:rPr>
          <w:rStyle w:val="Strong"/>
          <w:rFonts w:ascii="Arial" w:hAnsi="Arial" w:cs="Arial"/>
          <w:bCs w:val="0"/>
          <w:color w:val="000000"/>
          <w:spacing w:val="-4"/>
        </w:rPr>
      </w:pPr>
      <w:r>
        <w:rPr>
          <w:rFonts w:ascii="Arial" w:hAnsi="Arial" w:cs="Arial"/>
          <w:b/>
          <w:sz w:val="22"/>
          <w:szCs w:val="22"/>
        </w:rPr>
        <w:t>Performance on validation set:</w:t>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p>
    <w:p w:rsidR="00D73B77" w:rsidRDefault="00C17343" w:rsidP="00D73B77">
      <w:pPr>
        <w:pStyle w:val="NormalWeb"/>
        <w:spacing w:before="0" w:beforeAutospacing="0" w:after="0" w:afterAutospacing="0"/>
        <w:jc w:val="center"/>
        <w:rPr>
          <w:rFonts w:ascii="Arial" w:hAnsi="Arial" w:cs="Arial"/>
          <w:b/>
          <w:color w:val="548DD4" w:themeColor="text2" w:themeTint="99"/>
          <w:sz w:val="22"/>
          <w:szCs w:val="22"/>
        </w:rPr>
      </w:pPr>
      <w:r>
        <w:rPr>
          <w:rFonts w:ascii="Arial" w:hAnsi="Arial" w:cs="Arial"/>
          <w:b/>
          <w:noProof/>
          <w:color w:val="548DD4" w:themeColor="text2" w:themeTint="99"/>
        </w:rPr>
        <w:drawing>
          <wp:inline distT="0" distB="0" distL="0" distR="0">
            <wp:extent cx="2336800" cy="452162"/>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2338257" cy="452444"/>
                    </a:xfrm>
                    <a:prstGeom prst="rect">
                      <a:avLst/>
                    </a:prstGeom>
                    <a:noFill/>
                    <a:ln w="9525">
                      <a:noFill/>
                      <a:miter lim="800000"/>
                      <a:headEnd/>
                      <a:tailEnd/>
                    </a:ln>
                  </pic:spPr>
                </pic:pic>
              </a:graphicData>
            </a:graphic>
          </wp:inline>
        </w:drawing>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Table-14</w:t>
      </w:r>
    </w:p>
    <w:p w:rsidR="00C17343" w:rsidRPr="00784246" w:rsidRDefault="00C17343" w:rsidP="002F236D">
      <w:pPr>
        <w:pStyle w:val="NormalWeb"/>
        <w:numPr>
          <w:ilvl w:val="0"/>
          <w:numId w:val="31"/>
        </w:numPr>
        <w:spacing w:before="0" w:beforeAutospacing="0"/>
        <w:rPr>
          <w:rFonts w:ascii="Arial" w:hAnsi="Arial" w:cs="Arial"/>
          <w:b/>
          <w:sz w:val="22"/>
          <w:szCs w:val="22"/>
        </w:rPr>
      </w:pPr>
      <w:r w:rsidRPr="00784246">
        <w:rPr>
          <w:rFonts w:ascii="Arial" w:hAnsi="Arial" w:cs="Arial"/>
          <w:sz w:val="22"/>
          <w:szCs w:val="22"/>
        </w:rPr>
        <w:t>Gradient boosting using under-sampled data</w:t>
      </w:r>
    </w:p>
    <w:p w:rsidR="00C17343" w:rsidRPr="00C17343" w:rsidRDefault="00C17343" w:rsidP="00C17343">
      <w:pPr>
        <w:pStyle w:val="NormalWeb"/>
        <w:spacing w:before="0" w:beforeAutospacing="0" w:after="0" w:afterAutospacing="0"/>
        <w:rPr>
          <w:rFonts w:ascii="Arial" w:hAnsi="Arial" w:cs="Arial"/>
          <w:b/>
          <w:sz w:val="22"/>
          <w:szCs w:val="22"/>
        </w:rPr>
      </w:pPr>
      <w:r w:rsidRPr="00C17343">
        <w:rPr>
          <w:rFonts w:ascii="Arial" w:hAnsi="Arial" w:cs="Arial"/>
          <w:b/>
          <w:sz w:val="22"/>
          <w:szCs w:val="22"/>
        </w:rPr>
        <w:t>Performance on train set:</w:t>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r>
        <w:rPr>
          <w:rFonts w:ascii="Arial" w:hAnsi="Arial" w:cs="Arial"/>
          <w:bCs/>
          <w:noProof/>
          <w:color w:val="000000"/>
          <w:spacing w:val="-4"/>
        </w:rPr>
        <w:drawing>
          <wp:inline distT="0" distB="0" distL="0" distR="0">
            <wp:extent cx="2527300" cy="488571"/>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2540901" cy="491200"/>
                    </a:xfrm>
                    <a:prstGeom prst="rect">
                      <a:avLst/>
                    </a:prstGeom>
                    <a:noFill/>
                    <a:ln w="9525">
                      <a:noFill/>
                      <a:miter lim="800000"/>
                      <a:headEnd/>
                      <a:tailEnd/>
                    </a:ln>
                  </pic:spPr>
                </pic:pic>
              </a:graphicData>
            </a:graphic>
          </wp:inline>
        </w:drawing>
      </w:r>
    </w:p>
    <w:p w:rsidR="00544A3C" w:rsidRDefault="00C17343" w:rsidP="00C17343">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Table-15</w:t>
      </w:r>
    </w:p>
    <w:p w:rsidR="00C17343" w:rsidRDefault="00C17343" w:rsidP="00C17343">
      <w:pPr>
        <w:pStyle w:val="NormalWeb"/>
        <w:spacing w:before="0" w:beforeAutospacing="0" w:after="0" w:afterAutospacing="0"/>
        <w:rPr>
          <w:rFonts w:ascii="Arial" w:hAnsi="Arial" w:cs="Arial"/>
          <w:b/>
          <w:sz w:val="22"/>
          <w:szCs w:val="22"/>
        </w:rPr>
      </w:pPr>
      <w:r>
        <w:rPr>
          <w:rFonts w:ascii="Arial" w:hAnsi="Arial" w:cs="Arial"/>
          <w:b/>
          <w:sz w:val="22"/>
          <w:szCs w:val="22"/>
        </w:rPr>
        <w:t>Performance on validation set:</w:t>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r>
        <w:rPr>
          <w:rFonts w:ascii="Arial" w:hAnsi="Arial" w:cs="Arial"/>
          <w:bCs/>
          <w:noProof/>
          <w:color w:val="000000"/>
          <w:spacing w:val="-4"/>
        </w:rPr>
        <w:drawing>
          <wp:inline distT="0" distB="0" distL="0" distR="0">
            <wp:extent cx="2489200" cy="427519"/>
            <wp:effectExtent l="19050" t="0" r="635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2500490" cy="429458"/>
                    </a:xfrm>
                    <a:prstGeom prst="rect">
                      <a:avLst/>
                    </a:prstGeom>
                    <a:noFill/>
                    <a:ln w="9525">
                      <a:noFill/>
                      <a:miter lim="800000"/>
                      <a:headEnd/>
                      <a:tailEnd/>
                    </a:ln>
                  </pic:spPr>
                </pic:pic>
              </a:graphicData>
            </a:graphic>
          </wp:inline>
        </w:drawing>
      </w:r>
    </w:p>
    <w:p w:rsidR="00C17343" w:rsidRDefault="00C17343" w:rsidP="00C17343">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Table-16</w:t>
      </w:r>
    </w:p>
    <w:p w:rsidR="00C17343" w:rsidRPr="00784246" w:rsidRDefault="00C17343" w:rsidP="002F236D">
      <w:pPr>
        <w:pStyle w:val="NormalWeb"/>
        <w:numPr>
          <w:ilvl w:val="0"/>
          <w:numId w:val="31"/>
        </w:numPr>
        <w:spacing w:before="0" w:beforeAutospacing="0"/>
        <w:rPr>
          <w:rFonts w:ascii="Arial" w:hAnsi="Arial" w:cs="Arial"/>
          <w:b/>
          <w:sz w:val="22"/>
          <w:szCs w:val="22"/>
        </w:rPr>
      </w:pPr>
      <w:r w:rsidRPr="00784246">
        <w:rPr>
          <w:rFonts w:ascii="Arial" w:hAnsi="Arial" w:cs="Arial"/>
          <w:sz w:val="22"/>
          <w:szCs w:val="22"/>
        </w:rPr>
        <w:t>Gradient boosting using Original data</w:t>
      </w:r>
    </w:p>
    <w:p w:rsidR="00147881" w:rsidRDefault="00147881" w:rsidP="00147881">
      <w:pPr>
        <w:pStyle w:val="NormalWeb"/>
        <w:spacing w:before="0" w:beforeAutospacing="0" w:after="0" w:afterAutospacing="0"/>
        <w:rPr>
          <w:rFonts w:ascii="Arial" w:hAnsi="Arial" w:cs="Arial"/>
          <w:b/>
          <w:sz w:val="22"/>
          <w:szCs w:val="22"/>
        </w:rPr>
      </w:pPr>
      <w:r w:rsidRPr="00C17343">
        <w:rPr>
          <w:rFonts w:ascii="Arial" w:hAnsi="Arial" w:cs="Arial"/>
          <w:b/>
          <w:sz w:val="22"/>
          <w:szCs w:val="22"/>
        </w:rPr>
        <w:t>Performance on train set:</w:t>
      </w:r>
    </w:p>
    <w:p w:rsidR="00147881" w:rsidRDefault="00147881" w:rsidP="00147881">
      <w:pPr>
        <w:pStyle w:val="NormalWeb"/>
        <w:spacing w:before="0" w:beforeAutospacing="0" w:after="0" w:afterAutospacing="0"/>
        <w:ind w:left="360"/>
        <w:jc w:val="center"/>
        <w:rPr>
          <w:rFonts w:ascii="Arial" w:hAnsi="Arial" w:cs="Arial"/>
          <w:b/>
          <w:sz w:val="22"/>
          <w:szCs w:val="22"/>
        </w:rPr>
      </w:pPr>
      <w:r>
        <w:rPr>
          <w:rFonts w:ascii="Arial" w:hAnsi="Arial" w:cs="Arial"/>
          <w:b/>
          <w:noProof/>
        </w:rPr>
        <w:drawing>
          <wp:inline distT="0" distB="0" distL="0" distR="0">
            <wp:extent cx="2546350" cy="434632"/>
            <wp:effectExtent l="19050" t="0" r="635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a:stretch>
                      <a:fillRect/>
                    </a:stretch>
                  </pic:blipFill>
                  <pic:spPr bwMode="auto">
                    <a:xfrm>
                      <a:off x="0" y="0"/>
                      <a:ext cx="2561639" cy="437242"/>
                    </a:xfrm>
                    <a:prstGeom prst="rect">
                      <a:avLst/>
                    </a:prstGeom>
                    <a:noFill/>
                    <a:ln w="9525">
                      <a:noFill/>
                      <a:miter lim="800000"/>
                      <a:headEnd/>
                      <a:tailEnd/>
                    </a:ln>
                  </pic:spPr>
                </pic:pic>
              </a:graphicData>
            </a:graphic>
          </wp:inline>
        </w:drawing>
      </w:r>
    </w:p>
    <w:p w:rsidR="00147881" w:rsidRDefault="00147881" w:rsidP="00147881">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Table-17</w:t>
      </w:r>
    </w:p>
    <w:p w:rsidR="00147881" w:rsidRDefault="00147881" w:rsidP="00147881">
      <w:pPr>
        <w:pStyle w:val="NormalWeb"/>
        <w:spacing w:before="0" w:beforeAutospacing="0" w:after="0" w:afterAutospacing="0"/>
        <w:rPr>
          <w:rFonts w:ascii="Arial" w:hAnsi="Arial" w:cs="Arial"/>
          <w:b/>
          <w:sz w:val="22"/>
          <w:szCs w:val="22"/>
        </w:rPr>
      </w:pPr>
      <w:r>
        <w:rPr>
          <w:rFonts w:ascii="Arial" w:hAnsi="Arial" w:cs="Arial"/>
          <w:b/>
          <w:sz w:val="22"/>
          <w:szCs w:val="22"/>
        </w:rPr>
        <w:t>Performance on validation set:</w:t>
      </w:r>
    </w:p>
    <w:p w:rsidR="00147881" w:rsidRDefault="00147881" w:rsidP="00147881">
      <w:pPr>
        <w:pStyle w:val="NormalWeb"/>
        <w:spacing w:before="0" w:beforeAutospacing="0" w:after="0" w:afterAutospacing="0"/>
        <w:jc w:val="center"/>
        <w:rPr>
          <w:rFonts w:ascii="Arial" w:hAnsi="Arial" w:cs="Arial"/>
          <w:b/>
          <w:sz w:val="22"/>
          <w:szCs w:val="22"/>
        </w:rPr>
      </w:pPr>
      <w:r>
        <w:rPr>
          <w:rFonts w:ascii="Arial" w:hAnsi="Arial" w:cs="Arial"/>
          <w:b/>
          <w:noProof/>
        </w:rPr>
        <w:drawing>
          <wp:inline distT="0" distB="0" distL="0" distR="0">
            <wp:extent cx="2641600" cy="447962"/>
            <wp:effectExtent l="19050" t="0" r="635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srcRect/>
                    <a:stretch>
                      <a:fillRect/>
                    </a:stretch>
                  </pic:blipFill>
                  <pic:spPr bwMode="auto">
                    <a:xfrm>
                      <a:off x="0" y="0"/>
                      <a:ext cx="2641543" cy="447952"/>
                    </a:xfrm>
                    <a:prstGeom prst="rect">
                      <a:avLst/>
                    </a:prstGeom>
                    <a:noFill/>
                    <a:ln w="9525">
                      <a:noFill/>
                      <a:miter lim="800000"/>
                      <a:headEnd/>
                      <a:tailEnd/>
                    </a:ln>
                  </pic:spPr>
                </pic:pic>
              </a:graphicData>
            </a:graphic>
          </wp:inline>
        </w:drawing>
      </w:r>
    </w:p>
    <w:p w:rsidR="00147881" w:rsidRDefault="00067513" w:rsidP="00147881">
      <w:pPr>
        <w:pStyle w:val="NormalWeb"/>
        <w:spacing w:before="0" w:beforeAutospacing="0" w:after="0" w:afterAutospacing="0"/>
        <w:jc w:val="center"/>
        <w:rPr>
          <w:rStyle w:val="Strong"/>
          <w:rFonts w:ascii="Arial" w:hAnsi="Arial" w:cs="Arial"/>
          <w:bCs w:val="0"/>
          <w:color w:val="000000"/>
          <w:spacing w:val="-4"/>
        </w:rPr>
      </w:pPr>
      <w:r>
        <w:rPr>
          <w:rStyle w:val="Strong"/>
          <w:rFonts w:ascii="Arial" w:hAnsi="Arial" w:cs="Arial"/>
          <w:bCs w:val="0"/>
          <w:color w:val="000000"/>
          <w:spacing w:val="-4"/>
        </w:rPr>
        <w:t>Table-18</w:t>
      </w:r>
    </w:p>
    <w:p w:rsidR="00784246" w:rsidRPr="00784246" w:rsidRDefault="00147881" w:rsidP="002F236D">
      <w:pPr>
        <w:pStyle w:val="NormalWeb"/>
        <w:numPr>
          <w:ilvl w:val="0"/>
          <w:numId w:val="31"/>
        </w:numPr>
        <w:rPr>
          <w:rFonts w:ascii="Arial" w:hAnsi="Arial" w:cs="Arial"/>
          <w:sz w:val="22"/>
          <w:szCs w:val="22"/>
        </w:rPr>
      </w:pPr>
      <w:r w:rsidRPr="00784246">
        <w:rPr>
          <w:rFonts w:ascii="Arial" w:hAnsi="Arial" w:cs="Arial"/>
          <w:sz w:val="22"/>
          <w:szCs w:val="22"/>
        </w:rPr>
        <w:t>All four</w:t>
      </w:r>
      <w:r w:rsidR="006246C9" w:rsidRPr="00784246">
        <w:rPr>
          <w:rFonts w:ascii="Arial" w:hAnsi="Arial" w:cs="Arial"/>
          <w:sz w:val="22"/>
          <w:szCs w:val="22"/>
        </w:rPr>
        <w:t xml:space="preserve"> models showed performance improvement.</w:t>
      </w:r>
    </w:p>
    <w:p w:rsidR="00450C50" w:rsidRDefault="00784246" w:rsidP="002F236D">
      <w:pPr>
        <w:pStyle w:val="NormalWeb"/>
        <w:numPr>
          <w:ilvl w:val="0"/>
          <w:numId w:val="31"/>
        </w:numPr>
        <w:rPr>
          <w:rFonts w:ascii="Arial" w:hAnsi="Arial" w:cs="Arial"/>
          <w:sz w:val="22"/>
          <w:szCs w:val="22"/>
        </w:rPr>
      </w:pPr>
      <w:r w:rsidRPr="00784246">
        <w:rPr>
          <w:rFonts w:ascii="Arial" w:hAnsi="Arial" w:cs="Arial"/>
          <w:sz w:val="22"/>
          <w:szCs w:val="22"/>
        </w:rPr>
        <w:t>Gradient boosting under Original data</w:t>
      </w:r>
      <w:r w:rsidR="006246C9" w:rsidRPr="00784246">
        <w:rPr>
          <w:rFonts w:ascii="Arial" w:hAnsi="Arial" w:cs="Arial"/>
          <w:sz w:val="22"/>
          <w:szCs w:val="22"/>
        </w:rPr>
        <w:t xml:space="preserve"> achieved the best AUC and F1 </w:t>
      </w:r>
      <w:r w:rsidRPr="00784246">
        <w:rPr>
          <w:rFonts w:ascii="Arial" w:hAnsi="Arial" w:cs="Arial"/>
          <w:sz w:val="22"/>
          <w:szCs w:val="22"/>
        </w:rPr>
        <w:t xml:space="preserve">scores </w:t>
      </w:r>
      <w:r w:rsidR="006246C9" w:rsidRPr="00784246">
        <w:rPr>
          <w:rFonts w:ascii="Arial" w:hAnsi="Arial" w:cs="Arial"/>
          <w:sz w:val="22"/>
          <w:szCs w:val="22"/>
        </w:rPr>
        <w:t>on validation set.</w:t>
      </w:r>
    </w:p>
    <w:p w:rsidR="00F76EF3" w:rsidRPr="00F76EF3" w:rsidRDefault="00F76EF3" w:rsidP="002F236D">
      <w:pPr>
        <w:pStyle w:val="Heading1"/>
        <w:numPr>
          <w:ilvl w:val="0"/>
          <w:numId w:val="28"/>
        </w:numPr>
        <w:shd w:val="clear" w:color="auto" w:fill="FFFFFF"/>
        <w:spacing w:before="120" w:after="120"/>
        <w:rPr>
          <w:rStyle w:val="Strong"/>
          <w:color w:val="1F1F1F"/>
          <w:sz w:val="26"/>
          <w:szCs w:val="26"/>
        </w:rPr>
      </w:pPr>
      <w:r>
        <w:rPr>
          <w:rStyle w:val="Strong"/>
          <w:b/>
          <w:bCs/>
          <w:color w:val="1F1F1F"/>
          <w:sz w:val="26"/>
          <w:szCs w:val="26"/>
        </w:rPr>
        <w:t>MODEL PERFORMANCE COMPARISON &amp; FINAL MODEL SELECTION</w:t>
      </w:r>
    </w:p>
    <w:p w:rsidR="00F76EF3" w:rsidRPr="003B0EA9" w:rsidRDefault="00237DF4" w:rsidP="003B0EA9">
      <w:pPr>
        <w:pStyle w:val="Heading1"/>
        <w:shd w:val="clear" w:color="auto" w:fill="FFFFFF"/>
        <w:spacing w:before="120" w:after="120"/>
        <w:ind w:left="360" w:firstLine="0"/>
        <w:jc w:val="center"/>
        <w:rPr>
          <w:b w:val="0"/>
          <w:bCs w:val="0"/>
          <w:color w:val="1F1F1F"/>
          <w:sz w:val="26"/>
          <w:szCs w:val="26"/>
        </w:rPr>
      </w:pPr>
      <w:r>
        <w:rPr>
          <w:noProof/>
          <w:color w:val="1F1F1F"/>
          <w:sz w:val="26"/>
          <w:szCs w:val="26"/>
        </w:rPr>
        <w:drawing>
          <wp:inline distT="0" distB="0" distL="0" distR="0">
            <wp:extent cx="6919779" cy="1250950"/>
            <wp:effectExtent l="19050" t="0" r="0"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srcRect/>
                    <a:stretch>
                      <a:fillRect/>
                    </a:stretch>
                  </pic:blipFill>
                  <pic:spPr bwMode="auto">
                    <a:xfrm>
                      <a:off x="0" y="0"/>
                      <a:ext cx="6951791" cy="1256737"/>
                    </a:xfrm>
                    <a:prstGeom prst="rect">
                      <a:avLst/>
                    </a:prstGeom>
                    <a:noFill/>
                    <a:ln w="9525">
                      <a:noFill/>
                      <a:miter lim="800000"/>
                      <a:headEnd/>
                      <a:tailEnd/>
                    </a:ln>
                  </pic:spPr>
                </pic:pic>
              </a:graphicData>
            </a:graphic>
          </wp:inline>
        </w:drawing>
      </w:r>
      <w:r w:rsidR="003B0EA9" w:rsidRPr="003B0EA9">
        <w:rPr>
          <w:rStyle w:val="Strong"/>
          <w:b/>
          <w:bCs/>
          <w:color w:val="000000"/>
          <w:spacing w:val="-4"/>
          <w:sz w:val="22"/>
          <w:szCs w:val="22"/>
        </w:rPr>
        <w:t xml:space="preserve"> Table-</w:t>
      </w:r>
      <w:r w:rsidRPr="003B0EA9">
        <w:rPr>
          <w:rStyle w:val="Strong"/>
          <w:b/>
          <w:bCs/>
          <w:color w:val="000000"/>
          <w:spacing w:val="-4"/>
          <w:sz w:val="22"/>
          <w:szCs w:val="22"/>
        </w:rPr>
        <w:t>1</w:t>
      </w:r>
      <w:r w:rsidR="00067513">
        <w:rPr>
          <w:rStyle w:val="Strong"/>
          <w:b/>
          <w:bCs/>
          <w:color w:val="000000"/>
          <w:spacing w:val="-4"/>
          <w:sz w:val="22"/>
          <w:szCs w:val="22"/>
        </w:rPr>
        <w:t>9</w:t>
      </w:r>
      <w:r>
        <w:rPr>
          <w:noProof/>
        </w:rPr>
        <w:drawing>
          <wp:inline distT="0" distB="0" distL="0" distR="0">
            <wp:extent cx="6851650" cy="1428750"/>
            <wp:effectExtent l="19050" t="0" r="6350" b="0"/>
            <wp:docPr id="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a:stretch>
                      <a:fillRect/>
                    </a:stretch>
                  </pic:blipFill>
                  <pic:spPr bwMode="auto">
                    <a:xfrm>
                      <a:off x="0" y="0"/>
                      <a:ext cx="6868409" cy="1432245"/>
                    </a:xfrm>
                    <a:prstGeom prst="rect">
                      <a:avLst/>
                    </a:prstGeom>
                    <a:noFill/>
                    <a:ln w="9525">
                      <a:noFill/>
                      <a:miter lim="800000"/>
                      <a:headEnd/>
                      <a:tailEnd/>
                    </a:ln>
                  </pic:spPr>
                </pic:pic>
              </a:graphicData>
            </a:graphic>
          </wp:inline>
        </w:drawing>
      </w:r>
    </w:p>
    <w:p w:rsidR="00450C50" w:rsidRPr="007D5A34" w:rsidRDefault="00237DF4" w:rsidP="00450C50">
      <w:pPr>
        <w:widowControl/>
        <w:adjustRightInd w:val="0"/>
        <w:jc w:val="center"/>
        <w:rPr>
          <w:rStyle w:val="Strong"/>
          <w:rFonts w:ascii="Arial" w:hAnsi="Arial" w:cs="Arial"/>
          <w:bCs w:val="0"/>
          <w:color w:val="000000"/>
          <w:spacing w:val="-4"/>
        </w:rPr>
      </w:pPr>
      <w:r w:rsidRPr="007D5A34">
        <w:rPr>
          <w:rStyle w:val="Strong"/>
          <w:rFonts w:ascii="Arial" w:hAnsi="Arial" w:cs="Arial"/>
          <w:bCs w:val="0"/>
          <w:color w:val="000000"/>
          <w:spacing w:val="-4"/>
        </w:rPr>
        <w:t>Table-</w:t>
      </w:r>
      <w:r w:rsidR="00067513">
        <w:rPr>
          <w:rStyle w:val="Strong"/>
          <w:rFonts w:ascii="Arial" w:hAnsi="Arial" w:cs="Arial"/>
          <w:bCs w:val="0"/>
          <w:color w:val="000000"/>
          <w:spacing w:val="-4"/>
        </w:rPr>
        <w:t>20</w:t>
      </w:r>
    </w:p>
    <w:p w:rsidR="004D02D1" w:rsidRDefault="00831246" w:rsidP="004D02D1">
      <w:pPr>
        <w:widowControl/>
        <w:adjustRightInd w:val="0"/>
        <w:rPr>
          <w:rStyle w:val="Strong"/>
          <w:rFonts w:ascii="Arial" w:hAnsi="Arial" w:cs="Arial"/>
          <w:color w:val="548DD4" w:themeColor="text2" w:themeTint="99"/>
          <w:sz w:val="20"/>
          <w:szCs w:val="20"/>
          <w:shd w:val="clear" w:color="auto" w:fill="FFFFFF"/>
        </w:rPr>
      </w:pPr>
      <w:r w:rsidRPr="00831246">
        <w:rPr>
          <w:rStyle w:val="Strong"/>
          <w:rFonts w:ascii="Arial" w:hAnsi="Arial" w:cs="Arial"/>
          <w:color w:val="548DD4" w:themeColor="text2" w:themeTint="99"/>
          <w:sz w:val="20"/>
          <w:szCs w:val="20"/>
          <w:shd w:val="clear" w:color="auto" w:fill="FFFFFF"/>
        </w:rPr>
        <w:lastRenderedPageBreak/>
        <w:t>Observations</w:t>
      </w:r>
      <w:r>
        <w:rPr>
          <w:rStyle w:val="Strong"/>
          <w:rFonts w:ascii="Arial" w:hAnsi="Arial" w:cs="Arial"/>
          <w:color w:val="548DD4" w:themeColor="text2" w:themeTint="99"/>
          <w:sz w:val="20"/>
          <w:szCs w:val="20"/>
          <w:shd w:val="clear" w:color="auto" w:fill="FFFFFF"/>
        </w:rPr>
        <w:t>:</w:t>
      </w:r>
    </w:p>
    <w:p w:rsidR="004D02D1" w:rsidRPr="004D02D1" w:rsidRDefault="004D02D1" w:rsidP="002F236D">
      <w:pPr>
        <w:pStyle w:val="ListParagraph"/>
        <w:widowControl/>
        <w:numPr>
          <w:ilvl w:val="0"/>
          <w:numId w:val="34"/>
        </w:numPr>
        <w:adjustRightInd w:val="0"/>
        <w:rPr>
          <w:rFonts w:ascii="Arial" w:hAnsi="Arial" w:cs="Arial"/>
          <w:b/>
          <w:bCs/>
          <w:sz w:val="20"/>
          <w:szCs w:val="20"/>
          <w:shd w:val="clear" w:color="auto" w:fill="FFFFFF"/>
        </w:rPr>
      </w:pPr>
      <w:r w:rsidRPr="004D02D1">
        <w:t>All models benefit from sampling and tuning.</w:t>
      </w:r>
    </w:p>
    <w:p w:rsidR="004D02D1" w:rsidRPr="004D02D1" w:rsidRDefault="004D02D1" w:rsidP="002F236D">
      <w:pPr>
        <w:pStyle w:val="ListParagraph"/>
        <w:widowControl/>
        <w:numPr>
          <w:ilvl w:val="0"/>
          <w:numId w:val="34"/>
        </w:numPr>
        <w:adjustRightInd w:val="0"/>
        <w:rPr>
          <w:rFonts w:ascii="Arial" w:hAnsi="Arial" w:cs="Arial"/>
          <w:b/>
          <w:bCs/>
          <w:sz w:val="20"/>
          <w:szCs w:val="20"/>
          <w:shd w:val="clear" w:color="auto" w:fill="FFFFFF"/>
        </w:rPr>
      </w:pPr>
      <w:r w:rsidRPr="004D02D1">
        <w:rPr>
          <w:b/>
        </w:rPr>
        <w:t>Gradient Boosting</w:t>
      </w:r>
      <w:r w:rsidRPr="004D02D1">
        <w:t xml:space="preserve"> is consistently the best performer for F1-score and AUC.</w:t>
      </w:r>
    </w:p>
    <w:p w:rsidR="004D02D1" w:rsidRPr="004D02D1" w:rsidRDefault="004D02D1" w:rsidP="002F236D">
      <w:pPr>
        <w:pStyle w:val="ListParagraph"/>
        <w:widowControl/>
        <w:numPr>
          <w:ilvl w:val="0"/>
          <w:numId w:val="34"/>
        </w:numPr>
        <w:adjustRightInd w:val="0"/>
        <w:rPr>
          <w:rFonts w:ascii="Arial" w:hAnsi="Arial" w:cs="Arial"/>
          <w:b/>
          <w:bCs/>
          <w:sz w:val="20"/>
          <w:szCs w:val="20"/>
          <w:shd w:val="clear" w:color="auto" w:fill="FFFFFF"/>
        </w:rPr>
      </w:pPr>
      <w:proofErr w:type="spellStart"/>
      <w:r>
        <w:t>Adaboost</w:t>
      </w:r>
      <w:proofErr w:type="spellEnd"/>
      <w:r>
        <w:t xml:space="preserve"> is a strong alternative</w:t>
      </w:r>
      <w:r w:rsidRPr="004D02D1">
        <w:t>.</w:t>
      </w:r>
    </w:p>
    <w:p w:rsidR="004D02D1" w:rsidRDefault="004D02D1" w:rsidP="004D02D1">
      <w:pPr>
        <w:widowControl/>
        <w:adjustRightInd w:val="0"/>
        <w:rPr>
          <w:rFonts w:ascii="Arial" w:hAnsi="Arial" w:cs="Arial"/>
          <w:b/>
          <w:bCs/>
          <w:sz w:val="20"/>
          <w:szCs w:val="20"/>
          <w:shd w:val="clear" w:color="auto" w:fill="FFFFFF"/>
        </w:rPr>
      </w:pPr>
    </w:p>
    <w:p w:rsidR="004D02D1" w:rsidRDefault="004D02D1" w:rsidP="004D02D1">
      <w:pPr>
        <w:widowControl/>
        <w:adjustRightInd w:val="0"/>
        <w:rPr>
          <w:rFonts w:ascii="Arial" w:hAnsi="Arial" w:cs="Arial"/>
          <w:b/>
          <w:bCs/>
          <w:sz w:val="20"/>
          <w:szCs w:val="20"/>
          <w:shd w:val="clear" w:color="auto" w:fill="FFFFFF"/>
        </w:rPr>
      </w:pPr>
      <w:r>
        <w:rPr>
          <w:rFonts w:ascii="Arial" w:hAnsi="Arial" w:cs="Arial"/>
          <w:b/>
          <w:bCs/>
          <w:sz w:val="20"/>
          <w:szCs w:val="20"/>
          <w:shd w:val="clear" w:color="auto" w:fill="FFFFFF"/>
        </w:rPr>
        <w:t>Checking the performance of the best model on the test data:</w:t>
      </w:r>
    </w:p>
    <w:p w:rsidR="004D02D1" w:rsidRDefault="004D02D1" w:rsidP="004D02D1">
      <w:pPr>
        <w:widowControl/>
        <w:adjustRightInd w:val="0"/>
        <w:jc w:val="center"/>
        <w:rPr>
          <w:rFonts w:ascii="Arial" w:hAnsi="Arial" w:cs="Arial"/>
          <w:b/>
          <w:bCs/>
          <w:sz w:val="20"/>
          <w:szCs w:val="20"/>
          <w:shd w:val="clear" w:color="auto" w:fill="FFFFFF"/>
        </w:rPr>
      </w:pPr>
      <w:r>
        <w:rPr>
          <w:rFonts w:ascii="Arial" w:hAnsi="Arial" w:cs="Arial"/>
          <w:b/>
          <w:bCs/>
          <w:noProof/>
          <w:sz w:val="20"/>
          <w:szCs w:val="20"/>
          <w:shd w:val="clear" w:color="auto" w:fill="FFFFFF"/>
        </w:rPr>
        <w:drawing>
          <wp:inline distT="0" distB="0" distL="0" distR="0">
            <wp:extent cx="2609850" cy="521970"/>
            <wp:effectExtent l="19050" t="0" r="0" b="0"/>
            <wp:docPr id="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2609850" cy="521970"/>
                    </a:xfrm>
                    <a:prstGeom prst="rect">
                      <a:avLst/>
                    </a:prstGeom>
                    <a:noFill/>
                    <a:ln w="9525">
                      <a:noFill/>
                      <a:miter lim="800000"/>
                      <a:headEnd/>
                      <a:tailEnd/>
                    </a:ln>
                  </pic:spPr>
                </pic:pic>
              </a:graphicData>
            </a:graphic>
          </wp:inline>
        </w:drawing>
      </w:r>
    </w:p>
    <w:p w:rsidR="004D02D1" w:rsidRDefault="00067513" w:rsidP="004D02D1">
      <w:pPr>
        <w:widowControl/>
        <w:adjustRightInd w:val="0"/>
        <w:jc w:val="center"/>
        <w:rPr>
          <w:rStyle w:val="Strong"/>
          <w:rFonts w:ascii="Arial" w:hAnsi="Arial" w:cs="Arial"/>
          <w:bCs w:val="0"/>
          <w:color w:val="000000"/>
          <w:spacing w:val="-4"/>
          <w:sz w:val="20"/>
          <w:szCs w:val="20"/>
        </w:rPr>
      </w:pPr>
      <w:r>
        <w:rPr>
          <w:rStyle w:val="Strong"/>
          <w:rFonts w:ascii="Arial" w:hAnsi="Arial" w:cs="Arial"/>
          <w:bCs w:val="0"/>
          <w:color w:val="000000"/>
          <w:spacing w:val="-4"/>
          <w:sz w:val="20"/>
          <w:szCs w:val="20"/>
        </w:rPr>
        <w:t>Table-21</w:t>
      </w:r>
    </w:p>
    <w:p w:rsidR="006B326D" w:rsidRPr="006B326D" w:rsidRDefault="00ED01B6" w:rsidP="0035398E">
      <w:pPr>
        <w:pStyle w:val="Heading1"/>
        <w:tabs>
          <w:tab w:val="left" w:pos="323"/>
        </w:tabs>
        <w:spacing w:line="276" w:lineRule="auto"/>
        <w:ind w:left="0" w:firstLine="0"/>
        <w:rPr>
          <w:color w:val="548DD4" w:themeColor="text2" w:themeTint="99"/>
          <w:spacing w:val="-2"/>
          <w:sz w:val="22"/>
          <w:szCs w:val="22"/>
        </w:rPr>
      </w:pPr>
      <w:r>
        <w:rPr>
          <w:color w:val="548DD4" w:themeColor="text2" w:themeTint="99"/>
          <w:sz w:val="22"/>
          <w:szCs w:val="22"/>
        </w:rPr>
        <w:t>7</w:t>
      </w:r>
      <w:r w:rsidR="006B326D" w:rsidRPr="006B326D">
        <w:rPr>
          <w:color w:val="548DD4" w:themeColor="text2" w:themeTint="99"/>
          <w:sz w:val="22"/>
          <w:szCs w:val="22"/>
        </w:rPr>
        <w:t xml:space="preserve">.1. Final Model </w:t>
      </w:r>
      <w:r w:rsidR="006B326D" w:rsidRPr="006B326D">
        <w:rPr>
          <w:color w:val="548DD4" w:themeColor="text2" w:themeTint="99"/>
          <w:spacing w:val="-2"/>
          <w:sz w:val="22"/>
          <w:szCs w:val="22"/>
        </w:rPr>
        <w:t>Selection</w:t>
      </w:r>
    </w:p>
    <w:p w:rsidR="007D5A34" w:rsidRDefault="004D02D1" w:rsidP="007D5A34">
      <w:pPr>
        <w:pStyle w:val="NormalWeb"/>
        <w:spacing w:before="0" w:beforeAutospacing="0"/>
        <w:jc w:val="both"/>
        <w:rPr>
          <w:rFonts w:ascii="Arial" w:hAnsi="Arial" w:cs="Arial"/>
          <w:sz w:val="22"/>
          <w:szCs w:val="22"/>
        </w:rPr>
      </w:pPr>
      <w:r w:rsidRPr="007D5A34">
        <w:rPr>
          <w:rFonts w:ascii="Arial" w:hAnsi="Arial" w:cs="Arial"/>
          <w:b/>
          <w:sz w:val="22"/>
          <w:szCs w:val="22"/>
        </w:rPr>
        <w:t>Gradient Boosting</w:t>
      </w:r>
      <w:r w:rsidR="006B326D" w:rsidRPr="007D5A34">
        <w:rPr>
          <w:rFonts w:ascii="Arial" w:hAnsi="Arial" w:cs="Arial"/>
          <w:sz w:val="22"/>
          <w:szCs w:val="22"/>
        </w:rPr>
        <w:t xml:space="preserve"> selected for best balance and </w:t>
      </w:r>
      <w:r w:rsidR="006B326D" w:rsidRPr="007D5A34">
        <w:rPr>
          <w:rFonts w:ascii="Arial" w:hAnsi="Arial" w:cs="Arial"/>
          <w:spacing w:val="-2"/>
          <w:sz w:val="22"/>
          <w:szCs w:val="22"/>
        </w:rPr>
        <w:t>interpretability.</w:t>
      </w:r>
      <w:r w:rsidR="0035398E" w:rsidRPr="007D5A34">
        <w:rPr>
          <w:rFonts w:ascii="Arial" w:hAnsi="Arial" w:cs="Arial"/>
          <w:sz w:val="22"/>
          <w:szCs w:val="22"/>
        </w:rPr>
        <w:t xml:space="preserve"> The final model is</w:t>
      </w:r>
      <w:r w:rsidR="0035398E" w:rsidRPr="007D5A34">
        <w:rPr>
          <w:rFonts w:ascii="Arial" w:hAnsi="Arial" w:cs="Arial"/>
          <w:b/>
          <w:sz w:val="22"/>
          <w:szCs w:val="22"/>
        </w:rPr>
        <w:t xml:space="preserve"> Gradient Boosting</w:t>
      </w:r>
      <w:r w:rsidR="0035398E" w:rsidRPr="007D5A34">
        <w:rPr>
          <w:rFonts w:ascii="Arial" w:hAnsi="Arial" w:cs="Arial"/>
          <w:sz w:val="22"/>
          <w:szCs w:val="22"/>
        </w:rPr>
        <w:t xml:space="preserve"> trained on under-sampled data with hyper-parameter tuning, providing the best balance of F1- Score, recall, precision, and computational efficiency.</w:t>
      </w:r>
    </w:p>
    <w:p w:rsidR="0035398E" w:rsidRPr="007D5A34" w:rsidRDefault="00ED01B6" w:rsidP="007D5A34">
      <w:pPr>
        <w:pStyle w:val="NormalWeb"/>
        <w:spacing w:before="0" w:beforeAutospacing="0" w:after="0" w:afterAutospacing="0"/>
        <w:jc w:val="both"/>
        <w:rPr>
          <w:rFonts w:ascii="Arial" w:hAnsi="Arial" w:cs="Arial"/>
          <w:sz w:val="22"/>
          <w:szCs w:val="22"/>
        </w:rPr>
      </w:pPr>
      <w:r>
        <w:rPr>
          <w:rFonts w:ascii="Arial" w:hAnsi="Arial" w:cs="Arial"/>
          <w:b/>
          <w:color w:val="548DD4" w:themeColor="text2" w:themeTint="99"/>
        </w:rPr>
        <w:t>7</w:t>
      </w:r>
      <w:r w:rsidR="0035398E" w:rsidRPr="0035398E">
        <w:rPr>
          <w:rFonts w:ascii="Arial" w:hAnsi="Arial" w:cs="Arial"/>
          <w:b/>
          <w:color w:val="548DD4" w:themeColor="text2" w:themeTint="99"/>
        </w:rPr>
        <w:t>.2. Feature Importance</w:t>
      </w:r>
    </w:p>
    <w:p w:rsidR="0035398E" w:rsidRDefault="0035398E" w:rsidP="008F1BCA">
      <w:pPr>
        <w:pStyle w:val="Heading1"/>
        <w:shd w:val="clear" w:color="auto" w:fill="FFFFFF"/>
        <w:spacing w:after="120"/>
        <w:ind w:left="0" w:firstLine="0"/>
        <w:jc w:val="center"/>
      </w:pPr>
      <w:r>
        <w:rPr>
          <w:rFonts w:ascii="Times New Roman" w:eastAsia="Times New Roman" w:hAnsi="Times New Roman" w:cs="Times New Roman"/>
          <w:b w:val="0"/>
          <w:bCs w:val="0"/>
          <w:noProof/>
        </w:rPr>
        <w:drawing>
          <wp:inline distT="0" distB="0" distL="0" distR="0">
            <wp:extent cx="6838949" cy="6616700"/>
            <wp:effectExtent l="19050" t="0" r="1" b="0"/>
            <wp:docPr id="35" name="Picture 34"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65" cstate="print"/>
                    <a:stretch>
                      <a:fillRect/>
                    </a:stretch>
                  </pic:blipFill>
                  <pic:spPr>
                    <a:xfrm>
                      <a:off x="0" y="0"/>
                      <a:ext cx="6844031" cy="6621617"/>
                    </a:xfrm>
                    <a:prstGeom prst="rect">
                      <a:avLst/>
                    </a:prstGeom>
                  </pic:spPr>
                </pic:pic>
              </a:graphicData>
            </a:graphic>
          </wp:inline>
        </w:drawing>
      </w:r>
      <w:r w:rsidRPr="00135E2F">
        <w:t>Fig-2</w:t>
      </w:r>
      <w:r>
        <w:t>7</w:t>
      </w:r>
    </w:p>
    <w:p w:rsidR="008F1BCA" w:rsidRPr="008F1BCA" w:rsidRDefault="008F1BCA" w:rsidP="008F1BCA">
      <w:pPr>
        <w:pStyle w:val="Heading1"/>
        <w:shd w:val="clear" w:color="auto" w:fill="FFFFFF"/>
        <w:spacing w:after="120"/>
        <w:ind w:left="0" w:firstLine="0"/>
        <w:jc w:val="center"/>
        <w:rPr>
          <w:rFonts w:ascii="Times New Roman" w:eastAsia="Times New Roman" w:hAnsi="Times New Roman" w:cs="Times New Roman"/>
          <w:b w:val="0"/>
          <w:bCs w:val="0"/>
        </w:rPr>
      </w:pPr>
    </w:p>
    <w:p w:rsidR="006B326D" w:rsidRPr="00F76EF3" w:rsidRDefault="006B326D" w:rsidP="002F236D">
      <w:pPr>
        <w:pStyle w:val="Heading1"/>
        <w:numPr>
          <w:ilvl w:val="0"/>
          <w:numId w:val="28"/>
        </w:numPr>
        <w:shd w:val="clear" w:color="auto" w:fill="FFFFFF"/>
        <w:spacing w:before="120" w:after="120"/>
        <w:rPr>
          <w:rStyle w:val="Strong"/>
          <w:color w:val="1F1F1F"/>
          <w:sz w:val="26"/>
          <w:szCs w:val="26"/>
        </w:rPr>
      </w:pPr>
      <w:r>
        <w:rPr>
          <w:rStyle w:val="Strong"/>
          <w:b/>
          <w:bCs/>
          <w:color w:val="1F1F1F"/>
          <w:sz w:val="26"/>
          <w:szCs w:val="26"/>
        </w:rPr>
        <w:lastRenderedPageBreak/>
        <w:t>ACTIONABLE INSIGHTS &amp; RECOMMENDATIONS</w:t>
      </w:r>
    </w:p>
    <w:p w:rsidR="006B326D" w:rsidRPr="00357325" w:rsidRDefault="007D5A34" w:rsidP="006B326D">
      <w:pPr>
        <w:pStyle w:val="Heading1"/>
        <w:tabs>
          <w:tab w:val="left" w:pos="323"/>
        </w:tabs>
        <w:ind w:left="0" w:firstLine="0"/>
        <w:rPr>
          <w:rFonts w:eastAsia="Arial MT"/>
          <w:bCs w:val="0"/>
          <w:color w:val="548DD4" w:themeColor="text2" w:themeTint="99"/>
          <w:sz w:val="22"/>
          <w:szCs w:val="22"/>
        </w:rPr>
      </w:pPr>
      <w:r>
        <w:rPr>
          <w:rFonts w:eastAsia="Arial MT"/>
          <w:bCs w:val="0"/>
          <w:color w:val="548DD4" w:themeColor="text2" w:themeTint="99"/>
          <w:sz w:val="22"/>
          <w:szCs w:val="22"/>
        </w:rPr>
        <w:t>8</w:t>
      </w:r>
      <w:r w:rsidR="006B326D" w:rsidRPr="00357325">
        <w:rPr>
          <w:rFonts w:eastAsia="Arial MT"/>
          <w:bCs w:val="0"/>
          <w:color w:val="548DD4" w:themeColor="text2" w:themeTint="99"/>
          <w:sz w:val="22"/>
          <w:szCs w:val="22"/>
        </w:rPr>
        <w:t xml:space="preserve">.1. </w:t>
      </w:r>
      <w:r w:rsidR="006B326D" w:rsidRPr="00357325">
        <w:rPr>
          <w:color w:val="548DD4" w:themeColor="text2" w:themeTint="99"/>
          <w:sz w:val="22"/>
          <w:szCs w:val="22"/>
        </w:rPr>
        <w:t xml:space="preserve">Actionable </w:t>
      </w:r>
      <w:r w:rsidR="006B326D" w:rsidRPr="00357325">
        <w:rPr>
          <w:color w:val="548DD4" w:themeColor="text2" w:themeTint="99"/>
          <w:spacing w:val="-2"/>
          <w:sz w:val="22"/>
          <w:szCs w:val="22"/>
        </w:rPr>
        <w:t>Insights</w:t>
      </w:r>
    </w:p>
    <w:p w:rsidR="006B326D" w:rsidRPr="00BF183F" w:rsidRDefault="0035398E" w:rsidP="002F236D">
      <w:pPr>
        <w:pStyle w:val="ListParagraph"/>
        <w:numPr>
          <w:ilvl w:val="0"/>
          <w:numId w:val="35"/>
        </w:numPr>
        <w:tabs>
          <w:tab w:val="left" w:pos="191"/>
        </w:tabs>
        <w:rPr>
          <w:rFonts w:ascii="Arial"/>
          <w:b/>
          <w:sz w:val="24"/>
        </w:rPr>
      </w:pPr>
      <w:r>
        <w:t>Encourage award programs and performance-focused training to influence promotions.</w:t>
      </w:r>
    </w:p>
    <w:p w:rsidR="006B326D" w:rsidRPr="00357325" w:rsidRDefault="006B326D" w:rsidP="00357325">
      <w:pPr>
        <w:pStyle w:val="BodyText"/>
        <w:rPr>
          <w:color w:val="548DD4" w:themeColor="text2" w:themeTint="99"/>
        </w:rPr>
      </w:pPr>
    </w:p>
    <w:p w:rsidR="00BF183F" w:rsidRDefault="007D5A34" w:rsidP="00BF183F">
      <w:pPr>
        <w:pStyle w:val="Heading1"/>
        <w:tabs>
          <w:tab w:val="left" w:pos="457"/>
        </w:tabs>
        <w:spacing w:line="276" w:lineRule="auto"/>
        <w:ind w:left="0" w:firstLine="0"/>
        <w:rPr>
          <w:color w:val="548DD4" w:themeColor="text2" w:themeTint="99"/>
          <w:spacing w:val="-2"/>
          <w:sz w:val="22"/>
          <w:szCs w:val="22"/>
        </w:rPr>
      </w:pPr>
      <w:r>
        <w:rPr>
          <w:rFonts w:eastAsia="Arial MT"/>
          <w:bCs w:val="0"/>
          <w:color w:val="548DD4" w:themeColor="text2" w:themeTint="99"/>
          <w:sz w:val="22"/>
          <w:szCs w:val="22"/>
        </w:rPr>
        <w:t>8</w:t>
      </w:r>
      <w:r w:rsidR="006B326D" w:rsidRPr="00357325">
        <w:rPr>
          <w:rFonts w:eastAsia="Arial MT"/>
          <w:bCs w:val="0"/>
          <w:color w:val="548DD4" w:themeColor="text2" w:themeTint="99"/>
          <w:sz w:val="22"/>
          <w:szCs w:val="22"/>
        </w:rPr>
        <w:t xml:space="preserve">.2. </w:t>
      </w:r>
      <w:r w:rsidR="006B326D" w:rsidRPr="00357325">
        <w:rPr>
          <w:color w:val="548DD4" w:themeColor="text2" w:themeTint="99"/>
          <w:spacing w:val="-2"/>
          <w:sz w:val="22"/>
          <w:szCs w:val="22"/>
        </w:rPr>
        <w:t>Recommendations</w:t>
      </w:r>
    </w:p>
    <w:p w:rsidR="00BF183F" w:rsidRPr="00BF183F" w:rsidRDefault="00BF183F" w:rsidP="002F236D">
      <w:pPr>
        <w:pStyle w:val="Heading1"/>
        <w:numPr>
          <w:ilvl w:val="0"/>
          <w:numId w:val="35"/>
        </w:numPr>
        <w:tabs>
          <w:tab w:val="left" w:pos="457"/>
        </w:tabs>
        <w:spacing w:line="276" w:lineRule="auto"/>
        <w:rPr>
          <w:b w:val="0"/>
          <w:color w:val="000000" w:themeColor="text1"/>
          <w:sz w:val="22"/>
          <w:szCs w:val="22"/>
        </w:rPr>
      </w:pPr>
      <w:r w:rsidRPr="00BF183F">
        <w:rPr>
          <w:b w:val="0"/>
          <w:color w:val="000000" w:themeColor="text1"/>
        </w:rPr>
        <w:t>Focus on tracking and recognizing awards.</w:t>
      </w:r>
    </w:p>
    <w:p w:rsidR="00BF183F" w:rsidRPr="00BF183F" w:rsidRDefault="00BF183F" w:rsidP="002F236D">
      <w:pPr>
        <w:pStyle w:val="Heading1"/>
        <w:numPr>
          <w:ilvl w:val="0"/>
          <w:numId w:val="35"/>
        </w:numPr>
        <w:tabs>
          <w:tab w:val="left" w:pos="457"/>
        </w:tabs>
        <w:spacing w:line="276" w:lineRule="auto"/>
        <w:rPr>
          <w:b w:val="0"/>
          <w:color w:val="000000" w:themeColor="text1"/>
          <w:sz w:val="22"/>
          <w:szCs w:val="22"/>
        </w:rPr>
      </w:pPr>
      <w:r w:rsidRPr="00BF183F">
        <w:rPr>
          <w:b w:val="0"/>
          <w:color w:val="000000" w:themeColor="text1"/>
        </w:rPr>
        <w:t>Maintain accurate performance ratings.</w:t>
      </w:r>
    </w:p>
    <w:p w:rsidR="00BF183F" w:rsidRPr="00BF183F" w:rsidRDefault="00BF183F" w:rsidP="002F236D">
      <w:pPr>
        <w:pStyle w:val="Heading1"/>
        <w:numPr>
          <w:ilvl w:val="0"/>
          <w:numId w:val="35"/>
        </w:numPr>
        <w:tabs>
          <w:tab w:val="left" w:pos="457"/>
        </w:tabs>
        <w:spacing w:line="276" w:lineRule="auto"/>
        <w:rPr>
          <w:b w:val="0"/>
          <w:color w:val="000000" w:themeColor="text1"/>
          <w:sz w:val="22"/>
          <w:szCs w:val="22"/>
        </w:rPr>
      </w:pPr>
      <w:r w:rsidRPr="00BF183F">
        <w:rPr>
          <w:b w:val="0"/>
          <w:color w:val="000000" w:themeColor="text1"/>
        </w:rPr>
        <w:t>High training scores strongly indicate promotion readiness.</w:t>
      </w:r>
    </w:p>
    <w:p w:rsidR="00BF183F" w:rsidRPr="00BF183F" w:rsidRDefault="00BF183F" w:rsidP="002F236D">
      <w:pPr>
        <w:pStyle w:val="Heading1"/>
        <w:numPr>
          <w:ilvl w:val="0"/>
          <w:numId w:val="35"/>
        </w:numPr>
        <w:tabs>
          <w:tab w:val="left" w:pos="457"/>
        </w:tabs>
        <w:spacing w:line="276" w:lineRule="auto"/>
        <w:rPr>
          <w:b w:val="0"/>
          <w:color w:val="000000" w:themeColor="text1"/>
          <w:sz w:val="22"/>
          <w:szCs w:val="22"/>
        </w:rPr>
      </w:pPr>
      <w:r w:rsidRPr="00BF183F">
        <w:rPr>
          <w:b w:val="0"/>
          <w:color w:val="000000" w:themeColor="text1"/>
        </w:rPr>
        <w:t>Monitor promotion probabilities in a dashboard.</w:t>
      </w:r>
    </w:p>
    <w:p w:rsidR="00357325" w:rsidRPr="00357325" w:rsidRDefault="00357325" w:rsidP="00357325">
      <w:pPr>
        <w:pStyle w:val="Heading1"/>
        <w:tabs>
          <w:tab w:val="left" w:pos="457"/>
        </w:tabs>
        <w:ind w:left="0" w:firstLine="0"/>
        <w:rPr>
          <w:rFonts w:ascii="Arial MT" w:eastAsia="Arial MT" w:hAnsi="Arial MT" w:cs="Arial MT"/>
          <w:b w:val="0"/>
          <w:bCs w:val="0"/>
          <w:color w:val="548DD4" w:themeColor="text2" w:themeTint="99"/>
          <w:sz w:val="22"/>
          <w:szCs w:val="22"/>
        </w:rPr>
      </w:pPr>
    </w:p>
    <w:p w:rsidR="00BF183F" w:rsidRDefault="007D5A34" w:rsidP="00BF183F">
      <w:pPr>
        <w:pStyle w:val="Heading1"/>
        <w:tabs>
          <w:tab w:val="left" w:pos="457"/>
        </w:tabs>
        <w:ind w:left="0" w:firstLine="0"/>
        <w:rPr>
          <w:color w:val="548DD4" w:themeColor="text2" w:themeTint="99"/>
          <w:spacing w:val="-2"/>
          <w:sz w:val="22"/>
          <w:szCs w:val="22"/>
        </w:rPr>
      </w:pPr>
      <w:r>
        <w:rPr>
          <w:color w:val="548DD4" w:themeColor="text2" w:themeTint="99"/>
          <w:spacing w:val="-2"/>
          <w:sz w:val="22"/>
          <w:szCs w:val="22"/>
        </w:rPr>
        <w:t>8</w:t>
      </w:r>
      <w:r w:rsidR="00357325" w:rsidRPr="00357325">
        <w:rPr>
          <w:color w:val="548DD4" w:themeColor="text2" w:themeTint="99"/>
          <w:spacing w:val="-2"/>
          <w:sz w:val="22"/>
          <w:szCs w:val="22"/>
        </w:rPr>
        <w:t>.3.</w:t>
      </w:r>
      <w:r w:rsidR="00357325">
        <w:rPr>
          <w:color w:val="548DD4" w:themeColor="text2" w:themeTint="99"/>
          <w:spacing w:val="-2"/>
          <w:sz w:val="22"/>
          <w:szCs w:val="22"/>
        </w:rPr>
        <w:t xml:space="preserve"> </w:t>
      </w:r>
      <w:r w:rsidR="006B326D" w:rsidRPr="00357325">
        <w:rPr>
          <w:color w:val="548DD4" w:themeColor="text2" w:themeTint="99"/>
          <w:spacing w:val="-2"/>
          <w:sz w:val="22"/>
          <w:szCs w:val="22"/>
        </w:rPr>
        <w:t>Conclusion</w:t>
      </w:r>
    </w:p>
    <w:p w:rsidR="00ED01B6" w:rsidRDefault="00BF183F" w:rsidP="00ED01B6">
      <w:pPr>
        <w:pStyle w:val="Heading1"/>
        <w:tabs>
          <w:tab w:val="left" w:pos="457"/>
        </w:tabs>
        <w:ind w:left="0" w:firstLine="0"/>
        <w:rPr>
          <w:b w:val="0"/>
          <w:sz w:val="22"/>
          <w:szCs w:val="22"/>
        </w:rPr>
      </w:pPr>
      <w:r w:rsidRPr="00BF183F">
        <w:rPr>
          <w:b w:val="0"/>
          <w:sz w:val="22"/>
          <w:szCs w:val="22"/>
        </w:rPr>
        <w:t>The machine learning model will enhance fairness, transparency, and HR efficiency at JMD Company by supporting evidence-based promotion decisions.</w:t>
      </w:r>
    </w:p>
    <w:p w:rsidR="00ED01B6" w:rsidRPr="00ED01B6" w:rsidRDefault="00BF183F" w:rsidP="002F236D">
      <w:pPr>
        <w:pStyle w:val="Heading1"/>
        <w:numPr>
          <w:ilvl w:val="0"/>
          <w:numId w:val="36"/>
        </w:numPr>
        <w:tabs>
          <w:tab w:val="left" w:pos="457"/>
        </w:tabs>
        <w:rPr>
          <w:b w:val="0"/>
          <w:sz w:val="22"/>
          <w:szCs w:val="22"/>
        </w:rPr>
      </w:pPr>
      <w:r w:rsidRPr="00ED01B6">
        <w:rPr>
          <w:rStyle w:val="Strong"/>
          <w:b/>
          <w:sz w:val="22"/>
          <w:szCs w:val="22"/>
        </w:rPr>
        <w:t>Top Predictors</w:t>
      </w:r>
      <w:r w:rsidRPr="00ED01B6">
        <w:rPr>
          <w:b w:val="0"/>
          <w:sz w:val="22"/>
          <w:szCs w:val="22"/>
        </w:rPr>
        <w:t>:</w:t>
      </w:r>
      <w:r w:rsidRPr="00ED01B6">
        <w:rPr>
          <w:sz w:val="22"/>
          <w:szCs w:val="22"/>
        </w:rPr>
        <w:t xml:space="preserve"> </w:t>
      </w:r>
      <w:proofErr w:type="spellStart"/>
      <w:r w:rsidRPr="00ED01B6">
        <w:rPr>
          <w:rStyle w:val="HTMLCode"/>
          <w:rFonts w:ascii="Arial" w:eastAsia="Arial" w:hAnsi="Arial" w:cs="Arial"/>
          <w:b w:val="0"/>
          <w:sz w:val="22"/>
          <w:szCs w:val="22"/>
        </w:rPr>
        <w:t>awards_won</w:t>
      </w:r>
      <w:proofErr w:type="spellEnd"/>
      <w:r w:rsidRPr="00ED01B6">
        <w:rPr>
          <w:b w:val="0"/>
          <w:sz w:val="22"/>
          <w:szCs w:val="22"/>
        </w:rPr>
        <w:t xml:space="preserve">, </w:t>
      </w:r>
      <w:proofErr w:type="spellStart"/>
      <w:r w:rsidRPr="00ED01B6">
        <w:rPr>
          <w:rStyle w:val="HTMLCode"/>
          <w:rFonts w:ascii="Arial" w:eastAsia="Arial" w:hAnsi="Arial" w:cs="Arial"/>
          <w:b w:val="0"/>
          <w:sz w:val="22"/>
          <w:szCs w:val="22"/>
        </w:rPr>
        <w:t>avg_training_score</w:t>
      </w:r>
      <w:proofErr w:type="spellEnd"/>
      <w:r w:rsidRPr="00ED01B6">
        <w:rPr>
          <w:b w:val="0"/>
          <w:sz w:val="22"/>
          <w:szCs w:val="22"/>
        </w:rPr>
        <w:t xml:space="preserve">, and </w:t>
      </w:r>
      <w:proofErr w:type="spellStart"/>
      <w:r w:rsidRPr="00ED01B6">
        <w:rPr>
          <w:rStyle w:val="HTMLCode"/>
          <w:rFonts w:ascii="Arial" w:eastAsia="Arial" w:hAnsi="Arial" w:cs="Arial"/>
          <w:b w:val="0"/>
          <w:sz w:val="22"/>
          <w:szCs w:val="22"/>
        </w:rPr>
        <w:t>previous_year_rating</w:t>
      </w:r>
      <w:proofErr w:type="spellEnd"/>
      <w:r w:rsidRPr="00ED01B6">
        <w:rPr>
          <w:b w:val="0"/>
          <w:sz w:val="22"/>
          <w:szCs w:val="22"/>
        </w:rPr>
        <w:t>.</w:t>
      </w:r>
    </w:p>
    <w:p w:rsidR="00BF183F" w:rsidRPr="00ED01B6" w:rsidRDefault="00BF183F" w:rsidP="002F236D">
      <w:pPr>
        <w:pStyle w:val="Heading1"/>
        <w:numPr>
          <w:ilvl w:val="0"/>
          <w:numId w:val="36"/>
        </w:numPr>
        <w:tabs>
          <w:tab w:val="left" w:pos="457"/>
        </w:tabs>
        <w:rPr>
          <w:b w:val="0"/>
          <w:sz w:val="22"/>
          <w:szCs w:val="22"/>
        </w:rPr>
      </w:pPr>
      <w:r w:rsidRPr="00ED01B6">
        <w:rPr>
          <w:rStyle w:val="Strong"/>
          <w:b/>
          <w:sz w:val="22"/>
          <w:szCs w:val="22"/>
        </w:rPr>
        <w:t>Not Useful Alone</w:t>
      </w:r>
      <w:r>
        <w:t xml:space="preserve">: </w:t>
      </w:r>
      <w:r w:rsidRPr="00ED01B6">
        <w:rPr>
          <w:rStyle w:val="HTMLCode"/>
          <w:rFonts w:ascii="Arial" w:eastAsia="Arial" w:hAnsi="Arial" w:cs="Arial"/>
          <w:b w:val="0"/>
          <w:sz w:val="22"/>
          <w:szCs w:val="22"/>
        </w:rPr>
        <w:t>age</w:t>
      </w:r>
      <w:r w:rsidRPr="00ED01B6">
        <w:rPr>
          <w:b w:val="0"/>
          <w:sz w:val="22"/>
          <w:szCs w:val="22"/>
        </w:rPr>
        <w:t xml:space="preserve">, </w:t>
      </w:r>
      <w:r w:rsidRPr="00ED01B6">
        <w:rPr>
          <w:rStyle w:val="HTMLCode"/>
          <w:rFonts w:ascii="Arial" w:eastAsia="Arial" w:hAnsi="Arial" w:cs="Arial"/>
          <w:b w:val="0"/>
          <w:sz w:val="22"/>
          <w:szCs w:val="22"/>
        </w:rPr>
        <w:t>tenure</w:t>
      </w:r>
      <w:r w:rsidRPr="00ED01B6">
        <w:rPr>
          <w:b w:val="0"/>
          <w:sz w:val="22"/>
          <w:szCs w:val="22"/>
        </w:rPr>
        <w:t>, and number of trainings may not be strong independent predictors.</w:t>
      </w:r>
    </w:p>
    <w:p w:rsidR="00BF183F" w:rsidRPr="00BF183F" w:rsidRDefault="00BF183F" w:rsidP="00BF183F">
      <w:pPr>
        <w:pStyle w:val="Heading1"/>
        <w:tabs>
          <w:tab w:val="left" w:pos="457"/>
        </w:tabs>
        <w:ind w:left="0" w:firstLine="0"/>
        <w:rPr>
          <w:b w:val="0"/>
          <w:color w:val="548DD4" w:themeColor="text2" w:themeTint="99"/>
          <w:sz w:val="22"/>
          <w:szCs w:val="22"/>
        </w:rPr>
      </w:pPr>
    </w:p>
    <w:p w:rsidR="00FC77CC" w:rsidRDefault="00FC77CC" w:rsidP="00F258BF">
      <w:pPr>
        <w:pStyle w:val="NormalWeb"/>
      </w:pPr>
    </w:p>
    <w:p w:rsidR="003B25E1" w:rsidRPr="003B25E1" w:rsidRDefault="003B25E1" w:rsidP="00FC77CC">
      <w:pPr>
        <w:pStyle w:val="ListParagraph"/>
        <w:ind w:left="360" w:firstLine="0"/>
      </w:pPr>
    </w:p>
    <w:p w:rsidR="003B25E1" w:rsidRDefault="003B25E1" w:rsidP="003B25E1">
      <w:pPr>
        <w:rPr>
          <w:rFonts w:ascii="Arial" w:hAnsi="Arial" w:cs="Arial"/>
          <w:b/>
          <w:sz w:val="20"/>
          <w:szCs w:val="20"/>
        </w:rPr>
      </w:pPr>
    </w:p>
    <w:sectPr w:rsidR="003B25E1" w:rsidSect="00E0339A">
      <w:headerReference w:type="default" r:id="rId66"/>
      <w:footerReference w:type="default" r:id="rId67"/>
      <w:pgSz w:w="11910" w:h="16840"/>
      <w:pgMar w:top="1120" w:right="566" w:bottom="280" w:left="566" w:header="705"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2B07" w:rsidRDefault="00B72B07" w:rsidP="00E0339A">
      <w:r>
        <w:separator/>
      </w:r>
    </w:p>
  </w:endnote>
  <w:endnote w:type="continuationSeparator" w:id="0">
    <w:p w:rsidR="00B72B07" w:rsidRDefault="00B72B07" w:rsidP="00E033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4">
    <w:panose1 w:val="00000000000000000000"/>
    <w:charset w:val="00"/>
    <w:family w:val="auto"/>
    <w:notTrueType/>
    <w:pitch w:val="default"/>
    <w:sig w:usb0="00000003" w:usb1="00000000" w:usb2="00000000" w:usb3="00000000" w:csb0="00000001" w:csb1="00000000"/>
  </w:font>
  <w:font w:name="DejaVuSans-Bold">
    <w:panose1 w:val="00000000000000000000"/>
    <w:charset w:val="00"/>
    <w:family w:val="auto"/>
    <w:notTrueType/>
    <w:pitch w:val="default"/>
    <w:sig w:usb0="00000003" w:usb1="00000000" w:usb2="00000000" w:usb3="00000000" w:csb0="00000001" w:csb1="00000000"/>
  </w:font>
  <w:font w:name="DejaVuSans">
    <w:panose1 w:val="00000000000000000000"/>
    <w:charset w:val="00"/>
    <w:family w:val="auto"/>
    <w:notTrueType/>
    <w:pitch w:val="default"/>
    <w:sig w:usb0="00000003" w:usb1="00000000" w:usb2="00000000" w:usb3="00000000" w:csb0="00000001" w:csb1="00000000"/>
  </w:font>
  <w:font w:name="Carlito">
    <w:panose1 w:val="00000000000000000000"/>
    <w:charset w:val="00"/>
    <w:family w:val="auto"/>
    <w:notTrueType/>
    <w:pitch w:val="default"/>
    <w:sig w:usb0="00000003" w:usb1="00000000" w:usb2="00000000" w:usb3="00000000" w:csb0="00000001" w:csb1="00000000"/>
  </w:font>
  <w:font w:name="LiberationMono">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9F0" w:rsidRDefault="007C19F0">
    <w:pPr>
      <w:pStyle w:val="Footer"/>
    </w:pPr>
    <w:r>
      <w:rPr>
        <w:color w:val="7F7F7F" w:themeColor="background1" w:themeShade="7F"/>
        <w:spacing w:val="60"/>
      </w:rPr>
      <w:t xml:space="preserve">                                                                               Page</w:t>
    </w:r>
    <w:r>
      <w:t xml:space="preserve"> | </w:t>
    </w:r>
    <w:fldSimple w:instr=" PAGE   \* MERGEFORMAT ">
      <w:r w:rsidR="00067513" w:rsidRPr="00067513">
        <w:rPr>
          <w:b/>
          <w:noProof/>
        </w:rPr>
        <w:t>22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2B07" w:rsidRDefault="00B72B07" w:rsidP="00E0339A">
      <w:r>
        <w:separator/>
      </w:r>
    </w:p>
  </w:footnote>
  <w:footnote w:type="continuationSeparator" w:id="0">
    <w:p w:rsidR="00B72B07" w:rsidRDefault="00B72B07" w:rsidP="00E033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9F0" w:rsidRDefault="004055CA">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1025" type="#_x0000_t202" style="position:absolute;margin-left:75.9pt;margin-top:34.25pt;width:443.45pt;height:15.45pt;z-index:-251658752;mso-position-horizontal-relative:page;mso-position-vertical-relative:page" filled="f" stroked="f">
          <v:textbox style="mso-next-textbox:#docshape1" inset="0,0,0,0">
            <w:txbxContent>
              <w:p w:rsidR="007C19F0" w:rsidRPr="00D32C50" w:rsidRDefault="007C19F0" w:rsidP="00D32C50"/>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C5587"/>
    <w:multiLevelType w:val="hybridMultilevel"/>
    <w:tmpl w:val="C3985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EF37D7"/>
    <w:multiLevelType w:val="hybridMultilevel"/>
    <w:tmpl w:val="D28AA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0CB71FE"/>
    <w:multiLevelType w:val="hybridMultilevel"/>
    <w:tmpl w:val="4BE8844C"/>
    <w:lvl w:ilvl="0" w:tplc="E086F22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FB43A6"/>
    <w:multiLevelType w:val="hybridMultilevel"/>
    <w:tmpl w:val="E0523B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322E5D"/>
    <w:multiLevelType w:val="multilevel"/>
    <w:tmpl w:val="9FC4B23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F7C0494"/>
    <w:multiLevelType w:val="hybridMultilevel"/>
    <w:tmpl w:val="8F402D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F7C05EE"/>
    <w:multiLevelType w:val="hybridMultilevel"/>
    <w:tmpl w:val="59048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AA70061"/>
    <w:multiLevelType w:val="multilevel"/>
    <w:tmpl w:val="8BC802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2D7517B5"/>
    <w:multiLevelType w:val="hybridMultilevel"/>
    <w:tmpl w:val="84CAD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ED151D0"/>
    <w:multiLevelType w:val="hybridMultilevel"/>
    <w:tmpl w:val="B3E6F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F6C719D"/>
    <w:multiLevelType w:val="multilevel"/>
    <w:tmpl w:val="D2D017C8"/>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30F8463D"/>
    <w:multiLevelType w:val="multilevel"/>
    <w:tmpl w:val="8D8A60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362B4409"/>
    <w:multiLevelType w:val="hybridMultilevel"/>
    <w:tmpl w:val="0D12A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8CC399C"/>
    <w:multiLevelType w:val="multilevel"/>
    <w:tmpl w:val="8D9041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nsid w:val="3CE43E37"/>
    <w:multiLevelType w:val="hybridMultilevel"/>
    <w:tmpl w:val="A4E44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A2FCF"/>
    <w:multiLevelType w:val="hybridMultilevel"/>
    <w:tmpl w:val="B6F8F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88E35C8"/>
    <w:multiLevelType w:val="hybridMultilevel"/>
    <w:tmpl w:val="BC5EF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8CA3589"/>
    <w:multiLevelType w:val="hybridMultilevel"/>
    <w:tmpl w:val="19D8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968228F"/>
    <w:multiLevelType w:val="hybridMultilevel"/>
    <w:tmpl w:val="F05CB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DBC49EB"/>
    <w:multiLevelType w:val="hybridMultilevel"/>
    <w:tmpl w:val="E69C9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F7859CE"/>
    <w:multiLevelType w:val="hybridMultilevel"/>
    <w:tmpl w:val="C486D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F976C7A"/>
    <w:multiLevelType w:val="hybridMultilevel"/>
    <w:tmpl w:val="8A3CA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159638A"/>
    <w:multiLevelType w:val="hybridMultilevel"/>
    <w:tmpl w:val="C9925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51658E9"/>
    <w:multiLevelType w:val="hybridMultilevel"/>
    <w:tmpl w:val="527CB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6618058B"/>
    <w:multiLevelType w:val="hybridMultilevel"/>
    <w:tmpl w:val="F7D2F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9A47FBB"/>
    <w:multiLevelType w:val="hybridMultilevel"/>
    <w:tmpl w:val="BAA6F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A64517D"/>
    <w:multiLevelType w:val="hybridMultilevel"/>
    <w:tmpl w:val="FBF21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F14263F"/>
    <w:multiLevelType w:val="hybridMultilevel"/>
    <w:tmpl w:val="139CA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F3E7135"/>
    <w:multiLevelType w:val="hybridMultilevel"/>
    <w:tmpl w:val="68341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4E4C67"/>
    <w:multiLevelType w:val="multilevel"/>
    <w:tmpl w:val="8F0E73E6"/>
    <w:lvl w:ilvl="0">
      <w:start w:val="1"/>
      <w:numFmt w:val="decimal"/>
      <w:lvlText w:val="%1."/>
      <w:lvlJc w:val="left"/>
      <w:pPr>
        <w:tabs>
          <w:tab w:val="num" w:pos="360"/>
        </w:tabs>
        <w:ind w:left="360" w:hanging="360"/>
      </w:pPr>
      <w:rPr>
        <w:rFonts w:ascii="Arial" w:eastAsia="Times New Roman" w:hAnsi="Arial" w:cs="Arial" w:hint="default"/>
        <w:b/>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71D251A6"/>
    <w:multiLevelType w:val="hybridMultilevel"/>
    <w:tmpl w:val="EDC428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2947A17"/>
    <w:multiLevelType w:val="multilevel"/>
    <w:tmpl w:val="54AA6BF2"/>
    <w:lvl w:ilvl="0">
      <w:start w:val="1"/>
      <w:numFmt w:val="decimal"/>
      <w:lvlText w:val="%1."/>
      <w:lvlJc w:val="left"/>
      <w:pPr>
        <w:ind w:left="360" w:hanging="360"/>
      </w:pPr>
      <w:rPr>
        <w:b/>
      </w:rPr>
    </w:lvl>
    <w:lvl w:ilvl="1">
      <w:start w:val="2"/>
      <w:numFmt w:val="decimal"/>
      <w:isLgl/>
      <w:lvlText w:val="%1.%2"/>
      <w:lvlJc w:val="left"/>
      <w:pPr>
        <w:ind w:left="360" w:hanging="360"/>
      </w:pPr>
      <w:rPr>
        <w:rFonts w:hint="default"/>
      </w:rPr>
    </w:lvl>
    <w:lvl w:ilvl="2">
      <w:start w:val="1"/>
      <w:numFmt w:val="decimal"/>
      <w:isLgl/>
      <w:lvlText w:val="%1.%2.%3"/>
      <w:lvlJc w:val="left"/>
      <w:pPr>
        <w:ind w:left="834" w:hanging="720"/>
      </w:pPr>
      <w:rPr>
        <w:rFonts w:hint="default"/>
      </w:rPr>
    </w:lvl>
    <w:lvl w:ilvl="3">
      <w:start w:val="1"/>
      <w:numFmt w:val="decimal"/>
      <w:isLgl/>
      <w:lvlText w:val="%1.%2.%3.%4"/>
      <w:lvlJc w:val="left"/>
      <w:pPr>
        <w:ind w:left="1251" w:hanging="1080"/>
      </w:pPr>
      <w:rPr>
        <w:rFonts w:hint="default"/>
      </w:rPr>
    </w:lvl>
    <w:lvl w:ilvl="4">
      <w:start w:val="1"/>
      <w:numFmt w:val="decimal"/>
      <w:isLgl/>
      <w:lvlText w:val="%1.%2.%3.%4.%5"/>
      <w:lvlJc w:val="left"/>
      <w:pPr>
        <w:ind w:left="1308" w:hanging="1080"/>
      </w:pPr>
      <w:rPr>
        <w:rFonts w:hint="default"/>
      </w:rPr>
    </w:lvl>
    <w:lvl w:ilvl="5">
      <w:start w:val="1"/>
      <w:numFmt w:val="decimal"/>
      <w:isLgl/>
      <w:lvlText w:val="%1.%2.%3.%4.%5.%6"/>
      <w:lvlJc w:val="left"/>
      <w:pPr>
        <w:ind w:left="1725" w:hanging="144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2199" w:hanging="1800"/>
      </w:pPr>
      <w:rPr>
        <w:rFonts w:hint="default"/>
      </w:rPr>
    </w:lvl>
    <w:lvl w:ilvl="8">
      <w:start w:val="1"/>
      <w:numFmt w:val="decimal"/>
      <w:isLgl/>
      <w:lvlText w:val="%1.%2.%3.%4.%5.%6.%7.%8.%9"/>
      <w:lvlJc w:val="left"/>
      <w:pPr>
        <w:ind w:left="2256" w:hanging="1800"/>
      </w:pPr>
      <w:rPr>
        <w:rFonts w:hint="default"/>
      </w:rPr>
    </w:lvl>
  </w:abstractNum>
  <w:abstractNum w:abstractNumId="32">
    <w:nsid w:val="76196EFA"/>
    <w:multiLevelType w:val="hybridMultilevel"/>
    <w:tmpl w:val="86EEEB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9C47E1"/>
    <w:multiLevelType w:val="multilevel"/>
    <w:tmpl w:val="67B637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7DAD2AC8"/>
    <w:multiLevelType w:val="hybridMultilevel"/>
    <w:tmpl w:val="D9E83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E123F48"/>
    <w:multiLevelType w:val="hybridMultilevel"/>
    <w:tmpl w:val="AE2A0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3"/>
  </w:num>
  <w:num w:numId="3">
    <w:abstractNumId w:val="16"/>
  </w:num>
  <w:num w:numId="4">
    <w:abstractNumId w:val="14"/>
  </w:num>
  <w:num w:numId="5">
    <w:abstractNumId w:val="26"/>
  </w:num>
  <w:num w:numId="6">
    <w:abstractNumId w:val="35"/>
  </w:num>
  <w:num w:numId="7">
    <w:abstractNumId w:val="28"/>
  </w:num>
  <w:num w:numId="8">
    <w:abstractNumId w:val="6"/>
  </w:num>
  <w:num w:numId="9">
    <w:abstractNumId w:val="13"/>
  </w:num>
  <w:num w:numId="10">
    <w:abstractNumId w:val="12"/>
  </w:num>
  <w:num w:numId="11">
    <w:abstractNumId w:val="3"/>
  </w:num>
  <w:num w:numId="12">
    <w:abstractNumId w:val="32"/>
  </w:num>
  <w:num w:numId="13">
    <w:abstractNumId w:val="27"/>
  </w:num>
  <w:num w:numId="14">
    <w:abstractNumId w:val="8"/>
  </w:num>
  <w:num w:numId="15">
    <w:abstractNumId w:val="5"/>
  </w:num>
  <w:num w:numId="16">
    <w:abstractNumId w:val="24"/>
  </w:num>
  <w:num w:numId="17">
    <w:abstractNumId w:val="19"/>
  </w:num>
  <w:num w:numId="18">
    <w:abstractNumId w:val="21"/>
  </w:num>
  <w:num w:numId="19">
    <w:abstractNumId w:val="17"/>
  </w:num>
  <w:num w:numId="20">
    <w:abstractNumId w:val="4"/>
  </w:num>
  <w:num w:numId="21">
    <w:abstractNumId w:val="10"/>
  </w:num>
  <w:num w:numId="22">
    <w:abstractNumId w:val="9"/>
  </w:num>
  <w:num w:numId="23">
    <w:abstractNumId w:val="30"/>
  </w:num>
  <w:num w:numId="24">
    <w:abstractNumId w:val="18"/>
  </w:num>
  <w:num w:numId="25">
    <w:abstractNumId w:val="7"/>
  </w:num>
  <w:num w:numId="26">
    <w:abstractNumId w:val="33"/>
  </w:num>
  <w:num w:numId="27">
    <w:abstractNumId w:val="11"/>
  </w:num>
  <w:num w:numId="28">
    <w:abstractNumId w:val="29"/>
  </w:num>
  <w:num w:numId="29">
    <w:abstractNumId w:val="0"/>
  </w:num>
  <w:num w:numId="30">
    <w:abstractNumId w:val="2"/>
  </w:num>
  <w:num w:numId="31">
    <w:abstractNumId w:val="20"/>
  </w:num>
  <w:num w:numId="32">
    <w:abstractNumId w:val="1"/>
  </w:num>
  <w:num w:numId="33">
    <w:abstractNumId w:val="25"/>
  </w:num>
  <w:num w:numId="34">
    <w:abstractNumId w:val="15"/>
  </w:num>
  <w:num w:numId="35">
    <w:abstractNumId w:val="22"/>
  </w:num>
  <w:num w:numId="36">
    <w:abstractNumId w:val="3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1"/>
    <w:footnote w:id="0"/>
  </w:footnotePr>
  <w:endnotePr>
    <w:endnote w:id="-1"/>
    <w:endnote w:id="0"/>
  </w:endnotePr>
  <w:compat>
    <w:ulTrailSpace/>
    <w:shapeLayoutLikeWW8/>
  </w:compat>
  <w:rsids>
    <w:rsidRoot w:val="00E0339A"/>
    <w:rsid w:val="00021028"/>
    <w:rsid w:val="00021D00"/>
    <w:rsid w:val="00030EF7"/>
    <w:rsid w:val="00032752"/>
    <w:rsid w:val="00045A17"/>
    <w:rsid w:val="00067513"/>
    <w:rsid w:val="00082D2F"/>
    <w:rsid w:val="00083EB6"/>
    <w:rsid w:val="000A17D4"/>
    <w:rsid w:val="000A2821"/>
    <w:rsid w:val="000A7FD3"/>
    <w:rsid w:val="000D089E"/>
    <w:rsid w:val="000D0B0D"/>
    <w:rsid w:val="000D1B73"/>
    <w:rsid w:val="001041A9"/>
    <w:rsid w:val="00113B94"/>
    <w:rsid w:val="00116B6C"/>
    <w:rsid w:val="00121ED5"/>
    <w:rsid w:val="00135E2F"/>
    <w:rsid w:val="00147881"/>
    <w:rsid w:val="0015489A"/>
    <w:rsid w:val="00156100"/>
    <w:rsid w:val="00175D2C"/>
    <w:rsid w:val="00176686"/>
    <w:rsid w:val="001822C9"/>
    <w:rsid w:val="00187597"/>
    <w:rsid w:val="001B1BAD"/>
    <w:rsid w:val="001B2F38"/>
    <w:rsid w:val="001C2290"/>
    <w:rsid w:val="001D7212"/>
    <w:rsid w:val="001E3C71"/>
    <w:rsid w:val="001E5BB0"/>
    <w:rsid w:val="00201E8F"/>
    <w:rsid w:val="0020745C"/>
    <w:rsid w:val="00210A27"/>
    <w:rsid w:val="002223D4"/>
    <w:rsid w:val="00237DF4"/>
    <w:rsid w:val="00245ADD"/>
    <w:rsid w:val="00247E51"/>
    <w:rsid w:val="00261B16"/>
    <w:rsid w:val="00263CFA"/>
    <w:rsid w:val="00263D62"/>
    <w:rsid w:val="00276510"/>
    <w:rsid w:val="00283766"/>
    <w:rsid w:val="002971B1"/>
    <w:rsid w:val="002A10D2"/>
    <w:rsid w:val="002A552F"/>
    <w:rsid w:val="002A660E"/>
    <w:rsid w:val="002B027F"/>
    <w:rsid w:val="002C0C06"/>
    <w:rsid w:val="002D12A0"/>
    <w:rsid w:val="002D3DFA"/>
    <w:rsid w:val="002F236D"/>
    <w:rsid w:val="00336ECF"/>
    <w:rsid w:val="00342E5A"/>
    <w:rsid w:val="0035398E"/>
    <w:rsid w:val="00357325"/>
    <w:rsid w:val="003A2760"/>
    <w:rsid w:val="003A39B7"/>
    <w:rsid w:val="003A62BD"/>
    <w:rsid w:val="003B069D"/>
    <w:rsid w:val="003B0EA9"/>
    <w:rsid w:val="003B25E1"/>
    <w:rsid w:val="003B341B"/>
    <w:rsid w:val="003B4BCA"/>
    <w:rsid w:val="003B53BF"/>
    <w:rsid w:val="003C7A93"/>
    <w:rsid w:val="004055CA"/>
    <w:rsid w:val="00431022"/>
    <w:rsid w:val="00450C50"/>
    <w:rsid w:val="00460DF3"/>
    <w:rsid w:val="00461388"/>
    <w:rsid w:val="0046565D"/>
    <w:rsid w:val="0048186A"/>
    <w:rsid w:val="00497EEB"/>
    <w:rsid w:val="004B05C0"/>
    <w:rsid w:val="004D02D1"/>
    <w:rsid w:val="004D79A8"/>
    <w:rsid w:val="004E6475"/>
    <w:rsid w:val="005079F2"/>
    <w:rsid w:val="005209B1"/>
    <w:rsid w:val="00534995"/>
    <w:rsid w:val="00544A3C"/>
    <w:rsid w:val="0054523F"/>
    <w:rsid w:val="00572527"/>
    <w:rsid w:val="00575620"/>
    <w:rsid w:val="005B41B1"/>
    <w:rsid w:val="005E27A1"/>
    <w:rsid w:val="005E79EB"/>
    <w:rsid w:val="005F02CE"/>
    <w:rsid w:val="005F0783"/>
    <w:rsid w:val="006034E9"/>
    <w:rsid w:val="00621AC5"/>
    <w:rsid w:val="006246C9"/>
    <w:rsid w:val="00632D14"/>
    <w:rsid w:val="00645046"/>
    <w:rsid w:val="00645957"/>
    <w:rsid w:val="00646D0A"/>
    <w:rsid w:val="00667DD1"/>
    <w:rsid w:val="006B22A4"/>
    <w:rsid w:val="006B326D"/>
    <w:rsid w:val="006D5E38"/>
    <w:rsid w:val="00705259"/>
    <w:rsid w:val="007132F0"/>
    <w:rsid w:val="007366AF"/>
    <w:rsid w:val="0074755F"/>
    <w:rsid w:val="00784246"/>
    <w:rsid w:val="007A0540"/>
    <w:rsid w:val="007A098F"/>
    <w:rsid w:val="007C08FC"/>
    <w:rsid w:val="007C19F0"/>
    <w:rsid w:val="007D5A34"/>
    <w:rsid w:val="007E04D5"/>
    <w:rsid w:val="00831246"/>
    <w:rsid w:val="00842425"/>
    <w:rsid w:val="00875D86"/>
    <w:rsid w:val="00880652"/>
    <w:rsid w:val="00893788"/>
    <w:rsid w:val="008A4539"/>
    <w:rsid w:val="008C3440"/>
    <w:rsid w:val="008E5E5F"/>
    <w:rsid w:val="008E683C"/>
    <w:rsid w:val="008E6C09"/>
    <w:rsid w:val="008F1BCA"/>
    <w:rsid w:val="008F2DB2"/>
    <w:rsid w:val="00936019"/>
    <w:rsid w:val="00962963"/>
    <w:rsid w:val="00973D40"/>
    <w:rsid w:val="009950DF"/>
    <w:rsid w:val="009B1CBD"/>
    <w:rsid w:val="009F641D"/>
    <w:rsid w:val="00A00554"/>
    <w:rsid w:val="00A13E14"/>
    <w:rsid w:val="00A2502E"/>
    <w:rsid w:val="00A3757D"/>
    <w:rsid w:val="00A37FC4"/>
    <w:rsid w:val="00A44B15"/>
    <w:rsid w:val="00A565CF"/>
    <w:rsid w:val="00A64C32"/>
    <w:rsid w:val="00AB7233"/>
    <w:rsid w:val="00B04688"/>
    <w:rsid w:val="00B058B5"/>
    <w:rsid w:val="00B066F5"/>
    <w:rsid w:val="00B1126D"/>
    <w:rsid w:val="00B149BD"/>
    <w:rsid w:val="00B262B6"/>
    <w:rsid w:val="00B42D19"/>
    <w:rsid w:val="00B4713A"/>
    <w:rsid w:val="00B64A36"/>
    <w:rsid w:val="00B72B07"/>
    <w:rsid w:val="00B8045D"/>
    <w:rsid w:val="00BA587E"/>
    <w:rsid w:val="00BA5D19"/>
    <w:rsid w:val="00BC423B"/>
    <w:rsid w:val="00BC5142"/>
    <w:rsid w:val="00BE660E"/>
    <w:rsid w:val="00BF183F"/>
    <w:rsid w:val="00C006BF"/>
    <w:rsid w:val="00C0129C"/>
    <w:rsid w:val="00C02EFA"/>
    <w:rsid w:val="00C07B5E"/>
    <w:rsid w:val="00C17343"/>
    <w:rsid w:val="00C41736"/>
    <w:rsid w:val="00C667A0"/>
    <w:rsid w:val="00C67BD0"/>
    <w:rsid w:val="00C713C5"/>
    <w:rsid w:val="00C840E3"/>
    <w:rsid w:val="00C85DA2"/>
    <w:rsid w:val="00CA5298"/>
    <w:rsid w:val="00CD00DE"/>
    <w:rsid w:val="00CD072A"/>
    <w:rsid w:val="00D32C50"/>
    <w:rsid w:val="00D4142E"/>
    <w:rsid w:val="00D56E89"/>
    <w:rsid w:val="00D61DBB"/>
    <w:rsid w:val="00D73B77"/>
    <w:rsid w:val="00D7696E"/>
    <w:rsid w:val="00D85A7F"/>
    <w:rsid w:val="00DA31D6"/>
    <w:rsid w:val="00DC4E8A"/>
    <w:rsid w:val="00DE41EA"/>
    <w:rsid w:val="00E0339A"/>
    <w:rsid w:val="00E112E8"/>
    <w:rsid w:val="00E332B2"/>
    <w:rsid w:val="00E4428C"/>
    <w:rsid w:val="00E47DF9"/>
    <w:rsid w:val="00E62719"/>
    <w:rsid w:val="00E63688"/>
    <w:rsid w:val="00E7772E"/>
    <w:rsid w:val="00E849A4"/>
    <w:rsid w:val="00EA0C4D"/>
    <w:rsid w:val="00EA553A"/>
    <w:rsid w:val="00ED01B6"/>
    <w:rsid w:val="00ED40FB"/>
    <w:rsid w:val="00EF338A"/>
    <w:rsid w:val="00F258BF"/>
    <w:rsid w:val="00F25DB2"/>
    <w:rsid w:val="00F50F0D"/>
    <w:rsid w:val="00F76EF3"/>
    <w:rsid w:val="00F93189"/>
    <w:rsid w:val="00FA2A56"/>
    <w:rsid w:val="00FA5054"/>
    <w:rsid w:val="00FC77CC"/>
    <w:rsid w:val="00FE62D7"/>
    <w:rsid w:val="00FF25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39A"/>
    <w:rPr>
      <w:rFonts w:ascii="Arial MT" w:eastAsia="Arial MT" w:hAnsi="Arial MT" w:cs="Arial MT"/>
    </w:rPr>
  </w:style>
  <w:style w:type="paragraph" w:styleId="Heading1">
    <w:name w:val="heading 1"/>
    <w:basedOn w:val="Normal"/>
    <w:uiPriority w:val="1"/>
    <w:qFormat/>
    <w:rsid w:val="00E0339A"/>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2074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7A9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50D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339A"/>
  </w:style>
  <w:style w:type="paragraph" w:styleId="ListParagraph">
    <w:name w:val="List Paragraph"/>
    <w:basedOn w:val="Normal"/>
    <w:uiPriority w:val="1"/>
    <w:qFormat/>
    <w:rsid w:val="00E0339A"/>
    <w:pPr>
      <w:ind w:left="191" w:hanging="134"/>
    </w:pPr>
  </w:style>
  <w:style w:type="paragraph" w:customStyle="1" w:styleId="TableParagraph">
    <w:name w:val="Table Paragraph"/>
    <w:basedOn w:val="Normal"/>
    <w:uiPriority w:val="1"/>
    <w:qFormat/>
    <w:rsid w:val="00E0339A"/>
  </w:style>
  <w:style w:type="paragraph" w:styleId="Header">
    <w:name w:val="header"/>
    <w:basedOn w:val="Normal"/>
    <w:link w:val="HeaderChar"/>
    <w:uiPriority w:val="99"/>
    <w:semiHidden/>
    <w:unhideWhenUsed/>
    <w:rsid w:val="00D61DBB"/>
    <w:pPr>
      <w:tabs>
        <w:tab w:val="center" w:pos="4680"/>
        <w:tab w:val="right" w:pos="9360"/>
      </w:tabs>
    </w:pPr>
  </w:style>
  <w:style w:type="character" w:customStyle="1" w:styleId="HeaderChar">
    <w:name w:val="Header Char"/>
    <w:basedOn w:val="DefaultParagraphFont"/>
    <w:link w:val="Header"/>
    <w:uiPriority w:val="99"/>
    <w:semiHidden/>
    <w:rsid w:val="00D61DBB"/>
    <w:rPr>
      <w:rFonts w:ascii="Arial MT" w:eastAsia="Arial MT" w:hAnsi="Arial MT" w:cs="Arial MT"/>
    </w:rPr>
  </w:style>
  <w:style w:type="paragraph" w:styleId="Footer">
    <w:name w:val="footer"/>
    <w:basedOn w:val="Normal"/>
    <w:link w:val="FooterChar"/>
    <w:uiPriority w:val="99"/>
    <w:semiHidden/>
    <w:unhideWhenUsed/>
    <w:rsid w:val="00D61DBB"/>
    <w:pPr>
      <w:tabs>
        <w:tab w:val="center" w:pos="4680"/>
        <w:tab w:val="right" w:pos="9360"/>
      </w:tabs>
    </w:pPr>
  </w:style>
  <w:style w:type="character" w:customStyle="1" w:styleId="FooterChar">
    <w:name w:val="Footer Char"/>
    <w:basedOn w:val="DefaultParagraphFont"/>
    <w:link w:val="Footer"/>
    <w:uiPriority w:val="99"/>
    <w:semiHidden/>
    <w:rsid w:val="00D61DBB"/>
    <w:rPr>
      <w:rFonts w:ascii="Arial MT" w:eastAsia="Arial MT" w:hAnsi="Arial MT" w:cs="Arial MT"/>
    </w:rPr>
  </w:style>
  <w:style w:type="character" w:customStyle="1" w:styleId="Heading2Char">
    <w:name w:val="Heading 2 Char"/>
    <w:basedOn w:val="DefaultParagraphFont"/>
    <w:link w:val="Heading2"/>
    <w:uiPriority w:val="9"/>
    <w:rsid w:val="0020745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0745C"/>
    <w:rPr>
      <w:b/>
      <w:bCs/>
    </w:rPr>
  </w:style>
  <w:style w:type="paragraph" w:styleId="NormalWeb">
    <w:name w:val="Normal (Web)"/>
    <w:basedOn w:val="Normal"/>
    <w:uiPriority w:val="99"/>
    <w:unhideWhenUsed/>
    <w:rsid w:val="0020745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950DF"/>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A45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8A453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8A453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8A453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3Char">
    <w:name w:val="Heading 3 Char"/>
    <w:basedOn w:val="DefaultParagraphFont"/>
    <w:link w:val="Heading3"/>
    <w:uiPriority w:val="9"/>
    <w:rsid w:val="003C7A9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C7A93"/>
    <w:rPr>
      <w:rFonts w:ascii="Tahoma" w:hAnsi="Tahoma" w:cs="Tahoma"/>
      <w:sz w:val="16"/>
      <w:szCs w:val="16"/>
    </w:rPr>
  </w:style>
  <w:style w:type="character" w:customStyle="1" w:styleId="BalloonTextChar">
    <w:name w:val="Balloon Text Char"/>
    <w:basedOn w:val="DefaultParagraphFont"/>
    <w:link w:val="BalloonText"/>
    <w:uiPriority w:val="99"/>
    <w:semiHidden/>
    <w:rsid w:val="003C7A93"/>
    <w:rPr>
      <w:rFonts w:ascii="Tahoma" w:eastAsia="Arial MT" w:hAnsi="Tahoma" w:cs="Tahoma"/>
      <w:sz w:val="16"/>
      <w:szCs w:val="16"/>
    </w:rPr>
  </w:style>
  <w:style w:type="character" w:styleId="HTMLCode">
    <w:name w:val="HTML Code"/>
    <w:basedOn w:val="DefaultParagraphFont"/>
    <w:uiPriority w:val="99"/>
    <w:semiHidden/>
    <w:unhideWhenUsed/>
    <w:rsid w:val="004B05C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1639080">
      <w:bodyDiv w:val="1"/>
      <w:marLeft w:val="0"/>
      <w:marRight w:val="0"/>
      <w:marTop w:val="0"/>
      <w:marBottom w:val="0"/>
      <w:divBdr>
        <w:top w:val="none" w:sz="0" w:space="0" w:color="auto"/>
        <w:left w:val="none" w:sz="0" w:space="0" w:color="auto"/>
        <w:bottom w:val="none" w:sz="0" w:space="0" w:color="auto"/>
        <w:right w:val="none" w:sz="0" w:space="0" w:color="auto"/>
      </w:divBdr>
    </w:div>
    <w:div w:id="109204760">
      <w:bodyDiv w:val="1"/>
      <w:marLeft w:val="0"/>
      <w:marRight w:val="0"/>
      <w:marTop w:val="0"/>
      <w:marBottom w:val="0"/>
      <w:divBdr>
        <w:top w:val="none" w:sz="0" w:space="0" w:color="auto"/>
        <w:left w:val="none" w:sz="0" w:space="0" w:color="auto"/>
        <w:bottom w:val="none" w:sz="0" w:space="0" w:color="auto"/>
        <w:right w:val="none" w:sz="0" w:space="0" w:color="auto"/>
      </w:divBdr>
    </w:div>
    <w:div w:id="149641940">
      <w:bodyDiv w:val="1"/>
      <w:marLeft w:val="0"/>
      <w:marRight w:val="0"/>
      <w:marTop w:val="0"/>
      <w:marBottom w:val="0"/>
      <w:divBdr>
        <w:top w:val="none" w:sz="0" w:space="0" w:color="auto"/>
        <w:left w:val="none" w:sz="0" w:space="0" w:color="auto"/>
        <w:bottom w:val="none" w:sz="0" w:space="0" w:color="auto"/>
        <w:right w:val="none" w:sz="0" w:space="0" w:color="auto"/>
      </w:divBdr>
    </w:div>
    <w:div w:id="161363314">
      <w:bodyDiv w:val="1"/>
      <w:marLeft w:val="0"/>
      <w:marRight w:val="0"/>
      <w:marTop w:val="0"/>
      <w:marBottom w:val="0"/>
      <w:divBdr>
        <w:top w:val="none" w:sz="0" w:space="0" w:color="auto"/>
        <w:left w:val="none" w:sz="0" w:space="0" w:color="auto"/>
        <w:bottom w:val="none" w:sz="0" w:space="0" w:color="auto"/>
        <w:right w:val="none" w:sz="0" w:space="0" w:color="auto"/>
      </w:divBdr>
    </w:div>
    <w:div w:id="235946168">
      <w:bodyDiv w:val="1"/>
      <w:marLeft w:val="0"/>
      <w:marRight w:val="0"/>
      <w:marTop w:val="0"/>
      <w:marBottom w:val="0"/>
      <w:divBdr>
        <w:top w:val="none" w:sz="0" w:space="0" w:color="auto"/>
        <w:left w:val="none" w:sz="0" w:space="0" w:color="auto"/>
        <w:bottom w:val="none" w:sz="0" w:space="0" w:color="auto"/>
        <w:right w:val="none" w:sz="0" w:space="0" w:color="auto"/>
      </w:divBdr>
    </w:div>
    <w:div w:id="261685385">
      <w:bodyDiv w:val="1"/>
      <w:marLeft w:val="0"/>
      <w:marRight w:val="0"/>
      <w:marTop w:val="0"/>
      <w:marBottom w:val="0"/>
      <w:divBdr>
        <w:top w:val="none" w:sz="0" w:space="0" w:color="auto"/>
        <w:left w:val="none" w:sz="0" w:space="0" w:color="auto"/>
        <w:bottom w:val="none" w:sz="0" w:space="0" w:color="auto"/>
        <w:right w:val="none" w:sz="0" w:space="0" w:color="auto"/>
      </w:divBdr>
    </w:div>
    <w:div w:id="330329005">
      <w:bodyDiv w:val="1"/>
      <w:marLeft w:val="0"/>
      <w:marRight w:val="0"/>
      <w:marTop w:val="0"/>
      <w:marBottom w:val="0"/>
      <w:divBdr>
        <w:top w:val="none" w:sz="0" w:space="0" w:color="auto"/>
        <w:left w:val="none" w:sz="0" w:space="0" w:color="auto"/>
        <w:bottom w:val="none" w:sz="0" w:space="0" w:color="auto"/>
        <w:right w:val="none" w:sz="0" w:space="0" w:color="auto"/>
      </w:divBdr>
    </w:div>
    <w:div w:id="347829076">
      <w:bodyDiv w:val="1"/>
      <w:marLeft w:val="0"/>
      <w:marRight w:val="0"/>
      <w:marTop w:val="0"/>
      <w:marBottom w:val="0"/>
      <w:divBdr>
        <w:top w:val="none" w:sz="0" w:space="0" w:color="auto"/>
        <w:left w:val="none" w:sz="0" w:space="0" w:color="auto"/>
        <w:bottom w:val="none" w:sz="0" w:space="0" w:color="auto"/>
        <w:right w:val="none" w:sz="0" w:space="0" w:color="auto"/>
      </w:divBdr>
    </w:div>
    <w:div w:id="369956239">
      <w:bodyDiv w:val="1"/>
      <w:marLeft w:val="0"/>
      <w:marRight w:val="0"/>
      <w:marTop w:val="0"/>
      <w:marBottom w:val="0"/>
      <w:divBdr>
        <w:top w:val="none" w:sz="0" w:space="0" w:color="auto"/>
        <w:left w:val="none" w:sz="0" w:space="0" w:color="auto"/>
        <w:bottom w:val="none" w:sz="0" w:space="0" w:color="auto"/>
        <w:right w:val="none" w:sz="0" w:space="0" w:color="auto"/>
      </w:divBdr>
    </w:div>
    <w:div w:id="378214233">
      <w:bodyDiv w:val="1"/>
      <w:marLeft w:val="0"/>
      <w:marRight w:val="0"/>
      <w:marTop w:val="0"/>
      <w:marBottom w:val="0"/>
      <w:divBdr>
        <w:top w:val="none" w:sz="0" w:space="0" w:color="auto"/>
        <w:left w:val="none" w:sz="0" w:space="0" w:color="auto"/>
        <w:bottom w:val="none" w:sz="0" w:space="0" w:color="auto"/>
        <w:right w:val="none" w:sz="0" w:space="0" w:color="auto"/>
      </w:divBdr>
    </w:div>
    <w:div w:id="391150637">
      <w:bodyDiv w:val="1"/>
      <w:marLeft w:val="0"/>
      <w:marRight w:val="0"/>
      <w:marTop w:val="0"/>
      <w:marBottom w:val="0"/>
      <w:divBdr>
        <w:top w:val="none" w:sz="0" w:space="0" w:color="auto"/>
        <w:left w:val="none" w:sz="0" w:space="0" w:color="auto"/>
        <w:bottom w:val="none" w:sz="0" w:space="0" w:color="auto"/>
        <w:right w:val="none" w:sz="0" w:space="0" w:color="auto"/>
      </w:divBdr>
    </w:div>
    <w:div w:id="403576028">
      <w:bodyDiv w:val="1"/>
      <w:marLeft w:val="0"/>
      <w:marRight w:val="0"/>
      <w:marTop w:val="0"/>
      <w:marBottom w:val="0"/>
      <w:divBdr>
        <w:top w:val="none" w:sz="0" w:space="0" w:color="auto"/>
        <w:left w:val="none" w:sz="0" w:space="0" w:color="auto"/>
        <w:bottom w:val="none" w:sz="0" w:space="0" w:color="auto"/>
        <w:right w:val="none" w:sz="0" w:space="0" w:color="auto"/>
      </w:divBdr>
    </w:div>
    <w:div w:id="435439832">
      <w:bodyDiv w:val="1"/>
      <w:marLeft w:val="0"/>
      <w:marRight w:val="0"/>
      <w:marTop w:val="0"/>
      <w:marBottom w:val="0"/>
      <w:divBdr>
        <w:top w:val="none" w:sz="0" w:space="0" w:color="auto"/>
        <w:left w:val="none" w:sz="0" w:space="0" w:color="auto"/>
        <w:bottom w:val="none" w:sz="0" w:space="0" w:color="auto"/>
        <w:right w:val="none" w:sz="0" w:space="0" w:color="auto"/>
      </w:divBdr>
    </w:div>
    <w:div w:id="471675230">
      <w:bodyDiv w:val="1"/>
      <w:marLeft w:val="0"/>
      <w:marRight w:val="0"/>
      <w:marTop w:val="0"/>
      <w:marBottom w:val="0"/>
      <w:divBdr>
        <w:top w:val="none" w:sz="0" w:space="0" w:color="auto"/>
        <w:left w:val="none" w:sz="0" w:space="0" w:color="auto"/>
        <w:bottom w:val="none" w:sz="0" w:space="0" w:color="auto"/>
        <w:right w:val="none" w:sz="0" w:space="0" w:color="auto"/>
      </w:divBdr>
    </w:div>
    <w:div w:id="500044059">
      <w:bodyDiv w:val="1"/>
      <w:marLeft w:val="0"/>
      <w:marRight w:val="0"/>
      <w:marTop w:val="0"/>
      <w:marBottom w:val="0"/>
      <w:divBdr>
        <w:top w:val="none" w:sz="0" w:space="0" w:color="auto"/>
        <w:left w:val="none" w:sz="0" w:space="0" w:color="auto"/>
        <w:bottom w:val="none" w:sz="0" w:space="0" w:color="auto"/>
        <w:right w:val="none" w:sz="0" w:space="0" w:color="auto"/>
      </w:divBdr>
    </w:div>
    <w:div w:id="506947398">
      <w:bodyDiv w:val="1"/>
      <w:marLeft w:val="0"/>
      <w:marRight w:val="0"/>
      <w:marTop w:val="0"/>
      <w:marBottom w:val="0"/>
      <w:divBdr>
        <w:top w:val="none" w:sz="0" w:space="0" w:color="auto"/>
        <w:left w:val="none" w:sz="0" w:space="0" w:color="auto"/>
        <w:bottom w:val="none" w:sz="0" w:space="0" w:color="auto"/>
        <w:right w:val="none" w:sz="0" w:space="0" w:color="auto"/>
      </w:divBdr>
    </w:div>
    <w:div w:id="531261654">
      <w:bodyDiv w:val="1"/>
      <w:marLeft w:val="0"/>
      <w:marRight w:val="0"/>
      <w:marTop w:val="0"/>
      <w:marBottom w:val="0"/>
      <w:divBdr>
        <w:top w:val="none" w:sz="0" w:space="0" w:color="auto"/>
        <w:left w:val="none" w:sz="0" w:space="0" w:color="auto"/>
        <w:bottom w:val="none" w:sz="0" w:space="0" w:color="auto"/>
        <w:right w:val="none" w:sz="0" w:space="0" w:color="auto"/>
      </w:divBdr>
    </w:div>
    <w:div w:id="536238434">
      <w:bodyDiv w:val="1"/>
      <w:marLeft w:val="0"/>
      <w:marRight w:val="0"/>
      <w:marTop w:val="0"/>
      <w:marBottom w:val="0"/>
      <w:divBdr>
        <w:top w:val="none" w:sz="0" w:space="0" w:color="auto"/>
        <w:left w:val="none" w:sz="0" w:space="0" w:color="auto"/>
        <w:bottom w:val="none" w:sz="0" w:space="0" w:color="auto"/>
        <w:right w:val="none" w:sz="0" w:space="0" w:color="auto"/>
      </w:divBdr>
    </w:div>
    <w:div w:id="536770976">
      <w:bodyDiv w:val="1"/>
      <w:marLeft w:val="0"/>
      <w:marRight w:val="0"/>
      <w:marTop w:val="0"/>
      <w:marBottom w:val="0"/>
      <w:divBdr>
        <w:top w:val="none" w:sz="0" w:space="0" w:color="auto"/>
        <w:left w:val="none" w:sz="0" w:space="0" w:color="auto"/>
        <w:bottom w:val="none" w:sz="0" w:space="0" w:color="auto"/>
        <w:right w:val="none" w:sz="0" w:space="0" w:color="auto"/>
      </w:divBdr>
    </w:div>
    <w:div w:id="562302735">
      <w:bodyDiv w:val="1"/>
      <w:marLeft w:val="0"/>
      <w:marRight w:val="0"/>
      <w:marTop w:val="0"/>
      <w:marBottom w:val="0"/>
      <w:divBdr>
        <w:top w:val="none" w:sz="0" w:space="0" w:color="auto"/>
        <w:left w:val="none" w:sz="0" w:space="0" w:color="auto"/>
        <w:bottom w:val="none" w:sz="0" w:space="0" w:color="auto"/>
        <w:right w:val="none" w:sz="0" w:space="0" w:color="auto"/>
      </w:divBdr>
    </w:div>
    <w:div w:id="586841522">
      <w:bodyDiv w:val="1"/>
      <w:marLeft w:val="0"/>
      <w:marRight w:val="0"/>
      <w:marTop w:val="0"/>
      <w:marBottom w:val="0"/>
      <w:divBdr>
        <w:top w:val="none" w:sz="0" w:space="0" w:color="auto"/>
        <w:left w:val="none" w:sz="0" w:space="0" w:color="auto"/>
        <w:bottom w:val="none" w:sz="0" w:space="0" w:color="auto"/>
        <w:right w:val="none" w:sz="0" w:space="0" w:color="auto"/>
      </w:divBdr>
    </w:div>
    <w:div w:id="619344095">
      <w:bodyDiv w:val="1"/>
      <w:marLeft w:val="0"/>
      <w:marRight w:val="0"/>
      <w:marTop w:val="0"/>
      <w:marBottom w:val="0"/>
      <w:divBdr>
        <w:top w:val="none" w:sz="0" w:space="0" w:color="auto"/>
        <w:left w:val="none" w:sz="0" w:space="0" w:color="auto"/>
        <w:bottom w:val="none" w:sz="0" w:space="0" w:color="auto"/>
        <w:right w:val="none" w:sz="0" w:space="0" w:color="auto"/>
      </w:divBdr>
    </w:div>
    <w:div w:id="636373477">
      <w:bodyDiv w:val="1"/>
      <w:marLeft w:val="0"/>
      <w:marRight w:val="0"/>
      <w:marTop w:val="0"/>
      <w:marBottom w:val="0"/>
      <w:divBdr>
        <w:top w:val="none" w:sz="0" w:space="0" w:color="auto"/>
        <w:left w:val="none" w:sz="0" w:space="0" w:color="auto"/>
        <w:bottom w:val="none" w:sz="0" w:space="0" w:color="auto"/>
        <w:right w:val="none" w:sz="0" w:space="0" w:color="auto"/>
      </w:divBdr>
    </w:div>
    <w:div w:id="681471794">
      <w:bodyDiv w:val="1"/>
      <w:marLeft w:val="0"/>
      <w:marRight w:val="0"/>
      <w:marTop w:val="0"/>
      <w:marBottom w:val="0"/>
      <w:divBdr>
        <w:top w:val="none" w:sz="0" w:space="0" w:color="auto"/>
        <w:left w:val="none" w:sz="0" w:space="0" w:color="auto"/>
        <w:bottom w:val="none" w:sz="0" w:space="0" w:color="auto"/>
        <w:right w:val="none" w:sz="0" w:space="0" w:color="auto"/>
      </w:divBdr>
    </w:div>
    <w:div w:id="743264821">
      <w:bodyDiv w:val="1"/>
      <w:marLeft w:val="0"/>
      <w:marRight w:val="0"/>
      <w:marTop w:val="0"/>
      <w:marBottom w:val="0"/>
      <w:divBdr>
        <w:top w:val="none" w:sz="0" w:space="0" w:color="auto"/>
        <w:left w:val="none" w:sz="0" w:space="0" w:color="auto"/>
        <w:bottom w:val="none" w:sz="0" w:space="0" w:color="auto"/>
        <w:right w:val="none" w:sz="0" w:space="0" w:color="auto"/>
      </w:divBdr>
      <w:divsChild>
        <w:div w:id="648441124">
          <w:marLeft w:val="0"/>
          <w:marRight w:val="0"/>
          <w:marTop w:val="0"/>
          <w:marBottom w:val="0"/>
          <w:divBdr>
            <w:top w:val="none" w:sz="0" w:space="0" w:color="auto"/>
            <w:left w:val="none" w:sz="0" w:space="0" w:color="auto"/>
            <w:bottom w:val="none" w:sz="0" w:space="0" w:color="auto"/>
            <w:right w:val="none" w:sz="0" w:space="0" w:color="auto"/>
          </w:divBdr>
          <w:divsChild>
            <w:div w:id="10082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4928">
      <w:bodyDiv w:val="1"/>
      <w:marLeft w:val="0"/>
      <w:marRight w:val="0"/>
      <w:marTop w:val="0"/>
      <w:marBottom w:val="0"/>
      <w:divBdr>
        <w:top w:val="none" w:sz="0" w:space="0" w:color="auto"/>
        <w:left w:val="none" w:sz="0" w:space="0" w:color="auto"/>
        <w:bottom w:val="none" w:sz="0" w:space="0" w:color="auto"/>
        <w:right w:val="none" w:sz="0" w:space="0" w:color="auto"/>
      </w:divBdr>
    </w:div>
    <w:div w:id="765534845">
      <w:bodyDiv w:val="1"/>
      <w:marLeft w:val="0"/>
      <w:marRight w:val="0"/>
      <w:marTop w:val="0"/>
      <w:marBottom w:val="0"/>
      <w:divBdr>
        <w:top w:val="none" w:sz="0" w:space="0" w:color="auto"/>
        <w:left w:val="none" w:sz="0" w:space="0" w:color="auto"/>
        <w:bottom w:val="none" w:sz="0" w:space="0" w:color="auto"/>
        <w:right w:val="none" w:sz="0" w:space="0" w:color="auto"/>
      </w:divBdr>
    </w:div>
    <w:div w:id="827786791">
      <w:bodyDiv w:val="1"/>
      <w:marLeft w:val="0"/>
      <w:marRight w:val="0"/>
      <w:marTop w:val="0"/>
      <w:marBottom w:val="0"/>
      <w:divBdr>
        <w:top w:val="none" w:sz="0" w:space="0" w:color="auto"/>
        <w:left w:val="none" w:sz="0" w:space="0" w:color="auto"/>
        <w:bottom w:val="none" w:sz="0" w:space="0" w:color="auto"/>
        <w:right w:val="none" w:sz="0" w:space="0" w:color="auto"/>
      </w:divBdr>
    </w:div>
    <w:div w:id="881937595">
      <w:bodyDiv w:val="1"/>
      <w:marLeft w:val="0"/>
      <w:marRight w:val="0"/>
      <w:marTop w:val="0"/>
      <w:marBottom w:val="0"/>
      <w:divBdr>
        <w:top w:val="none" w:sz="0" w:space="0" w:color="auto"/>
        <w:left w:val="none" w:sz="0" w:space="0" w:color="auto"/>
        <w:bottom w:val="none" w:sz="0" w:space="0" w:color="auto"/>
        <w:right w:val="none" w:sz="0" w:space="0" w:color="auto"/>
      </w:divBdr>
    </w:div>
    <w:div w:id="916743717">
      <w:bodyDiv w:val="1"/>
      <w:marLeft w:val="0"/>
      <w:marRight w:val="0"/>
      <w:marTop w:val="0"/>
      <w:marBottom w:val="0"/>
      <w:divBdr>
        <w:top w:val="none" w:sz="0" w:space="0" w:color="auto"/>
        <w:left w:val="none" w:sz="0" w:space="0" w:color="auto"/>
        <w:bottom w:val="none" w:sz="0" w:space="0" w:color="auto"/>
        <w:right w:val="none" w:sz="0" w:space="0" w:color="auto"/>
      </w:divBdr>
    </w:div>
    <w:div w:id="918445249">
      <w:bodyDiv w:val="1"/>
      <w:marLeft w:val="0"/>
      <w:marRight w:val="0"/>
      <w:marTop w:val="0"/>
      <w:marBottom w:val="0"/>
      <w:divBdr>
        <w:top w:val="none" w:sz="0" w:space="0" w:color="auto"/>
        <w:left w:val="none" w:sz="0" w:space="0" w:color="auto"/>
        <w:bottom w:val="none" w:sz="0" w:space="0" w:color="auto"/>
        <w:right w:val="none" w:sz="0" w:space="0" w:color="auto"/>
      </w:divBdr>
    </w:div>
    <w:div w:id="939919238">
      <w:bodyDiv w:val="1"/>
      <w:marLeft w:val="0"/>
      <w:marRight w:val="0"/>
      <w:marTop w:val="0"/>
      <w:marBottom w:val="0"/>
      <w:divBdr>
        <w:top w:val="none" w:sz="0" w:space="0" w:color="auto"/>
        <w:left w:val="none" w:sz="0" w:space="0" w:color="auto"/>
        <w:bottom w:val="none" w:sz="0" w:space="0" w:color="auto"/>
        <w:right w:val="none" w:sz="0" w:space="0" w:color="auto"/>
      </w:divBdr>
    </w:div>
    <w:div w:id="955522531">
      <w:bodyDiv w:val="1"/>
      <w:marLeft w:val="0"/>
      <w:marRight w:val="0"/>
      <w:marTop w:val="0"/>
      <w:marBottom w:val="0"/>
      <w:divBdr>
        <w:top w:val="none" w:sz="0" w:space="0" w:color="auto"/>
        <w:left w:val="none" w:sz="0" w:space="0" w:color="auto"/>
        <w:bottom w:val="none" w:sz="0" w:space="0" w:color="auto"/>
        <w:right w:val="none" w:sz="0" w:space="0" w:color="auto"/>
      </w:divBdr>
    </w:div>
    <w:div w:id="977808118">
      <w:bodyDiv w:val="1"/>
      <w:marLeft w:val="0"/>
      <w:marRight w:val="0"/>
      <w:marTop w:val="0"/>
      <w:marBottom w:val="0"/>
      <w:divBdr>
        <w:top w:val="none" w:sz="0" w:space="0" w:color="auto"/>
        <w:left w:val="none" w:sz="0" w:space="0" w:color="auto"/>
        <w:bottom w:val="none" w:sz="0" w:space="0" w:color="auto"/>
        <w:right w:val="none" w:sz="0" w:space="0" w:color="auto"/>
      </w:divBdr>
    </w:div>
    <w:div w:id="1080131149">
      <w:bodyDiv w:val="1"/>
      <w:marLeft w:val="0"/>
      <w:marRight w:val="0"/>
      <w:marTop w:val="0"/>
      <w:marBottom w:val="0"/>
      <w:divBdr>
        <w:top w:val="none" w:sz="0" w:space="0" w:color="auto"/>
        <w:left w:val="none" w:sz="0" w:space="0" w:color="auto"/>
        <w:bottom w:val="none" w:sz="0" w:space="0" w:color="auto"/>
        <w:right w:val="none" w:sz="0" w:space="0" w:color="auto"/>
      </w:divBdr>
    </w:div>
    <w:div w:id="1120807485">
      <w:bodyDiv w:val="1"/>
      <w:marLeft w:val="0"/>
      <w:marRight w:val="0"/>
      <w:marTop w:val="0"/>
      <w:marBottom w:val="0"/>
      <w:divBdr>
        <w:top w:val="none" w:sz="0" w:space="0" w:color="auto"/>
        <w:left w:val="none" w:sz="0" w:space="0" w:color="auto"/>
        <w:bottom w:val="none" w:sz="0" w:space="0" w:color="auto"/>
        <w:right w:val="none" w:sz="0" w:space="0" w:color="auto"/>
      </w:divBdr>
    </w:div>
    <w:div w:id="1130709319">
      <w:bodyDiv w:val="1"/>
      <w:marLeft w:val="0"/>
      <w:marRight w:val="0"/>
      <w:marTop w:val="0"/>
      <w:marBottom w:val="0"/>
      <w:divBdr>
        <w:top w:val="none" w:sz="0" w:space="0" w:color="auto"/>
        <w:left w:val="none" w:sz="0" w:space="0" w:color="auto"/>
        <w:bottom w:val="none" w:sz="0" w:space="0" w:color="auto"/>
        <w:right w:val="none" w:sz="0" w:space="0" w:color="auto"/>
      </w:divBdr>
    </w:div>
    <w:div w:id="1141774835">
      <w:bodyDiv w:val="1"/>
      <w:marLeft w:val="0"/>
      <w:marRight w:val="0"/>
      <w:marTop w:val="0"/>
      <w:marBottom w:val="0"/>
      <w:divBdr>
        <w:top w:val="none" w:sz="0" w:space="0" w:color="auto"/>
        <w:left w:val="none" w:sz="0" w:space="0" w:color="auto"/>
        <w:bottom w:val="none" w:sz="0" w:space="0" w:color="auto"/>
        <w:right w:val="none" w:sz="0" w:space="0" w:color="auto"/>
      </w:divBdr>
    </w:div>
    <w:div w:id="1149327009">
      <w:bodyDiv w:val="1"/>
      <w:marLeft w:val="0"/>
      <w:marRight w:val="0"/>
      <w:marTop w:val="0"/>
      <w:marBottom w:val="0"/>
      <w:divBdr>
        <w:top w:val="none" w:sz="0" w:space="0" w:color="auto"/>
        <w:left w:val="none" w:sz="0" w:space="0" w:color="auto"/>
        <w:bottom w:val="none" w:sz="0" w:space="0" w:color="auto"/>
        <w:right w:val="none" w:sz="0" w:space="0" w:color="auto"/>
      </w:divBdr>
    </w:div>
    <w:div w:id="1159611610">
      <w:bodyDiv w:val="1"/>
      <w:marLeft w:val="0"/>
      <w:marRight w:val="0"/>
      <w:marTop w:val="0"/>
      <w:marBottom w:val="0"/>
      <w:divBdr>
        <w:top w:val="none" w:sz="0" w:space="0" w:color="auto"/>
        <w:left w:val="none" w:sz="0" w:space="0" w:color="auto"/>
        <w:bottom w:val="none" w:sz="0" w:space="0" w:color="auto"/>
        <w:right w:val="none" w:sz="0" w:space="0" w:color="auto"/>
      </w:divBdr>
    </w:div>
    <w:div w:id="1197501014">
      <w:bodyDiv w:val="1"/>
      <w:marLeft w:val="0"/>
      <w:marRight w:val="0"/>
      <w:marTop w:val="0"/>
      <w:marBottom w:val="0"/>
      <w:divBdr>
        <w:top w:val="none" w:sz="0" w:space="0" w:color="auto"/>
        <w:left w:val="none" w:sz="0" w:space="0" w:color="auto"/>
        <w:bottom w:val="none" w:sz="0" w:space="0" w:color="auto"/>
        <w:right w:val="none" w:sz="0" w:space="0" w:color="auto"/>
      </w:divBdr>
    </w:div>
    <w:div w:id="1244222184">
      <w:bodyDiv w:val="1"/>
      <w:marLeft w:val="0"/>
      <w:marRight w:val="0"/>
      <w:marTop w:val="0"/>
      <w:marBottom w:val="0"/>
      <w:divBdr>
        <w:top w:val="none" w:sz="0" w:space="0" w:color="auto"/>
        <w:left w:val="none" w:sz="0" w:space="0" w:color="auto"/>
        <w:bottom w:val="none" w:sz="0" w:space="0" w:color="auto"/>
        <w:right w:val="none" w:sz="0" w:space="0" w:color="auto"/>
      </w:divBdr>
    </w:div>
    <w:div w:id="1248004198">
      <w:bodyDiv w:val="1"/>
      <w:marLeft w:val="0"/>
      <w:marRight w:val="0"/>
      <w:marTop w:val="0"/>
      <w:marBottom w:val="0"/>
      <w:divBdr>
        <w:top w:val="none" w:sz="0" w:space="0" w:color="auto"/>
        <w:left w:val="none" w:sz="0" w:space="0" w:color="auto"/>
        <w:bottom w:val="none" w:sz="0" w:space="0" w:color="auto"/>
        <w:right w:val="none" w:sz="0" w:space="0" w:color="auto"/>
      </w:divBdr>
    </w:div>
    <w:div w:id="1256790071">
      <w:bodyDiv w:val="1"/>
      <w:marLeft w:val="0"/>
      <w:marRight w:val="0"/>
      <w:marTop w:val="0"/>
      <w:marBottom w:val="0"/>
      <w:divBdr>
        <w:top w:val="none" w:sz="0" w:space="0" w:color="auto"/>
        <w:left w:val="none" w:sz="0" w:space="0" w:color="auto"/>
        <w:bottom w:val="none" w:sz="0" w:space="0" w:color="auto"/>
        <w:right w:val="none" w:sz="0" w:space="0" w:color="auto"/>
      </w:divBdr>
    </w:div>
    <w:div w:id="1258251597">
      <w:bodyDiv w:val="1"/>
      <w:marLeft w:val="0"/>
      <w:marRight w:val="0"/>
      <w:marTop w:val="0"/>
      <w:marBottom w:val="0"/>
      <w:divBdr>
        <w:top w:val="none" w:sz="0" w:space="0" w:color="auto"/>
        <w:left w:val="none" w:sz="0" w:space="0" w:color="auto"/>
        <w:bottom w:val="none" w:sz="0" w:space="0" w:color="auto"/>
        <w:right w:val="none" w:sz="0" w:space="0" w:color="auto"/>
      </w:divBdr>
    </w:div>
    <w:div w:id="1272398211">
      <w:bodyDiv w:val="1"/>
      <w:marLeft w:val="0"/>
      <w:marRight w:val="0"/>
      <w:marTop w:val="0"/>
      <w:marBottom w:val="0"/>
      <w:divBdr>
        <w:top w:val="none" w:sz="0" w:space="0" w:color="auto"/>
        <w:left w:val="none" w:sz="0" w:space="0" w:color="auto"/>
        <w:bottom w:val="none" w:sz="0" w:space="0" w:color="auto"/>
        <w:right w:val="none" w:sz="0" w:space="0" w:color="auto"/>
      </w:divBdr>
    </w:div>
    <w:div w:id="1330866923">
      <w:bodyDiv w:val="1"/>
      <w:marLeft w:val="0"/>
      <w:marRight w:val="0"/>
      <w:marTop w:val="0"/>
      <w:marBottom w:val="0"/>
      <w:divBdr>
        <w:top w:val="none" w:sz="0" w:space="0" w:color="auto"/>
        <w:left w:val="none" w:sz="0" w:space="0" w:color="auto"/>
        <w:bottom w:val="none" w:sz="0" w:space="0" w:color="auto"/>
        <w:right w:val="none" w:sz="0" w:space="0" w:color="auto"/>
      </w:divBdr>
    </w:div>
    <w:div w:id="1333948883">
      <w:bodyDiv w:val="1"/>
      <w:marLeft w:val="0"/>
      <w:marRight w:val="0"/>
      <w:marTop w:val="0"/>
      <w:marBottom w:val="0"/>
      <w:divBdr>
        <w:top w:val="none" w:sz="0" w:space="0" w:color="auto"/>
        <w:left w:val="none" w:sz="0" w:space="0" w:color="auto"/>
        <w:bottom w:val="none" w:sz="0" w:space="0" w:color="auto"/>
        <w:right w:val="none" w:sz="0" w:space="0" w:color="auto"/>
      </w:divBdr>
    </w:div>
    <w:div w:id="1343707991">
      <w:bodyDiv w:val="1"/>
      <w:marLeft w:val="0"/>
      <w:marRight w:val="0"/>
      <w:marTop w:val="0"/>
      <w:marBottom w:val="0"/>
      <w:divBdr>
        <w:top w:val="none" w:sz="0" w:space="0" w:color="auto"/>
        <w:left w:val="none" w:sz="0" w:space="0" w:color="auto"/>
        <w:bottom w:val="none" w:sz="0" w:space="0" w:color="auto"/>
        <w:right w:val="none" w:sz="0" w:space="0" w:color="auto"/>
      </w:divBdr>
    </w:div>
    <w:div w:id="1350637753">
      <w:bodyDiv w:val="1"/>
      <w:marLeft w:val="0"/>
      <w:marRight w:val="0"/>
      <w:marTop w:val="0"/>
      <w:marBottom w:val="0"/>
      <w:divBdr>
        <w:top w:val="none" w:sz="0" w:space="0" w:color="auto"/>
        <w:left w:val="none" w:sz="0" w:space="0" w:color="auto"/>
        <w:bottom w:val="none" w:sz="0" w:space="0" w:color="auto"/>
        <w:right w:val="none" w:sz="0" w:space="0" w:color="auto"/>
      </w:divBdr>
    </w:div>
    <w:div w:id="1363021799">
      <w:bodyDiv w:val="1"/>
      <w:marLeft w:val="0"/>
      <w:marRight w:val="0"/>
      <w:marTop w:val="0"/>
      <w:marBottom w:val="0"/>
      <w:divBdr>
        <w:top w:val="none" w:sz="0" w:space="0" w:color="auto"/>
        <w:left w:val="none" w:sz="0" w:space="0" w:color="auto"/>
        <w:bottom w:val="none" w:sz="0" w:space="0" w:color="auto"/>
        <w:right w:val="none" w:sz="0" w:space="0" w:color="auto"/>
      </w:divBdr>
    </w:div>
    <w:div w:id="1388261588">
      <w:bodyDiv w:val="1"/>
      <w:marLeft w:val="0"/>
      <w:marRight w:val="0"/>
      <w:marTop w:val="0"/>
      <w:marBottom w:val="0"/>
      <w:divBdr>
        <w:top w:val="none" w:sz="0" w:space="0" w:color="auto"/>
        <w:left w:val="none" w:sz="0" w:space="0" w:color="auto"/>
        <w:bottom w:val="none" w:sz="0" w:space="0" w:color="auto"/>
        <w:right w:val="none" w:sz="0" w:space="0" w:color="auto"/>
      </w:divBdr>
    </w:div>
    <w:div w:id="1397510578">
      <w:bodyDiv w:val="1"/>
      <w:marLeft w:val="0"/>
      <w:marRight w:val="0"/>
      <w:marTop w:val="0"/>
      <w:marBottom w:val="0"/>
      <w:divBdr>
        <w:top w:val="none" w:sz="0" w:space="0" w:color="auto"/>
        <w:left w:val="none" w:sz="0" w:space="0" w:color="auto"/>
        <w:bottom w:val="none" w:sz="0" w:space="0" w:color="auto"/>
        <w:right w:val="none" w:sz="0" w:space="0" w:color="auto"/>
      </w:divBdr>
    </w:div>
    <w:div w:id="1405566049">
      <w:bodyDiv w:val="1"/>
      <w:marLeft w:val="0"/>
      <w:marRight w:val="0"/>
      <w:marTop w:val="0"/>
      <w:marBottom w:val="0"/>
      <w:divBdr>
        <w:top w:val="none" w:sz="0" w:space="0" w:color="auto"/>
        <w:left w:val="none" w:sz="0" w:space="0" w:color="auto"/>
        <w:bottom w:val="none" w:sz="0" w:space="0" w:color="auto"/>
        <w:right w:val="none" w:sz="0" w:space="0" w:color="auto"/>
      </w:divBdr>
    </w:div>
    <w:div w:id="1415400645">
      <w:bodyDiv w:val="1"/>
      <w:marLeft w:val="0"/>
      <w:marRight w:val="0"/>
      <w:marTop w:val="0"/>
      <w:marBottom w:val="0"/>
      <w:divBdr>
        <w:top w:val="none" w:sz="0" w:space="0" w:color="auto"/>
        <w:left w:val="none" w:sz="0" w:space="0" w:color="auto"/>
        <w:bottom w:val="none" w:sz="0" w:space="0" w:color="auto"/>
        <w:right w:val="none" w:sz="0" w:space="0" w:color="auto"/>
      </w:divBdr>
    </w:div>
    <w:div w:id="1466779777">
      <w:bodyDiv w:val="1"/>
      <w:marLeft w:val="0"/>
      <w:marRight w:val="0"/>
      <w:marTop w:val="0"/>
      <w:marBottom w:val="0"/>
      <w:divBdr>
        <w:top w:val="none" w:sz="0" w:space="0" w:color="auto"/>
        <w:left w:val="none" w:sz="0" w:space="0" w:color="auto"/>
        <w:bottom w:val="none" w:sz="0" w:space="0" w:color="auto"/>
        <w:right w:val="none" w:sz="0" w:space="0" w:color="auto"/>
      </w:divBdr>
    </w:div>
    <w:div w:id="1495686057">
      <w:bodyDiv w:val="1"/>
      <w:marLeft w:val="0"/>
      <w:marRight w:val="0"/>
      <w:marTop w:val="0"/>
      <w:marBottom w:val="0"/>
      <w:divBdr>
        <w:top w:val="none" w:sz="0" w:space="0" w:color="auto"/>
        <w:left w:val="none" w:sz="0" w:space="0" w:color="auto"/>
        <w:bottom w:val="none" w:sz="0" w:space="0" w:color="auto"/>
        <w:right w:val="none" w:sz="0" w:space="0" w:color="auto"/>
      </w:divBdr>
    </w:div>
    <w:div w:id="1512060111">
      <w:bodyDiv w:val="1"/>
      <w:marLeft w:val="0"/>
      <w:marRight w:val="0"/>
      <w:marTop w:val="0"/>
      <w:marBottom w:val="0"/>
      <w:divBdr>
        <w:top w:val="none" w:sz="0" w:space="0" w:color="auto"/>
        <w:left w:val="none" w:sz="0" w:space="0" w:color="auto"/>
        <w:bottom w:val="none" w:sz="0" w:space="0" w:color="auto"/>
        <w:right w:val="none" w:sz="0" w:space="0" w:color="auto"/>
      </w:divBdr>
    </w:div>
    <w:div w:id="1537935681">
      <w:bodyDiv w:val="1"/>
      <w:marLeft w:val="0"/>
      <w:marRight w:val="0"/>
      <w:marTop w:val="0"/>
      <w:marBottom w:val="0"/>
      <w:divBdr>
        <w:top w:val="none" w:sz="0" w:space="0" w:color="auto"/>
        <w:left w:val="none" w:sz="0" w:space="0" w:color="auto"/>
        <w:bottom w:val="none" w:sz="0" w:space="0" w:color="auto"/>
        <w:right w:val="none" w:sz="0" w:space="0" w:color="auto"/>
      </w:divBdr>
    </w:div>
    <w:div w:id="1554541487">
      <w:bodyDiv w:val="1"/>
      <w:marLeft w:val="0"/>
      <w:marRight w:val="0"/>
      <w:marTop w:val="0"/>
      <w:marBottom w:val="0"/>
      <w:divBdr>
        <w:top w:val="none" w:sz="0" w:space="0" w:color="auto"/>
        <w:left w:val="none" w:sz="0" w:space="0" w:color="auto"/>
        <w:bottom w:val="none" w:sz="0" w:space="0" w:color="auto"/>
        <w:right w:val="none" w:sz="0" w:space="0" w:color="auto"/>
      </w:divBdr>
      <w:divsChild>
        <w:div w:id="852765768">
          <w:marLeft w:val="0"/>
          <w:marRight w:val="0"/>
          <w:marTop w:val="0"/>
          <w:marBottom w:val="0"/>
          <w:divBdr>
            <w:top w:val="none" w:sz="0" w:space="0" w:color="auto"/>
            <w:left w:val="none" w:sz="0" w:space="0" w:color="auto"/>
            <w:bottom w:val="none" w:sz="0" w:space="0" w:color="auto"/>
            <w:right w:val="none" w:sz="0" w:space="0" w:color="auto"/>
          </w:divBdr>
          <w:divsChild>
            <w:div w:id="531580020">
              <w:marLeft w:val="0"/>
              <w:marRight w:val="0"/>
              <w:marTop w:val="0"/>
              <w:marBottom w:val="0"/>
              <w:divBdr>
                <w:top w:val="none" w:sz="0" w:space="0" w:color="auto"/>
                <w:left w:val="none" w:sz="0" w:space="0" w:color="auto"/>
                <w:bottom w:val="none" w:sz="0" w:space="0" w:color="auto"/>
                <w:right w:val="none" w:sz="0" w:space="0" w:color="auto"/>
              </w:divBdr>
              <w:divsChild>
                <w:div w:id="1402560379">
                  <w:marLeft w:val="0"/>
                  <w:marRight w:val="0"/>
                  <w:marTop w:val="0"/>
                  <w:marBottom w:val="0"/>
                  <w:divBdr>
                    <w:top w:val="none" w:sz="0" w:space="0" w:color="auto"/>
                    <w:left w:val="none" w:sz="0" w:space="0" w:color="auto"/>
                    <w:bottom w:val="none" w:sz="0" w:space="0" w:color="auto"/>
                    <w:right w:val="none" w:sz="0" w:space="0" w:color="auto"/>
                  </w:divBdr>
                  <w:divsChild>
                    <w:div w:id="439690805">
                      <w:marLeft w:val="0"/>
                      <w:marRight w:val="0"/>
                      <w:marTop w:val="0"/>
                      <w:marBottom w:val="0"/>
                      <w:divBdr>
                        <w:top w:val="none" w:sz="0" w:space="0" w:color="auto"/>
                        <w:left w:val="none" w:sz="0" w:space="0" w:color="auto"/>
                        <w:bottom w:val="none" w:sz="0" w:space="0" w:color="auto"/>
                        <w:right w:val="none" w:sz="0" w:space="0" w:color="auto"/>
                      </w:divBdr>
                      <w:divsChild>
                        <w:div w:id="791094422">
                          <w:marLeft w:val="0"/>
                          <w:marRight w:val="0"/>
                          <w:marTop w:val="0"/>
                          <w:marBottom w:val="0"/>
                          <w:divBdr>
                            <w:top w:val="none" w:sz="0" w:space="0" w:color="auto"/>
                            <w:left w:val="none" w:sz="0" w:space="0" w:color="auto"/>
                            <w:bottom w:val="none" w:sz="0" w:space="0" w:color="auto"/>
                            <w:right w:val="none" w:sz="0" w:space="0" w:color="auto"/>
                          </w:divBdr>
                          <w:divsChild>
                            <w:div w:id="212080443">
                              <w:marLeft w:val="0"/>
                              <w:marRight w:val="0"/>
                              <w:marTop w:val="0"/>
                              <w:marBottom w:val="0"/>
                              <w:divBdr>
                                <w:top w:val="none" w:sz="0" w:space="0" w:color="auto"/>
                                <w:left w:val="none" w:sz="0" w:space="0" w:color="auto"/>
                                <w:bottom w:val="none" w:sz="0" w:space="0" w:color="auto"/>
                                <w:right w:val="none" w:sz="0" w:space="0" w:color="auto"/>
                              </w:divBdr>
                              <w:divsChild>
                                <w:div w:id="712459936">
                                  <w:marLeft w:val="0"/>
                                  <w:marRight w:val="0"/>
                                  <w:marTop w:val="0"/>
                                  <w:marBottom w:val="0"/>
                                  <w:divBdr>
                                    <w:top w:val="none" w:sz="0" w:space="0" w:color="auto"/>
                                    <w:left w:val="none" w:sz="0" w:space="0" w:color="auto"/>
                                    <w:bottom w:val="none" w:sz="0" w:space="0" w:color="auto"/>
                                    <w:right w:val="none" w:sz="0" w:space="0" w:color="auto"/>
                                  </w:divBdr>
                                  <w:divsChild>
                                    <w:div w:id="1757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911090">
      <w:bodyDiv w:val="1"/>
      <w:marLeft w:val="0"/>
      <w:marRight w:val="0"/>
      <w:marTop w:val="0"/>
      <w:marBottom w:val="0"/>
      <w:divBdr>
        <w:top w:val="none" w:sz="0" w:space="0" w:color="auto"/>
        <w:left w:val="none" w:sz="0" w:space="0" w:color="auto"/>
        <w:bottom w:val="none" w:sz="0" w:space="0" w:color="auto"/>
        <w:right w:val="none" w:sz="0" w:space="0" w:color="auto"/>
      </w:divBdr>
    </w:div>
    <w:div w:id="1647127424">
      <w:bodyDiv w:val="1"/>
      <w:marLeft w:val="0"/>
      <w:marRight w:val="0"/>
      <w:marTop w:val="0"/>
      <w:marBottom w:val="0"/>
      <w:divBdr>
        <w:top w:val="none" w:sz="0" w:space="0" w:color="auto"/>
        <w:left w:val="none" w:sz="0" w:space="0" w:color="auto"/>
        <w:bottom w:val="none" w:sz="0" w:space="0" w:color="auto"/>
        <w:right w:val="none" w:sz="0" w:space="0" w:color="auto"/>
      </w:divBdr>
      <w:divsChild>
        <w:div w:id="1678726935">
          <w:marLeft w:val="0"/>
          <w:marRight w:val="0"/>
          <w:marTop w:val="0"/>
          <w:marBottom w:val="0"/>
          <w:divBdr>
            <w:top w:val="none" w:sz="0" w:space="0" w:color="auto"/>
            <w:left w:val="none" w:sz="0" w:space="0" w:color="auto"/>
            <w:bottom w:val="none" w:sz="0" w:space="0" w:color="auto"/>
            <w:right w:val="none" w:sz="0" w:space="0" w:color="auto"/>
          </w:divBdr>
          <w:divsChild>
            <w:div w:id="1076167584">
              <w:marLeft w:val="0"/>
              <w:marRight w:val="0"/>
              <w:marTop w:val="0"/>
              <w:marBottom w:val="0"/>
              <w:divBdr>
                <w:top w:val="none" w:sz="0" w:space="0" w:color="auto"/>
                <w:left w:val="none" w:sz="0" w:space="0" w:color="auto"/>
                <w:bottom w:val="none" w:sz="0" w:space="0" w:color="auto"/>
                <w:right w:val="none" w:sz="0" w:space="0" w:color="auto"/>
              </w:divBdr>
              <w:divsChild>
                <w:div w:id="67071869">
                  <w:marLeft w:val="0"/>
                  <w:marRight w:val="0"/>
                  <w:marTop w:val="0"/>
                  <w:marBottom w:val="0"/>
                  <w:divBdr>
                    <w:top w:val="none" w:sz="0" w:space="0" w:color="auto"/>
                    <w:left w:val="none" w:sz="0" w:space="0" w:color="auto"/>
                    <w:bottom w:val="none" w:sz="0" w:space="0" w:color="auto"/>
                    <w:right w:val="none" w:sz="0" w:space="0" w:color="auto"/>
                  </w:divBdr>
                  <w:divsChild>
                    <w:div w:id="1354453431">
                      <w:marLeft w:val="0"/>
                      <w:marRight w:val="0"/>
                      <w:marTop w:val="0"/>
                      <w:marBottom w:val="0"/>
                      <w:divBdr>
                        <w:top w:val="none" w:sz="0" w:space="0" w:color="auto"/>
                        <w:left w:val="none" w:sz="0" w:space="0" w:color="auto"/>
                        <w:bottom w:val="none" w:sz="0" w:space="0" w:color="auto"/>
                        <w:right w:val="none" w:sz="0" w:space="0" w:color="auto"/>
                      </w:divBdr>
                      <w:divsChild>
                        <w:div w:id="1750804044">
                          <w:marLeft w:val="0"/>
                          <w:marRight w:val="0"/>
                          <w:marTop w:val="0"/>
                          <w:marBottom w:val="0"/>
                          <w:divBdr>
                            <w:top w:val="none" w:sz="0" w:space="0" w:color="auto"/>
                            <w:left w:val="none" w:sz="0" w:space="0" w:color="auto"/>
                            <w:bottom w:val="none" w:sz="0" w:space="0" w:color="auto"/>
                            <w:right w:val="none" w:sz="0" w:space="0" w:color="auto"/>
                          </w:divBdr>
                          <w:divsChild>
                            <w:div w:id="18744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8809">
      <w:bodyDiv w:val="1"/>
      <w:marLeft w:val="0"/>
      <w:marRight w:val="0"/>
      <w:marTop w:val="0"/>
      <w:marBottom w:val="0"/>
      <w:divBdr>
        <w:top w:val="none" w:sz="0" w:space="0" w:color="auto"/>
        <w:left w:val="none" w:sz="0" w:space="0" w:color="auto"/>
        <w:bottom w:val="none" w:sz="0" w:space="0" w:color="auto"/>
        <w:right w:val="none" w:sz="0" w:space="0" w:color="auto"/>
      </w:divBdr>
    </w:div>
    <w:div w:id="1672757155">
      <w:bodyDiv w:val="1"/>
      <w:marLeft w:val="0"/>
      <w:marRight w:val="0"/>
      <w:marTop w:val="0"/>
      <w:marBottom w:val="0"/>
      <w:divBdr>
        <w:top w:val="none" w:sz="0" w:space="0" w:color="auto"/>
        <w:left w:val="none" w:sz="0" w:space="0" w:color="auto"/>
        <w:bottom w:val="none" w:sz="0" w:space="0" w:color="auto"/>
        <w:right w:val="none" w:sz="0" w:space="0" w:color="auto"/>
      </w:divBdr>
    </w:div>
    <w:div w:id="1717701121">
      <w:bodyDiv w:val="1"/>
      <w:marLeft w:val="0"/>
      <w:marRight w:val="0"/>
      <w:marTop w:val="0"/>
      <w:marBottom w:val="0"/>
      <w:divBdr>
        <w:top w:val="none" w:sz="0" w:space="0" w:color="auto"/>
        <w:left w:val="none" w:sz="0" w:space="0" w:color="auto"/>
        <w:bottom w:val="none" w:sz="0" w:space="0" w:color="auto"/>
        <w:right w:val="none" w:sz="0" w:space="0" w:color="auto"/>
      </w:divBdr>
    </w:div>
    <w:div w:id="1725372082">
      <w:bodyDiv w:val="1"/>
      <w:marLeft w:val="0"/>
      <w:marRight w:val="0"/>
      <w:marTop w:val="0"/>
      <w:marBottom w:val="0"/>
      <w:divBdr>
        <w:top w:val="none" w:sz="0" w:space="0" w:color="auto"/>
        <w:left w:val="none" w:sz="0" w:space="0" w:color="auto"/>
        <w:bottom w:val="none" w:sz="0" w:space="0" w:color="auto"/>
        <w:right w:val="none" w:sz="0" w:space="0" w:color="auto"/>
      </w:divBdr>
    </w:div>
    <w:div w:id="1730379144">
      <w:bodyDiv w:val="1"/>
      <w:marLeft w:val="0"/>
      <w:marRight w:val="0"/>
      <w:marTop w:val="0"/>
      <w:marBottom w:val="0"/>
      <w:divBdr>
        <w:top w:val="none" w:sz="0" w:space="0" w:color="auto"/>
        <w:left w:val="none" w:sz="0" w:space="0" w:color="auto"/>
        <w:bottom w:val="none" w:sz="0" w:space="0" w:color="auto"/>
        <w:right w:val="none" w:sz="0" w:space="0" w:color="auto"/>
      </w:divBdr>
    </w:div>
    <w:div w:id="1739784602">
      <w:bodyDiv w:val="1"/>
      <w:marLeft w:val="0"/>
      <w:marRight w:val="0"/>
      <w:marTop w:val="0"/>
      <w:marBottom w:val="0"/>
      <w:divBdr>
        <w:top w:val="none" w:sz="0" w:space="0" w:color="auto"/>
        <w:left w:val="none" w:sz="0" w:space="0" w:color="auto"/>
        <w:bottom w:val="none" w:sz="0" w:space="0" w:color="auto"/>
        <w:right w:val="none" w:sz="0" w:space="0" w:color="auto"/>
      </w:divBdr>
    </w:div>
    <w:div w:id="1772815055">
      <w:bodyDiv w:val="1"/>
      <w:marLeft w:val="0"/>
      <w:marRight w:val="0"/>
      <w:marTop w:val="0"/>
      <w:marBottom w:val="0"/>
      <w:divBdr>
        <w:top w:val="none" w:sz="0" w:space="0" w:color="auto"/>
        <w:left w:val="none" w:sz="0" w:space="0" w:color="auto"/>
        <w:bottom w:val="none" w:sz="0" w:space="0" w:color="auto"/>
        <w:right w:val="none" w:sz="0" w:space="0" w:color="auto"/>
      </w:divBdr>
    </w:div>
    <w:div w:id="1775319819">
      <w:bodyDiv w:val="1"/>
      <w:marLeft w:val="0"/>
      <w:marRight w:val="0"/>
      <w:marTop w:val="0"/>
      <w:marBottom w:val="0"/>
      <w:divBdr>
        <w:top w:val="none" w:sz="0" w:space="0" w:color="auto"/>
        <w:left w:val="none" w:sz="0" w:space="0" w:color="auto"/>
        <w:bottom w:val="none" w:sz="0" w:space="0" w:color="auto"/>
        <w:right w:val="none" w:sz="0" w:space="0" w:color="auto"/>
      </w:divBdr>
    </w:div>
    <w:div w:id="1790974248">
      <w:bodyDiv w:val="1"/>
      <w:marLeft w:val="0"/>
      <w:marRight w:val="0"/>
      <w:marTop w:val="0"/>
      <w:marBottom w:val="0"/>
      <w:divBdr>
        <w:top w:val="none" w:sz="0" w:space="0" w:color="auto"/>
        <w:left w:val="none" w:sz="0" w:space="0" w:color="auto"/>
        <w:bottom w:val="none" w:sz="0" w:space="0" w:color="auto"/>
        <w:right w:val="none" w:sz="0" w:space="0" w:color="auto"/>
      </w:divBdr>
    </w:div>
    <w:div w:id="1802965653">
      <w:bodyDiv w:val="1"/>
      <w:marLeft w:val="0"/>
      <w:marRight w:val="0"/>
      <w:marTop w:val="0"/>
      <w:marBottom w:val="0"/>
      <w:divBdr>
        <w:top w:val="none" w:sz="0" w:space="0" w:color="auto"/>
        <w:left w:val="none" w:sz="0" w:space="0" w:color="auto"/>
        <w:bottom w:val="none" w:sz="0" w:space="0" w:color="auto"/>
        <w:right w:val="none" w:sz="0" w:space="0" w:color="auto"/>
      </w:divBdr>
    </w:div>
    <w:div w:id="1874927007">
      <w:bodyDiv w:val="1"/>
      <w:marLeft w:val="0"/>
      <w:marRight w:val="0"/>
      <w:marTop w:val="0"/>
      <w:marBottom w:val="0"/>
      <w:divBdr>
        <w:top w:val="none" w:sz="0" w:space="0" w:color="auto"/>
        <w:left w:val="none" w:sz="0" w:space="0" w:color="auto"/>
        <w:bottom w:val="none" w:sz="0" w:space="0" w:color="auto"/>
        <w:right w:val="none" w:sz="0" w:space="0" w:color="auto"/>
      </w:divBdr>
    </w:div>
    <w:div w:id="1963143760">
      <w:bodyDiv w:val="1"/>
      <w:marLeft w:val="0"/>
      <w:marRight w:val="0"/>
      <w:marTop w:val="0"/>
      <w:marBottom w:val="0"/>
      <w:divBdr>
        <w:top w:val="none" w:sz="0" w:space="0" w:color="auto"/>
        <w:left w:val="none" w:sz="0" w:space="0" w:color="auto"/>
        <w:bottom w:val="none" w:sz="0" w:space="0" w:color="auto"/>
        <w:right w:val="none" w:sz="0" w:space="0" w:color="auto"/>
      </w:divBdr>
    </w:div>
    <w:div w:id="1989509038">
      <w:bodyDiv w:val="1"/>
      <w:marLeft w:val="0"/>
      <w:marRight w:val="0"/>
      <w:marTop w:val="0"/>
      <w:marBottom w:val="0"/>
      <w:divBdr>
        <w:top w:val="none" w:sz="0" w:space="0" w:color="auto"/>
        <w:left w:val="none" w:sz="0" w:space="0" w:color="auto"/>
        <w:bottom w:val="none" w:sz="0" w:space="0" w:color="auto"/>
        <w:right w:val="none" w:sz="0" w:space="0" w:color="auto"/>
      </w:divBdr>
    </w:div>
    <w:div w:id="2092969146">
      <w:bodyDiv w:val="1"/>
      <w:marLeft w:val="0"/>
      <w:marRight w:val="0"/>
      <w:marTop w:val="0"/>
      <w:marBottom w:val="0"/>
      <w:divBdr>
        <w:top w:val="none" w:sz="0" w:space="0" w:color="auto"/>
        <w:left w:val="none" w:sz="0" w:space="0" w:color="auto"/>
        <w:bottom w:val="none" w:sz="0" w:space="0" w:color="auto"/>
        <w:right w:val="none" w:sz="0" w:space="0" w:color="auto"/>
      </w:divBdr>
    </w:div>
    <w:div w:id="2120103647">
      <w:bodyDiv w:val="1"/>
      <w:marLeft w:val="0"/>
      <w:marRight w:val="0"/>
      <w:marTop w:val="0"/>
      <w:marBottom w:val="0"/>
      <w:divBdr>
        <w:top w:val="none" w:sz="0" w:space="0" w:color="auto"/>
        <w:left w:val="none" w:sz="0" w:space="0" w:color="auto"/>
        <w:bottom w:val="none" w:sz="0" w:space="0" w:color="auto"/>
        <w:right w:val="none" w:sz="0" w:space="0" w:color="auto"/>
      </w:divBdr>
    </w:div>
    <w:div w:id="2125270370">
      <w:bodyDiv w:val="1"/>
      <w:marLeft w:val="0"/>
      <w:marRight w:val="0"/>
      <w:marTop w:val="0"/>
      <w:marBottom w:val="0"/>
      <w:divBdr>
        <w:top w:val="none" w:sz="0" w:space="0" w:color="auto"/>
        <w:left w:val="none" w:sz="0" w:space="0" w:color="auto"/>
        <w:bottom w:val="none" w:sz="0" w:space="0" w:color="auto"/>
        <w:right w:val="none" w:sz="0" w:space="0" w:color="auto"/>
      </w:divBdr>
    </w:div>
    <w:div w:id="2132360456">
      <w:bodyDiv w:val="1"/>
      <w:marLeft w:val="0"/>
      <w:marRight w:val="0"/>
      <w:marTop w:val="0"/>
      <w:marBottom w:val="0"/>
      <w:divBdr>
        <w:top w:val="none" w:sz="0" w:space="0" w:color="auto"/>
        <w:left w:val="none" w:sz="0" w:space="0" w:color="auto"/>
        <w:bottom w:val="none" w:sz="0" w:space="0" w:color="auto"/>
        <w:right w:val="none" w:sz="0" w:space="0" w:color="auto"/>
      </w:divBdr>
    </w:div>
    <w:div w:id="2143189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BF4CF-5F84-49B6-9425-D236A377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7433</TotalTime>
  <Pages>22</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Subhadeep</cp:lastModifiedBy>
  <cp:revision>7</cp:revision>
  <dcterms:created xsi:type="dcterms:W3CDTF">2025-06-09T08:18:00Z</dcterms:created>
  <dcterms:modified xsi:type="dcterms:W3CDTF">2025-06-27T13:20:00Z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2025-06-07T00:00:00Z</vt:filetime>
  </property>
  <property fmtid="{D5CDD505-2E9C-101B-9397-08002B2CF9AE}" pid="3" name="Producer">
    <vt:lpwstr>PyFPDF 1.7.2 http://pyfpdf.googlecode.com/</vt:lpwstr>
  </property>
  <property fmtid="{D5CDD505-2E9C-101B-9397-08002B2CF9AE}" pid="4" name="LastSaved">
    <vt:filetime>2025-06-07T00:00:00Z</vt:filetime>
  </property>
</Properties>
</file>