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CD" w:rsidRDefault="0005404D">
      <w:pPr>
        <w:tabs>
          <w:tab w:val="right" w:pos="8753"/>
        </w:tabs>
        <w:spacing w:after="0"/>
        <w:ind w:right="-98"/>
      </w:pPr>
      <w:r>
        <w:rPr>
          <w:rFonts w:ascii="Times New Roman" w:eastAsia="Times New Roman" w:hAnsi="Times New Roman" w:cs="Times New Roman"/>
          <w:b/>
          <w:sz w:val="40"/>
        </w:rPr>
        <w:t>D.Subha</w:t>
      </w:r>
      <w:r>
        <w:rPr>
          <w:rFonts w:ascii="Times New Roman" w:eastAsia="Times New Roman" w:hAnsi="Times New Roman" w:cs="Times New Roman"/>
          <w:b/>
          <w:sz w:val="40"/>
        </w:rPr>
        <w:tab/>
      </w:r>
      <w:r>
        <w:rPr>
          <w:noProof/>
        </w:rPr>
        <w:drawing>
          <wp:inline distT="0" distB="0" distL="0" distR="0">
            <wp:extent cx="1188720" cy="1581912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CD" w:rsidRDefault="0005404D">
      <w:pPr>
        <w:spacing w:after="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subhatvl95@gmail.com</w:t>
      </w:r>
    </w:p>
    <w:p w:rsidR="00221ACD" w:rsidRDefault="0005404D">
      <w:pPr>
        <w:spacing w:after="105"/>
        <w:ind w:right="-580"/>
      </w:pPr>
      <w:r>
        <w:rPr>
          <w:noProof/>
        </w:rPr>
        <w:drawing>
          <wp:inline distT="0" distB="0" distL="0" distR="0">
            <wp:extent cx="5926836" cy="25755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CD" w:rsidRDefault="0005404D">
      <w:pPr>
        <w:spacing w:after="35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CAREER OBJECTIVE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:rsidR="00221ACD" w:rsidRDefault="0005404D">
      <w:pPr>
        <w:spacing w:after="436"/>
        <w:ind w:left="221" w:firstLine="578"/>
      </w:pPr>
      <w:r>
        <w:rPr>
          <w:rFonts w:ascii="Times New Roman" w:eastAsia="Times New Roman" w:hAnsi="Times New Roman" w:cs="Times New Roman"/>
          <w:sz w:val="24"/>
        </w:rPr>
        <w:t>To be an astute learner,to enhance my professional knowledge and to contribute the best of my ability as well as render my service to promote the quality.</w:t>
      </w:r>
    </w:p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ACADEMIC QUALIFICATION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tbl>
      <w:tblPr>
        <w:tblStyle w:val="TableGrid"/>
        <w:tblW w:w="9464" w:type="dxa"/>
        <w:tblInd w:w="-107" w:type="dxa"/>
        <w:tblCellMar>
          <w:top w:w="9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8"/>
        <w:gridCol w:w="3715"/>
        <w:gridCol w:w="1945"/>
        <w:gridCol w:w="1756"/>
      </w:tblGrid>
      <w:tr w:rsidR="00221ACD">
        <w:trPr>
          <w:trHeight w:val="850"/>
        </w:trPr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221ACD" w:rsidRDefault="0005404D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221ACD" w:rsidRDefault="0005404D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221ACD" w:rsidRDefault="0005404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  / University</w:t>
            </w:r>
          </w:p>
        </w:tc>
        <w:tc>
          <w:tcPr>
            <w:tcW w:w="1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</w:tcPr>
          <w:p w:rsidR="00221ACD" w:rsidRDefault="0005404D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Marks (%)</w:t>
            </w:r>
          </w:p>
        </w:tc>
      </w:tr>
      <w:tr w:rsidR="00221ACD">
        <w:trPr>
          <w:trHeight w:val="761"/>
        </w:trPr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221ACD" w:rsidRDefault="0005404D">
            <w:pPr>
              <w:spacing w:after="0"/>
              <w:ind w:left="663"/>
            </w:pPr>
            <w:r>
              <w:rPr>
                <w:rFonts w:ascii="Times New Roman" w:eastAsia="Times New Roman" w:hAnsi="Times New Roman" w:cs="Times New Roman"/>
                <w:b/>
              </w:rPr>
              <w:t>B.Tech-IT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Mepco Schlenk Engineering College, Sivakasi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  <w:ind w:left="387" w:hanging="221"/>
            </w:pPr>
            <w:r>
              <w:rPr>
                <w:rFonts w:ascii="Arial" w:eastAsia="Arial" w:hAnsi="Arial" w:cs="Arial"/>
                <w:sz w:val="20"/>
              </w:rPr>
              <w:t>Anna University, Chennai</w:t>
            </w:r>
          </w:p>
        </w:tc>
        <w:tc>
          <w:tcPr>
            <w:tcW w:w="1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1ACD" w:rsidRDefault="00AF02CC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8.24</w:t>
            </w:r>
            <w:r w:rsidR="0005404D">
              <w:rPr>
                <w:rFonts w:ascii="Arial" w:eastAsia="Arial" w:hAnsi="Arial" w:cs="Arial"/>
                <w:b/>
                <w:sz w:val="20"/>
              </w:rPr>
              <w:t>*</w:t>
            </w:r>
          </w:p>
        </w:tc>
      </w:tr>
      <w:tr w:rsidR="00221ACD">
        <w:trPr>
          <w:trHeight w:val="698"/>
        </w:trPr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221ACD" w:rsidRDefault="0005404D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HSC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St.Ignatius’ Convent Higher Secondary School, Palayamkottai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21ACD" w:rsidRDefault="0005404D">
            <w:pPr>
              <w:spacing w:after="0"/>
              <w:ind w:left="276"/>
            </w:pPr>
            <w:r>
              <w:rPr>
                <w:rFonts w:ascii="Arial" w:eastAsia="Arial" w:hAnsi="Arial" w:cs="Arial"/>
                <w:sz w:val="20"/>
              </w:rPr>
              <w:t>State Board, TamilNadu</w:t>
            </w:r>
          </w:p>
        </w:tc>
        <w:tc>
          <w:tcPr>
            <w:tcW w:w="1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1ACD" w:rsidRDefault="0005404D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95.83</w:t>
            </w:r>
          </w:p>
        </w:tc>
      </w:tr>
      <w:tr w:rsidR="00221ACD">
        <w:trPr>
          <w:trHeight w:val="699"/>
        </w:trPr>
        <w:tc>
          <w:tcPr>
            <w:tcW w:w="2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center"/>
          </w:tcPr>
          <w:p w:rsidR="00221ACD" w:rsidRDefault="0005404D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SSLC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St.Ignatius’ Convent Higher Secondary School,Palayamkottai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21ACD" w:rsidRDefault="0005404D">
            <w:pPr>
              <w:spacing w:after="0"/>
              <w:ind w:left="276"/>
            </w:pPr>
            <w:r>
              <w:rPr>
                <w:rFonts w:ascii="Arial" w:eastAsia="Arial" w:hAnsi="Arial" w:cs="Arial"/>
                <w:sz w:val="20"/>
              </w:rPr>
              <w:t>State Board, TamilNadu</w:t>
            </w:r>
          </w:p>
        </w:tc>
        <w:tc>
          <w:tcPr>
            <w:tcW w:w="1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1ACD" w:rsidRDefault="0005404D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97.8</w:t>
            </w:r>
          </w:p>
        </w:tc>
      </w:tr>
    </w:tbl>
    <w:p w:rsidR="00221ACD" w:rsidRDefault="00AF02CC">
      <w:pPr>
        <w:spacing w:after="37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(* Up to VIII</w:t>
      </w:r>
      <w:r w:rsidR="0005404D">
        <w:rPr>
          <w:rFonts w:ascii="Times New Roman" w:eastAsia="Times New Roman" w:hAnsi="Times New Roman" w:cs="Times New Roman"/>
          <w:b/>
          <w:sz w:val="24"/>
        </w:rPr>
        <w:t xml:space="preserve"> Semester)</w:t>
      </w:r>
    </w:p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FIELD OF INTEREST 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175"/>
      </w:tblGrid>
      <w:tr w:rsidR="00221ACD">
        <w:trPr>
          <w:trHeight w:val="5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>Computer Networks</w:t>
            </w:r>
          </w:p>
        </w:tc>
      </w:tr>
      <w:tr w:rsidR="00221ACD">
        <w:trPr>
          <w:trHeight w:val="51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>Database Management System</w:t>
            </w:r>
          </w:p>
        </w:tc>
      </w:tr>
      <w:tr w:rsidR="00221ACD">
        <w:trPr>
          <w:trHeight w:val="39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>System Software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SKILL SET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5"/>
        <w:gridCol w:w="2181"/>
        <w:gridCol w:w="4038"/>
      </w:tblGrid>
      <w:tr w:rsidR="00221ACD">
        <w:trPr>
          <w:trHeight w:val="5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>Languages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: </w:t>
            </w:r>
            <w:r w:rsidR="00AF02CC">
              <w:rPr>
                <w:rFonts w:ascii="Arial" w:eastAsia="Arial" w:hAnsi="Arial" w:cs="Arial"/>
              </w:rPr>
              <w:t>C</w:t>
            </w:r>
            <w:r>
              <w:rPr>
                <w:rFonts w:ascii="Verdana" w:eastAsia="Verdana" w:hAnsi="Verdana" w:cs="Verdana"/>
                <w:b/>
                <w:sz w:val="20"/>
              </w:rPr>
              <w:t>,</w:t>
            </w:r>
            <w:r>
              <w:rPr>
                <w:rFonts w:ascii="Verdana" w:eastAsia="Verdana" w:hAnsi="Verdana" w:cs="Verdana"/>
                <w:sz w:val="20"/>
              </w:rPr>
              <w:t>Java</w:t>
            </w:r>
          </w:p>
        </w:tc>
      </w:tr>
      <w:tr w:rsidR="00221ACD">
        <w:trPr>
          <w:trHeight w:val="50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Value Added Course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</w:rPr>
              <w:t>PHP</w:t>
            </w:r>
          </w:p>
        </w:tc>
      </w:tr>
      <w:tr w:rsidR="00221ACD">
        <w:trPr>
          <w:trHeight w:val="50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Web Designing Languages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AF02CC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 w:rsidR="0005404D">
              <w:rPr>
                <w:rFonts w:ascii="Verdana" w:eastAsia="Verdana" w:hAnsi="Verdana" w:cs="Verdana"/>
                <w:sz w:val="20"/>
              </w:rPr>
              <w:t>HTML,XHTML,Javascript</w:t>
            </w:r>
            <w:r>
              <w:rPr>
                <w:rFonts w:ascii="Verdana" w:eastAsia="Verdana" w:hAnsi="Verdana" w:cs="Verdana"/>
                <w:sz w:val="20"/>
              </w:rPr>
              <w:t>,Spring,Maven</w:t>
            </w:r>
          </w:p>
        </w:tc>
      </w:tr>
      <w:tr w:rsidR="00221ACD">
        <w:trPr>
          <w:trHeight w:val="50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Databases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</w:rPr>
              <w:t>MYSQL,Oracle</w:t>
            </w:r>
            <w:r w:rsidR="00AF02CC">
              <w:rPr>
                <w:rFonts w:ascii="Verdana" w:eastAsia="Verdana" w:hAnsi="Verdana" w:cs="Verdana"/>
                <w:sz w:val="20"/>
              </w:rPr>
              <w:t>,PL/SQL</w:t>
            </w:r>
          </w:p>
        </w:tc>
      </w:tr>
      <w:tr w:rsidR="00221ACD">
        <w:trPr>
          <w:trHeight w:val="38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>Operating Systems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</w:rPr>
              <w:t>Windows XP/8/8.1/10,Fedora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MINI PROJECTS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89"/>
        <w:gridCol w:w="6175"/>
      </w:tblGrid>
      <w:tr w:rsidR="00221ACD">
        <w:trPr>
          <w:trHeight w:val="5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Hospital Management System </w:t>
            </w:r>
            <w:r>
              <w:rPr>
                <w:rFonts w:ascii="Arial" w:eastAsia="Arial" w:hAnsi="Arial" w:cs="Arial"/>
              </w:rPr>
              <w:t>using Java and Database</w:t>
            </w:r>
          </w:p>
        </w:tc>
      </w:tr>
      <w:tr w:rsidR="00221ACD">
        <w:trPr>
          <w:trHeight w:val="49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221ACD"/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>Management System</w:t>
            </w:r>
          </w:p>
        </w:tc>
      </w:tr>
      <w:tr w:rsidR="00221ACD">
        <w:trPr>
          <w:trHeight w:val="51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</w:rPr>
              <w:t xml:space="preserve">Hanoi Tower </w:t>
            </w:r>
            <w:r>
              <w:rPr>
                <w:rFonts w:ascii="Arial" w:eastAsia="Arial" w:hAnsi="Arial" w:cs="Arial"/>
              </w:rPr>
              <w:t>using Data Structure</w:t>
            </w:r>
          </w:p>
        </w:tc>
      </w:tr>
      <w:tr w:rsidR="00221ACD">
        <w:trPr>
          <w:trHeight w:val="51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Picture Matching Game </w:t>
            </w:r>
            <w:r>
              <w:rPr>
                <w:rFonts w:ascii="Arial" w:eastAsia="Arial" w:hAnsi="Arial" w:cs="Arial"/>
              </w:rPr>
              <w:t>using Computer Networks</w:t>
            </w:r>
          </w:p>
        </w:tc>
      </w:tr>
      <w:tr w:rsidR="00221ACD">
        <w:trPr>
          <w:trHeight w:val="39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Utility Bill Payment System </w:t>
            </w:r>
            <w:r>
              <w:rPr>
                <w:rFonts w:ascii="Arial" w:eastAsia="Arial" w:hAnsi="Arial" w:cs="Arial"/>
              </w:rPr>
              <w:t>using HTML and Object Oriented</w:t>
            </w:r>
          </w:p>
        </w:tc>
      </w:tr>
      <w:tr w:rsidR="00221ACD">
        <w:trPr>
          <w:trHeight w:val="37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221ACD"/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>Analysis and Design</w:t>
            </w:r>
          </w:p>
        </w:tc>
      </w:tr>
    </w:tbl>
    <w:p w:rsidR="00221ACD" w:rsidRDefault="0005404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>INPLANT TRAINING:</w:t>
      </w:r>
    </w:p>
    <w:tbl>
      <w:tblPr>
        <w:tblStyle w:val="TableGrid"/>
        <w:tblW w:w="9245" w:type="dxa"/>
        <w:tblInd w:w="-109" w:type="dxa"/>
        <w:tblCellMar>
          <w:top w:w="73" w:type="dxa"/>
          <w:left w:w="109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079"/>
        <w:gridCol w:w="3082"/>
        <w:gridCol w:w="3084"/>
      </w:tblGrid>
      <w:tr w:rsidR="00221ACD">
        <w:trPr>
          <w:trHeight w:val="331"/>
        </w:trPr>
        <w:tc>
          <w:tcPr>
            <w:tcW w:w="3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 of Industry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Areas of Exposure</w:t>
            </w:r>
          </w:p>
        </w:tc>
      </w:tr>
      <w:tr w:rsidR="00221ACD">
        <w:trPr>
          <w:trHeight w:val="655"/>
        </w:trPr>
        <w:tc>
          <w:tcPr>
            <w:tcW w:w="3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Pantech Solutions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 days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21ACD" w:rsidRDefault="0005404D">
            <w:pPr>
              <w:spacing w:after="0"/>
              <w:ind w:left="418"/>
            </w:pPr>
            <w:r>
              <w:rPr>
                <w:rFonts w:ascii="Times New Roman" w:eastAsia="Times New Roman" w:hAnsi="Times New Roman" w:cs="Times New Roman"/>
                <w:sz w:val="28"/>
              </w:rPr>
              <w:t>.NET,Java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CO-CURRICULAR  ACTIVITIES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175"/>
      </w:tblGrid>
      <w:tr w:rsidR="00221ACD">
        <w:trPr>
          <w:trHeight w:val="39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Participated in </w:t>
            </w:r>
            <w:r>
              <w:rPr>
                <w:rFonts w:ascii="Arial" w:eastAsia="Arial" w:hAnsi="Arial" w:cs="Arial"/>
                <w:b/>
              </w:rPr>
              <w:t xml:space="preserve">CZENIA Paper Presentation </w:t>
            </w:r>
            <w:r>
              <w:rPr>
                <w:rFonts w:ascii="Arial" w:eastAsia="Arial" w:hAnsi="Arial" w:cs="Arial"/>
              </w:rPr>
              <w:t>on the topic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18123</wp:posOffset>
                </wp:positionV>
                <wp:extent cx="5768340" cy="239268"/>
                <wp:effectExtent l="0" t="0" r="0" b="0"/>
                <wp:wrapNone/>
                <wp:docPr id="5977" name="Group 5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39268"/>
                          <a:chOff x="0" y="0"/>
                          <a:chExt cx="5768340" cy="239268"/>
                        </a:xfrm>
                      </wpg:grpSpPr>
                      <wps:wsp>
                        <wps:cNvPr id="6739" name="Shape 6739"/>
                        <wps:cNvSpPr/>
                        <wps:spPr>
                          <a:xfrm>
                            <a:off x="0" y="0"/>
                            <a:ext cx="5768340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39268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77" style="width:454.2pt;height:18.84pt;position:absolute;z-index:-2147483570;mso-position-horizontal-relative:text;mso-position-horizontal:absolute;margin-left:-1.44pt;mso-position-vertical-relative:text;margin-top:1.42703pt;" coordsize="57683,2392">
                <v:shape id="Shape 6740" style="position:absolute;width:57683;height:2392;left:0;top:0;" coordsize="5768340,239268" path="m0,0l5768340,0l5768340,239268l0,239268l0,0">
                  <v:stroke weight="0pt" endcap="flat" joinstyle="miter" miterlimit="10" on="false" color="#000000" opacity="0"/>
                  <v:fill on="true" color="#e5e5e5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Honeypot </w:t>
      </w:r>
      <w:r>
        <w:rPr>
          <w:rFonts w:ascii="Arial" w:eastAsia="Arial" w:hAnsi="Arial" w:cs="Arial"/>
        </w:rPr>
        <w:t>at Velammal Engineering College, Madurai</w:t>
      </w:r>
      <w:r>
        <w:rPr>
          <w:rFonts w:ascii="Arial" w:eastAsia="Arial" w:hAnsi="Arial" w:cs="Arial"/>
          <w:b/>
        </w:rPr>
        <w:t>.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8"/>
        <w:gridCol w:w="352"/>
        <w:gridCol w:w="4604"/>
        <w:gridCol w:w="20"/>
      </w:tblGrid>
      <w:tr w:rsidR="00221ACD">
        <w:trPr>
          <w:gridBefore w:val="1"/>
          <w:gridAfter w:val="1"/>
          <w:wBefore w:w="2491" w:type="dxa"/>
          <w:wAfter w:w="29" w:type="dxa"/>
          <w:trHeight w:val="39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Participated in </w:t>
            </w:r>
            <w:r>
              <w:rPr>
                <w:rFonts w:ascii="Arial" w:eastAsia="Arial" w:hAnsi="Arial" w:cs="Arial"/>
                <w:b/>
              </w:rPr>
              <w:t xml:space="preserve">FESTREAM2K16 Paper Presentation </w:t>
            </w:r>
            <w:r>
              <w:rPr>
                <w:rFonts w:ascii="Arial" w:eastAsia="Arial" w:hAnsi="Arial" w:cs="Arial"/>
              </w:rPr>
              <w:t>on the</w:t>
            </w:r>
          </w:p>
        </w:tc>
      </w:tr>
      <w:tr w:rsidR="00221ACD">
        <w:tblPrEx>
          <w:tblCellMar>
            <w:left w:w="29" w:type="dxa"/>
          </w:tblCellMar>
        </w:tblPrEx>
        <w:trPr>
          <w:trHeight w:val="378"/>
        </w:trPr>
        <w:tc>
          <w:tcPr>
            <w:tcW w:w="90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topic </w:t>
            </w:r>
            <w:r>
              <w:rPr>
                <w:rFonts w:ascii="Arial" w:eastAsia="Arial" w:hAnsi="Arial" w:cs="Arial"/>
                <w:b/>
              </w:rPr>
              <w:t>Network Intrusion Detection and Countermeasure Selection in Virtual Networks</w:t>
            </w:r>
          </w:p>
        </w:tc>
      </w:tr>
      <w:tr w:rsidR="00221ACD">
        <w:tblPrEx>
          <w:tblCellMar>
            <w:left w:w="29" w:type="dxa"/>
          </w:tblCellMar>
        </w:tblPrEx>
        <w:trPr>
          <w:trHeight w:val="378"/>
        </w:trPr>
        <w:tc>
          <w:tcPr>
            <w:tcW w:w="90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( NICE ) </w:t>
            </w:r>
            <w:r>
              <w:rPr>
                <w:rFonts w:ascii="Arial" w:eastAsia="Arial" w:hAnsi="Arial" w:cs="Arial"/>
              </w:rPr>
              <w:t>at Sri Ramakrishna Engineering College, Coimbatore.</w:t>
            </w:r>
          </w:p>
        </w:tc>
      </w:tr>
      <w:tr w:rsidR="00221ACD">
        <w:trPr>
          <w:gridBefore w:val="1"/>
          <w:gridAfter w:val="1"/>
          <w:wBefore w:w="2491" w:type="dxa"/>
          <w:wAfter w:w="29" w:type="dxa"/>
          <w:trHeight w:val="39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Program coordinator of </w:t>
            </w:r>
            <w:r>
              <w:rPr>
                <w:rFonts w:ascii="Arial" w:eastAsia="Arial" w:hAnsi="Arial" w:cs="Arial"/>
                <w:b/>
              </w:rPr>
              <w:t>Computer Society Of India(CSI)</w:t>
            </w:r>
          </w:p>
        </w:tc>
      </w:tr>
    </w:tbl>
    <w:p w:rsidR="00221ACD" w:rsidRDefault="0005404D">
      <w:pPr>
        <w:spacing w:after="328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18242</wp:posOffset>
                </wp:positionV>
                <wp:extent cx="5768340" cy="239268"/>
                <wp:effectExtent l="0" t="0" r="0" b="0"/>
                <wp:wrapNone/>
                <wp:docPr id="5978" name="Group 5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39268"/>
                          <a:chOff x="0" y="0"/>
                          <a:chExt cx="5768340" cy="239268"/>
                        </a:xfrm>
                      </wpg:grpSpPr>
                      <wps:wsp>
                        <wps:cNvPr id="6741" name="Shape 6741"/>
                        <wps:cNvSpPr/>
                        <wps:spPr>
                          <a:xfrm>
                            <a:off x="0" y="0"/>
                            <a:ext cx="5768340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39268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78" style="width:454.2pt;height:18.84pt;position:absolute;z-index:-2147483548;mso-position-horizontal-relative:text;mso-position-horizontal:absolute;margin-left:-1.44pt;mso-position-vertical-relative:text;margin-top:1.4364pt;" coordsize="57683,2392">
                <v:shape id="Shape 6742" style="position:absolute;width:57683;height:2392;left:0;top:0;" coordsize="5768340,239268" path="m0,0l5768340,0l5768340,239268l0,239268l0,0">
                  <v:stroke weight="0pt" endcap="flat" joinstyle="miter" miterlimit="10" on="false" color="#000000" opacity="0"/>
                  <v:fill on="true" color="#e5e5e5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Student Branch </w:t>
      </w:r>
      <w:r>
        <w:rPr>
          <w:rFonts w:ascii="Arial" w:eastAsia="Arial" w:hAnsi="Arial" w:cs="Arial"/>
        </w:rPr>
        <w:t>in Mepco Schlenk Engineering College, Sivakasi.</w:t>
      </w:r>
    </w:p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EXTRA-CURRICULAR ACTIVITIES 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175"/>
      </w:tblGrid>
      <w:tr w:rsidR="00221ACD">
        <w:trPr>
          <w:trHeight w:val="39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Organiser of </w:t>
            </w:r>
            <w:r>
              <w:rPr>
                <w:rFonts w:ascii="Arial" w:eastAsia="Arial" w:hAnsi="Arial" w:cs="Arial"/>
                <w:b/>
              </w:rPr>
              <w:t xml:space="preserve">Technical Quiz </w:t>
            </w:r>
            <w:r>
              <w:rPr>
                <w:rFonts w:ascii="Arial" w:eastAsia="Arial" w:hAnsi="Arial" w:cs="Arial"/>
              </w:rPr>
              <w:t xml:space="preserve">in </w:t>
            </w:r>
            <w:r>
              <w:rPr>
                <w:rFonts w:ascii="Arial" w:eastAsia="Arial" w:hAnsi="Arial" w:cs="Arial"/>
                <w:b/>
              </w:rPr>
              <w:t>Gyan Mitra’16, National</w:t>
            </w:r>
          </w:p>
        </w:tc>
      </w:tr>
      <w:tr w:rsidR="00221ACD">
        <w:trPr>
          <w:trHeight w:val="499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221ACD"/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Level Technical Symposium.</w:t>
            </w:r>
          </w:p>
        </w:tc>
      </w:tr>
      <w:tr w:rsidR="00221ACD">
        <w:trPr>
          <w:trHeight w:val="39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Active Member in </w:t>
            </w:r>
            <w:r>
              <w:rPr>
                <w:rFonts w:ascii="Arial" w:eastAsia="Arial" w:hAnsi="Arial" w:cs="Arial"/>
                <w:b/>
              </w:rPr>
              <w:t xml:space="preserve">Consumer club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b/>
              </w:rPr>
              <w:t>Blue Sky.</w:t>
            </w:r>
          </w:p>
        </w:tc>
      </w:tr>
    </w:tbl>
    <w:p w:rsidR="00221ACD" w:rsidRDefault="0005404D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ACHIEVEMENTS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389"/>
        <w:gridCol w:w="5786"/>
        <w:gridCol w:w="389"/>
      </w:tblGrid>
      <w:tr w:rsidR="00081B92" w:rsidTr="004554E2">
        <w:trPr>
          <w:gridAfter w:val="1"/>
          <w:wAfter w:w="389" w:type="dxa"/>
          <w:trHeight w:val="512"/>
        </w:trPr>
        <w:tc>
          <w:tcPr>
            <w:tcW w:w="6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081B92" w:rsidRDefault="00081B92" w:rsidP="00081B92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</w:t>
            </w:r>
            <w:r>
              <w:rPr>
                <w:rFonts w:ascii="Segoe UI Symbol" w:eastAsia="Segoe UI Symbol" w:hAnsi="Segoe UI Symbol" w:cs="Segoe UI Symbo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Got </w:t>
            </w:r>
            <w:r>
              <w:rPr>
                <w:rFonts w:ascii="Arial" w:eastAsia="Arial" w:hAnsi="Arial" w:cs="Arial"/>
              </w:rPr>
              <w:t xml:space="preserve">Best Project Award in JAVA during </w:t>
            </w:r>
            <w:r w:rsidRPr="00081B92">
              <w:rPr>
                <w:rFonts w:ascii="Arial" w:eastAsia="Arial" w:hAnsi="Arial" w:cs="Arial"/>
                <w:b/>
              </w:rPr>
              <w:t>iNautix        Technologies Induction Program</w:t>
            </w:r>
            <w:r>
              <w:rPr>
                <w:rFonts w:ascii="Arial" w:eastAsia="Arial" w:hAnsi="Arial" w:cs="Arial"/>
              </w:rPr>
              <w:t xml:space="preserve"> 2017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221ACD">
        <w:trPr>
          <w:trHeight w:val="5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Got certificate in </w:t>
            </w:r>
            <w:r>
              <w:rPr>
                <w:rFonts w:ascii="Arial" w:eastAsia="Arial" w:hAnsi="Arial" w:cs="Arial"/>
                <w:b/>
              </w:rPr>
              <w:t xml:space="preserve">Infosys Foundation Program </w:t>
            </w:r>
            <w:r>
              <w:rPr>
                <w:rFonts w:ascii="Arial" w:eastAsia="Arial" w:hAnsi="Arial" w:cs="Arial"/>
              </w:rPr>
              <w:t>during 2016.</w:t>
            </w:r>
          </w:p>
        </w:tc>
      </w:tr>
      <w:tr w:rsidR="00221ACD">
        <w:trPr>
          <w:trHeight w:val="39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Secured </w:t>
            </w:r>
            <w:r>
              <w:rPr>
                <w:rFonts w:ascii="Arial" w:eastAsia="Arial" w:hAnsi="Arial" w:cs="Arial"/>
                <w:b/>
              </w:rPr>
              <w:t xml:space="preserve">Council of Europe Level(B1) </w:t>
            </w:r>
            <w:r>
              <w:rPr>
                <w:rFonts w:ascii="Arial" w:eastAsia="Arial" w:hAnsi="Arial" w:cs="Arial"/>
              </w:rPr>
              <w:t xml:space="preserve">in </w:t>
            </w:r>
            <w:r>
              <w:rPr>
                <w:rFonts w:ascii="Arial" w:eastAsia="Arial" w:hAnsi="Arial" w:cs="Arial"/>
                <w:b/>
              </w:rPr>
              <w:t>Cambridge English</w:t>
            </w:r>
          </w:p>
        </w:tc>
      </w:tr>
      <w:tr w:rsidR="00221ACD">
        <w:trPr>
          <w:trHeight w:val="50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221ACD"/>
        </w:tc>
        <w:tc>
          <w:tcPr>
            <w:tcW w:w="6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Entry Level </w:t>
            </w:r>
            <w:r>
              <w:rPr>
                <w:rFonts w:ascii="Arial" w:eastAsia="Arial" w:hAnsi="Arial" w:cs="Arial"/>
              </w:rPr>
              <w:t>during 2016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221ACD">
        <w:trPr>
          <w:trHeight w:val="39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Won </w:t>
            </w:r>
            <w:r>
              <w:rPr>
                <w:rFonts w:ascii="Arial" w:eastAsia="Arial" w:hAnsi="Arial" w:cs="Arial"/>
                <w:b/>
              </w:rPr>
              <w:t xml:space="preserve">Second </w:t>
            </w:r>
            <w:r>
              <w:rPr>
                <w:rFonts w:ascii="Arial" w:eastAsia="Arial" w:hAnsi="Arial" w:cs="Arial"/>
              </w:rPr>
              <w:t xml:space="preserve">prize in </w:t>
            </w:r>
            <w:r>
              <w:rPr>
                <w:rFonts w:ascii="Arial" w:eastAsia="Arial" w:hAnsi="Arial" w:cs="Arial"/>
                <w:b/>
              </w:rPr>
              <w:t>State Level Thulir Scientific</w:t>
            </w:r>
          </w:p>
        </w:tc>
      </w:tr>
      <w:tr w:rsidR="00221ACD">
        <w:trPr>
          <w:trHeight w:val="378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221ACD"/>
        </w:tc>
        <w:tc>
          <w:tcPr>
            <w:tcW w:w="6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081B92" w:rsidRPr="00081B92" w:rsidRDefault="0005404D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Awareness Talent Test </w:t>
            </w:r>
            <w:r>
              <w:rPr>
                <w:rFonts w:ascii="Arial" w:eastAsia="Arial" w:hAnsi="Arial" w:cs="Arial"/>
              </w:rPr>
              <w:t>during 2009.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INDUSTRIAL EXPOSURE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tbl>
      <w:tblPr>
        <w:tblStyle w:val="TableGrid"/>
        <w:tblW w:w="6564" w:type="dxa"/>
        <w:tblInd w:w="249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6175"/>
      </w:tblGrid>
      <w:tr w:rsidR="00221ACD">
        <w:trPr>
          <w:trHeight w:val="51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One day visit in </w:t>
            </w:r>
            <w:r>
              <w:rPr>
                <w:rFonts w:ascii="Arial" w:eastAsia="Arial" w:hAnsi="Arial" w:cs="Arial"/>
                <w:b/>
              </w:rPr>
              <w:t>ISRO,</w:t>
            </w:r>
            <w:r>
              <w:rPr>
                <w:rFonts w:ascii="Arial" w:eastAsia="Arial" w:hAnsi="Arial" w:cs="Arial"/>
              </w:rPr>
              <w:t>Trivandrum,Kerala.</w:t>
            </w:r>
          </w:p>
        </w:tc>
      </w:tr>
      <w:tr w:rsidR="00221ACD">
        <w:trPr>
          <w:trHeight w:val="39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29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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</w:pPr>
            <w:r>
              <w:rPr>
                <w:rFonts w:ascii="Arial" w:eastAsia="Arial" w:hAnsi="Arial" w:cs="Arial"/>
              </w:rPr>
              <w:t xml:space="preserve">One day visit in </w:t>
            </w:r>
            <w:r>
              <w:rPr>
                <w:rFonts w:ascii="Arial" w:eastAsia="Arial" w:hAnsi="Arial" w:cs="Arial"/>
                <w:b/>
              </w:rPr>
              <w:t>Infosys,</w:t>
            </w:r>
            <w:r>
              <w:rPr>
                <w:rFonts w:ascii="Arial" w:eastAsia="Arial" w:hAnsi="Arial" w:cs="Arial"/>
              </w:rPr>
              <w:t>Trivandrum,Kerala.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PERSONALITY  TRAITS:</w:t>
      </w:r>
    </w:p>
    <w:tbl>
      <w:tblPr>
        <w:tblStyle w:val="TableGrid"/>
        <w:tblW w:w="6564" w:type="dxa"/>
        <w:tblInd w:w="2491" w:type="dxa"/>
        <w:tblCellMar>
          <w:top w:w="0" w:type="dxa"/>
          <w:left w:w="29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02"/>
        <w:gridCol w:w="6362"/>
      </w:tblGrid>
      <w:tr w:rsidR="00221ACD">
        <w:trPr>
          <w:trHeight w:val="51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158"/>
            </w:pPr>
            <w:r>
              <w:rPr>
                <w:rFonts w:ascii="Arial" w:eastAsia="Arial" w:hAnsi="Arial" w:cs="Arial"/>
              </w:rPr>
              <w:t>Team Spirit.</w:t>
            </w:r>
          </w:p>
        </w:tc>
      </w:tr>
      <w:tr w:rsidR="00221ACD">
        <w:trPr>
          <w:trHeight w:val="39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158"/>
            </w:pPr>
            <w:r>
              <w:rPr>
                <w:rFonts w:ascii="Arial" w:eastAsia="Arial" w:hAnsi="Arial" w:cs="Arial"/>
              </w:rPr>
              <w:t>Organizing capabilities.</w:t>
            </w:r>
          </w:p>
        </w:tc>
      </w:tr>
    </w:tbl>
    <w:p w:rsidR="00221ACD" w:rsidRDefault="0005404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HOBBIES:</w:t>
      </w:r>
    </w:p>
    <w:tbl>
      <w:tblPr>
        <w:tblStyle w:val="TableGrid"/>
        <w:tblW w:w="6564" w:type="dxa"/>
        <w:tblInd w:w="2491" w:type="dxa"/>
        <w:tblCellMar>
          <w:top w:w="0" w:type="dxa"/>
          <w:left w:w="29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02"/>
        <w:gridCol w:w="6362"/>
      </w:tblGrid>
      <w:tr w:rsidR="00221ACD">
        <w:trPr>
          <w:trHeight w:val="51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158"/>
            </w:pPr>
            <w:r>
              <w:rPr>
                <w:rFonts w:ascii="Arial" w:eastAsia="Arial" w:hAnsi="Arial" w:cs="Arial"/>
              </w:rPr>
              <w:t>Reading Books.</w:t>
            </w:r>
          </w:p>
        </w:tc>
      </w:tr>
      <w:tr w:rsidR="00221ACD">
        <w:trPr>
          <w:trHeight w:val="39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</w:rPr>
              <w:t></w:t>
            </w:r>
          </w:p>
        </w:tc>
        <w:tc>
          <w:tcPr>
            <w:tcW w:w="6362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21ACD" w:rsidRDefault="0005404D">
            <w:pPr>
              <w:spacing w:after="0"/>
              <w:ind w:left="158"/>
            </w:pPr>
            <w:r>
              <w:rPr>
                <w:rFonts w:ascii="Arial" w:eastAsia="Arial" w:hAnsi="Arial" w:cs="Arial"/>
              </w:rPr>
              <w:t>Listening Music.</w:t>
            </w:r>
          </w:p>
        </w:tc>
      </w:tr>
    </w:tbl>
    <w:p w:rsidR="00221ACD" w:rsidRDefault="0005404D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PERSONAL DETAILS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221ACD" w:rsidRDefault="0005404D">
      <w:pPr>
        <w:tabs>
          <w:tab w:val="center" w:pos="3660"/>
        </w:tabs>
        <w:spacing w:after="36"/>
        <w:ind w:left="-15"/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  <w:t>:           D.Subha</w:t>
      </w:r>
    </w:p>
    <w:tbl>
      <w:tblPr>
        <w:tblStyle w:val="TableGrid"/>
        <w:tblW w:w="56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907"/>
        <w:gridCol w:w="2057"/>
      </w:tblGrid>
      <w:tr w:rsidR="00221ACD">
        <w:trPr>
          <w:trHeight w:val="341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221ACD" w:rsidRDefault="0005404D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Female</w:t>
            </w:r>
          </w:p>
        </w:tc>
      </w:tr>
      <w:tr w:rsidR="00221ACD">
        <w:trPr>
          <w:trHeight w:val="6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B.Deivanayagam</w:t>
            </w:r>
          </w:p>
        </w:tc>
      </w:tr>
      <w:tr w:rsidR="00221ACD">
        <w:trPr>
          <w:trHeight w:val="541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18.10.1995</w:t>
            </w:r>
          </w:p>
        </w:tc>
      </w:tr>
      <w:tr w:rsidR="00221ACD">
        <w:trPr>
          <w:trHeight w:val="55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Tamil and English</w:t>
            </w:r>
          </w:p>
        </w:tc>
      </w:tr>
      <w:tr w:rsidR="00221ACD">
        <w:trPr>
          <w:trHeight w:val="1104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221ACD" w:rsidRDefault="0005404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 for communication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221ACD" w:rsidRDefault="0005404D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87/41,Kallathi Street, Tirunelveli-Town, Pin-627006.</w:t>
            </w:r>
          </w:p>
        </w:tc>
      </w:tr>
      <w:tr w:rsidR="00221ACD">
        <w:trPr>
          <w:trHeight w:val="384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number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ACD" w:rsidRDefault="0005404D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ACD" w:rsidRDefault="000540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7598040754</w:t>
            </w:r>
            <w:bookmarkStart w:id="0" w:name="_GoBack"/>
            <w:bookmarkEnd w:id="0"/>
          </w:p>
        </w:tc>
      </w:tr>
    </w:tbl>
    <w:p w:rsidR="00221ACD" w:rsidRDefault="0005404D">
      <w:pPr>
        <w:spacing w:after="235"/>
        <w:ind w:left="270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DECLARATION</w:t>
      </w:r>
    </w:p>
    <w:p w:rsidR="00221ACD" w:rsidRDefault="0005404D">
      <w:pPr>
        <w:spacing w:after="262"/>
        <w:ind w:left="-15" w:firstLine="720"/>
      </w:pPr>
      <w:r>
        <w:rPr>
          <w:rFonts w:ascii="Times New Roman" w:eastAsia="Times New Roman" w:hAnsi="Times New Roman" w:cs="Times New Roman"/>
          <w:sz w:val="24"/>
        </w:rPr>
        <w:t>I hereby declare that the above furnished information is true to the best of my knowledge and belief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221ACD" w:rsidRDefault="0005404D">
      <w:pPr>
        <w:tabs>
          <w:tab w:val="center" w:pos="7655"/>
        </w:tabs>
        <w:spacing w:after="279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PLACE : </w:t>
      </w:r>
      <w:r>
        <w:rPr>
          <w:rFonts w:ascii="Arial" w:eastAsia="Arial" w:hAnsi="Arial" w:cs="Arial"/>
        </w:rPr>
        <w:t>Sivakasi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4"/>
        </w:rPr>
        <w:t>Yours truly,</w:t>
      </w:r>
    </w:p>
    <w:p w:rsidR="00221ACD" w:rsidRDefault="0005404D">
      <w:pPr>
        <w:tabs>
          <w:tab w:val="center" w:pos="92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Haettenschweiler" w:eastAsia="Haettenschweiler" w:hAnsi="Haettenschweiler" w:cs="Haettenschweiler"/>
          <w:sz w:val="24"/>
        </w:rPr>
        <w:t>:</w:t>
      </w:r>
    </w:p>
    <w:p w:rsidR="00221ACD" w:rsidRDefault="0005404D">
      <w:pPr>
        <w:spacing w:after="291"/>
        <w:ind w:left="6254" w:right="-530"/>
      </w:pPr>
      <w:r>
        <w:rPr>
          <w:noProof/>
        </w:rPr>
        <mc:AlternateContent>
          <mc:Choice Requires="wpg">
            <w:drawing>
              <wp:inline distT="0" distB="0" distL="0" distR="0">
                <wp:extent cx="1923288" cy="4572"/>
                <wp:effectExtent l="0" t="0" r="0" b="0"/>
                <wp:docPr id="5783" name="Group 5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288" cy="4572"/>
                          <a:chOff x="0" y="0"/>
                          <a:chExt cx="1923288" cy="4572"/>
                        </a:xfrm>
                      </wpg:grpSpPr>
                      <wps:wsp>
                        <wps:cNvPr id="6743" name="Shape 6743"/>
                        <wps:cNvSpPr/>
                        <wps:spPr>
                          <a:xfrm>
                            <a:off x="0" y="0"/>
                            <a:ext cx="1923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288" h="9144">
                                <a:moveTo>
                                  <a:pt x="0" y="0"/>
                                </a:moveTo>
                                <a:lnTo>
                                  <a:pt x="1923288" y="0"/>
                                </a:lnTo>
                                <a:lnTo>
                                  <a:pt x="1923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3" style="width:151.44pt;height:0.359985pt;mso-position-horizontal-relative:char;mso-position-vertical-relative:line" coordsize="19232,45">
                <v:shape id="Shape 6744" style="position:absolute;width:19232;height:91;left:0;top:0;" coordsize="1923288,9144" path="m0,0l1923288,0l19232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21ACD" w:rsidRDefault="0005404D">
      <w:pPr>
        <w:spacing w:after="0"/>
        <w:ind w:right="555"/>
        <w:jc w:val="right"/>
      </w:pPr>
      <w:r>
        <w:rPr>
          <w:rFonts w:ascii="Times New Roman" w:eastAsia="Times New Roman" w:hAnsi="Times New Roman" w:cs="Times New Roman"/>
          <w:b/>
        </w:rPr>
        <w:t>( D.SUBHA)</w:t>
      </w:r>
    </w:p>
    <w:sectPr w:rsidR="00221ACD">
      <w:pgSz w:w="11906" w:h="16838"/>
      <w:pgMar w:top="1438" w:right="1713" w:bottom="8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CD"/>
    <w:rsid w:val="0005404D"/>
    <w:rsid w:val="00081B92"/>
    <w:rsid w:val="00221ACD"/>
    <w:rsid w:val="004E0DFD"/>
    <w:rsid w:val="00A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5CD"/>
  <w15:docId w15:val="{D0D61ECC-6B45-4DBE-B5AB-990FF16D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2437</Characters>
  <Application>Microsoft Office Word</Application>
  <DocSecurity>0</DocSecurity>
  <Lines>20</Lines>
  <Paragraphs>5</Paragraphs>
  <ScaleCrop>false</ScaleCrop>
  <Company>BNYMellon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Jegathesh M (BE CSE)</dc:title>
  <dc:subject>Resume</dc:subject>
  <dc:creator>Jagathesh M</dc:creator>
  <cp:keywords/>
  <cp:lastModifiedBy>Natarajan, Abinaya</cp:lastModifiedBy>
  <cp:revision>8</cp:revision>
  <dcterms:created xsi:type="dcterms:W3CDTF">2018-01-30T10:29:00Z</dcterms:created>
  <dcterms:modified xsi:type="dcterms:W3CDTF">2018-01-30T10:32:00Z</dcterms:modified>
</cp:coreProperties>
</file>