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EDB9" w14:textId="77777777" w:rsidR="008F0A27" w:rsidRDefault="00352EE4">
      <w:pPr>
        <w:pStyle w:val="Title"/>
        <w:contextualSpacing w:val="0"/>
        <w:jc w:val="center"/>
      </w:pPr>
      <w:bookmarkStart w:id="0" w:name="_gjdgxs" w:colFirst="0" w:colLast="0"/>
      <w:bookmarkEnd w:id="0"/>
      <w:r>
        <w:t>Project: Creditworthiness</w:t>
      </w:r>
    </w:p>
    <w:p w14:paraId="0AB3A12F" w14:textId="77777777" w:rsidR="008F0A27" w:rsidRDefault="00352EE4">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14:paraId="283B4CC9" w14:textId="77777777" w:rsidR="008F0A27" w:rsidRDefault="00352EE4">
      <w:pPr>
        <w:pStyle w:val="Heading1"/>
        <w:contextualSpacing w:val="0"/>
      </w:pPr>
      <w:bookmarkStart w:id="1" w:name="_30j0zll" w:colFirst="0" w:colLast="0"/>
      <w:bookmarkEnd w:id="1"/>
      <w:r>
        <w:t>Step 1: Business and Data Understanding</w:t>
      </w:r>
    </w:p>
    <w:p w14:paraId="05FD8427" w14:textId="77777777" w:rsidR="008F0A27" w:rsidRDefault="00352EE4">
      <w:r>
        <w:t>Provide an explanation of the key decisions that need to be made. (250 word limit)</w:t>
      </w:r>
    </w:p>
    <w:p w14:paraId="69C38A6E" w14:textId="77777777" w:rsidR="008F0A27" w:rsidRDefault="00352EE4">
      <w:pPr>
        <w:pStyle w:val="Heading2"/>
        <w:contextualSpacing w:val="0"/>
      </w:pPr>
      <w:bookmarkStart w:id="2" w:name="_1fob9te" w:colFirst="0" w:colLast="0"/>
      <w:bookmarkEnd w:id="2"/>
      <w:r>
        <w:t>Key Decisions:</w:t>
      </w:r>
    </w:p>
    <w:p w14:paraId="0DA29BFE" w14:textId="77777777" w:rsidR="008F0A27" w:rsidRDefault="00352EE4">
      <w:r>
        <w:t>Answer these questions</w:t>
      </w:r>
    </w:p>
    <w:p w14:paraId="324726AE" w14:textId="77777777" w:rsidR="008F0A27" w:rsidRDefault="008F0A27"/>
    <w:p w14:paraId="6EA3BF05" w14:textId="0ABAA421" w:rsidR="008F0A27" w:rsidRDefault="00352EE4">
      <w:pPr>
        <w:numPr>
          <w:ilvl w:val="0"/>
          <w:numId w:val="2"/>
        </w:numPr>
        <w:ind w:hanging="360"/>
        <w:contextualSpacing/>
      </w:pPr>
      <w:r>
        <w:t>What decisions needs to be made?</w:t>
      </w:r>
    </w:p>
    <w:p w14:paraId="644985BE" w14:textId="77777777" w:rsidR="00E87591" w:rsidRDefault="00E87591" w:rsidP="009A4561">
      <w:pPr>
        <w:ind w:left="720"/>
        <w:contextualSpacing/>
        <w:rPr>
          <w:color w:val="4F4F4F"/>
          <w:shd w:val="clear" w:color="auto" w:fill="FFFFFF"/>
        </w:rPr>
      </w:pPr>
    </w:p>
    <w:p w14:paraId="353737AB" w14:textId="346365EA" w:rsidR="009A4561" w:rsidRPr="004F5C1A" w:rsidRDefault="009A4561" w:rsidP="009A4561">
      <w:pPr>
        <w:ind w:left="720"/>
        <w:contextualSpacing/>
      </w:pPr>
      <w:r w:rsidRPr="004F5C1A">
        <w:rPr>
          <w:color w:val="4F4F4F"/>
          <w:shd w:val="clear" w:color="auto" w:fill="FFFFFF"/>
        </w:rPr>
        <w:t>As a loan officer at a young and small bank (been in operations for two years) we need to come up with an efficient solution to classify new customers on whether they can be approved for a loan or not. Due to a financial scandal that hit a competitive bank last week, suddenly we have an influx of new people applying for loans at our bank instead of the other bank in your city. All of a sudden, we have nearly 500 loan applications to process this week! Historically our team used to get 200 loan applications per week and approve them by hand</w:t>
      </w:r>
      <w:r w:rsidR="00F00CA1" w:rsidRPr="004F5C1A">
        <w:rPr>
          <w:color w:val="4F4F4F"/>
          <w:shd w:val="clear" w:color="auto" w:fill="FFFFFF"/>
        </w:rPr>
        <w:t xml:space="preserve">. This will be a tremendous task with the sudden influx of such overwhelming number of applications. We need an efficient way to do that </w:t>
      </w:r>
      <w:r w:rsidR="00BD5ED2" w:rsidRPr="004F5C1A">
        <w:rPr>
          <w:color w:val="4F4F4F"/>
          <w:shd w:val="clear" w:color="auto" w:fill="FFFFFF"/>
        </w:rPr>
        <w:t>by developing a classification model.</w:t>
      </w:r>
      <w:r w:rsidR="00587F8F" w:rsidRPr="004F5C1A">
        <w:rPr>
          <w:color w:val="4F4F4F"/>
          <w:shd w:val="clear" w:color="auto" w:fill="FFFFFF"/>
        </w:rPr>
        <w:t xml:space="preserve"> The model will predict the creditworthiness of the customers who have applied for the loan.</w:t>
      </w:r>
    </w:p>
    <w:p w14:paraId="1AE40C8B" w14:textId="77777777" w:rsidR="008F0A27" w:rsidRDefault="008F0A27"/>
    <w:p w14:paraId="39C1EF5D" w14:textId="7EA625C1" w:rsidR="008F0A27" w:rsidRDefault="00352EE4">
      <w:pPr>
        <w:numPr>
          <w:ilvl w:val="0"/>
          <w:numId w:val="2"/>
        </w:numPr>
        <w:ind w:hanging="360"/>
        <w:contextualSpacing/>
      </w:pPr>
      <w:r>
        <w:t>What data is needed to inform those decisions?</w:t>
      </w:r>
    </w:p>
    <w:p w14:paraId="2FFA678D" w14:textId="77777777" w:rsidR="00E87591" w:rsidRDefault="00E87591" w:rsidP="00C95FE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rPr>
          <w:rFonts w:eastAsia="Times New Roman"/>
          <w:color w:val="4F4F4F"/>
          <w:sz w:val="24"/>
          <w:szCs w:val="24"/>
        </w:rPr>
      </w:pPr>
    </w:p>
    <w:p w14:paraId="49F7C2DB" w14:textId="5C2C7110" w:rsidR="00C95FE4" w:rsidRPr="00612A9E" w:rsidRDefault="00C95FE4" w:rsidP="00C95FE4">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720"/>
        <w:rPr>
          <w:rFonts w:eastAsia="Times New Roman"/>
          <w:color w:val="4F4F4F"/>
        </w:rPr>
      </w:pPr>
      <w:r w:rsidRPr="00612A9E">
        <w:rPr>
          <w:rFonts w:eastAsia="Times New Roman"/>
          <w:color w:val="4F4F4F"/>
        </w:rPr>
        <w:t xml:space="preserve">We </w:t>
      </w:r>
      <w:r w:rsidRPr="00C95FE4">
        <w:rPr>
          <w:rFonts w:eastAsia="Times New Roman"/>
          <w:color w:val="4F4F4F"/>
        </w:rPr>
        <w:t>have the following information to work with:</w:t>
      </w:r>
    </w:p>
    <w:p w14:paraId="224D996D" w14:textId="5151D792" w:rsidR="00C95FE4" w:rsidRPr="00612A9E" w:rsidRDefault="00C95FE4" w:rsidP="00C95FE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4F4F4F"/>
        </w:rPr>
      </w:pPr>
      <w:r w:rsidRPr="00612A9E">
        <w:rPr>
          <w:rFonts w:eastAsia="Times New Roman"/>
          <w:color w:val="4F4F4F"/>
        </w:rPr>
        <w:t>Data on all past applications.</w:t>
      </w:r>
    </w:p>
    <w:p w14:paraId="4BC7CF6F" w14:textId="7E91108C" w:rsidR="00832899" w:rsidRPr="00612A9E" w:rsidRDefault="00832899" w:rsidP="008328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1440"/>
        <w:rPr>
          <w:rFonts w:eastAsia="Times New Roman"/>
          <w:color w:val="4F4F4F"/>
        </w:rPr>
      </w:pPr>
      <w:r w:rsidRPr="00612A9E">
        <w:rPr>
          <w:rFonts w:eastAsia="Times New Roman"/>
          <w:color w:val="4F4F4F"/>
        </w:rPr>
        <w:t>Credit Application Result, Account Balance, Duration of Credit Month, Payment Status of Previous Credit, Purpose, Credit Amount, Value Savings Stocks, Length of current employment, Instalment per cent, Most valuable available asset, Age years, Type of apartment, No of Credits at this Bank.</w:t>
      </w:r>
    </w:p>
    <w:p w14:paraId="3112A77E" w14:textId="1E34CC30" w:rsidR="00C95FE4" w:rsidRPr="00612A9E" w:rsidRDefault="00C95FE4" w:rsidP="00C95FE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eastAsia="Times New Roman"/>
          <w:color w:val="4F4F4F"/>
        </w:rPr>
      </w:pPr>
      <w:r w:rsidRPr="00612A9E">
        <w:rPr>
          <w:rFonts w:eastAsia="Times New Roman"/>
          <w:color w:val="4F4F4F"/>
        </w:rPr>
        <w:t>The list of customers that need to be processed in the next few days</w:t>
      </w:r>
    </w:p>
    <w:p w14:paraId="6A8A2015" w14:textId="3CC5FCB4" w:rsidR="00832899" w:rsidRPr="00612A9E" w:rsidRDefault="00832899" w:rsidP="008328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1440"/>
        <w:rPr>
          <w:rFonts w:eastAsia="Times New Roman"/>
          <w:color w:val="4F4F4F"/>
        </w:rPr>
      </w:pPr>
      <w:r w:rsidRPr="00612A9E">
        <w:rPr>
          <w:rFonts w:eastAsia="Times New Roman"/>
          <w:color w:val="4F4F4F"/>
        </w:rPr>
        <w:t>Account Balance, Duration of Credit Month, Payment Status of Previous Credit, Purpose, Credit Amount, Value Savings Stocks, Length of current employment, Instalment per cent, Most valuable available asset, Age years, Type of apartment, No of Credits at this Bank</w:t>
      </w:r>
    </w:p>
    <w:p w14:paraId="47036868" w14:textId="26E28E1B" w:rsidR="00C95FE4" w:rsidRDefault="00C95FE4" w:rsidP="00C95FE4">
      <w:pPr>
        <w:ind w:left="720"/>
        <w:contextualSpacing/>
      </w:pPr>
    </w:p>
    <w:p w14:paraId="5C727654" w14:textId="77777777" w:rsidR="00680421" w:rsidRDefault="00680421" w:rsidP="00C95FE4">
      <w:pPr>
        <w:ind w:left="720"/>
        <w:contextualSpacing/>
      </w:pPr>
    </w:p>
    <w:p w14:paraId="41F53FC2" w14:textId="43F627F2" w:rsidR="008F0A27" w:rsidRDefault="00352EE4">
      <w:pPr>
        <w:numPr>
          <w:ilvl w:val="0"/>
          <w:numId w:val="2"/>
        </w:numPr>
        <w:ind w:hanging="360"/>
        <w:contextualSpacing/>
      </w:pPr>
      <w:r>
        <w:lastRenderedPageBreak/>
        <w:t>What kind of model (Continuous, Binary, Non-Binary, Time-Series) do we need to use to help make these decisions?</w:t>
      </w:r>
      <w:r w:rsidR="006F6080">
        <w:t xml:space="preserve"> </w:t>
      </w:r>
    </w:p>
    <w:p w14:paraId="1047FE7D" w14:textId="77777777" w:rsidR="006F6080" w:rsidRPr="006F6080" w:rsidRDefault="006F6080" w:rsidP="006F6080">
      <w:pPr>
        <w:pBdr>
          <w:top w:val="none" w:sz="0" w:space="0" w:color="auto"/>
          <w:left w:val="none" w:sz="0" w:space="0" w:color="auto"/>
          <w:bottom w:val="none" w:sz="0" w:space="0" w:color="auto"/>
          <w:right w:val="none" w:sz="0" w:space="0" w:color="auto"/>
          <w:between w:val="none" w:sz="0" w:space="0" w:color="auto"/>
        </w:pBdr>
        <w:shd w:val="clear" w:color="auto" w:fill="FFFFFF"/>
        <w:spacing w:before="240" w:line="240" w:lineRule="auto"/>
        <w:jc w:val="both"/>
        <w:rPr>
          <w:color w:val="4F4F4F"/>
          <w:shd w:val="clear" w:color="auto" w:fill="FFFFFF"/>
        </w:rPr>
      </w:pPr>
      <w:r w:rsidRPr="006F6080">
        <w:rPr>
          <w:color w:val="4F4F4F"/>
          <w:shd w:val="clear" w:color="auto" w:fill="FFFFFF"/>
        </w:rPr>
        <w:t>As the answer to this problem is Binary (creditworthy / non- creditworthy), we need to build a model that best fit with it. In order to achieve it, I’ll compare the following binary classification models and choose the one that performs best:</w:t>
      </w:r>
    </w:p>
    <w:p w14:paraId="34FAABD2" w14:textId="63407F7A"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Logistic </w:t>
      </w:r>
      <w:r w:rsidRPr="004F5C1A">
        <w:rPr>
          <w:color w:val="4F4F4F"/>
          <w:shd w:val="clear" w:color="auto" w:fill="FFFFFF"/>
        </w:rPr>
        <w:t>Regression.</w:t>
      </w:r>
    </w:p>
    <w:p w14:paraId="0F9E69CA" w14:textId="626D3533"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Decision </w:t>
      </w:r>
      <w:r w:rsidRPr="004F5C1A">
        <w:rPr>
          <w:color w:val="4F4F4F"/>
          <w:shd w:val="clear" w:color="auto" w:fill="FFFFFF"/>
        </w:rPr>
        <w:t>Tree.</w:t>
      </w:r>
    </w:p>
    <w:p w14:paraId="4B4D1D55" w14:textId="73591A31"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 xml:space="preserve">Random </w:t>
      </w:r>
      <w:r w:rsidRPr="004F5C1A">
        <w:rPr>
          <w:color w:val="4F4F4F"/>
          <w:shd w:val="clear" w:color="auto" w:fill="FFFFFF"/>
        </w:rPr>
        <w:t>Forest.</w:t>
      </w:r>
    </w:p>
    <w:p w14:paraId="686B337F" w14:textId="77777777" w:rsidR="006F6080" w:rsidRPr="006F6080" w:rsidRDefault="006F6080" w:rsidP="006F6080">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480" w:right="480"/>
        <w:rPr>
          <w:color w:val="4F4F4F"/>
          <w:shd w:val="clear" w:color="auto" w:fill="FFFFFF"/>
        </w:rPr>
      </w:pPr>
      <w:r w:rsidRPr="006F6080">
        <w:rPr>
          <w:color w:val="4F4F4F"/>
          <w:shd w:val="clear" w:color="auto" w:fill="FFFFFF"/>
        </w:rPr>
        <w:t>Boosted Model</w:t>
      </w:r>
    </w:p>
    <w:p w14:paraId="68055562" w14:textId="2134748C" w:rsidR="00587F8F" w:rsidRDefault="006F6080" w:rsidP="006F6080">
      <w:pPr>
        <w:contextualSpacing/>
      </w:pPr>
      <w:r w:rsidRPr="004F5C1A">
        <w:rPr>
          <w:color w:val="4F4F4F"/>
          <w:shd w:val="clear" w:color="auto" w:fill="FFFFFF"/>
        </w:rPr>
        <w:t>We will compare the accuracy of the above models and would select the best model for prediction</w:t>
      </w:r>
      <w:r>
        <w:t>.</w:t>
      </w:r>
    </w:p>
    <w:p w14:paraId="789BD648" w14:textId="77777777" w:rsidR="008F0A27" w:rsidRDefault="00352EE4">
      <w:pPr>
        <w:pStyle w:val="Heading1"/>
        <w:contextualSpacing w:val="0"/>
      </w:pPr>
      <w:bookmarkStart w:id="3" w:name="_3znysh7" w:colFirst="0" w:colLast="0"/>
      <w:bookmarkEnd w:id="3"/>
      <w:r>
        <w:t>Step 2: Building the Training Set</w:t>
      </w:r>
    </w:p>
    <w:p w14:paraId="0D787C13" w14:textId="77777777" w:rsidR="008F0A27" w:rsidRDefault="00352EE4">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623C9860" w14:textId="77777777" w:rsidR="008F0A27" w:rsidRDefault="008F0A27"/>
    <w:p w14:paraId="49AE92E9" w14:textId="229DC754" w:rsidR="008F0A27" w:rsidRDefault="00352EE4">
      <w:pPr>
        <w:rPr>
          <w:i/>
          <w:u w:val="single"/>
        </w:rPr>
      </w:pPr>
      <w:r>
        <w:rPr>
          <w:i/>
          <w:u w:val="single"/>
        </w:rPr>
        <w:t>Here are some guidelines to help guide your data clean</w:t>
      </w:r>
      <w:r w:rsidR="00AA2AAE">
        <w:rPr>
          <w:i/>
          <w:u w:val="single"/>
        </w:rPr>
        <w:t xml:space="preserve"> </w:t>
      </w:r>
      <w:r>
        <w:rPr>
          <w:i/>
          <w:u w:val="single"/>
        </w:rPr>
        <w:t>up:</w:t>
      </w:r>
    </w:p>
    <w:p w14:paraId="4946CE09" w14:textId="77777777" w:rsidR="008F0A27" w:rsidRDefault="008F0A27"/>
    <w:p w14:paraId="3C5AFD7F" w14:textId="77777777" w:rsidR="008F0A27" w:rsidRDefault="00352EE4">
      <w:pPr>
        <w:numPr>
          <w:ilvl w:val="0"/>
          <w:numId w:val="3"/>
        </w:numPr>
        <w:ind w:hanging="360"/>
        <w:contextualSpacing/>
      </w:pPr>
      <w:r>
        <w:t>For numerical data fields, are there any fields that highly-correlate with each other? The correlation should be at least .70 to be considered “high”.</w:t>
      </w:r>
    </w:p>
    <w:p w14:paraId="09BBBCE5" w14:textId="77777777" w:rsidR="008F0A27" w:rsidRDefault="00352EE4">
      <w:pPr>
        <w:numPr>
          <w:ilvl w:val="0"/>
          <w:numId w:val="3"/>
        </w:numPr>
        <w:ind w:hanging="360"/>
        <w:contextualSpacing/>
      </w:pPr>
      <w:r>
        <w:t>Are there any missing data for each of the data fields? Fields with a lot of missing data should be removed</w:t>
      </w:r>
    </w:p>
    <w:p w14:paraId="024A42CF" w14:textId="77777777" w:rsidR="008F0A27" w:rsidRDefault="00352EE4">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75F1B9B7" w14:textId="77777777" w:rsidR="008F0A27" w:rsidRDefault="00352EE4">
      <w:pPr>
        <w:numPr>
          <w:ilvl w:val="0"/>
          <w:numId w:val="3"/>
        </w:numPr>
        <w:ind w:hanging="360"/>
        <w:contextualSpacing/>
      </w:pPr>
      <w:r>
        <w:t xml:space="preserve">Your clean data set should have 13 columns where the Average of </w:t>
      </w:r>
      <w:r>
        <w:rPr>
          <w:b/>
        </w:rPr>
        <w:t>Age Years</w:t>
      </w:r>
      <w:r>
        <w:t xml:space="preserve"> should be 36 (rounded up)</w:t>
      </w:r>
    </w:p>
    <w:p w14:paraId="556E9C5D" w14:textId="77777777" w:rsidR="008F0A27" w:rsidRDefault="008F0A27"/>
    <w:p w14:paraId="0F718882" w14:textId="77777777" w:rsidR="008F0A27" w:rsidRDefault="00352EE4">
      <w:pPr>
        <w:rPr>
          <w:i/>
        </w:rPr>
      </w:pPr>
      <w:r>
        <w:rPr>
          <w:b/>
          <w:i/>
        </w:rPr>
        <w:t>Note:</w:t>
      </w:r>
      <w:r>
        <w:rPr>
          <w:i/>
        </w:rPr>
        <w:t xml:space="preserve"> For the sake of consistency in the data cleanup process, impute data using the median of the entire data field instead of removing a few data points. (100 word limit)</w:t>
      </w:r>
    </w:p>
    <w:p w14:paraId="118EAC36" w14:textId="77777777" w:rsidR="008F0A27" w:rsidRDefault="008F0A27">
      <w:pPr>
        <w:rPr>
          <w:i/>
        </w:rPr>
      </w:pPr>
    </w:p>
    <w:p w14:paraId="297143F3" w14:textId="77777777" w:rsidR="008F0A27" w:rsidRDefault="00352EE4">
      <w:pPr>
        <w:rPr>
          <w:i/>
        </w:rPr>
      </w:pPr>
      <w:r>
        <w:rPr>
          <w:b/>
          <w:i/>
        </w:rPr>
        <w:t>Note:</w:t>
      </w:r>
      <w:r>
        <w:rPr>
          <w:i/>
        </w:rPr>
        <w:t xml:space="preserve"> For students using software other than Alteryx, please format each variable as:</w:t>
      </w:r>
    </w:p>
    <w:p w14:paraId="79487AD2" w14:textId="77777777" w:rsidR="008F0A27" w:rsidRDefault="008F0A27"/>
    <w:p w14:paraId="6C9CB74F" w14:textId="77777777" w:rsidR="008F0A27" w:rsidRDefault="008F0A27"/>
    <w:tbl>
      <w:tblPr>
        <w:tblStyle w:val="1"/>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8F0A27" w14:paraId="6342B5E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136A0" w14:textId="77777777" w:rsidR="008F0A27" w:rsidRDefault="00352EE4">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98BBE" w14:textId="77777777" w:rsidR="008F0A27" w:rsidRDefault="00352EE4">
            <w:pPr>
              <w:widowControl w:val="0"/>
              <w:rPr>
                <w:b/>
                <w:sz w:val="20"/>
                <w:szCs w:val="20"/>
              </w:rPr>
            </w:pPr>
            <w:r>
              <w:rPr>
                <w:b/>
                <w:sz w:val="20"/>
                <w:szCs w:val="20"/>
              </w:rPr>
              <w:t>Data Type</w:t>
            </w:r>
          </w:p>
        </w:tc>
      </w:tr>
      <w:tr w:rsidR="008F0A27" w14:paraId="0166214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9AD33" w14:textId="77777777" w:rsidR="008F0A27" w:rsidRDefault="00352EE4">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86332D" w14:textId="77777777" w:rsidR="008F0A27" w:rsidRDefault="00352EE4">
            <w:pPr>
              <w:widowControl w:val="0"/>
              <w:rPr>
                <w:sz w:val="20"/>
                <w:szCs w:val="20"/>
              </w:rPr>
            </w:pPr>
            <w:r>
              <w:rPr>
                <w:sz w:val="20"/>
                <w:szCs w:val="20"/>
              </w:rPr>
              <w:t>String</w:t>
            </w:r>
          </w:p>
        </w:tc>
      </w:tr>
      <w:tr w:rsidR="008F0A27" w14:paraId="767228A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17C27D" w14:textId="77777777" w:rsidR="008F0A27" w:rsidRDefault="00352EE4">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D0E81" w14:textId="77777777" w:rsidR="008F0A27" w:rsidRDefault="00352EE4">
            <w:pPr>
              <w:widowControl w:val="0"/>
              <w:rPr>
                <w:sz w:val="20"/>
                <w:szCs w:val="20"/>
              </w:rPr>
            </w:pPr>
            <w:r>
              <w:rPr>
                <w:sz w:val="20"/>
                <w:szCs w:val="20"/>
              </w:rPr>
              <w:t>String</w:t>
            </w:r>
          </w:p>
        </w:tc>
      </w:tr>
      <w:tr w:rsidR="008F0A27" w14:paraId="2AF4074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F6F6F" w14:textId="77777777" w:rsidR="008F0A27" w:rsidRDefault="00352EE4">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2AF18" w14:textId="77777777" w:rsidR="008F0A27" w:rsidRDefault="00352EE4">
            <w:pPr>
              <w:widowControl w:val="0"/>
              <w:rPr>
                <w:sz w:val="20"/>
                <w:szCs w:val="20"/>
              </w:rPr>
            </w:pPr>
            <w:r>
              <w:rPr>
                <w:sz w:val="20"/>
                <w:szCs w:val="20"/>
              </w:rPr>
              <w:t>Double</w:t>
            </w:r>
          </w:p>
        </w:tc>
      </w:tr>
      <w:tr w:rsidR="008F0A27" w14:paraId="6601440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82DA5" w14:textId="77777777" w:rsidR="008F0A27" w:rsidRDefault="00352EE4">
            <w:pPr>
              <w:widowControl w:val="0"/>
              <w:rPr>
                <w:sz w:val="20"/>
                <w:szCs w:val="20"/>
              </w:rPr>
            </w:pPr>
            <w:r>
              <w:rPr>
                <w:sz w:val="20"/>
                <w:szCs w:val="20"/>
              </w:rPr>
              <w:t>Payment-Status-of-Previous-</w:t>
            </w:r>
            <w:r>
              <w:rPr>
                <w:sz w:val="20"/>
                <w:szCs w:val="20"/>
              </w:rPr>
              <w:lastRenderedPageBreak/>
              <w:t>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8C00A4" w14:textId="77777777" w:rsidR="008F0A27" w:rsidRDefault="00352EE4">
            <w:pPr>
              <w:widowControl w:val="0"/>
              <w:rPr>
                <w:sz w:val="20"/>
                <w:szCs w:val="20"/>
              </w:rPr>
            </w:pPr>
            <w:r>
              <w:rPr>
                <w:sz w:val="20"/>
                <w:szCs w:val="20"/>
              </w:rPr>
              <w:lastRenderedPageBreak/>
              <w:t>String</w:t>
            </w:r>
          </w:p>
        </w:tc>
      </w:tr>
      <w:tr w:rsidR="008F0A27" w14:paraId="085406C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CBAEE" w14:textId="77777777" w:rsidR="008F0A27" w:rsidRDefault="00352EE4">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C213D" w14:textId="77777777" w:rsidR="008F0A27" w:rsidRDefault="00352EE4">
            <w:pPr>
              <w:widowControl w:val="0"/>
              <w:rPr>
                <w:sz w:val="20"/>
                <w:szCs w:val="20"/>
              </w:rPr>
            </w:pPr>
            <w:r>
              <w:rPr>
                <w:sz w:val="20"/>
                <w:szCs w:val="20"/>
              </w:rPr>
              <w:t>String</w:t>
            </w:r>
          </w:p>
        </w:tc>
      </w:tr>
      <w:tr w:rsidR="008F0A27" w14:paraId="02B6527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44C5F" w14:textId="77777777" w:rsidR="008F0A27" w:rsidRDefault="00352EE4">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4290B5" w14:textId="77777777" w:rsidR="008F0A27" w:rsidRDefault="00352EE4">
            <w:pPr>
              <w:widowControl w:val="0"/>
              <w:rPr>
                <w:sz w:val="20"/>
                <w:szCs w:val="20"/>
              </w:rPr>
            </w:pPr>
            <w:r>
              <w:rPr>
                <w:sz w:val="20"/>
                <w:szCs w:val="20"/>
              </w:rPr>
              <w:t>Double</w:t>
            </w:r>
          </w:p>
        </w:tc>
      </w:tr>
      <w:tr w:rsidR="008F0A27" w14:paraId="1AB07A8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54EA2" w14:textId="77777777" w:rsidR="008F0A27" w:rsidRDefault="00352EE4">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65C52" w14:textId="77777777" w:rsidR="008F0A27" w:rsidRDefault="00352EE4">
            <w:pPr>
              <w:widowControl w:val="0"/>
              <w:rPr>
                <w:sz w:val="20"/>
                <w:szCs w:val="20"/>
              </w:rPr>
            </w:pPr>
            <w:r>
              <w:rPr>
                <w:sz w:val="20"/>
                <w:szCs w:val="20"/>
              </w:rPr>
              <w:t>String</w:t>
            </w:r>
          </w:p>
        </w:tc>
      </w:tr>
      <w:tr w:rsidR="008F0A27" w14:paraId="177878A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849A0" w14:textId="77777777" w:rsidR="008F0A27" w:rsidRDefault="00352EE4">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D8A1D" w14:textId="77777777" w:rsidR="008F0A27" w:rsidRDefault="00352EE4">
            <w:pPr>
              <w:widowControl w:val="0"/>
              <w:rPr>
                <w:sz w:val="20"/>
                <w:szCs w:val="20"/>
              </w:rPr>
            </w:pPr>
            <w:r>
              <w:rPr>
                <w:sz w:val="20"/>
                <w:szCs w:val="20"/>
              </w:rPr>
              <w:t>String</w:t>
            </w:r>
          </w:p>
        </w:tc>
      </w:tr>
      <w:tr w:rsidR="008F0A27" w14:paraId="031FED8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8FA08" w14:textId="77777777" w:rsidR="008F0A27" w:rsidRDefault="00352EE4">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CBF33" w14:textId="77777777" w:rsidR="008F0A27" w:rsidRDefault="00352EE4">
            <w:pPr>
              <w:widowControl w:val="0"/>
              <w:rPr>
                <w:sz w:val="20"/>
                <w:szCs w:val="20"/>
              </w:rPr>
            </w:pPr>
            <w:r>
              <w:rPr>
                <w:sz w:val="20"/>
                <w:szCs w:val="20"/>
              </w:rPr>
              <w:t>Double</w:t>
            </w:r>
          </w:p>
        </w:tc>
      </w:tr>
      <w:tr w:rsidR="008F0A27" w14:paraId="0CA2EA4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74FDE" w14:textId="77777777" w:rsidR="008F0A27" w:rsidRDefault="00352EE4">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FE7F9" w14:textId="77777777" w:rsidR="008F0A27" w:rsidRDefault="00352EE4">
            <w:pPr>
              <w:widowControl w:val="0"/>
              <w:rPr>
                <w:sz w:val="20"/>
                <w:szCs w:val="20"/>
              </w:rPr>
            </w:pPr>
            <w:r>
              <w:rPr>
                <w:sz w:val="20"/>
                <w:szCs w:val="20"/>
              </w:rPr>
              <w:t>String</w:t>
            </w:r>
          </w:p>
        </w:tc>
      </w:tr>
      <w:tr w:rsidR="008F0A27" w14:paraId="368831B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2E083" w14:textId="77777777" w:rsidR="008F0A27" w:rsidRDefault="00352EE4">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BF44E" w14:textId="77777777" w:rsidR="008F0A27" w:rsidRDefault="00352EE4">
            <w:pPr>
              <w:widowControl w:val="0"/>
              <w:rPr>
                <w:sz w:val="20"/>
                <w:szCs w:val="20"/>
              </w:rPr>
            </w:pPr>
            <w:r>
              <w:rPr>
                <w:sz w:val="20"/>
                <w:szCs w:val="20"/>
              </w:rPr>
              <w:t>Double</w:t>
            </w:r>
          </w:p>
        </w:tc>
      </w:tr>
      <w:tr w:rsidR="008F0A27" w14:paraId="1103040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75FF1" w14:textId="77777777" w:rsidR="008F0A27" w:rsidRDefault="00352EE4">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87811" w14:textId="77777777" w:rsidR="008F0A27" w:rsidRDefault="00352EE4">
            <w:pPr>
              <w:widowControl w:val="0"/>
              <w:rPr>
                <w:sz w:val="20"/>
                <w:szCs w:val="20"/>
              </w:rPr>
            </w:pPr>
            <w:r>
              <w:rPr>
                <w:sz w:val="20"/>
                <w:szCs w:val="20"/>
              </w:rPr>
              <w:t>Double</w:t>
            </w:r>
          </w:p>
        </w:tc>
      </w:tr>
      <w:tr w:rsidR="008F0A27" w14:paraId="16D461E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DA6C8" w14:textId="77777777" w:rsidR="008F0A27" w:rsidRDefault="00352EE4">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40944" w14:textId="77777777" w:rsidR="008F0A27" w:rsidRDefault="00352EE4">
            <w:pPr>
              <w:widowControl w:val="0"/>
              <w:rPr>
                <w:sz w:val="20"/>
                <w:szCs w:val="20"/>
              </w:rPr>
            </w:pPr>
            <w:r>
              <w:rPr>
                <w:sz w:val="20"/>
                <w:szCs w:val="20"/>
              </w:rPr>
              <w:t>Double</w:t>
            </w:r>
          </w:p>
        </w:tc>
      </w:tr>
      <w:tr w:rsidR="008F0A27" w14:paraId="6211232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BC997B" w14:textId="77777777" w:rsidR="008F0A27" w:rsidRDefault="00352EE4">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58F73A" w14:textId="77777777" w:rsidR="008F0A27" w:rsidRDefault="00352EE4">
            <w:pPr>
              <w:widowControl w:val="0"/>
              <w:rPr>
                <w:sz w:val="20"/>
                <w:szCs w:val="20"/>
              </w:rPr>
            </w:pPr>
            <w:r>
              <w:rPr>
                <w:sz w:val="20"/>
                <w:szCs w:val="20"/>
              </w:rPr>
              <w:t>String</w:t>
            </w:r>
          </w:p>
        </w:tc>
      </w:tr>
      <w:tr w:rsidR="008F0A27" w14:paraId="4FDB431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E0953" w14:textId="77777777" w:rsidR="008F0A27" w:rsidRDefault="00352EE4">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8888C" w14:textId="77777777" w:rsidR="008F0A27" w:rsidRDefault="00352EE4">
            <w:pPr>
              <w:widowControl w:val="0"/>
              <w:rPr>
                <w:sz w:val="20"/>
                <w:szCs w:val="20"/>
              </w:rPr>
            </w:pPr>
            <w:r>
              <w:rPr>
                <w:sz w:val="20"/>
                <w:szCs w:val="20"/>
              </w:rPr>
              <w:t>Double</w:t>
            </w:r>
          </w:p>
        </w:tc>
      </w:tr>
      <w:tr w:rsidR="008F0A27" w14:paraId="30C0E45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A8C5B5" w14:textId="77777777" w:rsidR="008F0A27" w:rsidRDefault="00352EE4">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5851F" w14:textId="77777777" w:rsidR="008F0A27" w:rsidRDefault="00352EE4">
            <w:pPr>
              <w:widowControl w:val="0"/>
              <w:rPr>
                <w:sz w:val="20"/>
                <w:szCs w:val="20"/>
              </w:rPr>
            </w:pPr>
            <w:r>
              <w:rPr>
                <w:sz w:val="20"/>
                <w:szCs w:val="20"/>
              </w:rPr>
              <w:t>String</w:t>
            </w:r>
          </w:p>
        </w:tc>
      </w:tr>
      <w:tr w:rsidR="008F0A27" w14:paraId="247032E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046432" w14:textId="77777777" w:rsidR="008F0A27" w:rsidRDefault="00352EE4">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84D1C5" w14:textId="77777777" w:rsidR="008F0A27" w:rsidRDefault="00352EE4">
            <w:pPr>
              <w:widowControl w:val="0"/>
              <w:rPr>
                <w:sz w:val="20"/>
                <w:szCs w:val="20"/>
              </w:rPr>
            </w:pPr>
            <w:r>
              <w:rPr>
                <w:sz w:val="20"/>
                <w:szCs w:val="20"/>
              </w:rPr>
              <w:t>Double</w:t>
            </w:r>
          </w:p>
        </w:tc>
      </w:tr>
      <w:tr w:rsidR="008F0A27" w14:paraId="406D74C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EAF6C" w14:textId="77777777" w:rsidR="008F0A27" w:rsidRDefault="00352EE4">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CAFB4" w14:textId="77777777" w:rsidR="008F0A27" w:rsidRDefault="00352EE4">
            <w:pPr>
              <w:widowControl w:val="0"/>
              <w:rPr>
                <w:sz w:val="20"/>
                <w:szCs w:val="20"/>
              </w:rPr>
            </w:pPr>
            <w:r>
              <w:rPr>
                <w:sz w:val="20"/>
                <w:szCs w:val="20"/>
              </w:rPr>
              <w:t>Double</w:t>
            </w:r>
          </w:p>
        </w:tc>
      </w:tr>
      <w:tr w:rsidR="008F0A27" w14:paraId="04EA83F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55E17" w14:textId="77777777" w:rsidR="008F0A27" w:rsidRDefault="00352EE4">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77EDC" w14:textId="77777777" w:rsidR="008F0A27" w:rsidRDefault="00352EE4">
            <w:pPr>
              <w:widowControl w:val="0"/>
              <w:rPr>
                <w:sz w:val="20"/>
                <w:szCs w:val="20"/>
              </w:rPr>
            </w:pPr>
            <w:r>
              <w:rPr>
                <w:sz w:val="20"/>
                <w:szCs w:val="20"/>
              </w:rPr>
              <w:t>Double</w:t>
            </w:r>
          </w:p>
        </w:tc>
      </w:tr>
      <w:tr w:rsidR="008F0A27" w14:paraId="0858D4E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607A8" w14:textId="77777777" w:rsidR="008F0A27" w:rsidRDefault="00352EE4">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F078D8" w14:textId="77777777" w:rsidR="008F0A27" w:rsidRDefault="00352EE4">
            <w:pPr>
              <w:widowControl w:val="0"/>
              <w:rPr>
                <w:sz w:val="20"/>
                <w:szCs w:val="20"/>
              </w:rPr>
            </w:pPr>
            <w:r>
              <w:rPr>
                <w:sz w:val="20"/>
                <w:szCs w:val="20"/>
              </w:rPr>
              <w:t>Double</w:t>
            </w:r>
          </w:p>
        </w:tc>
      </w:tr>
    </w:tbl>
    <w:p w14:paraId="52EB907B" w14:textId="77777777" w:rsidR="008F0A27" w:rsidRDefault="008F0A27"/>
    <w:p w14:paraId="3212A93C" w14:textId="77777777" w:rsidR="008F0A27" w:rsidRDefault="008F0A27"/>
    <w:p w14:paraId="10F32184" w14:textId="77777777" w:rsidR="008F0A27" w:rsidRDefault="00352EE4">
      <w:pPr>
        <w:rPr>
          <w:i/>
        </w:rPr>
      </w:pPr>
      <w:r>
        <w:rPr>
          <w:i/>
        </w:rPr>
        <w:t>To achieve consistent results reviewers expect.</w:t>
      </w:r>
    </w:p>
    <w:p w14:paraId="5A5979B4" w14:textId="77777777" w:rsidR="008F0A27" w:rsidRDefault="008F0A27">
      <w:pPr>
        <w:rPr>
          <w:i/>
        </w:rPr>
      </w:pPr>
    </w:p>
    <w:p w14:paraId="359EC36F" w14:textId="77777777" w:rsidR="008F0A27" w:rsidRDefault="00352EE4">
      <w:pPr>
        <w:rPr>
          <w:i/>
        </w:rPr>
      </w:pPr>
      <w:r>
        <w:rPr>
          <w:i/>
        </w:rPr>
        <w:t>Answer this question:</w:t>
      </w:r>
    </w:p>
    <w:p w14:paraId="26BC5962" w14:textId="77777777" w:rsidR="008F0A27" w:rsidRDefault="008F0A27"/>
    <w:p w14:paraId="22BDD933" w14:textId="6500C8EC" w:rsidR="008F0A27" w:rsidRDefault="00352EE4">
      <w:pPr>
        <w:numPr>
          <w:ilvl w:val="0"/>
          <w:numId w:val="6"/>
        </w:numPr>
        <w:ind w:hanging="360"/>
        <w:contextualSpacing/>
      </w:pPr>
      <w:r>
        <w:t xml:space="preserve">In your </w:t>
      </w:r>
      <w:r w:rsidR="00E87591">
        <w:t>clean-up</w:t>
      </w:r>
      <w:r>
        <w:t xml:space="preserve"> process, which fields did you remove or impute? Please justify why you removed or imputed these fields. Visualizations are encouraged.</w:t>
      </w:r>
    </w:p>
    <w:p w14:paraId="458D636F" w14:textId="77777777" w:rsidR="00E87591" w:rsidRDefault="00E87591" w:rsidP="00E87591">
      <w:pPr>
        <w:ind w:left="720"/>
        <w:contextualSpacing/>
        <w:rPr>
          <w:color w:val="4F4F4F"/>
          <w:shd w:val="clear" w:color="auto" w:fill="FFFFFF"/>
        </w:rPr>
      </w:pPr>
    </w:p>
    <w:p w14:paraId="6A28EE9E" w14:textId="24D0C2E8" w:rsidR="00E87591" w:rsidRDefault="00E87591" w:rsidP="00E87591">
      <w:pPr>
        <w:ind w:left="720"/>
        <w:contextualSpacing/>
        <w:rPr>
          <w:color w:val="4F4F4F"/>
          <w:shd w:val="clear" w:color="auto" w:fill="FFFFFF"/>
        </w:rPr>
      </w:pPr>
      <w:r w:rsidRPr="00E87591">
        <w:rPr>
          <w:color w:val="4F4F4F"/>
          <w:shd w:val="clear" w:color="auto" w:fill="FFFFFF"/>
        </w:rPr>
        <w:t xml:space="preserve">I started with Data Exploration, </w:t>
      </w:r>
      <w:r>
        <w:rPr>
          <w:color w:val="4F4F4F"/>
          <w:shd w:val="clear" w:color="auto" w:fill="FFFFFF"/>
        </w:rPr>
        <w:t xml:space="preserve">exploring and </w:t>
      </w:r>
      <w:r w:rsidRPr="00E87591">
        <w:rPr>
          <w:color w:val="4F4F4F"/>
          <w:shd w:val="clear" w:color="auto" w:fill="FFFFFF"/>
        </w:rPr>
        <w:t>visualizing the data distribution and identifying which fields could be removed because of its “Low Variability</w:t>
      </w:r>
      <w:r>
        <w:rPr>
          <w:color w:val="4F4F4F"/>
          <w:shd w:val="clear" w:color="auto" w:fill="FFFFFF"/>
        </w:rPr>
        <w:t>” and huge amount missing value.</w:t>
      </w:r>
    </w:p>
    <w:p w14:paraId="4A54D165" w14:textId="297E0F33" w:rsidR="00E87591" w:rsidRDefault="00E87591" w:rsidP="00E87591">
      <w:pPr>
        <w:ind w:left="720"/>
        <w:contextualSpacing/>
        <w:rPr>
          <w:color w:val="4F4F4F"/>
          <w:shd w:val="clear" w:color="auto" w:fill="FFFFFF"/>
        </w:rPr>
      </w:pPr>
      <w:r>
        <w:rPr>
          <w:color w:val="4F4F4F"/>
          <w:shd w:val="clear" w:color="auto" w:fill="FFFFFF"/>
        </w:rPr>
        <w:t>The summary of the full data set with ‘na_count’ (count of missing value) is as follows,</w:t>
      </w:r>
    </w:p>
    <w:p w14:paraId="15A69A84" w14:textId="77777777" w:rsidR="00E87591" w:rsidRDefault="00E87591" w:rsidP="00E87591">
      <w:pPr>
        <w:ind w:left="720"/>
        <w:contextualSpacing/>
        <w:rPr>
          <w:color w:val="4F4F4F"/>
          <w:shd w:val="clear" w:color="auto" w:fill="FFFFFF"/>
        </w:rPr>
      </w:pPr>
    </w:p>
    <w:tbl>
      <w:tblPr>
        <w:tblStyle w:val="TableGrid"/>
        <w:tblW w:w="6506" w:type="dxa"/>
        <w:jc w:val="center"/>
        <w:tblLook w:val="04A0" w:firstRow="1" w:lastRow="0" w:firstColumn="1" w:lastColumn="0" w:noHBand="0" w:noVBand="1"/>
      </w:tblPr>
      <w:tblGrid>
        <w:gridCol w:w="4592"/>
        <w:gridCol w:w="1914"/>
      </w:tblGrid>
      <w:tr w:rsidR="00E87591" w:rsidRPr="00E87591" w14:paraId="7C17D9FA" w14:textId="77777777" w:rsidTr="00E87591">
        <w:trPr>
          <w:jc w:val="center"/>
        </w:trPr>
        <w:tc>
          <w:tcPr>
            <w:tcW w:w="4592" w:type="dxa"/>
            <w:hideMark/>
          </w:tcPr>
          <w:p w14:paraId="7EBECF24" w14:textId="11019611" w:rsidR="00E87591" w:rsidRPr="00E87591" w:rsidRDefault="00E87591" w:rsidP="00E87591">
            <w:pPr>
              <w:spacing w:line="276" w:lineRule="auto"/>
              <w:ind w:left="720"/>
              <w:contextualSpacing/>
              <w:rPr>
                <w:color w:val="4F4F4F"/>
                <w:shd w:val="clear" w:color="auto" w:fill="FFFFFF"/>
              </w:rPr>
            </w:pPr>
            <w:r>
              <w:rPr>
                <w:color w:val="4F4F4F"/>
                <w:shd w:val="clear" w:color="auto" w:fill="FFFFFF"/>
              </w:rPr>
              <w:t>Variables</w:t>
            </w:r>
          </w:p>
        </w:tc>
        <w:tc>
          <w:tcPr>
            <w:tcW w:w="1914" w:type="dxa"/>
            <w:hideMark/>
          </w:tcPr>
          <w:p w14:paraId="791D822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na_count</w:t>
            </w:r>
          </w:p>
        </w:tc>
      </w:tr>
      <w:tr w:rsidR="00E87591" w:rsidRPr="00E87591" w14:paraId="6752B945" w14:textId="77777777" w:rsidTr="00E87591">
        <w:trPr>
          <w:trHeight w:val="345"/>
          <w:jc w:val="center"/>
        </w:trPr>
        <w:tc>
          <w:tcPr>
            <w:tcW w:w="0" w:type="auto"/>
            <w:noWrap/>
            <w:hideMark/>
          </w:tcPr>
          <w:p w14:paraId="0642705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Credit-Application-Result</w:t>
            </w:r>
          </w:p>
        </w:tc>
        <w:tc>
          <w:tcPr>
            <w:tcW w:w="0" w:type="auto"/>
            <w:noWrap/>
            <w:hideMark/>
          </w:tcPr>
          <w:p w14:paraId="3DDD2149"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3B541A5A" w14:textId="77777777" w:rsidTr="00E87591">
        <w:trPr>
          <w:trHeight w:val="345"/>
          <w:jc w:val="center"/>
        </w:trPr>
        <w:tc>
          <w:tcPr>
            <w:tcW w:w="0" w:type="auto"/>
            <w:noWrap/>
            <w:hideMark/>
          </w:tcPr>
          <w:p w14:paraId="6B9A7E68"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Account-Balance</w:t>
            </w:r>
          </w:p>
        </w:tc>
        <w:tc>
          <w:tcPr>
            <w:tcW w:w="0" w:type="auto"/>
            <w:noWrap/>
            <w:hideMark/>
          </w:tcPr>
          <w:p w14:paraId="20F03CA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07BE7366" w14:textId="77777777" w:rsidTr="00E87591">
        <w:trPr>
          <w:trHeight w:val="345"/>
          <w:jc w:val="center"/>
        </w:trPr>
        <w:tc>
          <w:tcPr>
            <w:tcW w:w="0" w:type="auto"/>
            <w:noWrap/>
            <w:hideMark/>
          </w:tcPr>
          <w:p w14:paraId="2483CB4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Duration-of-Credit-Month</w:t>
            </w:r>
          </w:p>
        </w:tc>
        <w:tc>
          <w:tcPr>
            <w:tcW w:w="0" w:type="auto"/>
            <w:noWrap/>
            <w:hideMark/>
          </w:tcPr>
          <w:p w14:paraId="6F1B5CA7"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5C13B728" w14:textId="77777777" w:rsidTr="00E87591">
        <w:trPr>
          <w:trHeight w:val="345"/>
          <w:jc w:val="center"/>
        </w:trPr>
        <w:tc>
          <w:tcPr>
            <w:tcW w:w="0" w:type="auto"/>
            <w:noWrap/>
            <w:hideMark/>
          </w:tcPr>
          <w:p w14:paraId="305DC5E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Payment-Status-of-Previous-Credit</w:t>
            </w:r>
          </w:p>
        </w:tc>
        <w:tc>
          <w:tcPr>
            <w:tcW w:w="0" w:type="auto"/>
            <w:noWrap/>
            <w:hideMark/>
          </w:tcPr>
          <w:p w14:paraId="187F05F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AFA36FD" w14:textId="77777777" w:rsidTr="00E87591">
        <w:trPr>
          <w:trHeight w:val="345"/>
          <w:jc w:val="center"/>
        </w:trPr>
        <w:tc>
          <w:tcPr>
            <w:tcW w:w="0" w:type="auto"/>
            <w:noWrap/>
            <w:hideMark/>
          </w:tcPr>
          <w:p w14:paraId="7B6653B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Purpose</w:t>
            </w:r>
          </w:p>
        </w:tc>
        <w:tc>
          <w:tcPr>
            <w:tcW w:w="0" w:type="auto"/>
            <w:noWrap/>
            <w:hideMark/>
          </w:tcPr>
          <w:p w14:paraId="1FA7948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7344681" w14:textId="77777777" w:rsidTr="00E87591">
        <w:trPr>
          <w:trHeight w:val="345"/>
          <w:jc w:val="center"/>
        </w:trPr>
        <w:tc>
          <w:tcPr>
            <w:tcW w:w="0" w:type="auto"/>
            <w:noWrap/>
            <w:hideMark/>
          </w:tcPr>
          <w:p w14:paraId="6C1C8556"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lastRenderedPageBreak/>
              <w:t>Credit-Amount</w:t>
            </w:r>
          </w:p>
        </w:tc>
        <w:tc>
          <w:tcPr>
            <w:tcW w:w="0" w:type="auto"/>
            <w:noWrap/>
            <w:hideMark/>
          </w:tcPr>
          <w:p w14:paraId="1D343725"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623D56FF" w14:textId="77777777" w:rsidTr="00E87591">
        <w:trPr>
          <w:trHeight w:val="345"/>
          <w:jc w:val="center"/>
        </w:trPr>
        <w:tc>
          <w:tcPr>
            <w:tcW w:w="0" w:type="auto"/>
            <w:noWrap/>
            <w:hideMark/>
          </w:tcPr>
          <w:p w14:paraId="2B81A85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Value-Savings-Stocks</w:t>
            </w:r>
          </w:p>
        </w:tc>
        <w:tc>
          <w:tcPr>
            <w:tcW w:w="0" w:type="auto"/>
            <w:noWrap/>
            <w:hideMark/>
          </w:tcPr>
          <w:p w14:paraId="2823032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6CF268E1" w14:textId="77777777" w:rsidTr="00E87591">
        <w:trPr>
          <w:trHeight w:val="345"/>
          <w:jc w:val="center"/>
        </w:trPr>
        <w:tc>
          <w:tcPr>
            <w:tcW w:w="0" w:type="auto"/>
            <w:noWrap/>
            <w:hideMark/>
          </w:tcPr>
          <w:p w14:paraId="663F4E5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Length-of-current-employment</w:t>
            </w:r>
          </w:p>
        </w:tc>
        <w:tc>
          <w:tcPr>
            <w:tcW w:w="0" w:type="auto"/>
            <w:noWrap/>
            <w:hideMark/>
          </w:tcPr>
          <w:p w14:paraId="25ACB04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43BE6DE1" w14:textId="77777777" w:rsidTr="00E87591">
        <w:trPr>
          <w:trHeight w:val="345"/>
          <w:jc w:val="center"/>
        </w:trPr>
        <w:tc>
          <w:tcPr>
            <w:tcW w:w="0" w:type="auto"/>
            <w:noWrap/>
            <w:hideMark/>
          </w:tcPr>
          <w:p w14:paraId="2AAE7394"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Instalment-per-cent</w:t>
            </w:r>
          </w:p>
        </w:tc>
        <w:tc>
          <w:tcPr>
            <w:tcW w:w="0" w:type="auto"/>
            <w:noWrap/>
            <w:hideMark/>
          </w:tcPr>
          <w:p w14:paraId="0194C7B7"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2BBBE96" w14:textId="77777777" w:rsidTr="00E87591">
        <w:trPr>
          <w:trHeight w:val="345"/>
          <w:jc w:val="center"/>
        </w:trPr>
        <w:tc>
          <w:tcPr>
            <w:tcW w:w="0" w:type="auto"/>
            <w:noWrap/>
            <w:hideMark/>
          </w:tcPr>
          <w:p w14:paraId="7B8A25A1"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Guarantors</w:t>
            </w:r>
          </w:p>
        </w:tc>
        <w:tc>
          <w:tcPr>
            <w:tcW w:w="0" w:type="auto"/>
            <w:noWrap/>
            <w:hideMark/>
          </w:tcPr>
          <w:p w14:paraId="7DD2956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57841BE" w14:textId="77777777" w:rsidTr="00E87591">
        <w:trPr>
          <w:trHeight w:val="345"/>
          <w:jc w:val="center"/>
        </w:trPr>
        <w:tc>
          <w:tcPr>
            <w:tcW w:w="0" w:type="auto"/>
            <w:noWrap/>
            <w:hideMark/>
          </w:tcPr>
          <w:p w14:paraId="478B2C5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Duration-in-Current-address</w:t>
            </w:r>
          </w:p>
        </w:tc>
        <w:tc>
          <w:tcPr>
            <w:tcW w:w="0" w:type="auto"/>
            <w:noWrap/>
            <w:hideMark/>
          </w:tcPr>
          <w:p w14:paraId="41304FF5"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344</w:t>
            </w:r>
          </w:p>
        </w:tc>
      </w:tr>
      <w:tr w:rsidR="00E87591" w:rsidRPr="00E87591" w14:paraId="453C48E2" w14:textId="77777777" w:rsidTr="00E87591">
        <w:trPr>
          <w:trHeight w:val="345"/>
          <w:jc w:val="center"/>
        </w:trPr>
        <w:tc>
          <w:tcPr>
            <w:tcW w:w="0" w:type="auto"/>
            <w:noWrap/>
            <w:hideMark/>
          </w:tcPr>
          <w:p w14:paraId="217F0AC4"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Most-valuable-available-asset</w:t>
            </w:r>
          </w:p>
        </w:tc>
        <w:tc>
          <w:tcPr>
            <w:tcW w:w="0" w:type="auto"/>
            <w:noWrap/>
            <w:hideMark/>
          </w:tcPr>
          <w:p w14:paraId="21CCB4A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51E5D2C0" w14:textId="77777777" w:rsidTr="00E87591">
        <w:trPr>
          <w:trHeight w:val="345"/>
          <w:jc w:val="center"/>
        </w:trPr>
        <w:tc>
          <w:tcPr>
            <w:tcW w:w="0" w:type="auto"/>
            <w:noWrap/>
            <w:hideMark/>
          </w:tcPr>
          <w:p w14:paraId="34C4DF7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Age-years</w:t>
            </w:r>
          </w:p>
        </w:tc>
        <w:tc>
          <w:tcPr>
            <w:tcW w:w="0" w:type="auto"/>
            <w:noWrap/>
            <w:hideMark/>
          </w:tcPr>
          <w:p w14:paraId="7FBEB2FF"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12</w:t>
            </w:r>
          </w:p>
        </w:tc>
      </w:tr>
      <w:tr w:rsidR="00E87591" w:rsidRPr="00E87591" w14:paraId="6EC31BB8" w14:textId="77777777" w:rsidTr="00E87591">
        <w:trPr>
          <w:trHeight w:val="345"/>
          <w:jc w:val="center"/>
        </w:trPr>
        <w:tc>
          <w:tcPr>
            <w:tcW w:w="0" w:type="auto"/>
            <w:noWrap/>
            <w:hideMark/>
          </w:tcPr>
          <w:p w14:paraId="78D3022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Concurrent-Credits</w:t>
            </w:r>
          </w:p>
        </w:tc>
        <w:tc>
          <w:tcPr>
            <w:tcW w:w="0" w:type="auto"/>
            <w:noWrap/>
            <w:hideMark/>
          </w:tcPr>
          <w:p w14:paraId="5206ED1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016F3343" w14:textId="77777777" w:rsidTr="00E87591">
        <w:trPr>
          <w:trHeight w:val="345"/>
          <w:jc w:val="center"/>
        </w:trPr>
        <w:tc>
          <w:tcPr>
            <w:tcW w:w="0" w:type="auto"/>
            <w:noWrap/>
            <w:hideMark/>
          </w:tcPr>
          <w:p w14:paraId="4E0B45CC"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Type-of-apartment</w:t>
            </w:r>
          </w:p>
        </w:tc>
        <w:tc>
          <w:tcPr>
            <w:tcW w:w="0" w:type="auto"/>
            <w:noWrap/>
            <w:hideMark/>
          </w:tcPr>
          <w:p w14:paraId="218188F0"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8B7BCA1" w14:textId="77777777" w:rsidTr="00E87591">
        <w:trPr>
          <w:trHeight w:val="345"/>
          <w:jc w:val="center"/>
        </w:trPr>
        <w:tc>
          <w:tcPr>
            <w:tcW w:w="0" w:type="auto"/>
            <w:noWrap/>
            <w:hideMark/>
          </w:tcPr>
          <w:p w14:paraId="220E3D2D"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No-of-Credits-at-this-Bank</w:t>
            </w:r>
          </w:p>
        </w:tc>
        <w:tc>
          <w:tcPr>
            <w:tcW w:w="0" w:type="auto"/>
            <w:noWrap/>
            <w:hideMark/>
          </w:tcPr>
          <w:p w14:paraId="174DA4C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17AC9533" w14:textId="77777777" w:rsidTr="00E87591">
        <w:trPr>
          <w:trHeight w:val="345"/>
          <w:jc w:val="center"/>
        </w:trPr>
        <w:tc>
          <w:tcPr>
            <w:tcW w:w="0" w:type="auto"/>
            <w:noWrap/>
            <w:hideMark/>
          </w:tcPr>
          <w:p w14:paraId="5BCC2326"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Occupation</w:t>
            </w:r>
          </w:p>
        </w:tc>
        <w:tc>
          <w:tcPr>
            <w:tcW w:w="0" w:type="auto"/>
            <w:noWrap/>
            <w:hideMark/>
          </w:tcPr>
          <w:p w14:paraId="416D42E8"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7851344B" w14:textId="77777777" w:rsidTr="00E87591">
        <w:trPr>
          <w:trHeight w:val="345"/>
          <w:jc w:val="center"/>
        </w:trPr>
        <w:tc>
          <w:tcPr>
            <w:tcW w:w="0" w:type="auto"/>
            <w:noWrap/>
            <w:hideMark/>
          </w:tcPr>
          <w:p w14:paraId="52E493F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No-of-dependents</w:t>
            </w:r>
          </w:p>
        </w:tc>
        <w:tc>
          <w:tcPr>
            <w:tcW w:w="0" w:type="auto"/>
            <w:noWrap/>
            <w:hideMark/>
          </w:tcPr>
          <w:p w14:paraId="260DBE7B"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3338CD40" w14:textId="77777777" w:rsidTr="00E87591">
        <w:trPr>
          <w:trHeight w:val="345"/>
          <w:jc w:val="center"/>
        </w:trPr>
        <w:tc>
          <w:tcPr>
            <w:tcW w:w="0" w:type="auto"/>
            <w:noWrap/>
            <w:hideMark/>
          </w:tcPr>
          <w:p w14:paraId="5E50299D"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Telephone</w:t>
            </w:r>
          </w:p>
        </w:tc>
        <w:tc>
          <w:tcPr>
            <w:tcW w:w="0" w:type="auto"/>
            <w:noWrap/>
            <w:hideMark/>
          </w:tcPr>
          <w:p w14:paraId="44595C5A"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r w:rsidR="00E87591" w:rsidRPr="00E87591" w14:paraId="48CFDD45" w14:textId="77777777" w:rsidTr="00E87591">
        <w:trPr>
          <w:trHeight w:val="345"/>
          <w:jc w:val="center"/>
        </w:trPr>
        <w:tc>
          <w:tcPr>
            <w:tcW w:w="0" w:type="auto"/>
            <w:noWrap/>
            <w:hideMark/>
          </w:tcPr>
          <w:p w14:paraId="2526E0F3"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Foreign-Worker</w:t>
            </w:r>
          </w:p>
        </w:tc>
        <w:tc>
          <w:tcPr>
            <w:tcW w:w="0" w:type="auto"/>
            <w:noWrap/>
            <w:hideMark/>
          </w:tcPr>
          <w:p w14:paraId="5F9095CE" w14:textId="77777777" w:rsidR="00E87591" w:rsidRPr="00E87591" w:rsidRDefault="00E87591" w:rsidP="00E87591">
            <w:pPr>
              <w:spacing w:line="276" w:lineRule="auto"/>
              <w:ind w:left="720"/>
              <w:contextualSpacing/>
              <w:rPr>
                <w:color w:val="4F4F4F"/>
                <w:shd w:val="clear" w:color="auto" w:fill="FFFFFF"/>
              </w:rPr>
            </w:pPr>
            <w:r w:rsidRPr="00E87591">
              <w:rPr>
                <w:color w:val="4F4F4F"/>
                <w:shd w:val="clear" w:color="auto" w:fill="FFFFFF"/>
              </w:rPr>
              <w:t>0</w:t>
            </w:r>
          </w:p>
        </w:tc>
      </w:tr>
    </w:tbl>
    <w:p w14:paraId="68C57572" w14:textId="77777777" w:rsidR="00E87591" w:rsidRDefault="00E87591" w:rsidP="00E87591">
      <w:pPr>
        <w:contextualSpacing/>
        <w:rPr>
          <w:color w:val="4F4F4F"/>
          <w:shd w:val="clear" w:color="auto" w:fill="FFFFFF"/>
        </w:rPr>
      </w:pPr>
    </w:p>
    <w:p w14:paraId="67B15DE3" w14:textId="77777777" w:rsidR="00913E6A" w:rsidRDefault="00E87591" w:rsidP="00913E6A">
      <w:pPr>
        <w:contextualSpacing/>
        <w:rPr>
          <w:color w:val="4F4F4F"/>
          <w:shd w:val="clear" w:color="auto" w:fill="FFFFFF"/>
        </w:rPr>
      </w:pPr>
      <w:r>
        <w:rPr>
          <w:color w:val="4F4F4F"/>
          <w:shd w:val="clear" w:color="auto" w:fill="FFFFFF"/>
        </w:rPr>
        <w:t xml:space="preserve">So as per the above </w:t>
      </w:r>
      <w:r w:rsidR="00803C90">
        <w:rPr>
          <w:color w:val="4F4F4F"/>
          <w:shd w:val="clear" w:color="auto" w:fill="FFFFFF"/>
        </w:rPr>
        <w:t>table, we</w:t>
      </w:r>
      <w:r>
        <w:rPr>
          <w:color w:val="4F4F4F"/>
          <w:shd w:val="clear" w:color="auto" w:fill="FFFFFF"/>
        </w:rPr>
        <w:t xml:space="preserve"> can see ‘</w:t>
      </w:r>
      <w:bookmarkStart w:id="4" w:name="_Hlk37106202"/>
      <w:r w:rsidRPr="00E87591">
        <w:rPr>
          <w:color w:val="4F4F4F"/>
          <w:shd w:val="clear" w:color="auto" w:fill="FFFFFF"/>
        </w:rPr>
        <w:t>Duration-in-Current-address</w:t>
      </w:r>
      <w:r>
        <w:rPr>
          <w:color w:val="4F4F4F"/>
          <w:shd w:val="clear" w:color="auto" w:fill="FFFFFF"/>
        </w:rPr>
        <w:t xml:space="preserve">’ </w:t>
      </w:r>
      <w:bookmarkEnd w:id="4"/>
      <w:r>
        <w:rPr>
          <w:color w:val="4F4F4F"/>
          <w:shd w:val="clear" w:color="auto" w:fill="FFFFFF"/>
        </w:rPr>
        <w:t>&amp; ‘</w:t>
      </w:r>
      <w:r w:rsidRPr="00E87591">
        <w:rPr>
          <w:color w:val="4F4F4F"/>
          <w:shd w:val="clear" w:color="auto" w:fill="FFFFFF"/>
        </w:rPr>
        <w:t>Age-years</w:t>
      </w:r>
      <w:r>
        <w:rPr>
          <w:color w:val="4F4F4F"/>
          <w:shd w:val="clear" w:color="auto" w:fill="FFFFFF"/>
        </w:rPr>
        <w:t>’ are two variables</w:t>
      </w:r>
      <w:r w:rsidR="00803C90">
        <w:rPr>
          <w:color w:val="4F4F4F"/>
          <w:shd w:val="clear" w:color="auto" w:fill="FFFFFF"/>
        </w:rPr>
        <w:t xml:space="preserve"> with missing values. ‘</w:t>
      </w:r>
      <w:r w:rsidR="00803C90" w:rsidRPr="00E87591">
        <w:rPr>
          <w:color w:val="4F4F4F"/>
          <w:shd w:val="clear" w:color="auto" w:fill="FFFFFF"/>
        </w:rPr>
        <w:t>Duration-in-Current-address</w:t>
      </w:r>
      <w:r w:rsidR="00803C90">
        <w:rPr>
          <w:color w:val="4F4F4F"/>
          <w:shd w:val="clear" w:color="auto" w:fill="FFFFFF"/>
        </w:rPr>
        <w:t xml:space="preserve">’ has around 68.8 % values missing. We can not accept this field in our model with such high number of missing values. </w:t>
      </w:r>
      <w:r w:rsidR="00237093">
        <w:rPr>
          <w:color w:val="4F4F4F"/>
          <w:shd w:val="clear" w:color="auto" w:fill="FFFFFF"/>
        </w:rPr>
        <w:t>Hence,</w:t>
      </w:r>
      <w:r w:rsidR="00803C90">
        <w:rPr>
          <w:color w:val="4F4F4F"/>
          <w:shd w:val="clear" w:color="auto" w:fill="FFFFFF"/>
        </w:rPr>
        <w:t xml:space="preserve"> we will drop this variable. </w:t>
      </w:r>
      <w:r w:rsidR="00474C89">
        <w:rPr>
          <w:color w:val="4F4F4F"/>
          <w:shd w:val="clear" w:color="auto" w:fill="FFFFFF"/>
        </w:rPr>
        <w:t>‘</w:t>
      </w:r>
      <w:r w:rsidR="00474C89" w:rsidRPr="00E87591">
        <w:rPr>
          <w:color w:val="4F4F4F"/>
          <w:shd w:val="clear" w:color="auto" w:fill="FFFFFF"/>
        </w:rPr>
        <w:t>Age-years</w:t>
      </w:r>
      <w:r w:rsidR="00474C89">
        <w:rPr>
          <w:color w:val="4F4F4F"/>
          <w:shd w:val="clear" w:color="auto" w:fill="FFFFFF"/>
        </w:rPr>
        <w:t xml:space="preserve">’ has only </w:t>
      </w:r>
      <w:r w:rsidR="00BA1827">
        <w:rPr>
          <w:color w:val="4F4F4F"/>
          <w:shd w:val="clear" w:color="auto" w:fill="FFFFFF"/>
        </w:rPr>
        <w:t xml:space="preserve">2.4 % missing vales. Omitting the data associated with this small amount of missing value could be valuable. Hence, we would replace these missing values with their median value, 33. </w:t>
      </w:r>
    </w:p>
    <w:p w14:paraId="6618F625" w14:textId="5D1AC982" w:rsidR="00913E6A" w:rsidRPr="00913E6A" w:rsidRDefault="00913E6A" w:rsidP="00913E6A">
      <w:pPr>
        <w:contextualSpacing/>
        <w:rPr>
          <w:color w:val="4F4F4F"/>
          <w:shd w:val="clear" w:color="auto" w:fill="FFFFFF"/>
        </w:rPr>
      </w:pPr>
      <w:r w:rsidRPr="00913E6A">
        <w:rPr>
          <w:color w:val="4F4F4F"/>
          <w:shd w:val="clear" w:color="auto" w:fill="FFFFFF"/>
        </w:rPr>
        <w:t>Using the "average values" could insert a skewed graph in our model based on the age of the current clients, in this case we would be inputting an error/bias in our model and it could return a biased analysis, for example: if we train/teach our model that people with 50+ years are the most reliable/creditworthy, most of the new customers that have less than 50 years probably wouldn’t be accepted in our bank, but this concept of reliability was based in our current customers and this couldn’t be (and probably isn’t) an indisputable truth, especially when compared with a large amount of data.</w:t>
      </w:r>
    </w:p>
    <w:p w14:paraId="66A7D5B6" w14:textId="77777777" w:rsidR="00913E6A" w:rsidRPr="00913E6A" w:rsidRDefault="00913E6A" w:rsidP="00913E6A">
      <w:pPr>
        <w:contextualSpacing/>
        <w:rPr>
          <w:color w:val="4F4F4F"/>
          <w:shd w:val="clear" w:color="auto" w:fill="FFFFFF"/>
        </w:rPr>
      </w:pPr>
    </w:p>
    <w:p w14:paraId="6B3EDB02" w14:textId="2F48E9A6" w:rsidR="00913E6A" w:rsidRDefault="00913E6A" w:rsidP="00913E6A">
      <w:pPr>
        <w:contextualSpacing/>
        <w:rPr>
          <w:color w:val="4F4F4F"/>
          <w:shd w:val="clear" w:color="auto" w:fill="FFFFFF"/>
        </w:rPr>
      </w:pPr>
      <w:r w:rsidRPr="00913E6A">
        <w:rPr>
          <w:color w:val="4F4F4F"/>
          <w:shd w:val="clear" w:color="auto" w:fill="FFFFFF"/>
        </w:rPr>
        <w:t>When we’re using the median of age-years, we’re inputting the median value between the oldest and youngest, representing the age group that we attend in our bank. Even though this method input some errors in our dataset, at least our dataset isn’t biased, and these errors tend to be lower than the average method when applying our model with a large age grou</w:t>
      </w:r>
      <w:r>
        <w:rPr>
          <w:color w:val="4F4F4F"/>
          <w:shd w:val="clear" w:color="auto" w:fill="FFFFFF"/>
        </w:rPr>
        <w:t>p.</w:t>
      </w:r>
    </w:p>
    <w:p w14:paraId="4F659E83" w14:textId="3672C00F" w:rsidR="00E87591" w:rsidRDefault="00BA1827" w:rsidP="00E87591">
      <w:pPr>
        <w:contextualSpacing/>
        <w:rPr>
          <w:color w:val="4F4F4F"/>
          <w:shd w:val="clear" w:color="auto" w:fill="FFFFFF"/>
        </w:rPr>
      </w:pPr>
      <w:r>
        <w:rPr>
          <w:color w:val="4F4F4F"/>
          <w:shd w:val="clear" w:color="auto" w:fill="FFFFFF"/>
        </w:rPr>
        <w:t>The box plot and the associated data is shown below.</w:t>
      </w:r>
    </w:p>
    <w:p w14:paraId="641F25D2" w14:textId="7BB0792B" w:rsidR="00BA1827" w:rsidRDefault="00BA1827" w:rsidP="00BA1827">
      <w:pPr>
        <w:contextualSpacing/>
        <w:jc w:val="center"/>
        <w:rPr>
          <w:color w:val="4F4F4F"/>
          <w:shd w:val="clear" w:color="auto" w:fill="FFFFFF"/>
        </w:rPr>
      </w:pPr>
      <w:r w:rsidRPr="00BA1827">
        <w:rPr>
          <w:noProof/>
        </w:rPr>
        <w:lastRenderedPageBreak/>
        <w:drawing>
          <wp:inline distT="0" distB="0" distL="0" distR="0" wp14:anchorId="7A90D766" wp14:editId="7C64649B">
            <wp:extent cx="4373647" cy="3924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127" cy="4011765"/>
                    </a:xfrm>
                    <a:prstGeom prst="rect">
                      <a:avLst/>
                    </a:prstGeom>
                  </pic:spPr>
                </pic:pic>
              </a:graphicData>
            </a:graphic>
          </wp:inline>
        </w:drawing>
      </w:r>
    </w:p>
    <w:p w14:paraId="7BA493C5" w14:textId="59E867E1" w:rsidR="00BA1827" w:rsidRP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BA1827">
        <w:rPr>
          <w:rFonts w:ascii="Lucida Console" w:eastAsia="Times New Roman" w:hAnsi="Lucida Console" w:cs="Courier New"/>
          <w:sz w:val="20"/>
          <w:szCs w:val="20"/>
          <w:bdr w:val="none" w:sz="0" w:space="0" w:color="auto" w:frame="1"/>
        </w:rPr>
        <w:t xml:space="preserve">Min. </w:t>
      </w:r>
      <w:r>
        <w:rPr>
          <w:rFonts w:ascii="Lucida Console" w:eastAsia="Times New Roman" w:hAnsi="Lucida Console" w:cs="Courier New"/>
          <w:sz w:val="20"/>
          <w:szCs w:val="20"/>
          <w:bdr w:val="none" w:sz="0" w:space="0" w:color="auto" w:frame="1"/>
        </w:rPr>
        <w:tab/>
      </w:r>
      <w:r w:rsidRPr="00BA1827">
        <w:rPr>
          <w:rFonts w:ascii="Lucida Console" w:eastAsia="Times New Roman" w:hAnsi="Lucida Console" w:cs="Courier New"/>
          <w:sz w:val="20"/>
          <w:szCs w:val="20"/>
          <w:bdr w:val="none" w:sz="0" w:space="0" w:color="auto" w:frame="1"/>
        </w:rPr>
        <w:t xml:space="preserve">1st Qu.  Median    Mean 3rd Qu.    Max.    NA's </w:t>
      </w:r>
    </w:p>
    <w:p w14:paraId="73C5EE90" w14:textId="22ED074E" w:rsid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BA1827">
        <w:rPr>
          <w:rFonts w:ascii="Lucida Console" w:eastAsia="Times New Roman" w:hAnsi="Lucida Console" w:cs="Courier New"/>
          <w:sz w:val="20"/>
          <w:szCs w:val="20"/>
          <w:bdr w:val="none" w:sz="0" w:space="0" w:color="auto" w:frame="1"/>
        </w:rPr>
        <w:t xml:space="preserve">19.00   27.00   33.00   35.64   42.00   </w:t>
      </w:r>
      <w:r>
        <w:rPr>
          <w:rFonts w:ascii="Lucida Console" w:eastAsia="Times New Roman" w:hAnsi="Lucida Console" w:cs="Courier New"/>
          <w:sz w:val="20"/>
          <w:szCs w:val="20"/>
          <w:bdr w:val="none" w:sz="0" w:space="0" w:color="auto" w:frame="1"/>
        </w:rPr>
        <w:t xml:space="preserve"> </w:t>
      </w:r>
      <w:r w:rsidRPr="00BA1827">
        <w:rPr>
          <w:rFonts w:ascii="Lucida Console" w:eastAsia="Times New Roman" w:hAnsi="Lucida Console" w:cs="Courier New"/>
          <w:sz w:val="20"/>
          <w:szCs w:val="20"/>
          <w:bdr w:val="none" w:sz="0" w:space="0" w:color="auto" w:frame="1"/>
        </w:rPr>
        <w:t xml:space="preserve">75.00      12 </w:t>
      </w:r>
    </w:p>
    <w:p w14:paraId="59D49213" w14:textId="77777777" w:rsidR="00BA1827" w:rsidRPr="00BA1827" w:rsidRDefault="00BA1827" w:rsidP="00BA182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p>
    <w:p w14:paraId="3C2558D0" w14:textId="407F557A" w:rsidR="00BA1827" w:rsidRDefault="00BA1827" w:rsidP="00BA1827">
      <w:pPr>
        <w:contextualSpacing/>
        <w:rPr>
          <w:color w:val="4F4F4F"/>
          <w:shd w:val="clear" w:color="auto" w:fill="FFFFFF"/>
        </w:rPr>
      </w:pPr>
      <w:r>
        <w:rPr>
          <w:color w:val="4F4F4F"/>
          <w:shd w:val="clear" w:color="auto" w:fill="FFFFFF"/>
        </w:rPr>
        <w:t>The statistical summary of the all the numeric variables are as follows,</w:t>
      </w:r>
    </w:p>
    <w:p w14:paraId="6FFEF43F" w14:textId="77777777" w:rsidR="00BA1827" w:rsidRDefault="00BA1827" w:rsidP="00BA1827">
      <w:pPr>
        <w:contextualSpacing/>
        <w:rPr>
          <w:color w:val="4F4F4F"/>
          <w:shd w:val="clear" w:color="auto" w:fill="FFFFFF"/>
        </w:rPr>
      </w:pPr>
    </w:p>
    <w:p w14:paraId="257B5D3F" w14:textId="6353110A" w:rsidR="00BA1827" w:rsidRDefault="00BA1827" w:rsidP="00BA1827">
      <w:pPr>
        <w:contextualSpacing/>
        <w:rPr>
          <w:color w:val="4F4F4F"/>
          <w:shd w:val="clear" w:color="auto" w:fill="FFFFFF"/>
        </w:rPr>
      </w:pPr>
      <w:r w:rsidRPr="00BA1827">
        <w:rPr>
          <w:noProof/>
        </w:rPr>
        <w:drawing>
          <wp:inline distT="0" distB="0" distL="0" distR="0" wp14:anchorId="04C1966F" wp14:editId="4034D226">
            <wp:extent cx="6504283"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4007" cy="1718838"/>
                    </a:xfrm>
                    <a:prstGeom prst="rect">
                      <a:avLst/>
                    </a:prstGeom>
                  </pic:spPr>
                </pic:pic>
              </a:graphicData>
            </a:graphic>
          </wp:inline>
        </w:drawing>
      </w:r>
    </w:p>
    <w:p w14:paraId="5F8B7538" w14:textId="77777777" w:rsidR="00BA1827" w:rsidRDefault="00BA1827" w:rsidP="00BA1827">
      <w:pPr>
        <w:contextualSpacing/>
        <w:jc w:val="center"/>
        <w:rPr>
          <w:color w:val="4F4F4F"/>
          <w:shd w:val="clear" w:color="auto" w:fill="FFFFFF"/>
        </w:rPr>
      </w:pPr>
    </w:p>
    <w:p w14:paraId="5B92A569" w14:textId="719B6B0F" w:rsidR="00766605" w:rsidRDefault="00766605" w:rsidP="00E87591">
      <w:pPr>
        <w:contextualSpacing/>
        <w:rPr>
          <w:color w:val="4F4F4F"/>
          <w:shd w:val="clear" w:color="auto" w:fill="FFFFFF"/>
        </w:rPr>
      </w:pPr>
      <w:r>
        <w:rPr>
          <w:color w:val="4F4F4F"/>
          <w:shd w:val="clear" w:color="auto" w:fill="FFFFFF"/>
        </w:rPr>
        <w:t>Some interesting results appear!!  Let us visualize them.</w:t>
      </w:r>
    </w:p>
    <w:p w14:paraId="72670699" w14:textId="75750800" w:rsidR="0025692B" w:rsidRDefault="0025692B" w:rsidP="00E87591">
      <w:pPr>
        <w:contextualSpacing/>
        <w:rPr>
          <w:color w:val="4F4F4F"/>
          <w:shd w:val="clear" w:color="auto" w:fill="FFFFFF"/>
        </w:rPr>
      </w:pPr>
    </w:p>
    <w:p w14:paraId="1E362541" w14:textId="3DE7EA76" w:rsidR="00206E31" w:rsidRDefault="00206E31" w:rsidP="00E87591">
      <w:pPr>
        <w:contextualSpacing/>
        <w:rPr>
          <w:noProof/>
        </w:rPr>
      </w:pPr>
      <w:r>
        <w:rPr>
          <w:noProof/>
        </w:rPr>
        <w:lastRenderedPageBreak/>
        <w:drawing>
          <wp:inline distT="0" distB="0" distL="0" distR="0" wp14:anchorId="44A2EF6C" wp14:editId="6A2A941C">
            <wp:extent cx="2866783" cy="297111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783" cy="2971112"/>
                    </a:xfrm>
                    <a:prstGeom prst="rect">
                      <a:avLst/>
                    </a:prstGeom>
                  </pic:spPr>
                </pic:pic>
              </a:graphicData>
            </a:graphic>
          </wp:inline>
        </w:drawing>
      </w:r>
      <w:r w:rsidR="00913E6A" w:rsidRPr="00913E6A">
        <w:rPr>
          <w:noProof/>
        </w:rPr>
        <w:t xml:space="preserve"> </w:t>
      </w:r>
      <w:r w:rsidRPr="00206E31">
        <w:rPr>
          <w:noProof/>
        </w:rPr>
        <w:drawing>
          <wp:inline distT="0" distB="0" distL="0" distR="0" wp14:anchorId="578C01E8" wp14:editId="2C157030">
            <wp:extent cx="3005304" cy="311467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5304" cy="3114675"/>
                    </a:xfrm>
                    <a:prstGeom prst="rect">
                      <a:avLst/>
                    </a:prstGeom>
                  </pic:spPr>
                </pic:pic>
              </a:graphicData>
            </a:graphic>
          </wp:inline>
        </w:drawing>
      </w:r>
    </w:p>
    <w:p w14:paraId="2E67E2E3" w14:textId="6F0B37B2" w:rsidR="00206E31" w:rsidRDefault="00206E31" w:rsidP="00E87591">
      <w:pPr>
        <w:contextualSpacing/>
        <w:rPr>
          <w:noProof/>
        </w:rPr>
      </w:pPr>
      <w:r>
        <w:rPr>
          <w:noProof/>
        </w:rPr>
        <w:drawing>
          <wp:inline distT="0" distB="0" distL="0" distR="0" wp14:anchorId="14D55746" wp14:editId="10446CFA">
            <wp:extent cx="2866390" cy="29707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390" cy="2970706"/>
                    </a:xfrm>
                    <a:prstGeom prst="rect">
                      <a:avLst/>
                    </a:prstGeom>
                  </pic:spPr>
                </pic:pic>
              </a:graphicData>
            </a:graphic>
          </wp:inline>
        </w:drawing>
      </w:r>
      <w:r>
        <w:rPr>
          <w:noProof/>
        </w:rPr>
        <w:drawing>
          <wp:inline distT="0" distB="0" distL="0" distR="0" wp14:anchorId="0C761DBC" wp14:editId="4E711736">
            <wp:extent cx="2838450" cy="29417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905" cy="2960875"/>
                    </a:xfrm>
                    <a:prstGeom prst="rect">
                      <a:avLst/>
                    </a:prstGeom>
                  </pic:spPr>
                </pic:pic>
              </a:graphicData>
            </a:graphic>
          </wp:inline>
        </w:drawing>
      </w:r>
    </w:p>
    <w:p w14:paraId="1C64A2B3" w14:textId="77777777" w:rsidR="00206E31" w:rsidRDefault="00206E31" w:rsidP="00E87591">
      <w:pPr>
        <w:contextualSpacing/>
        <w:rPr>
          <w:noProof/>
        </w:rPr>
      </w:pPr>
    </w:p>
    <w:p w14:paraId="756937E5" w14:textId="0EC88DC0" w:rsidR="00AD0939" w:rsidRDefault="00AD0939" w:rsidP="00E87591">
      <w:pPr>
        <w:contextualSpacing/>
        <w:rPr>
          <w:color w:val="4F4F4F"/>
          <w:shd w:val="clear" w:color="auto" w:fill="FFFFFF"/>
        </w:rPr>
      </w:pPr>
      <w:r>
        <w:rPr>
          <w:noProof/>
        </w:rPr>
        <w:lastRenderedPageBreak/>
        <w:drawing>
          <wp:inline distT="0" distB="0" distL="0" distR="0" wp14:anchorId="6935ABB4" wp14:editId="07F25354">
            <wp:extent cx="2869285" cy="297370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2224" cy="2997479"/>
                    </a:xfrm>
                    <a:prstGeom prst="rect">
                      <a:avLst/>
                    </a:prstGeom>
                  </pic:spPr>
                </pic:pic>
              </a:graphicData>
            </a:graphic>
          </wp:inline>
        </w:drawing>
      </w:r>
      <w:r>
        <w:rPr>
          <w:noProof/>
        </w:rPr>
        <w:drawing>
          <wp:inline distT="0" distB="0" distL="0" distR="0" wp14:anchorId="06BDBF3C" wp14:editId="39B38C02">
            <wp:extent cx="2857500" cy="2961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2959" cy="2998242"/>
                    </a:xfrm>
                    <a:prstGeom prst="rect">
                      <a:avLst/>
                    </a:prstGeom>
                  </pic:spPr>
                </pic:pic>
              </a:graphicData>
            </a:graphic>
          </wp:inline>
        </w:drawing>
      </w:r>
      <w:r w:rsidRPr="00AD0939">
        <w:rPr>
          <w:noProof/>
        </w:rPr>
        <w:t xml:space="preserve"> </w:t>
      </w:r>
      <w:r>
        <w:rPr>
          <w:noProof/>
        </w:rPr>
        <w:drawing>
          <wp:inline distT="0" distB="0" distL="0" distR="0" wp14:anchorId="3ABCDABA" wp14:editId="5F0A5D3B">
            <wp:extent cx="2846070" cy="294964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1326" cy="2975820"/>
                    </a:xfrm>
                    <a:prstGeom prst="rect">
                      <a:avLst/>
                    </a:prstGeom>
                  </pic:spPr>
                </pic:pic>
              </a:graphicData>
            </a:graphic>
          </wp:inline>
        </w:drawing>
      </w:r>
      <w:r>
        <w:rPr>
          <w:noProof/>
        </w:rPr>
        <w:drawing>
          <wp:inline distT="0" distB="0" distL="0" distR="0" wp14:anchorId="6A4839F9" wp14:editId="23BFC2F3">
            <wp:extent cx="2962275" cy="3070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338" cy="3084656"/>
                    </a:xfrm>
                    <a:prstGeom prst="rect">
                      <a:avLst/>
                    </a:prstGeom>
                  </pic:spPr>
                </pic:pic>
              </a:graphicData>
            </a:graphic>
          </wp:inline>
        </w:drawing>
      </w:r>
      <w:r>
        <w:rPr>
          <w:noProof/>
        </w:rPr>
        <w:lastRenderedPageBreak/>
        <w:drawing>
          <wp:inline distT="0" distB="0" distL="0" distR="0" wp14:anchorId="37CE1FD6" wp14:editId="153F695A">
            <wp:extent cx="2673515" cy="2770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7879" cy="2785698"/>
                    </a:xfrm>
                    <a:prstGeom prst="rect">
                      <a:avLst/>
                    </a:prstGeom>
                  </pic:spPr>
                </pic:pic>
              </a:graphicData>
            </a:graphic>
          </wp:inline>
        </w:drawing>
      </w:r>
    </w:p>
    <w:p w14:paraId="3068C459" w14:textId="77777777" w:rsidR="00AD0939" w:rsidRDefault="00AD0939" w:rsidP="00E87591">
      <w:pPr>
        <w:contextualSpacing/>
        <w:rPr>
          <w:color w:val="4F4F4F"/>
          <w:shd w:val="clear" w:color="auto" w:fill="FFFFFF"/>
        </w:rPr>
      </w:pPr>
    </w:p>
    <w:p w14:paraId="744A3DD3" w14:textId="28EB0210" w:rsidR="00803C90" w:rsidRDefault="00766605" w:rsidP="00E87591">
      <w:pPr>
        <w:contextualSpacing/>
        <w:rPr>
          <w:color w:val="4F4F4F"/>
          <w:shd w:val="clear" w:color="auto" w:fill="FFFFFF"/>
        </w:rPr>
      </w:pPr>
      <w:r>
        <w:rPr>
          <w:color w:val="4F4F4F"/>
          <w:shd w:val="clear" w:color="auto" w:fill="FFFFFF"/>
        </w:rPr>
        <w:t xml:space="preserve"> </w:t>
      </w:r>
      <w:r w:rsidR="009E3996">
        <w:rPr>
          <w:color w:val="4F4F4F"/>
          <w:shd w:val="clear" w:color="auto" w:fill="FFFFFF"/>
        </w:rPr>
        <w:t xml:space="preserve">From the above boxplots, we can easily identify the “low variability” variables, </w:t>
      </w:r>
    </w:p>
    <w:p w14:paraId="5ABAEBB7" w14:textId="5EC7E57F" w:rsidR="009E3996" w:rsidRDefault="009E3996" w:rsidP="009E3996">
      <w:pPr>
        <w:pStyle w:val="ListParagraph"/>
        <w:numPr>
          <w:ilvl w:val="0"/>
          <w:numId w:val="10"/>
        </w:numPr>
        <w:rPr>
          <w:color w:val="4F4F4F"/>
          <w:shd w:val="clear" w:color="auto" w:fill="FFFFFF"/>
        </w:rPr>
      </w:pPr>
      <w:r>
        <w:rPr>
          <w:color w:val="4F4F4F"/>
          <w:shd w:val="clear" w:color="auto" w:fill="FFFFFF"/>
        </w:rPr>
        <w:t>Foreign Worker</w:t>
      </w:r>
    </w:p>
    <w:p w14:paraId="35BC1FB7" w14:textId="31C3EA0A" w:rsidR="009E3996" w:rsidRDefault="009E3996" w:rsidP="009E3996">
      <w:pPr>
        <w:pStyle w:val="ListParagraph"/>
        <w:numPr>
          <w:ilvl w:val="0"/>
          <w:numId w:val="10"/>
        </w:numPr>
        <w:rPr>
          <w:color w:val="4F4F4F"/>
          <w:shd w:val="clear" w:color="auto" w:fill="FFFFFF"/>
        </w:rPr>
      </w:pPr>
      <w:r>
        <w:rPr>
          <w:color w:val="4F4F4F"/>
          <w:shd w:val="clear" w:color="auto" w:fill="FFFFFF"/>
        </w:rPr>
        <w:t>Number of dependents</w:t>
      </w:r>
    </w:p>
    <w:p w14:paraId="43F63EED" w14:textId="2B091923" w:rsidR="009E3996" w:rsidRDefault="009E3996" w:rsidP="009E3996">
      <w:pPr>
        <w:pStyle w:val="ListParagraph"/>
        <w:numPr>
          <w:ilvl w:val="0"/>
          <w:numId w:val="10"/>
        </w:numPr>
        <w:rPr>
          <w:color w:val="4F4F4F"/>
          <w:shd w:val="clear" w:color="auto" w:fill="FFFFFF"/>
        </w:rPr>
      </w:pPr>
      <w:r>
        <w:rPr>
          <w:color w:val="4F4F4F"/>
          <w:shd w:val="clear" w:color="auto" w:fill="FFFFFF"/>
        </w:rPr>
        <w:t>Occupation</w:t>
      </w:r>
    </w:p>
    <w:p w14:paraId="1716138E" w14:textId="0D533E8C" w:rsidR="009E3996" w:rsidRDefault="009E3996" w:rsidP="009E3996">
      <w:pPr>
        <w:pStyle w:val="ListParagraph"/>
        <w:numPr>
          <w:ilvl w:val="0"/>
          <w:numId w:val="10"/>
        </w:numPr>
        <w:rPr>
          <w:color w:val="4F4F4F"/>
          <w:shd w:val="clear" w:color="auto" w:fill="FFFFFF"/>
        </w:rPr>
      </w:pPr>
      <w:r>
        <w:rPr>
          <w:color w:val="4F4F4F"/>
          <w:shd w:val="clear" w:color="auto" w:fill="FFFFFF"/>
        </w:rPr>
        <w:t>Type of apartment</w:t>
      </w:r>
    </w:p>
    <w:p w14:paraId="4D9332D6" w14:textId="0D564A0D" w:rsidR="009E3996" w:rsidRDefault="009E3996" w:rsidP="009E3996">
      <w:pPr>
        <w:rPr>
          <w:color w:val="4F4F4F"/>
          <w:shd w:val="clear" w:color="auto" w:fill="FFFFFF"/>
        </w:rPr>
      </w:pPr>
      <w:r>
        <w:rPr>
          <w:color w:val="4F4F4F"/>
          <w:shd w:val="clear" w:color="auto" w:fill="FFFFFF"/>
        </w:rPr>
        <w:t>We would remove them from our model.</w:t>
      </w:r>
    </w:p>
    <w:p w14:paraId="426381FB" w14:textId="0910CA36" w:rsidR="002E25FD" w:rsidRDefault="002E25FD" w:rsidP="009E3996">
      <w:pPr>
        <w:rPr>
          <w:color w:val="4F4F4F"/>
          <w:shd w:val="clear" w:color="auto" w:fill="FFFFFF"/>
        </w:rPr>
      </w:pPr>
      <w:r>
        <w:rPr>
          <w:color w:val="4F4F4F"/>
          <w:shd w:val="clear" w:color="auto" w:fill="FFFFFF"/>
        </w:rPr>
        <w:t>Now let us look at the non-numeric variables in data set,</w:t>
      </w:r>
    </w:p>
    <w:p w14:paraId="6D9F99EC" w14:textId="1EE0EE5E" w:rsidR="002E25FD" w:rsidRDefault="002E25FD" w:rsidP="009E3996">
      <w:pPr>
        <w:rPr>
          <w:color w:val="4F4F4F"/>
          <w:shd w:val="clear" w:color="auto" w:fill="FFFFFF"/>
        </w:rPr>
      </w:pPr>
    </w:p>
    <w:p w14:paraId="36255AE6" w14:textId="50A8F1EA" w:rsidR="002E25FD" w:rsidRDefault="002E25FD" w:rsidP="009E3996">
      <w:pPr>
        <w:rPr>
          <w:noProof/>
        </w:rPr>
      </w:pPr>
      <w:r>
        <w:rPr>
          <w:noProof/>
        </w:rPr>
        <w:drawing>
          <wp:inline distT="0" distB="0" distL="0" distR="0" wp14:anchorId="1153422B" wp14:editId="1727EBDA">
            <wp:extent cx="2820617" cy="2732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209" cy="2761668"/>
                    </a:xfrm>
                    <a:prstGeom prst="rect">
                      <a:avLst/>
                    </a:prstGeom>
                  </pic:spPr>
                </pic:pic>
              </a:graphicData>
            </a:graphic>
          </wp:inline>
        </w:drawing>
      </w:r>
      <w:r w:rsidRPr="002E25FD">
        <w:rPr>
          <w:noProof/>
        </w:rPr>
        <w:t xml:space="preserve"> </w:t>
      </w:r>
      <w:r>
        <w:rPr>
          <w:noProof/>
        </w:rPr>
        <w:drawing>
          <wp:inline distT="0" distB="0" distL="0" distR="0" wp14:anchorId="2BEC06E0" wp14:editId="70538F2F">
            <wp:extent cx="2820122" cy="2732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5222" cy="2747147"/>
                    </a:xfrm>
                    <a:prstGeom prst="rect">
                      <a:avLst/>
                    </a:prstGeom>
                  </pic:spPr>
                </pic:pic>
              </a:graphicData>
            </a:graphic>
          </wp:inline>
        </w:drawing>
      </w:r>
    </w:p>
    <w:p w14:paraId="7C5570F3" w14:textId="642A3C00" w:rsidR="002E25FD" w:rsidRDefault="00613839" w:rsidP="009E3996">
      <w:pPr>
        <w:rPr>
          <w:noProof/>
        </w:rPr>
      </w:pPr>
      <w:r>
        <w:rPr>
          <w:noProof/>
        </w:rPr>
        <w:lastRenderedPageBreak/>
        <w:drawing>
          <wp:inline distT="0" distB="0" distL="0" distR="0" wp14:anchorId="5D93C42E" wp14:editId="63CBFE19">
            <wp:extent cx="2693525"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9870" cy="2645066"/>
                    </a:xfrm>
                    <a:prstGeom prst="rect">
                      <a:avLst/>
                    </a:prstGeom>
                  </pic:spPr>
                </pic:pic>
              </a:graphicData>
            </a:graphic>
          </wp:inline>
        </w:drawing>
      </w:r>
      <w:r w:rsidRPr="00613839">
        <w:rPr>
          <w:noProof/>
        </w:rPr>
        <w:t xml:space="preserve"> </w:t>
      </w:r>
      <w:r>
        <w:rPr>
          <w:noProof/>
        </w:rPr>
        <w:drawing>
          <wp:inline distT="0" distB="0" distL="0" distR="0" wp14:anchorId="62E77963" wp14:editId="57411067">
            <wp:extent cx="2693524"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6466" cy="2632079"/>
                    </a:xfrm>
                    <a:prstGeom prst="rect">
                      <a:avLst/>
                    </a:prstGeom>
                  </pic:spPr>
                </pic:pic>
              </a:graphicData>
            </a:graphic>
          </wp:inline>
        </w:drawing>
      </w:r>
    </w:p>
    <w:p w14:paraId="4E2797D6" w14:textId="4F3E695C" w:rsidR="00613839" w:rsidRDefault="00613839" w:rsidP="009E3996">
      <w:pPr>
        <w:rPr>
          <w:noProof/>
        </w:rPr>
      </w:pPr>
      <w:r>
        <w:rPr>
          <w:noProof/>
        </w:rPr>
        <w:drawing>
          <wp:inline distT="0" distB="0" distL="0" distR="0" wp14:anchorId="6A5F6F50" wp14:editId="1E25F1DA">
            <wp:extent cx="2638425" cy="25564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8300" cy="2614477"/>
                    </a:xfrm>
                    <a:prstGeom prst="rect">
                      <a:avLst/>
                    </a:prstGeom>
                  </pic:spPr>
                </pic:pic>
              </a:graphicData>
            </a:graphic>
          </wp:inline>
        </w:drawing>
      </w:r>
      <w:r w:rsidRPr="00613839">
        <w:rPr>
          <w:noProof/>
        </w:rPr>
        <w:t xml:space="preserve"> </w:t>
      </w:r>
      <w:r>
        <w:rPr>
          <w:noProof/>
        </w:rPr>
        <w:drawing>
          <wp:inline distT="0" distB="0" distL="0" distR="0" wp14:anchorId="24605675" wp14:editId="2902278A">
            <wp:extent cx="2565729" cy="24860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1009" cy="2510520"/>
                    </a:xfrm>
                    <a:prstGeom prst="rect">
                      <a:avLst/>
                    </a:prstGeom>
                  </pic:spPr>
                </pic:pic>
              </a:graphicData>
            </a:graphic>
          </wp:inline>
        </w:drawing>
      </w:r>
    </w:p>
    <w:p w14:paraId="285CBB86" w14:textId="06B065B9" w:rsidR="00613839" w:rsidRPr="007D2DB6" w:rsidRDefault="00613839" w:rsidP="009E3996">
      <w:pPr>
        <w:rPr>
          <w:color w:val="4F4F4F"/>
          <w:shd w:val="clear" w:color="auto" w:fill="FFFFFF"/>
        </w:rPr>
      </w:pPr>
      <w:r w:rsidRPr="007D2DB6">
        <w:rPr>
          <w:noProof/>
          <w:color w:val="4F4F4F"/>
          <w:shd w:val="clear" w:color="auto" w:fill="FFFFFF"/>
        </w:rPr>
        <w:drawing>
          <wp:inline distT="0" distB="0" distL="0" distR="0" wp14:anchorId="3750E578" wp14:editId="3FBA5E2E">
            <wp:extent cx="2581275" cy="25010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0456" cy="2539050"/>
                    </a:xfrm>
                    <a:prstGeom prst="rect">
                      <a:avLst/>
                    </a:prstGeom>
                  </pic:spPr>
                </pic:pic>
              </a:graphicData>
            </a:graphic>
          </wp:inline>
        </w:drawing>
      </w:r>
      <w:r w:rsidRPr="007D2DB6">
        <w:rPr>
          <w:color w:val="4F4F4F"/>
          <w:shd w:val="clear" w:color="auto" w:fill="FFFFFF"/>
        </w:rPr>
        <w:t xml:space="preserve"> </w:t>
      </w:r>
      <w:r w:rsidRPr="007D2DB6">
        <w:rPr>
          <w:noProof/>
          <w:color w:val="4F4F4F"/>
          <w:shd w:val="clear" w:color="auto" w:fill="FFFFFF"/>
        </w:rPr>
        <w:drawing>
          <wp:inline distT="0" distB="0" distL="0" distR="0" wp14:anchorId="558BB49E" wp14:editId="238028F8">
            <wp:extent cx="2622550" cy="254108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731" cy="2565478"/>
                    </a:xfrm>
                    <a:prstGeom prst="rect">
                      <a:avLst/>
                    </a:prstGeom>
                  </pic:spPr>
                </pic:pic>
              </a:graphicData>
            </a:graphic>
          </wp:inline>
        </w:drawing>
      </w:r>
    </w:p>
    <w:p w14:paraId="383B2374" w14:textId="4751B487" w:rsidR="00613839" w:rsidRPr="007D2DB6" w:rsidRDefault="00613839" w:rsidP="009E3996">
      <w:pPr>
        <w:rPr>
          <w:color w:val="4F4F4F"/>
          <w:shd w:val="clear" w:color="auto" w:fill="FFFFFF"/>
        </w:rPr>
      </w:pPr>
      <w:r w:rsidRPr="007D2DB6">
        <w:rPr>
          <w:color w:val="4F4F4F"/>
          <w:shd w:val="clear" w:color="auto" w:fill="FFFFFF"/>
        </w:rPr>
        <w:t xml:space="preserve">We can remove the variable ‘Concurrent Credit’ </w:t>
      </w:r>
      <w:r w:rsidR="005A729E" w:rsidRPr="007D2DB6">
        <w:rPr>
          <w:color w:val="4F4F4F"/>
          <w:shd w:val="clear" w:color="auto" w:fill="FFFFFF"/>
        </w:rPr>
        <w:t xml:space="preserve">&amp; ‘Guarantor’ </w:t>
      </w:r>
      <w:r w:rsidRPr="007D2DB6">
        <w:rPr>
          <w:color w:val="4F4F4F"/>
          <w:shd w:val="clear" w:color="auto" w:fill="FFFFFF"/>
        </w:rPr>
        <w:t>due to low variability.</w:t>
      </w:r>
      <w:r w:rsidR="008A3A7F" w:rsidRPr="007D2DB6">
        <w:rPr>
          <w:color w:val="4F4F4F"/>
          <w:shd w:val="clear" w:color="auto" w:fill="FFFFFF"/>
        </w:rPr>
        <w:t xml:space="preserve"> </w:t>
      </w:r>
      <w:r w:rsidR="00494204" w:rsidRPr="007D2DB6">
        <w:rPr>
          <w:color w:val="4F4F4F"/>
          <w:shd w:val="clear" w:color="auto" w:fill="FFFFFF"/>
        </w:rPr>
        <w:t xml:space="preserve"> </w:t>
      </w:r>
    </w:p>
    <w:p w14:paraId="2487713E" w14:textId="0751FF66" w:rsidR="00470984" w:rsidRPr="007D2DB6" w:rsidRDefault="00470984" w:rsidP="009E3996">
      <w:pPr>
        <w:rPr>
          <w:color w:val="4F4F4F"/>
          <w:shd w:val="clear" w:color="auto" w:fill="FFFFFF"/>
        </w:rPr>
      </w:pPr>
      <w:r w:rsidRPr="007D2DB6">
        <w:rPr>
          <w:color w:val="4F4F4F"/>
          <w:shd w:val="clear" w:color="auto" w:fill="FFFFFF"/>
        </w:rPr>
        <w:t>So the vriables in the final cleaned data set is as follows,</w:t>
      </w:r>
    </w:p>
    <w:tbl>
      <w:tblPr>
        <w:tblStyle w:val="TableGrid"/>
        <w:tblW w:w="7462" w:type="dxa"/>
        <w:jc w:val="center"/>
        <w:tblLook w:val="04A0" w:firstRow="1" w:lastRow="0" w:firstColumn="1" w:lastColumn="0" w:noHBand="0" w:noVBand="1"/>
      </w:tblPr>
      <w:tblGrid>
        <w:gridCol w:w="5772"/>
        <w:gridCol w:w="1690"/>
      </w:tblGrid>
      <w:tr w:rsidR="00470984" w:rsidRPr="00470984" w14:paraId="0E40BA77" w14:textId="77777777" w:rsidTr="001D72DD">
        <w:trPr>
          <w:trHeight w:val="480"/>
          <w:jc w:val="center"/>
        </w:trPr>
        <w:tc>
          <w:tcPr>
            <w:tcW w:w="5772" w:type="dxa"/>
            <w:vAlign w:val="bottom"/>
            <w:hideMark/>
          </w:tcPr>
          <w:p w14:paraId="1C7F724C" w14:textId="6D80EB11"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7D2DB6">
              <w:rPr>
                <w:color w:val="4F4F4F"/>
                <w:shd w:val="clear" w:color="auto" w:fill="FFFFFF"/>
              </w:rPr>
              <w:lastRenderedPageBreak/>
              <w:t>Variable</w:t>
            </w:r>
          </w:p>
        </w:tc>
        <w:tc>
          <w:tcPr>
            <w:tcW w:w="1690" w:type="dxa"/>
            <w:vAlign w:val="bottom"/>
            <w:hideMark/>
          </w:tcPr>
          <w:p w14:paraId="605093BE" w14:textId="376F65F5"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7D2DB6">
              <w:rPr>
                <w:color w:val="4F4F4F"/>
                <w:shd w:val="clear" w:color="auto" w:fill="FFFFFF"/>
              </w:rPr>
              <w:t>Data Type</w:t>
            </w:r>
          </w:p>
        </w:tc>
      </w:tr>
      <w:tr w:rsidR="00470984" w:rsidRPr="00470984" w14:paraId="2B9FC011" w14:textId="77777777" w:rsidTr="001D72DD">
        <w:trPr>
          <w:trHeight w:val="335"/>
          <w:jc w:val="center"/>
        </w:trPr>
        <w:tc>
          <w:tcPr>
            <w:tcW w:w="0" w:type="auto"/>
            <w:noWrap/>
            <w:hideMark/>
          </w:tcPr>
          <w:p w14:paraId="651AB213"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Credit-Application-Result</w:t>
            </w:r>
          </w:p>
        </w:tc>
        <w:tc>
          <w:tcPr>
            <w:tcW w:w="0" w:type="auto"/>
            <w:noWrap/>
            <w:hideMark/>
          </w:tcPr>
          <w:p w14:paraId="4C2E69DA"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4831B164" w14:textId="77777777" w:rsidTr="001D72DD">
        <w:trPr>
          <w:trHeight w:val="335"/>
          <w:jc w:val="center"/>
        </w:trPr>
        <w:tc>
          <w:tcPr>
            <w:tcW w:w="0" w:type="auto"/>
            <w:noWrap/>
            <w:hideMark/>
          </w:tcPr>
          <w:p w14:paraId="2A9806E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Account-Balance</w:t>
            </w:r>
          </w:p>
        </w:tc>
        <w:tc>
          <w:tcPr>
            <w:tcW w:w="0" w:type="auto"/>
            <w:noWrap/>
            <w:hideMark/>
          </w:tcPr>
          <w:p w14:paraId="254E4EC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0513A08A" w14:textId="77777777" w:rsidTr="001D72DD">
        <w:trPr>
          <w:trHeight w:val="335"/>
          <w:jc w:val="center"/>
        </w:trPr>
        <w:tc>
          <w:tcPr>
            <w:tcW w:w="0" w:type="auto"/>
            <w:noWrap/>
            <w:hideMark/>
          </w:tcPr>
          <w:p w14:paraId="356F1588"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Duration-of-Credit-Month</w:t>
            </w:r>
          </w:p>
        </w:tc>
        <w:tc>
          <w:tcPr>
            <w:tcW w:w="0" w:type="auto"/>
            <w:noWrap/>
            <w:hideMark/>
          </w:tcPr>
          <w:p w14:paraId="0199D1D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4E529505" w14:textId="77777777" w:rsidTr="001D72DD">
        <w:trPr>
          <w:trHeight w:val="335"/>
          <w:jc w:val="center"/>
        </w:trPr>
        <w:tc>
          <w:tcPr>
            <w:tcW w:w="0" w:type="auto"/>
            <w:noWrap/>
            <w:hideMark/>
          </w:tcPr>
          <w:p w14:paraId="5D027E89"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Payment-Status-of-Previous-Credit</w:t>
            </w:r>
          </w:p>
        </w:tc>
        <w:tc>
          <w:tcPr>
            <w:tcW w:w="0" w:type="auto"/>
            <w:noWrap/>
            <w:hideMark/>
          </w:tcPr>
          <w:p w14:paraId="43BD4025"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3D92BA02" w14:textId="77777777" w:rsidTr="001D72DD">
        <w:trPr>
          <w:trHeight w:val="335"/>
          <w:jc w:val="center"/>
        </w:trPr>
        <w:tc>
          <w:tcPr>
            <w:tcW w:w="0" w:type="auto"/>
            <w:noWrap/>
            <w:hideMark/>
          </w:tcPr>
          <w:p w14:paraId="512BC8E4"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Purpose</w:t>
            </w:r>
          </w:p>
        </w:tc>
        <w:tc>
          <w:tcPr>
            <w:tcW w:w="0" w:type="auto"/>
            <w:noWrap/>
            <w:hideMark/>
          </w:tcPr>
          <w:p w14:paraId="17C6B822"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6200CAC2" w14:textId="77777777" w:rsidTr="001D72DD">
        <w:trPr>
          <w:trHeight w:val="335"/>
          <w:jc w:val="center"/>
        </w:trPr>
        <w:tc>
          <w:tcPr>
            <w:tcW w:w="0" w:type="auto"/>
            <w:noWrap/>
            <w:hideMark/>
          </w:tcPr>
          <w:p w14:paraId="40F6A768"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Credit-Amount</w:t>
            </w:r>
          </w:p>
        </w:tc>
        <w:tc>
          <w:tcPr>
            <w:tcW w:w="0" w:type="auto"/>
            <w:noWrap/>
            <w:hideMark/>
          </w:tcPr>
          <w:p w14:paraId="518121F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316375AB" w14:textId="77777777" w:rsidTr="001D72DD">
        <w:trPr>
          <w:trHeight w:val="335"/>
          <w:jc w:val="center"/>
        </w:trPr>
        <w:tc>
          <w:tcPr>
            <w:tcW w:w="0" w:type="auto"/>
            <w:noWrap/>
            <w:hideMark/>
          </w:tcPr>
          <w:p w14:paraId="536F5FFF"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Value-Savings-Stocks</w:t>
            </w:r>
          </w:p>
        </w:tc>
        <w:tc>
          <w:tcPr>
            <w:tcW w:w="0" w:type="auto"/>
            <w:noWrap/>
            <w:hideMark/>
          </w:tcPr>
          <w:p w14:paraId="72C2AC93"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518509CE" w14:textId="77777777" w:rsidTr="001D72DD">
        <w:trPr>
          <w:trHeight w:val="335"/>
          <w:jc w:val="center"/>
        </w:trPr>
        <w:tc>
          <w:tcPr>
            <w:tcW w:w="0" w:type="auto"/>
            <w:noWrap/>
            <w:hideMark/>
          </w:tcPr>
          <w:p w14:paraId="4FA5FB1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Length-of-current-employment</w:t>
            </w:r>
          </w:p>
        </w:tc>
        <w:tc>
          <w:tcPr>
            <w:tcW w:w="0" w:type="auto"/>
            <w:noWrap/>
            <w:hideMark/>
          </w:tcPr>
          <w:p w14:paraId="2D9F40C8"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185278A3" w14:textId="77777777" w:rsidTr="001D72DD">
        <w:trPr>
          <w:trHeight w:val="335"/>
          <w:jc w:val="center"/>
        </w:trPr>
        <w:tc>
          <w:tcPr>
            <w:tcW w:w="0" w:type="auto"/>
            <w:noWrap/>
            <w:hideMark/>
          </w:tcPr>
          <w:p w14:paraId="77D5F2CF"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Instalment-per-cent</w:t>
            </w:r>
          </w:p>
        </w:tc>
        <w:tc>
          <w:tcPr>
            <w:tcW w:w="0" w:type="auto"/>
            <w:noWrap/>
            <w:hideMark/>
          </w:tcPr>
          <w:p w14:paraId="65D0DA45"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4EB944EF" w14:textId="77777777" w:rsidTr="001D72DD">
        <w:trPr>
          <w:trHeight w:val="335"/>
          <w:jc w:val="center"/>
        </w:trPr>
        <w:tc>
          <w:tcPr>
            <w:tcW w:w="0" w:type="auto"/>
            <w:noWrap/>
            <w:hideMark/>
          </w:tcPr>
          <w:p w14:paraId="2EEACA73"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Most-valuable-available-asset</w:t>
            </w:r>
          </w:p>
        </w:tc>
        <w:tc>
          <w:tcPr>
            <w:tcW w:w="0" w:type="auto"/>
            <w:noWrap/>
            <w:hideMark/>
          </w:tcPr>
          <w:p w14:paraId="00657154"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2E6CC4DD" w14:textId="77777777" w:rsidTr="001D72DD">
        <w:trPr>
          <w:trHeight w:val="335"/>
          <w:jc w:val="center"/>
        </w:trPr>
        <w:tc>
          <w:tcPr>
            <w:tcW w:w="0" w:type="auto"/>
            <w:noWrap/>
            <w:hideMark/>
          </w:tcPr>
          <w:p w14:paraId="34965F1E"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Age-years</w:t>
            </w:r>
          </w:p>
        </w:tc>
        <w:tc>
          <w:tcPr>
            <w:tcW w:w="0" w:type="auto"/>
            <w:noWrap/>
            <w:hideMark/>
          </w:tcPr>
          <w:p w14:paraId="07CBBF0B"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r w:rsidR="00470984" w:rsidRPr="00470984" w14:paraId="26A988AD" w14:textId="77777777" w:rsidTr="001D72DD">
        <w:trPr>
          <w:trHeight w:val="335"/>
          <w:jc w:val="center"/>
        </w:trPr>
        <w:tc>
          <w:tcPr>
            <w:tcW w:w="0" w:type="auto"/>
            <w:noWrap/>
            <w:hideMark/>
          </w:tcPr>
          <w:p w14:paraId="1DC93126"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No-of-Credits-at-this-Bank</w:t>
            </w:r>
          </w:p>
        </w:tc>
        <w:tc>
          <w:tcPr>
            <w:tcW w:w="0" w:type="auto"/>
            <w:noWrap/>
            <w:hideMark/>
          </w:tcPr>
          <w:p w14:paraId="4A6F30A2"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character</w:t>
            </w:r>
          </w:p>
        </w:tc>
      </w:tr>
      <w:tr w:rsidR="00470984" w:rsidRPr="00470984" w14:paraId="3D84D15D" w14:textId="77777777" w:rsidTr="001D72DD">
        <w:trPr>
          <w:trHeight w:val="335"/>
          <w:jc w:val="center"/>
        </w:trPr>
        <w:tc>
          <w:tcPr>
            <w:tcW w:w="0" w:type="auto"/>
            <w:noWrap/>
            <w:hideMark/>
          </w:tcPr>
          <w:p w14:paraId="50ED15CF"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Telephone</w:t>
            </w:r>
          </w:p>
        </w:tc>
        <w:tc>
          <w:tcPr>
            <w:tcW w:w="0" w:type="auto"/>
            <w:noWrap/>
            <w:hideMark/>
          </w:tcPr>
          <w:p w14:paraId="326A928C" w14:textId="77777777" w:rsidR="00470984" w:rsidRPr="00470984" w:rsidRDefault="00470984" w:rsidP="007D2DB6">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470984">
              <w:rPr>
                <w:color w:val="4F4F4F"/>
                <w:shd w:val="clear" w:color="auto" w:fill="FFFFFF"/>
              </w:rPr>
              <w:t>numeric</w:t>
            </w:r>
          </w:p>
        </w:tc>
      </w:tr>
    </w:tbl>
    <w:p w14:paraId="2B60A1B9" w14:textId="77777777" w:rsidR="00470984" w:rsidRPr="00470984" w:rsidRDefault="00470984" w:rsidP="00470984">
      <w:pPr>
        <w:pBdr>
          <w:top w:val="none" w:sz="0" w:space="0" w:color="auto"/>
          <w:left w:val="none" w:sz="0" w:space="0" w:color="auto"/>
          <w:bottom w:val="none" w:sz="0" w:space="0" w:color="auto"/>
          <w:right w:val="none" w:sz="0" w:space="0" w:color="auto"/>
          <w:between w:val="none" w:sz="0" w:space="0" w:color="auto"/>
        </w:pBdr>
        <w:shd w:val="clear" w:color="auto" w:fill="F4F8F9"/>
        <w:spacing w:line="240" w:lineRule="auto"/>
        <w:rPr>
          <w:rFonts w:ascii="Segoe UI" w:eastAsia="Times New Roman" w:hAnsi="Segoe UI" w:cs="Segoe UI"/>
          <w:color w:val="333333"/>
          <w:sz w:val="17"/>
          <w:szCs w:val="17"/>
        </w:rPr>
      </w:pPr>
      <w:r w:rsidRPr="00470984">
        <w:rPr>
          <w:rFonts w:ascii="Segoe UI" w:eastAsia="Times New Roman" w:hAnsi="Segoe UI" w:cs="Segoe UI"/>
          <w:color w:val="333333"/>
          <w:sz w:val="17"/>
          <w:szCs w:val="17"/>
        </w:rPr>
        <w:t>Showing 1 to 13 of 13 entries, 1 total columns</w:t>
      </w:r>
    </w:p>
    <w:p w14:paraId="6FBFA419" w14:textId="77777777" w:rsidR="00470984" w:rsidRDefault="00470984" w:rsidP="009E3996">
      <w:pPr>
        <w:rPr>
          <w:noProof/>
        </w:rPr>
      </w:pPr>
    </w:p>
    <w:p w14:paraId="68422FC6" w14:textId="49DF7110" w:rsidR="008F0A27" w:rsidRDefault="00352EE4">
      <w:pPr>
        <w:pStyle w:val="Heading1"/>
        <w:contextualSpacing w:val="0"/>
      </w:pPr>
      <w:bookmarkStart w:id="5" w:name="_2et92p0" w:colFirst="0" w:colLast="0"/>
      <w:bookmarkEnd w:id="5"/>
      <w:r>
        <w:t>Step 3: Train your Classification Models</w:t>
      </w:r>
    </w:p>
    <w:p w14:paraId="4E2FAC40" w14:textId="081BFEF1" w:rsidR="008F0A27" w:rsidRDefault="00352EE4">
      <w:pPr>
        <w:rPr>
          <w:i/>
        </w:rPr>
      </w:pPr>
      <w:r>
        <w:rPr>
          <w:i/>
        </w:rPr>
        <w:t>First, create your Estimation and Validation samples where 70% of your dataset should go to Estimation and 30% of your entire dataset should be reserved for Validation. Set the Random Seed to 1.</w:t>
      </w:r>
    </w:p>
    <w:p w14:paraId="15EFED9E" w14:textId="5A06B5B6" w:rsidR="008F0A27" w:rsidRDefault="007D2DB6">
      <w:pPr>
        <w:rPr>
          <w:color w:val="4F4F4F"/>
          <w:shd w:val="clear" w:color="auto" w:fill="FFFFFF"/>
        </w:rPr>
      </w:pPr>
      <w:r w:rsidRPr="00AD2BC1">
        <w:rPr>
          <w:color w:val="4F4F4F"/>
          <w:shd w:val="clear" w:color="auto" w:fill="FFFFFF"/>
        </w:rPr>
        <w:t>Fi</w:t>
      </w:r>
      <w:r w:rsidRPr="00FA0C2E">
        <w:rPr>
          <w:color w:val="4F4F4F"/>
          <w:shd w:val="clear" w:color="auto" w:fill="FFFFFF"/>
        </w:rPr>
        <w:t>rst task is to spl</w:t>
      </w:r>
      <w:r w:rsidR="00FA0C2E">
        <w:rPr>
          <w:color w:val="4F4F4F"/>
          <w:shd w:val="clear" w:color="auto" w:fill="FFFFFF"/>
        </w:rPr>
        <w:t>i</w:t>
      </w:r>
      <w:r w:rsidRPr="00FA0C2E">
        <w:rPr>
          <w:color w:val="4F4F4F"/>
          <w:shd w:val="clear" w:color="auto" w:fill="FFFFFF"/>
        </w:rPr>
        <w:t>t the data set of 500 rows, into training set and</w:t>
      </w:r>
      <w:r w:rsidR="00FA0C2E">
        <w:rPr>
          <w:color w:val="4F4F4F"/>
          <w:shd w:val="clear" w:color="auto" w:fill="FFFFFF"/>
        </w:rPr>
        <w:t xml:space="preserve"> the test set to validate the accuracy and acceptability of the model. So, we need a training set that will have 350 observations and a test set with 150 observations.</w:t>
      </w:r>
    </w:p>
    <w:p w14:paraId="146F1D36" w14:textId="0287A799" w:rsidR="00FA0C2E" w:rsidRDefault="00FA0C2E">
      <w:pPr>
        <w:rPr>
          <w:color w:val="4F4F4F"/>
          <w:shd w:val="clear" w:color="auto" w:fill="FFFFFF"/>
        </w:rPr>
      </w:pPr>
      <w:r>
        <w:rPr>
          <w:color w:val="4F4F4F"/>
          <w:shd w:val="clear" w:color="auto" w:fill="FFFFFF"/>
        </w:rPr>
        <w:t xml:space="preserve">Randomly 350 observation were </w:t>
      </w:r>
      <w:r w:rsidR="00330994">
        <w:rPr>
          <w:color w:val="4F4F4F"/>
          <w:shd w:val="clear" w:color="auto" w:fill="FFFFFF"/>
        </w:rPr>
        <w:t xml:space="preserve">selected and the balanced one was selected for test set. </w:t>
      </w:r>
    </w:p>
    <w:p w14:paraId="29353B20" w14:textId="3F150AD7" w:rsidR="00330994" w:rsidRDefault="00330994">
      <w:pPr>
        <w:rPr>
          <w:color w:val="4F4F4F"/>
          <w:shd w:val="clear" w:color="auto" w:fill="FFFFFF"/>
        </w:rPr>
      </w:pPr>
      <w:r>
        <w:rPr>
          <w:color w:val="4F4F4F"/>
          <w:shd w:val="clear" w:color="auto" w:fill="FFFFFF"/>
        </w:rPr>
        <w:t>In order to test the uniformity of these two sets, the predicted variables percentage distribution was checked.</w:t>
      </w:r>
    </w:p>
    <w:tbl>
      <w:tblPr>
        <w:tblStyle w:val="TableGrid"/>
        <w:tblW w:w="0" w:type="auto"/>
        <w:tblLook w:val="04A0" w:firstRow="1" w:lastRow="0" w:firstColumn="1" w:lastColumn="0" w:noHBand="0" w:noVBand="1"/>
      </w:tblPr>
      <w:tblGrid>
        <w:gridCol w:w="2900"/>
        <w:gridCol w:w="2900"/>
        <w:gridCol w:w="2900"/>
      </w:tblGrid>
      <w:tr w:rsidR="00330994" w14:paraId="1138BB98" w14:textId="77777777" w:rsidTr="00AD2BC1">
        <w:trPr>
          <w:trHeight w:val="727"/>
        </w:trPr>
        <w:tc>
          <w:tcPr>
            <w:tcW w:w="2900" w:type="dxa"/>
          </w:tcPr>
          <w:p w14:paraId="142AB1BE" w14:textId="16384FDE"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Set</w:t>
            </w:r>
          </w:p>
        </w:tc>
        <w:tc>
          <w:tcPr>
            <w:tcW w:w="2900" w:type="dxa"/>
          </w:tcPr>
          <w:p w14:paraId="44F19573" w14:textId="51C45434"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Creditworthy (%)</w:t>
            </w:r>
          </w:p>
        </w:tc>
        <w:tc>
          <w:tcPr>
            <w:tcW w:w="2900" w:type="dxa"/>
          </w:tcPr>
          <w:p w14:paraId="02FF24F0" w14:textId="34B1A27F"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Non-Creditworthy</w:t>
            </w:r>
          </w:p>
        </w:tc>
      </w:tr>
      <w:tr w:rsidR="00330994" w14:paraId="4D4CDBCB" w14:textId="77777777" w:rsidTr="00AD2BC1">
        <w:trPr>
          <w:trHeight w:val="726"/>
        </w:trPr>
        <w:tc>
          <w:tcPr>
            <w:tcW w:w="2900" w:type="dxa"/>
          </w:tcPr>
          <w:p w14:paraId="488176BC" w14:textId="169C93A8"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Training Set</w:t>
            </w:r>
          </w:p>
        </w:tc>
        <w:tc>
          <w:tcPr>
            <w:tcW w:w="2900" w:type="dxa"/>
          </w:tcPr>
          <w:p w14:paraId="29B4E3D6" w14:textId="3735F172"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6</w:t>
            </w:r>
            <w:r w:rsidR="00AD2BC1" w:rsidRPr="00AD2BC1">
              <w:rPr>
                <w:color w:val="4F4F4F"/>
                <w:shd w:val="clear" w:color="auto" w:fill="FFFFFF"/>
              </w:rPr>
              <w:t>8.5</w:t>
            </w:r>
            <w:r w:rsidRPr="00AD2BC1">
              <w:rPr>
                <w:color w:val="4F4F4F"/>
                <w:shd w:val="clear" w:color="auto" w:fill="FFFFFF"/>
              </w:rPr>
              <w:t>%</w:t>
            </w:r>
          </w:p>
        </w:tc>
        <w:tc>
          <w:tcPr>
            <w:tcW w:w="2900" w:type="dxa"/>
          </w:tcPr>
          <w:p w14:paraId="1B9564E8" w14:textId="33F058EA"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3</w:t>
            </w:r>
            <w:r w:rsidR="00AD2BC1" w:rsidRPr="00AD2BC1">
              <w:rPr>
                <w:color w:val="4F4F4F"/>
                <w:shd w:val="clear" w:color="auto" w:fill="FFFFFF"/>
              </w:rPr>
              <w:t>1.5</w:t>
            </w:r>
            <w:r w:rsidR="00AD2BC1">
              <w:rPr>
                <w:color w:val="4F4F4F"/>
                <w:shd w:val="clear" w:color="auto" w:fill="FFFFFF"/>
              </w:rPr>
              <w:t xml:space="preserve"> %</w:t>
            </w:r>
          </w:p>
        </w:tc>
      </w:tr>
      <w:tr w:rsidR="00330994" w14:paraId="35B5BF0C" w14:textId="77777777" w:rsidTr="00AD2BC1">
        <w:trPr>
          <w:trHeight w:val="685"/>
        </w:trPr>
        <w:tc>
          <w:tcPr>
            <w:tcW w:w="2900" w:type="dxa"/>
          </w:tcPr>
          <w:p w14:paraId="1898C77A" w14:textId="02E8EDFF" w:rsidR="00330994" w:rsidRPr="00AD2BC1" w:rsidRDefault="00330994"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Test Set</w:t>
            </w:r>
          </w:p>
        </w:tc>
        <w:tc>
          <w:tcPr>
            <w:tcW w:w="2900" w:type="dxa"/>
          </w:tcPr>
          <w:p w14:paraId="382946CC" w14:textId="0CE5C96B" w:rsidR="00330994" w:rsidRPr="00AD2BC1" w:rsidRDefault="00AD2BC1"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78.6</w:t>
            </w:r>
            <w:r>
              <w:rPr>
                <w:color w:val="4F4F4F"/>
                <w:shd w:val="clear" w:color="auto" w:fill="FFFFFF"/>
              </w:rPr>
              <w:t xml:space="preserve"> %</w:t>
            </w:r>
          </w:p>
        </w:tc>
        <w:tc>
          <w:tcPr>
            <w:tcW w:w="2900" w:type="dxa"/>
          </w:tcPr>
          <w:p w14:paraId="228DD1C9" w14:textId="75DC7495" w:rsidR="00330994" w:rsidRPr="00AD2BC1" w:rsidRDefault="00AD2BC1" w:rsidP="00AD2BC1">
            <w:pPr>
              <w:pBdr>
                <w:top w:val="none" w:sz="0" w:space="0" w:color="auto"/>
                <w:left w:val="none" w:sz="0" w:space="0" w:color="auto"/>
                <w:bottom w:val="none" w:sz="0" w:space="0" w:color="auto"/>
                <w:right w:val="none" w:sz="0" w:space="0" w:color="auto"/>
                <w:between w:val="none" w:sz="0" w:space="0" w:color="auto"/>
              </w:pBdr>
              <w:spacing w:line="276" w:lineRule="auto"/>
              <w:rPr>
                <w:color w:val="4F4F4F"/>
                <w:shd w:val="clear" w:color="auto" w:fill="FFFFFF"/>
              </w:rPr>
            </w:pPr>
            <w:r w:rsidRPr="00AD2BC1">
              <w:rPr>
                <w:color w:val="4F4F4F"/>
                <w:shd w:val="clear" w:color="auto" w:fill="FFFFFF"/>
              </w:rPr>
              <w:t>21.4</w:t>
            </w:r>
            <w:r>
              <w:rPr>
                <w:color w:val="4F4F4F"/>
                <w:shd w:val="clear" w:color="auto" w:fill="FFFFFF"/>
              </w:rPr>
              <w:t xml:space="preserve"> %</w:t>
            </w:r>
          </w:p>
        </w:tc>
      </w:tr>
    </w:tbl>
    <w:p w14:paraId="0B1B303E" w14:textId="666CD8A6" w:rsidR="00330994" w:rsidRDefault="00330994" w:rsidP="00AD2BC1">
      <w:pPr>
        <w:rPr>
          <w:iCs/>
        </w:rPr>
      </w:pPr>
    </w:p>
    <w:p w14:paraId="78C03CC8" w14:textId="3F1FB44F" w:rsidR="00AD2BC1" w:rsidRPr="00AD2BC1" w:rsidRDefault="002707A8" w:rsidP="00AD2BC1">
      <w:pPr>
        <w:rPr>
          <w:color w:val="4F4F4F"/>
          <w:shd w:val="clear" w:color="auto" w:fill="FFFFFF"/>
        </w:rPr>
      </w:pPr>
      <w:r w:rsidRPr="00AD2BC1">
        <w:rPr>
          <w:color w:val="4F4F4F"/>
          <w:shd w:val="clear" w:color="auto" w:fill="FFFFFF"/>
        </w:rPr>
        <w:t>So,</w:t>
      </w:r>
      <w:r w:rsidR="00AD2BC1" w:rsidRPr="00AD2BC1">
        <w:rPr>
          <w:color w:val="4F4F4F"/>
          <w:shd w:val="clear" w:color="auto" w:fill="FFFFFF"/>
        </w:rPr>
        <w:t xml:space="preserve"> </w:t>
      </w:r>
      <w:r w:rsidR="00AD2BC1">
        <w:rPr>
          <w:color w:val="4F4F4F"/>
          <w:shd w:val="clear" w:color="auto" w:fill="FFFFFF"/>
        </w:rPr>
        <w:t>we can assume that both sets are relatively unbiased.</w:t>
      </w:r>
    </w:p>
    <w:p w14:paraId="309D5120" w14:textId="77777777" w:rsidR="00FA0C2E" w:rsidRDefault="00FA0C2E" w:rsidP="00AD2BC1">
      <w:pPr>
        <w:rPr>
          <w:i/>
        </w:rPr>
      </w:pPr>
    </w:p>
    <w:p w14:paraId="307B7C20" w14:textId="6C19B0B7" w:rsidR="008F0A27" w:rsidRDefault="00352EE4" w:rsidP="00AD2BC1">
      <w:pPr>
        <w:rPr>
          <w:i/>
        </w:rPr>
      </w:pPr>
      <w:r>
        <w:rPr>
          <w:i/>
        </w:rPr>
        <w:t>Create all of the following models: Logistic Regression, Decision Tree, Forest Model, Boosted Model</w:t>
      </w:r>
    </w:p>
    <w:p w14:paraId="0C55942C" w14:textId="77777777" w:rsidR="008F0A27" w:rsidRDefault="008F0A27" w:rsidP="00AD2BC1">
      <w:pPr>
        <w:rPr>
          <w:i/>
        </w:rPr>
      </w:pPr>
    </w:p>
    <w:p w14:paraId="4A220678" w14:textId="77777777" w:rsidR="008F0A27" w:rsidRDefault="00352EE4" w:rsidP="00AD2BC1">
      <w:pPr>
        <w:rPr>
          <w:i/>
        </w:rPr>
      </w:pPr>
      <w:r>
        <w:rPr>
          <w:i/>
        </w:rPr>
        <w:t xml:space="preserve">Answer these questions for </w:t>
      </w:r>
      <w:r>
        <w:rPr>
          <w:b/>
          <w:i/>
        </w:rPr>
        <w:t xml:space="preserve">each model </w:t>
      </w:r>
      <w:r>
        <w:rPr>
          <w:i/>
        </w:rPr>
        <w:t>you created:</w:t>
      </w:r>
    </w:p>
    <w:p w14:paraId="165F0310" w14:textId="77777777" w:rsidR="008F0A27" w:rsidRDefault="008F0A27" w:rsidP="00AD2BC1"/>
    <w:p w14:paraId="56052BA4" w14:textId="77777777" w:rsidR="008F0A27" w:rsidRDefault="00352EE4">
      <w:pPr>
        <w:numPr>
          <w:ilvl w:val="0"/>
          <w:numId w:val="1"/>
        </w:numPr>
        <w:ind w:hanging="360"/>
        <w:contextualSpacing/>
      </w:pPr>
      <w:r>
        <w:t>Which predictor variables are significant or the most important? Please show the p-values or variable importance charts for all of your predictor variables.</w:t>
      </w:r>
    </w:p>
    <w:p w14:paraId="1F682093" w14:textId="77777777" w:rsidR="008F0A27" w:rsidRDefault="008F0A27"/>
    <w:p w14:paraId="78B673C0" w14:textId="77777777" w:rsidR="008F0A27" w:rsidRDefault="00352EE4">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0A83907A" w14:textId="77777777" w:rsidR="008F0A27" w:rsidRDefault="008F0A27"/>
    <w:p w14:paraId="744A5862" w14:textId="55577EFB" w:rsidR="008F0A27" w:rsidRDefault="00352EE4">
      <w:pPr>
        <w:rPr>
          <w:i/>
        </w:rPr>
      </w:pPr>
      <w:r>
        <w:rPr>
          <w:i/>
        </w:rPr>
        <w:t>You should have four sets of questions answered. (500 word limit)</w:t>
      </w:r>
    </w:p>
    <w:p w14:paraId="18AF3BC0" w14:textId="1594030E" w:rsidR="007D2DB6" w:rsidRPr="007D2DB6" w:rsidRDefault="007D2DB6">
      <w:pPr>
        <w:rPr>
          <w:color w:val="4F4F4F"/>
          <w:shd w:val="clear" w:color="auto" w:fill="FFFFFF"/>
        </w:rPr>
      </w:pPr>
    </w:p>
    <w:p w14:paraId="6A45DC71" w14:textId="0CEB63ED" w:rsidR="007D2DB6" w:rsidRPr="009F324E" w:rsidRDefault="007D2DB6" w:rsidP="007D2DB6">
      <w:pPr>
        <w:pStyle w:val="ListParagraph"/>
        <w:numPr>
          <w:ilvl w:val="0"/>
          <w:numId w:val="11"/>
        </w:numPr>
        <w:rPr>
          <w:b/>
          <w:bCs/>
          <w:color w:val="4F4F4F"/>
          <w:shd w:val="clear" w:color="auto" w:fill="FFFFFF"/>
        </w:rPr>
      </w:pPr>
      <w:r w:rsidRPr="009F324E">
        <w:rPr>
          <w:b/>
          <w:bCs/>
          <w:color w:val="4F4F4F"/>
          <w:shd w:val="clear" w:color="auto" w:fill="FFFFFF"/>
        </w:rPr>
        <w:t xml:space="preserve">Model Name: Decision Tree </w:t>
      </w:r>
    </w:p>
    <w:p w14:paraId="1BB006EA" w14:textId="721E7E75" w:rsidR="007D2DB6" w:rsidRDefault="007D2DB6" w:rsidP="007D2DB6">
      <w:pPr>
        <w:pStyle w:val="ListParagraph"/>
        <w:rPr>
          <w:color w:val="4F4F4F"/>
          <w:shd w:val="clear" w:color="auto" w:fill="FFFFFF"/>
        </w:rPr>
      </w:pPr>
      <w:r>
        <w:rPr>
          <w:color w:val="4F4F4F"/>
          <w:shd w:val="clear" w:color="auto" w:fill="FFFFFF"/>
        </w:rPr>
        <w:t xml:space="preserve">The first model that I have developed is a decision tree model. </w:t>
      </w:r>
    </w:p>
    <w:p w14:paraId="16E64498" w14:textId="68018F45" w:rsidR="00AD2BC1" w:rsidRDefault="00AD2BC1" w:rsidP="007D2DB6">
      <w:pPr>
        <w:pStyle w:val="ListParagraph"/>
        <w:rPr>
          <w:color w:val="4F4F4F"/>
          <w:shd w:val="clear" w:color="auto" w:fill="FFFFFF"/>
        </w:rPr>
      </w:pPr>
      <w:r>
        <w:rPr>
          <w:color w:val="4F4F4F"/>
          <w:shd w:val="clear" w:color="auto" w:fill="FFFFFF"/>
        </w:rPr>
        <w:t>The tree as per the training set are as follows,</w:t>
      </w:r>
    </w:p>
    <w:p w14:paraId="1EE238BD" w14:textId="3048D72E" w:rsidR="00AD2BC1" w:rsidRDefault="00573C3D" w:rsidP="007C323C">
      <w:pPr>
        <w:pStyle w:val="ListParagraph"/>
        <w:ind w:left="0"/>
        <w:jc w:val="center"/>
        <w:rPr>
          <w:color w:val="4F4F4F"/>
          <w:shd w:val="clear" w:color="auto" w:fill="FFFFFF"/>
        </w:rPr>
      </w:pPr>
      <w:r w:rsidRPr="00573C3D">
        <w:rPr>
          <w:noProof/>
        </w:rPr>
        <w:drawing>
          <wp:inline distT="0" distB="0" distL="0" distR="0" wp14:anchorId="2792F2F2" wp14:editId="6051CBEA">
            <wp:extent cx="6700606" cy="5271715"/>
            <wp:effectExtent l="0" t="0" r="508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28071" cy="5293323"/>
                    </a:xfrm>
                    <a:prstGeom prst="rect">
                      <a:avLst/>
                    </a:prstGeom>
                  </pic:spPr>
                </pic:pic>
              </a:graphicData>
            </a:graphic>
          </wp:inline>
        </w:drawing>
      </w:r>
    </w:p>
    <w:p w14:paraId="2CBE0DE8" w14:textId="77777777" w:rsidR="00A16CAD" w:rsidRDefault="00A16CAD" w:rsidP="00F1115C">
      <w:pPr>
        <w:pStyle w:val="ListParagraph"/>
        <w:ind w:left="0"/>
        <w:rPr>
          <w:color w:val="4F4F4F"/>
          <w:shd w:val="clear" w:color="auto" w:fill="FFFFFF"/>
        </w:rPr>
      </w:pPr>
    </w:p>
    <w:p w14:paraId="7573BCB3" w14:textId="3A42D3D1" w:rsidR="00F1115C" w:rsidRDefault="00A16CAD" w:rsidP="00F1115C">
      <w:pPr>
        <w:pStyle w:val="ListParagraph"/>
        <w:ind w:left="0"/>
        <w:rPr>
          <w:color w:val="4F4F4F"/>
          <w:shd w:val="clear" w:color="auto" w:fill="FFFFFF"/>
        </w:rPr>
      </w:pPr>
      <w:r>
        <w:rPr>
          <w:color w:val="4F4F4F"/>
          <w:shd w:val="clear" w:color="auto" w:fill="FFFFFF"/>
        </w:rPr>
        <w:lastRenderedPageBreak/>
        <w:t>The variable importance table are mention below,</w:t>
      </w:r>
    </w:p>
    <w:p w14:paraId="30C4DC0F" w14:textId="77777777" w:rsidR="00A16CAD" w:rsidRDefault="00A16CAD" w:rsidP="00F1115C">
      <w:pPr>
        <w:pStyle w:val="ListParagraph"/>
        <w:ind w:left="0"/>
        <w:rPr>
          <w:color w:val="4F4F4F"/>
          <w:shd w:val="clear" w:color="auto" w:fill="FFFFFF"/>
        </w:rPr>
      </w:pPr>
    </w:p>
    <w:tbl>
      <w:tblPr>
        <w:tblStyle w:val="TableGrid"/>
        <w:tblW w:w="5529" w:type="dxa"/>
        <w:jc w:val="center"/>
        <w:tblLook w:val="04A0" w:firstRow="1" w:lastRow="0" w:firstColumn="1" w:lastColumn="0" w:noHBand="0" w:noVBand="1"/>
      </w:tblPr>
      <w:tblGrid>
        <w:gridCol w:w="4348"/>
        <w:gridCol w:w="1181"/>
      </w:tblGrid>
      <w:tr w:rsidR="00A16CAD" w:rsidRPr="00A16CAD" w14:paraId="4FD8629E" w14:textId="77777777" w:rsidTr="00A16CAD">
        <w:trPr>
          <w:trHeight w:val="345"/>
          <w:jc w:val="center"/>
        </w:trPr>
        <w:tc>
          <w:tcPr>
            <w:tcW w:w="0" w:type="auto"/>
            <w:noWrap/>
            <w:hideMark/>
          </w:tcPr>
          <w:p w14:paraId="493482D3"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Duration-of-Credit-Month</w:t>
            </w:r>
          </w:p>
        </w:tc>
        <w:tc>
          <w:tcPr>
            <w:tcW w:w="0" w:type="auto"/>
            <w:noWrap/>
            <w:hideMark/>
          </w:tcPr>
          <w:p w14:paraId="7E8BAF7E" w14:textId="25B5B69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23</w:t>
            </w:r>
          </w:p>
        </w:tc>
      </w:tr>
      <w:tr w:rsidR="00A16CAD" w:rsidRPr="00A16CAD" w14:paraId="575CE696" w14:textId="77777777" w:rsidTr="00A16CAD">
        <w:trPr>
          <w:trHeight w:val="345"/>
          <w:jc w:val="center"/>
        </w:trPr>
        <w:tc>
          <w:tcPr>
            <w:tcW w:w="0" w:type="auto"/>
            <w:noWrap/>
            <w:hideMark/>
          </w:tcPr>
          <w:p w14:paraId="3B4C2C54"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Account-Balance</w:t>
            </w:r>
          </w:p>
        </w:tc>
        <w:tc>
          <w:tcPr>
            <w:tcW w:w="0" w:type="auto"/>
            <w:noWrap/>
          </w:tcPr>
          <w:p w14:paraId="744D5FB0" w14:textId="1E5252C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19</w:t>
            </w:r>
          </w:p>
        </w:tc>
      </w:tr>
      <w:tr w:rsidR="00A16CAD" w:rsidRPr="00A16CAD" w14:paraId="091A9E86" w14:textId="77777777" w:rsidTr="00A16CAD">
        <w:trPr>
          <w:trHeight w:val="345"/>
          <w:jc w:val="center"/>
        </w:trPr>
        <w:tc>
          <w:tcPr>
            <w:tcW w:w="0" w:type="auto"/>
            <w:noWrap/>
            <w:hideMark/>
          </w:tcPr>
          <w:p w14:paraId="2206E7E1"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Credit-Amount</w:t>
            </w:r>
          </w:p>
        </w:tc>
        <w:tc>
          <w:tcPr>
            <w:tcW w:w="0" w:type="auto"/>
            <w:noWrap/>
          </w:tcPr>
          <w:p w14:paraId="7DFA5EFA" w14:textId="7922C99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14</w:t>
            </w:r>
          </w:p>
        </w:tc>
      </w:tr>
      <w:tr w:rsidR="00A16CAD" w:rsidRPr="00A16CAD" w14:paraId="328DAAAA" w14:textId="77777777" w:rsidTr="00A16CAD">
        <w:trPr>
          <w:trHeight w:val="345"/>
          <w:jc w:val="center"/>
        </w:trPr>
        <w:tc>
          <w:tcPr>
            <w:tcW w:w="0" w:type="auto"/>
            <w:noWrap/>
            <w:hideMark/>
          </w:tcPr>
          <w:p w14:paraId="5D403E57"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Value-Savings-Stocks</w:t>
            </w:r>
          </w:p>
        </w:tc>
        <w:tc>
          <w:tcPr>
            <w:tcW w:w="0" w:type="auto"/>
            <w:noWrap/>
          </w:tcPr>
          <w:p w14:paraId="04A46A46" w14:textId="7444A46B"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12</w:t>
            </w:r>
          </w:p>
        </w:tc>
      </w:tr>
      <w:tr w:rsidR="00A16CAD" w:rsidRPr="00A16CAD" w14:paraId="712483E6" w14:textId="77777777" w:rsidTr="00A16CAD">
        <w:trPr>
          <w:trHeight w:val="345"/>
          <w:jc w:val="center"/>
        </w:trPr>
        <w:tc>
          <w:tcPr>
            <w:tcW w:w="0" w:type="auto"/>
            <w:noWrap/>
            <w:hideMark/>
          </w:tcPr>
          <w:p w14:paraId="7FD90E2D"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Payment-Status-of-Previous-Credit</w:t>
            </w:r>
          </w:p>
        </w:tc>
        <w:tc>
          <w:tcPr>
            <w:tcW w:w="0" w:type="auto"/>
            <w:noWrap/>
          </w:tcPr>
          <w:p w14:paraId="4501CD0F" w14:textId="08648B0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w:t>
            </w:r>
          </w:p>
        </w:tc>
      </w:tr>
      <w:tr w:rsidR="00A16CAD" w:rsidRPr="00A16CAD" w14:paraId="2FF57FDB" w14:textId="77777777" w:rsidTr="00A16CAD">
        <w:trPr>
          <w:trHeight w:val="345"/>
          <w:jc w:val="center"/>
        </w:trPr>
        <w:tc>
          <w:tcPr>
            <w:tcW w:w="0" w:type="auto"/>
            <w:noWrap/>
            <w:hideMark/>
          </w:tcPr>
          <w:p w14:paraId="20E50B63"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Length-of-current-employment</w:t>
            </w:r>
          </w:p>
        </w:tc>
        <w:tc>
          <w:tcPr>
            <w:tcW w:w="0" w:type="auto"/>
            <w:noWrap/>
          </w:tcPr>
          <w:p w14:paraId="0DF2A01F" w14:textId="1435F2E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7</w:t>
            </w:r>
          </w:p>
        </w:tc>
      </w:tr>
      <w:tr w:rsidR="00A16CAD" w:rsidRPr="00A16CAD" w14:paraId="2565028E" w14:textId="77777777" w:rsidTr="00A16CAD">
        <w:trPr>
          <w:trHeight w:val="345"/>
          <w:jc w:val="center"/>
        </w:trPr>
        <w:tc>
          <w:tcPr>
            <w:tcW w:w="0" w:type="auto"/>
            <w:noWrap/>
            <w:hideMark/>
          </w:tcPr>
          <w:p w14:paraId="7836D00B"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Purpose</w:t>
            </w:r>
          </w:p>
        </w:tc>
        <w:tc>
          <w:tcPr>
            <w:tcW w:w="0" w:type="auto"/>
            <w:noWrap/>
          </w:tcPr>
          <w:p w14:paraId="69D82DE1" w14:textId="74B3F7E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6</w:t>
            </w:r>
          </w:p>
        </w:tc>
      </w:tr>
      <w:tr w:rsidR="00A16CAD" w:rsidRPr="00A16CAD" w14:paraId="4FC9B160" w14:textId="77777777" w:rsidTr="00A16CAD">
        <w:trPr>
          <w:trHeight w:val="345"/>
          <w:jc w:val="center"/>
        </w:trPr>
        <w:tc>
          <w:tcPr>
            <w:tcW w:w="0" w:type="auto"/>
            <w:noWrap/>
            <w:hideMark/>
          </w:tcPr>
          <w:p w14:paraId="2F1FD80E"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Age-years</w:t>
            </w:r>
          </w:p>
        </w:tc>
        <w:tc>
          <w:tcPr>
            <w:tcW w:w="0" w:type="auto"/>
            <w:noWrap/>
          </w:tcPr>
          <w:p w14:paraId="73B05C16" w14:textId="373977E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5</w:t>
            </w:r>
          </w:p>
        </w:tc>
      </w:tr>
      <w:tr w:rsidR="00A16CAD" w:rsidRPr="00A16CAD" w14:paraId="7A1A621F" w14:textId="77777777" w:rsidTr="00A16CAD">
        <w:trPr>
          <w:trHeight w:val="345"/>
          <w:jc w:val="center"/>
        </w:trPr>
        <w:tc>
          <w:tcPr>
            <w:tcW w:w="0" w:type="auto"/>
            <w:noWrap/>
            <w:hideMark/>
          </w:tcPr>
          <w:p w14:paraId="07A6939C"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Most-valuable-available-asset</w:t>
            </w:r>
          </w:p>
        </w:tc>
        <w:tc>
          <w:tcPr>
            <w:tcW w:w="0" w:type="auto"/>
            <w:noWrap/>
          </w:tcPr>
          <w:p w14:paraId="1C797215" w14:textId="32B910C3"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4</w:t>
            </w:r>
          </w:p>
        </w:tc>
      </w:tr>
      <w:tr w:rsidR="00A16CAD" w:rsidRPr="00A16CAD" w14:paraId="25C85713" w14:textId="77777777" w:rsidTr="00A16CAD">
        <w:trPr>
          <w:trHeight w:val="345"/>
          <w:jc w:val="center"/>
        </w:trPr>
        <w:tc>
          <w:tcPr>
            <w:tcW w:w="0" w:type="auto"/>
            <w:noWrap/>
            <w:hideMark/>
          </w:tcPr>
          <w:p w14:paraId="61333EF0"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No-of-Credits-at-this-Bank</w:t>
            </w:r>
          </w:p>
        </w:tc>
        <w:tc>
          <w:tcPr>
            <w:tcW w:w="0" w:type="auto"/>
            <w:noWrap/>
          </w:tcPr>
          <w:p w14:paraId="06026AD0" w14:textId="00C4E5C1"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3</w:t>
            </w:r>
          </w:p>
        </w:tc>
      </w:tr>
      <w:tr w:rsidR="00A16CAD" w:rsidRPr="00A16CAD" w14:paraId="5B7F45D3" w14:textId="77777777" w:rsidTr="00A16CAD">
        <w:trPr>
          <w:trHeight w:val="345"/>
          <w:jc w:val="center"/>
        </w:trPr>
        <w:tc>
          <w:tcPr>
            <w:tcW w:w="0" w:type="auto"/>
            <w:noWrap/>
            <w:hideMark/>
          </w:tcPr>
          <w:p w14:paraId="11C13F82" w14:textId="77777777"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sidRPr="00A16CAD">
              <w:rPr>
                <w:color w:val="4F4F4F"/>
                <w:shd w:val="clear" w:color="auto" w:fill="FFFFFF"/>
              </w:rPr>
              <w:t>Instalment-per-cent</w:t>
            </w:r>
          </w:p>
        </w:tc>
        <w:tc>
          <w:tcPr>
            <w:tcW w:w="0" w:type="auto"/>
            <w:noWrap/>
          </w:tcPr>
          <w:p w14:paraId="3DAE1C45" w14:textId="1CAED995" w:rsidR="00A16CAD" w:rsidRPr="00A16CAD" w:rsidRDefault="00A16CAD" w:rsidP="00A16CAD">
            <w:pPr>
              <w:pStyle w:val="ListParagraph"/>
              <w:pBdr>
                <w:top w:val="none" w:sz="0" w:space="0" w:color="auto"/>
                <w:left w:val="none" w:sz="0" w:space="0" w:color="auto"/>
                <w:bottom w:val="none" w:sz="0" w:space="0" w:color="auto"/>
                <w:right w:val="none" w:sz="0" w:space="0" w:color="auto"/>
                <w:between w:val="none" w:sz="0" w:space="0" w:color="auto"/>
              </w:pBdr>
              <w:rPr>
                <w:color w:val="4F4F4F"/>
                <w:shd w:val="clear" w:color="auto" w:fill="FFFFFF"/>
              </w:rPr>
            </w:pPr>
            <w:r>
              <w:rPr>
                <w:color w:val="4F4F4F"/>
                <w:shd w:val="clear" w:color="auto" w:fill="FFFFFF"/>
              </w:rPr>
              <w:t>1</w:t>
            </w:r>
          </w:p>
        </w:tc>
      </w:tr>
    </w:tbl>
    <w:p w14:paraId="6E500734" w14:textId="77777777" w:rsidR="00A16CAD" w:rsidRDefault="00A16CAD" w:rsidP="00A16CAD">
      <w:pPr>
        <w:rPr>
          <w:color w:val="4F4F4F"/>
          <w:shd w:val="clear" w:color="auto" w:fill="FFFFFF"/>
        </w:rPr>
      </w:pPr>
    </w:p>
    <w:p w14:paraId="58102B30" w14:textId="32E77E49" w:rsidR="007D2DB6" w:rsidRDefault="00A16CAD" w:rsidP="00A16CAD">
      <w:pPr>
        <w:rPr>
          <w:color w:val="4F4F4F"/>
          <w:shd w:val="clear" w:color="auto" w:fill="FFFFFF"/>
        </w:rPr>
      </w:pPr>
      <w:r w:rsidRPr="00A16CAD">
        <w:rPr>
          <w:color w:val="4F4F4F"/>
          <w:shd w:val="clear" w:color="auto" w:fill="FFFFFF"/>
        </w:rPr>
        <w:t>Account Balance, Value Savings Stocks and Duration of Credit Month are the top 3 most important variables.</w:t>
      </w:r>
    </w:p>
    <w:p w14:paraId="75E48CD5" w14:textId="58403365" w:rsidR="0029168F" w:rsidRDefault="0029168F" w:rsidP="00A16CAD">
      <w:pPr>
        <w:rPr>
          <w:color w:val="4F4F4F"/>
          <w:shd w:val="clear" w:color="auto" w:fill="FFFFFF"/>
        </w:rPr>
      </w:pPr>
      <w:r>
        <w:rPr>
          <w:color w:val="4F4F4F"/>
          <w:shd w:val="clear" w:color="auto" w:fill="FFFFFF"/>
        </w:rPr>
        <w:t>The model summary report is as follow,</w:t>
      </w:r>
    </w:p>
    <w:p w14:paraId="32009810" w14:textId="77777777" w:rsidR="00BA4201" w:rsidRDefault="00BA4201" w:rsidP="00A16CAD">
      <w:pPr>
        <w:rPr>
          <w:color w:val="4F4F4F"/>
          <w:shd w:val="clear" w:color="auto" w:fill="FFFFFF"/>
        </w:rPr>
      </w:pPr>
    </w:p>
    <w:p w14:paraId="7B933DDE" w14:textId="5BD666A4" w:rsidR="0029168F" w:rsidRDefault="00977624" w:rsidP="00A16CAD">
      <w:pPr>
        <w:rPr>
          <w:color w:val="4F4F4F"/>
          <w:shd w:val="clear" w:color="auto" w:fill="FFFFFF"/>
        </w:rPr>
      </w:pPr>
      <w:r>
        <w:rPr>
          <w:color w:val="4F4F4F"/>
          <w:shd w:val="clear" w:color="auto" w:fill="FFFFFF"/>
        </w:rPr>
        <w:object w:dxaOrig="1520" w:dyaOrig="987" w14:anchorId="2680D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54.45pt" o:ole="">
            <v:imagedata r:id="rId26" o:title=""/>
          </v:shape>
          <o:OLEObject Type="Embed" ProgID="Package" ShapeID="_x0000_i1025" DrawAspect="Icon" ObjectID="_1648067192" r:id="rId27"/>
        </w:object>
      </w:r>
    </w:p>
    <w:p w14:paraId="4B2C90B2" w14:textId="77777777" w:rsidR="00BA4201" w:rsidRDefault="00BA4201" w:rsidP="00A16CAD">
      <w:pPr>
        <w:rPr>
          <w:color w:val="4F4F4F"/>
          <w:shd w:val="clear" w:color="auto" w:fill="FFFFFF"/>
        </w:rPr>
      </w:pPr>
    </w:p>
    <w:p w14:paraId="0FB5A225" w14:textId="007A1099" w:rsidR="0029168F" w:rsidRDefault="0029168F" w:rsidP="00A16CAD">
      <w:pPr>
        <w:rPr>
          <w:color w:val="4F4F4F"/>
          <w:shd w:val="clear" w:color="auto" w:fill="FFFFFF"/>
        </w:rPr>
      </w:pPr>
      <w:r>
        <w:rPr>
          <w:color w:val="4F4F4F"/>
          <w:shd w:val="clear" w:color="auto" w:fill="FFFFFF"/>
        </w:rPr>
        <w:t xml:space="preserve">Now we used the model to validate the test data, </w:t>
      </w:r>
    </w:p>
    <w:p w14:paraId="18F82DBC" w14:textId="44098B3D" w:rsidR="0029168F" w:rsidRDefault="0029168F" w:rsidP="00A16CAD">
      <w:pPr>
        <w:rPr>
          <w:color w:val="4F4F4F"/>
          <w:shd w:val="clear" w:color="auto" w:fill="FFFFFF"/>
        </w:rPr>
      </w:pPr>
      <w:r>
        <w:rPr>
          <w:color w:val="4F4F4F"/>
          <w:shd w:val="clear" w:color="auto" w:fill="FFFFFF"/>
        </w:rPr>
        <w:t>We found that the model predicted 116 application as “</w:t>
      </w:r>
      <w:r w:rsidRPr="0029168F">
        <w:rPr>
          <w:color w:val="4F4F4F"/>
          <w:shd w:val="clear" w:color="auto" w:fill="FFFFFF"/>
        </w:rPr>
        <w:t>Creditworthy</w:t>
      </w:r>
      <w:r>
        <w:rPr>
          <w:color w:val="4F4F4F"/>
          <w:shd w:val="clear" w:color="auto" w:fill="FFFFFF"/>
        </w:rPr>
        <w:t>” and 34 “</w:t>
      </w:r>
      <w:r w:rsidRPr="0029168F">
        <w:rPr>
          <w:color w:val="4F4F4F"/>
          <w:shd w:val="clear" w:color="auto" w:fill="FFFFFF"/>
        </w:rPr>
        <w:t>Non-Creditworthy</w:t>
      </w:r>
      <w:r>
        <w:rPr>
          <w:color w:val="4F4F4F"/>
          <w:shd w:val="clear" w:color="auto" w:fill="FFFFFF"/>
        </w:rPr>
        <w:t>”.</w:t>
      </w:r>
    </w:p>
    <w:p w14:paraId="3D2F8385" w14:textId="26601621" w:rsidR="0029168F" w:rsidRDefault="0029168F" w:rsidP="00A16CAD">
      <w:pPr>
        <w:rPr>
          <w:color w:val="4F4F4F"/>
          <w:shd w:val="clear" w:color="auto" w:fill="FFFFFF"/>
        </w:rPr>
      </w:pPr>
      <w:r>
        <w:rPr>
          <w:color w:val="4F4F4F"/>
          <w:shd w:val="clear" w:color="auto" w:fill="FFFFFF"/>
        </w:rPr>
        <w:t>And the confusion matrix is as follows,</w:t>
      </w:r>
    </w:p>
    <w:p w14:paraId="4F3DB140" w14:textId="40BB8DF5" w:rsidR="0029168F" w:rsidRPr="00A16CAD" w:rsidRDefault="002D2CA5" w:rsidP="00A16CAD">
      <w:pPr>
        <w:rPr>
          <w:color w:val="4F4F4F"/>
          <w:shd w:val="clear" w:color="auto" w:fill="FFFFFF"/>
        </w:rPr>
      </w:pPr>
      <w:r w:rsidRPr="002D2CA5">
        <w:rPr>
          <w:noProof/>
        </w:rPr>
        <w:drawing>
          <wp:inline distT="0" distB="0" distL="0" distR="0" wp14:anchorId="7641C80B" wp14:editId="771813F4">
            <wp:extent cx="5530291" cy="2702516"/>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9879" cy="2712088"/>
                    </a:xfrm>
                    <a:prstGeom prst="rect">
                      <a:avLst/>
                    </a:prstGeom>
                  </pic:spPr>
                </pic:pic>
              </a:graphicData>
            </a:graphic>
          </wp:inline>
        </w:drawing>
      </w:r>
    </w:p>
    <w:p w14:paraId="56E57AAB" w14:textId="0F9DAD50" w:rsidR="00AD2BC1" w:rsidRPr="00506A9B" w:rsidRDefault="002D2CA5" w:rsidP="002D2CA5">
      <w:pPr>
        <w:rPr>
          <w:b/>
          <w:bCs/>
          <w:color w:val="4F4F4F"/>
          <w:u w:val="single"/>
          <w:shd w:val="clear" w:color="auto" w:fill="FFFFFF"/>
        </w:rPr>
      </w:pPr>
      <w:r w:rsidRPr="00506A9B">
        <w:rPr>
          <w:b/>
          <w:bCs/>
          <w:color w:val="4F4F4F"/>
          <w:u w:val="single"/>
          <w:shd w:val="clear" w:color="auto" w:fill="FFFFFF"/>
        </w:rPr>
        <w:t>So, model accuracy = 76 %</w:t>
      </w:r>
      <w:r w:rsidR="006A7AB6" w:rsidRPr="00506A9B">
        <w:rPr>
          <w:b/>
          <w:bCs/>
          <w:color w:val="4F4F4F"/>
          <w:u w:val="single"/>
          <w:shd w:val="clear" w:color="auto" w:fill="FFFFFF"/>
        </w:rPr>
        <w:t>.</w:t>
      </w:r>
    </w:p>
    <w:p w14:paraId="2F0E7CA7" w14:textId="59D0DB0C" w:rsidR="009F324E" w:rsidRDefault="009F324E" w:rsidP="002D2CA5">
      <w:pPr>
        <w:rPr>
          <w:color w:val="4F4F4F"/>
          <w:shd w:val="clear" w:color="auto" w:fill="FFFFFF"/>
        </w:rPr>
      </w:pPr>
    </w:p>
    <w:p w14:paraId="3C704708" w14:textId="3A61D86C" w:rsidR="009F324E" w:rsidRDefault="009F324E" w:rsidP="002D2CA5">
      <w:pPr>
        <w:rPr>
          <w:color w:val="4F4F4F"/>
          <w:shd w:val="clear" w:color="auto" w:fill="FFFFFF"/>
        </w:rPr>
      </w:pPr>
    </w:p>
    <w:p w14:paraId="78AB1085" w14:textId="4E96F396" w:rsidR="009F324E" w:rsidRDefault="009F324E" w:rsidP="009F324E">
      <w:pPr>
        <w:pStyle w:val="ListParagraph"/>
        <w:numPr>
          <w:ilvl w:val="0"/>
          <w:numId w:val="11"/>
        </w:numPr>
        <w:rPr>
          <w:b/>
          <w:bCs/>
          <w:color w:val="4F4F4F"/>
          <w:shd w:val="clear" w:color="auto" w:fill="FFFFFF"/>
        </w:rPr>
      </w:pPr>
      <w:r w:rsidRPr="009F324E">
        <w:rPr>
          <w:b/>
          <w:bCs/>
          <w:color w:val="4F4F4F"/>
          <w:shd w:val="clear" w:color="auto" w:fill="FFFFFF"/>
        </w:rPr>
        <w:t xml:space="preserve">Model Name: </w:t>
      </w:r>
      <w:r>
        <w:rPr>
          <w:b/>
          <w:bCs/>
          <w:color w:val="4F4F4F"/>
          <w:shd w:val="clear" w:color="auto" w:fill="FFFFFF"/>
        </w:rPr>
        <w:t>Logistic Regression</w:t>
      </w:r>
    </w:p>
    <w:p w14:paraId="6EEDA841" w14:textId="77777777" w:rsidR="00901D21" w:rsidRDefault="00901D21" w:rsidP="009F324E">
      <w:pPr>
        <w:pStyle w:val="ListParagraph"/>
        <w:rPr>
          <w:color w:val="4F4F4F"/>
          <w:shd w:val="clear" w:color="auto" w:fill="FFFFFF"/>
        </w:rPr>
      </w:pPr>
      <w:r>
        <w:rPr>
          <w:color w:val="4F4F4F"/>
          <w:shd w:val="clear" w:color="auto" w:fill="FFFFFF"/>
        </w:rPr>
        <w:t>The second model was developed was logistics regression model.</w:t>
      </w:r>
    </w:p>
    <w:p w14:paraId="44453A5C" w14:textId="77777777" w:rsidR="00977624" w:rsidRDefault="00901D21" w:rsidP="009F324E">
      <w:pPr>
        <w:pStyle w:val="ListParagraph"/>
        <w:rPr>
          <w:color w:val="4F4F4F"/>
          <w:shd w:val="clear" w:color="auto" w:fill="FFFFFF"/>
        </w:rPr>
      </w:pPr>
      <w:r>
        <w:rPr>
          <w:color w:val="4F4F4F"/>
          <w:shd w:val="clear" w:color="auto" w:fill="FFFFFF"/>
        </w:rPr>
        <w:t xml:space="preserve">The full model was first developed and then a stepwise </w:t>
      </w:r>
      <w:r w:rsidR="00977624">
        <w:rPr>
          <w:color w:val="4F4F4F"/>
          <w:shd w:val="clear" w:color="auto" w:fill="FFFFFF"/>
        </w:rPr>
        <w:t>regression model was developed to find the best model.</w:t>
      </w:r>
    </w:p>
    <w:p w14:paraId="61B8AFD1" w14:textId="77777777" w:rsidR="00977624" w:rsidRDefault="00977624" w:rsidP="009F324E">
      <w:pPr>
        <w:pStyle w:val="ListParagraph"/>
        <w:rPr>
          <w:color w:val="4F4F4F"/>
          <w:shd w:val="clear" w:color="auto" w:fill="FFFFFF"/>
        </w:rPr>
      </w:pPr>
    </w:p>
    <w:p w14:paraId="708BAA4B" w14:textId="015C141D" w:rsidR="00977624" w:rsidRDefault="00977624" w:rsidP="009F324E">
      <w:pPr>
        <w:pStyle w:val="ListParagraph"/>
        <w:rPr>
          <w:color w:val="4F4F4F"/>
          <w:shd w:val="clear" w:color="auto" w:fill="FFFFFF"/>
        </w:rPr>
      </w:pPr>
      <w:r>
        <w:rPr>
          <w:color w:val="4F4F4F"/>
          <w:shd w:val="clear" w:color="auto" w:fill="FFFFFF"/>
        </w:rPr>
        <w:t>The full logistic model report is as follows,</w:t>
      </w:r>
    </w:p>
    <w:p w14:paraId="37EB670B" w14:textId="3337AB93" w:rsidR="009F324E" w:rsidRPr="00901D21" w:rsidRDefault="001D1FF6" w:rsidP="009F324E">
      <w:pPr>
        <w:pStyle w:val="ListParagraph"/>
        <w:rPr>
          <w:color w:val="4F4F4F"/>
          <w:shd w:val="clear" w:color="auto" w:fill="FFFFFF"/>
        </w:rPr>
      </w:pPr>
      <w:r w:rsidRPr="001D1FF6">
        <w:rPr>
          <w:noProof/>
        </w:rPr>
        <w:drawing>
          <wp:inline distT="0" distB="0" distL="0" distR="0" wp14:anchorId="0EEF1061" wp14:editId="2F8F9AF0">
            <wp:extent cx="5943600" cy="5163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63820"/>
                    </a:xfrm>
                    <a:prstGeom prst="rect">
                      <a:avLst/>
                    </a:prstGeom>
                  </pic:spPr>
                </pic:pic>
              </a:graphicData>
            </a:graphic>
          </wp:inline>
        </w:drawing>
      </w:r>
    </w:p>
    <w:p w14:paraId="56B86AE5" w14:textId="718C03F3" w:rsidR="009F324E" w:rsidRDefault="00977624" w:rsidP="002D2CA5">
      <w:pPr>
        <w:rPr>
          <w:color w:val="4F4F4F"/>
          <w:shd w:val="clear" w:color="auto" w:fill="FFFFFF"/>
        </w:rPr>
      </w:pPr>
      <w:r>
        <w:rPr>
          <w:color w:val="4F4F4F"/>
          <w:shd w:val="clear" w:color="auto" w:fill="FFFFFF"/>
        </w:rPr>
        <w:t>The stepwise regression model report is as follows,</w:t>
      </w:r>
    </w:p>
    <w:p w14:paraId="196CFBF2" w14:textId="79BDFDB1" w:rsidR="00977624" w:rsidRDefault="00977624" w:rsidP="002D2CA5">
      <w:pPr>
        <w:rPr>
          <w:color w:val="4F4F4F"/>
          <w:shd w:val="clear" w:color="auto" w:fill="FFFFFF"/>
        </w:rPr>
      </w:pPr>
    </w:p>
    <w:p w14:paraId="1DA57D64" w14:textId="71BFA35E" w:rsidR="00977624" w:rsidRDefault="001D1FF6" w:rsidP="002D2CA5">
      <w:pPr>
        <w:rPr>
          <w:color w:val="4F4F4F"/>
          <w:shd w:val="clear" w:color="auto" w:fill="FFFFFF"/>
        </w:rPr>
      </w:pPr>
      <w:r>
        <w:rPr>
          <w:color w:val="4F4F4F"/>
          <w:shd w:val="clear" w:color="auto" w:fill="FFFFFF"/>
        </w:rPr>
        <w:object w:dxaOrig="1520" w:dyaOrig="987" w14:anchorId="3CCEA099">
          <v:shape id="_x0000_i1026" type="#_x0000_t75" style="width:81.4pt;height:53.2pt" o:ole="">
            <v:imagedata r:id="rId30" o:title=""/>
          </v:shape>
          <o:OLEObject Type="Embed" ProgID="Package" ShapeID="_x0000_i1026" DrawAspect="Icon" ObjectID="_1648067193" r:id="rId31"/>
        </w:object>
      </w:r>
    </w:p>
    <w:p w14:paraId="49329413" w14:textId="34677758" w:rsidR="00977624" w:rsidRDefault="00977624" w:rsidP="002D2CA5">
      <w:pPr>
        <w:rPr>
          <w:color w:val="4F4F4F"/>
          <w:shd w:val="clear" w:color="auto" w:fill="FFFFFF"/>
        </w:rPr>
      </w:pPr>
    </w:p>
    <w:p w14:paraId="005A27AA" w14:textId="1DB05D2E" w:rsidR="00977624" w:rsidRDefault="00977624" w:rsidP="002D2CA5">
      <w:pPr>
        <w:rPr>
          <w:color w:val="4F4F4F"/>
          <w:shd w:val="clear" w:color="auto" w:fill="FFFFFF"/>
        </w:rPr>
      </w:pPr>
    </w:p>
    <w:p w14:paraId="11F37EF0" w14:textId="45597B27" w:rsidR="00977624" w:rsidRDefault="00977624" w:rsidP="002D2CA5">
      <w:pPr>
        <w:rPr>
          <w:color w:val="4F4F4F"/>
          <w:shd w:val="clear" w:color="auto" w:fill="FFFFFF"/>
        </w:rPr>
      </w:pPr>
    </w:p>
    <w:p w14:paraId="32CB1B4F" w14:textId="77777777" w:rsidR="00977624" w:rsidRDefault="00977624" w:rsidP="002D2CA5">
      <w:pPr>
        <w:rPr>
          <w:color w:val="4F4F4F"/>
          <w:shd w:val="clear" w:color="auto" w:fill="FFFFFF"/>
        </w:rPr>
      </w:pPr>
    </w:p>
    <w:p w14:paraId="474489BA" w14:textId="52502747" w:rsidR="00977624" w:rsidRDefault="00977624" w:rsidP="002D2CA5">
      <w:pPr>
        <w:rPr>
          <w:color w:val="4F4F4F"/>
          <w:shd w:val="clear" w:color="auto" w:fill="FFFFFF"/>
        </w:rPr>
      </w:pPr>
      <w:r>
        <w:rPr>
          <w:color w:val="4F4F4F"/>
          <w:shd w:val="clear" w:color="auto" w:fill="FFFFFF"/>
        </w:rPr>
        <w:t>The selected model based on lowest AIC value is as follows,</w:t>
      </w:r>
    </w:p>
    <w:p w14:paraId="670C3E0B" w14:textId="77777777" w:rsidR="00DD2B4D" w:rsidRDefault="00DD2B4D" w:rsidP="002D2CA5">
      <w:pPr>
        <w:rPr>
          <w:noProof/>
        </w:rPr>
      </w:pPr>
    </w:p>
    <w:p w14:paraId="67FFBFEF" w14:textId="68EAE678" w:rsidR="00977624" w:rsidRDefault="00DD2B4D" w:rsidP="002D2CA5">
      <w:pPr>
        <w:rPr>
          <w:color w:val="4F4F4F"/>
          <w:shd w:val="clear" w:color="auto" w:fill="FFFFFF"/>
        </w:rPr>
      </w:pPr>
      <w:r>
        <w:rPr>
          <w:noProof/>
        </w:rPr>
        <w:drawing>
          <wp:inline distT="0" distB="0" distL="0" distR="0" wp14:anchorId="0A04DFCC" wp14:editId="4B9117F3">
            <wp:extent cx="5943600" cy="163129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3772"/>
                    <a:stretch/>
                  </pic:blipFill>
                  <pic:spPr bwMode="auto">
                    <a:xfrm>
                      <a:off x="0" y="0"/>
                      <a:ext cx="5943600" cy="1631290"/>
                    </a:xfrm>
                    <a:prstGeom prst="rect">
                      <a:avLst/>
                    </a:prstGeom>
                    <a:ln>
                      <a:noFill/>
                    </a:ln>
                    <a:extLst>
                      <a:ext uri="{53640926-AAD7-44D8-BBD7-CCE9431645EC}">
                        <a14:shadowObscured xmlns:a14="http://schemas.microsoft.com/office/drawing/2010/main"/>
                      </a:ext>
                    </a:extLst>
                  </pic:spPr>
                </pic:pic>
              </a:graphicData>
            </a:graphic>
          </wp:inline>
        </w:drawing>
      </w:r>
    </w:p>
    <w:p w14:paraId="1698792A" w14:textId="7D9B461A" w:rsidR="00DD2B4D" w:rsidRDefault="00DD2B4D" w:rsidP="002D2CA5">
      <w:pPr>
        <w:rPr>
          <w:color w:val="4F4F4F"/>
          <w:shd w:val="clear" w:color="auto" w:fill="FFFFFF"/>
        </w:rPr>
      </w:pPr>
      <w:r>
        <w:rPr>
          <w:noProof/>
        </w:rPr>
        <w:drawing>
          <wp:inline distT="0" distB="0" distL="0" distR="0" wp14:anchorId="48DD5658" wp14:editId="735DBC72">
            <wp:extent cx="5943600" cy="4603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603750"/>
                    </a:xfrm>
                    <a:prstGeom prst="rect">
                      <a:avLst/>
                    </a:prstGeom>
                  </pic:spPr>
                </pic:pic>
              </a:graphicData>
            </a:graphic>
          </wp:inline>
        </w:drawing>
      </w:r>
    </w:p>
    <w:p w14:paraId="6C23AD51" w14:textId="159E806F" w:rsidR="00977624" w:rsidRDefault="00977624" w:rsidP="002D2CA5">
      <w:pPr>
        <w:rPr>
          <w:color w:val="4F4F4F"/>
          <w:shd w:val="clear" w:color="auto" w:fill="FFFFFF"/>
        </w:rPr>
      </w:pPr>
      <w:r>
        <w:rPr>
          <w:color w:val="4F4F4F"/>
          <w:shd w:val="clear" w:color="auto" w:fill="FFFFFF"/>
        </w:rPr>
        <w:t>As per the logistics model, most significant variables</w:t>
      </w:r>
      <w:r w:rsidR="006A0B32" w:rsidRPr="006A0B32">
        <w:rPr>
          <w:color w:val="4F4F4F"/>
          <w:shd w:val="clear" w:color="auto" w:fill="FFFFFF"/>
        </w:rPr>
        <w:t xml:space="preserve"> with p-value of less than 0.05.</w:t>
      </w:r>
      <w:r>
        <w:rPr>
          <w:color w:val="4F4F4F"/>
          <w:shd w:val="clear" w:color="auto" w:fill="FFFFFF"/>
        </w:rPr>
        <w:t xml:space="preserve">are, Account balance, payment status of previous credit, Purpose, values saving stocks, </w:t>
      </w:r>
      <w:r w:rsidR="006A0B32">
        <w:rPr>
          <w:color w:val="4F4F4F"/>
          <w:shd w:val="clear" w:color="auto" w:fill="FFFFFF"/>
        </w:rPr>
        <w:t xml:space="preserve">length of </w:t>
      </w:r>
      <w:r w:rsidR="0009312D">
        <w:rPr>
          <w:color w:val="4F4F4F"/>
          <w:shd w:val="clear" w:color="auto" w:fill="FFFFFF"/>
        </w:rPr>
        <w:t xml:space="preserve">current </w:t>
      </w:r>
      <w:r w:rsidR="006A0B32">
        <w:rPr>
          <w:color w:val="4F4F4F"/>
          <w:shd w:val="clear" w:color="auto" w:fill="FFFFFF"/>
        </w:rPr>
        <w:t>employment.</w:t>
      </w:r>
    </w:p>
    <w:p w14:paraId="5FC867ED" w14:textId="77777777" w:rsidR="007565BB" w:rsidRDefault="007565BB" w:rsidP="002D2CA5">
      <w:pPr>
        <w:rPr>
          <w:color w:val="4F4F4F"/>
          <w:shd w:val="clear" w:color="auto" w:fill="FFFFFF"/>
        </w:rPr>
      </w:pPr>
    </w:p>
    <w:p w14:paraId="2DA37D6A" w14:textId="77777777" w:rsidR="007565BB" w:rsidRDefault="007565BB" w:rsidP="002D2CA5">
      <w:pPr>
        <w:rPr>
          <w:color w:val="4F4F4F"/>
          <w:shd w:val="clear" w:color="auto" w:fill="FFFFFF"/>
        </w:rPr>
      </w:pPr>
    </w:p>
    <w:p w14:paraId="04B3D206" w14:textId="77777777" w:rsidR="007565BB" w:rsidRDefault="007565BB" w:rsidP="002D2CA5">
      <w:pPr>
        <w:rPr>
          <w:color w:val="4F4F4F"/>
          <w:shd w:val="clear" w:color="auto" w:fill="FFFFFF"/>
        </w:rPr>
      </w:pPr>
    </w:p>
    <w:p w14:paraId="161A694A" w14:textId="77777777" w:rsidR="007565BB" w:rsidRDefault="007565BB" w:rsidP="002D2CA5">
      <w:pPr>
        <w:rPr>
          <w:color w:val="4F4F4F"/>
          <w:shd w:val="clear" w:color="auto" w:fill="FFFFFF"/>
        </w:rPr>
      </w:pPr>
    </w:p>
    <w:p w14:paraId="15B0D667" w14:textId="018CEADA" w:rsidR="00FC3116" w:rsidRDefault="00FC3116" w:rsidP="002D2CA5">
      <w:pPr>
        <w:rPr>
          <w:color w:val="4F4F4F"/>
          <w:shd w:val="clear" w:color="auto" w:fill="FFFFFF"/>
        </w:rPr>
      </w:pPr>
      <w:r w:rsidRPr="00FC3116">
        <w:rPr>
          <w:color w:val="4F4F4F"/>
          <w:shd w:val="clear" w:color="auto" w:fill="FFFFFF"/>
        </w:rPr>
        <w:t>Now we used the model to validate the test data,</w:t>
      </w:r>
    </w:p>
    <w:p w14:paraId="4C7446D4" w14:textId="6E789B21" w:rsidR="00FC3116" w:rsidRDefault="00FC3116" w:rsidP="002D2CA5">
      <w:pPr>
        <w:rPr>
          <w:color w:val="4F4F4F"/>
          <w:shd w:val="clear" w:color="auto" w:fill="FFFFFF"/>
        </w:rPr>
      </w:pPr>
      <w:r>
        <w:rPr>
          <w:color w:val="4F4F4F"/>
          <w:shd w:val="clear" w:color="auto" w:fill="FFFFFF"/>
        </w:rPr>
        <w:t xml:space="preserve">The confusion matrix is, </w:t>
      </w:r>
    </w:p>
    <w:p w14:paraId="5ECFECCD" w14:textId="77777777"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p>
    <w:p w14:paraId="69BC4EFC" w14:textId="139CD06E"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ab/>
      </w:r>
      <w:r w:rsidR="0084566B">
        <w:rPr>
          <w:rFonts w:ascii="Lucida Console" w:eastAsia="Times New Roman" w:hAnsi="Lucida Console" w:cs="Courier New"/>
          <w:sz w:val="20"/>
          <w:szCs w:val="20"/>
          <w:bdr w:val="none" w:sz="0" w:space="0" w:color="auto" w:frame="1"/>
        </w:rPr>
        <w:tab/>
        <w:t xml:space="preserve">Actual </w:t>
      </w:r>
      <w:r>
        <w:rPr>
          <w:rFonts w:ascii="Lucida Console" w:eastAsia="Times New Roman" w:hAnsi="Lucida Console" w:cs="Courier New"/>
          <w:sz w:val="20"/>
          <w:szCs w:val="20"/>
          <w:bdr w:val="none" w:sz="0" w:space="0" w:color="auto" w:frame="1"/>
        </w:rPr>
        <w:t xml:space="preserve">Creditworthy </w:t>
      </w: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Actual </w:t>
      </w:r>
      <w:r>
        <w:rPr>
          <w:rFonts w:ascii="Lucida Console" w:eastAsia="Times New Roman" w:hAnsi="Lucida Console" w:cs="Courier New"/>
          <w:sz w:val="20"/>
          <w:szCs w:val="20"/>
          <w:bdr w:val="none" w:sz="0" w:space="0" w:color="auto" w:frame="1"/>
        </w:rPr>
        <w:t>Non-Creditworthy</w:t>
      </w:r>
    </w:p>
    <w:p w14:paraId="782F0391" w14:textId="0B52AE92"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Creditworthy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97</w:t>
      </w:r>
      <w:r w:rsidR="007565BB" w:rsidRPr="00FC3116">
        <w:rPr>
          <w:rFonts w:ascii="Lucida Console" w:eastAsia="Times New Roman" w:hAnsi="Lucida Console" w:cs="Courier New"/>
          <w:sz w:val="20"/>
          <w:szCs w:val="20"/>
          <w:bdr w:val="none" w:sz="0" w:space="0" w:color="auto" w:frame="1"/>
        </w:rPr>
        <w:t xml:space="preserve"> </w:t>
      </w:r>
      <w:r w:rsidR="007565BB"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Pr="00FC3116">
        <w:rPr>
          <w:rFonts w:ascii="Lucida Console" w:eastAsia="Times New Roman" w:hAnsi="Lucida Console" w:cs="Courier New"/>
          <w:sz w:val="20"/>
          <w:szCs w:val="20"/>
          <w:bdr w:val="none" w:sz="0" w:space="0" w:color="auto" w:frame="1"/>
        </w:rPr>
        <w:t>14</w:t>
      </w:r>
    </w:p>
    <w:p w14:paraId="3EA8D2B4" w14:textId="752302C4" w:rsidR="00FC3116" w:rsidRPr="00FC3116" w:rsidRDefault="00FC3116" w:rsidP="00FC311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FC3116">
        <w:rPr>
          <w:rFonts w:ascii="Lucida Console" w:eastAsia="Times New Roman" w:hAnsi="Lucida Console" w:cs="Courier New"/>
          <w:sz w:val="20"/>
          <w:szCs w:val="20"/>
          <w:bdr w:val="none" w:sz="0" w:space="0" w:color="auto" w:frame="1"/>
        </w:rPr>
        <w:t xml:space="preserve">  </w:t>
      </w:r>
      <w:r w:rsidR="0084566B">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Non-Creditworthy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20</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sidR="007565BB">
        <w:rPr>
          <w:rFonts w:ascii="Lucida Console" w:eastAsia="Times New Roman" w:hAnsi="Lucida Console" w:cs="Courier New"/>
          <w:sz w:val="20"/>
          <w:szCs w:val="20"/>
          <w:bdr w:val="none" w:sz="0" w:space="0" w:color="auto" w:frame="1"/>
        </w:rPr>
        <w:t>19</w:t>
      </w:r>
    </w:p>
    <w:p w14:paraId="35EC68C6" w14:textId="77777777" w:rsidR="00D91A5B" w:rsidRDefault="00D91A5B" w:rsidP="002D2CA5">
      <w:pPr>
        <w:rPr>
          <w:color w:val="4F4F4F"/>
          <w:shd w:val="clear" w:color="auto" w:fill="FFFFFF"/>
        </w:rPr>
      </w:pPr>
    </w:p>
    <w:p w14:paraId="23E43222" w14:textId="41535B90" w:rsidR="00FC3116" w:rsidRDefault="00FC3116" w:rsidP="002D2CA5">
      <w:pPr>
        <w:rPr>
          <w:color w:val="4F4F4F"/>
          <w:shd w:val="clear" w:color="auto" w:fill="FFFFFF"/>
        </w:rPr>
      </w:pPr>
      <w:r>
        <w:rPr>
          <w:color w:val="4F4F4F"/>
          <w:shd w:val="clear" w:color="auto" w:fill="FFFFFF"/>
        </w:rPr>
        <w:t>ROC Curve,</w:t>
      </w:r>
    </w:p>
    <w:p w14:paraId="408E8FE9" w14:textId="4DEF0248" w:rsidR="00FC3116" w:rsidRDefault="00FC3116" w:rsidP="00FC3116">
      <w:pPr>
        <w:jc w:val="center"/>
        <w:rPr>
          <w:color w:val="4F4F4F"/>
          <w:shd w:val="clear" w:color="auto" w:fill="FFFFFF"/>
        </w:rPr>
      </w:pPr>
      <w:r w:rsidRPr="00FC3116">
        <w:rPr>
          <w:noProof/>
        </w:rPr>
        <w:drawing>
          <wp:inline distT="0" distB="0" distL="0" distR="0" wp14:anchorId="142E1FA5" wp14:editId="653108A6">
            <wp:extent cx="2526903" cy="1855762"/>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4971" cy="1869031"/>
                    </a:xfrm>
                    <a:prstGeom prst="rect">
                      <a:avLst/>
                    </a:prstGeom>
                  </pic:spPr>
                </pic:pic>
              </a:graphicData>
            </a:graphic>
          </wp:inline>
        </w:drawing>
      </w:r>
      <w:r>
        <w:rPr>
          <w:noProof/>
        </w:rPr>
        <mc:AlternateContent>
          <mc:Choice Requires="wps">
            <w:drawing>
              <wp:inline distT="0" distB="0" distL="0" distR="0" wp14:anchorId="38916C19" wp14:editId="29A51E5D">
                <wp:extent cx="307340" cy="30734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A58A9" id="Rectangle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CMQjNj6wEAAMYDAAAOAAAAAAAAAAAAAAAAAC4CAABkcnMvZTJvRG9jLnhtbFBL&#10;AQItABQABgAIAAAAIQDrxsCk2QAAAAMBAAAPAAAAAAAAAAAAAAAAAEUEAABkcnMvZG93bnJldi54&#10;bWxQSwUGAAAAAAQABADzAAAASwUAAAAA&#10;" filled="f" stroked="f">
                <o:lock v:ext="edit" aspectratio="t"/>
                <w10:anchorlock/>
              </v:rect>
            </w:pict>
          </mc:Fallback>
        </mc:AlternateContent>
      </w:r>
    </w:p>
    <w:p w14:paraId="65376FAD" w14:textId="778A04E2" w:rsidR="00FC3116" w:rsidRPr="00506A9B" w:rsidRDefault="00FC3116" w:rsidP="00FC3116">
      <w:pPr>
        <w:rPr>
          <w:b/>
          <w:bCs/>
          <w:color w:val="4F4F4F"/>
          <w:u w:val="single"/>
          <w:shd w:val="clear" w:color="auto" w:fill="FFFFFF"/>
        </w:rPr>
      </w:pPr>
      <w:r w:rsidRPr="00506A9B">
        <w:rPr>
          <w:b/>
          <w:bCs/>
          <w:color w:val="4F4F4F"/>
          <w:u w:val="single"/>
          <w:shd w:val="clear" w:color="auto" w:fill="FFFFFF"/>
        </w:rPr>
        <w:t xml:space="preserve">Accuracy of the model is </w:t>
      </w:r>
      <w:r w:rsidR="007565BB" w:rsidRPr="00506A9B">
        <w:rPr>
          <w:b/>
          <w:bCs/>
          <w:color w:val="4F4F4F"/>
          <w:u w:val="single"/>
          <w:shd w:val="clear" w:color="auto" w:fill="FFFFFF"/>
        </w:rPr>
        <w:t xml:space="preserve">77% </w:t>
      </w:r>
    </w:p>
    <w:p w14:paraId="1B2397F6" w14:textId="77777777" w:rsidR="004E24A8" w:rsidRDefault="004E24A8" w:rsidP="00FC3116">
      <w:pPr>
        <w:rPr>
          <w:color w:val="4F4F4F"/>
          <w:shd w:val="clear" w:color="auto" w:fill="FFFFFF"/>
        </w:rPr>
      </w:pPr>
    </w:p>
    <w:p w14:paraId="4AC85EBC" w14:textId="02CD4018" w:rsidR="00612A9E" w:rsidRPr="00983636" w:rsidRDefault="00612A9E" w:rsidP="00612A9E">
      <w:pPr>
        <w:pStyle w:val="ListParagraph"/>
        <w:numPr>
          <w:ilvl w:val="0"/>
          <w:numId w:val="11"/>
        </w:numPr>
        <w:rPr>
          <w:b/>
          <w:bCs/>
          <w:color w:val="4F4F4F"/>
          <w:shd w:val="clear" w:color="auto" w:fill="FFFFFF"/>
        </w:rPr>
      </w:pPr>
      <w:r w:rsidRPr="00983636">
        <w:rPr>
          <w:b/>
          <w:bCs/>
          <w:color w:val="4F4F4F"/>
          <w:shd w:val="clear" w:color="auto" w:fill="FFFFFF"/>
        </w:rPr>
        <w:t>Random Forest Model</w:t>
      </w:r>
    </w:p>
    <w:p w14:paraId="172091D1" w14:textId="685BE130" w:rsidR="00983636" w:rsidRDefault="00983636" w:rsidP="00983636">
      <w:pPr>
        <w:pStyle w:val="ListParagraph"/>
        <w:rPr>
          <w:color w:val="4F4F4F"/>
          <w:shd w:val="clear" w:color="auto" w:fill="FFFFFF"/>
        </w:rPr>
      </w:pPr>
      <w:r>
        <w:rPr>
          <w:color w:val="4F4F4F"/>
          <w:shd w:val="clear" w:color="auto" w:fill="FFFFFF"/>
        </w:rPr>
        <w:t>The next model developed was random forest model.</w:t>
      </w:r>
    </w:p>
    <w:p w14:paraId="27DAE474" w14:textId="4BE22F31" w:rsidR="004E24A8" w:rsidRDefault="004E24A8" w:rsidP="00983636">
      <w:pPr>
        <w:pStyle w:val="ListParagraph"/>
        <w:rPr>
          <w:color w:val="4F4F4F"/>
          <w:shd w:val="clear" w:color="auto" w:fill="FFFFFF"/>
        </w:rPr>
      </w:pPr>
      <w:r>
        <w:rPr>
          <w:color w:val="4F4F4F"/>
          <w:shd w:val="clear" w:color="auto" w:fill="FFFFFF"/>
        </w:rPr>
        <w:t xml:space="preserve">The training data was </w:t>
      </w:r>
      <w:r w:rsidR="003533EC">
        <w:rPr>
          <w:color w:val="4F4F4F"/>
          <w:shd w:val="clear" w:color="auto" w:fill="FFFFFF"/>
        </w:rPr>
        <w:t>used</w:t>
      </w:r>
      <w:r>
        <w:rPr>
          <w:color w:val="4F4F4F"/>
          <w:shd w:val="clear" w:color="auto" w:fill="FFFFFF"/>
        </w:rPr>
        <w:t xml:space="preserve"> to train the forest model with 1500 trees and </w:t>
      </w:r>
    </w:p>
    <w:p w14:paraId="74C407AF" w14:textId="7057A5D7" w:rsidR="004E24A8" w:rsidRDefault="004E24A8" w:rsidP="00983636">
      <w:pPr>
        <w:pStyle w:val="ListParagraph"/>
        <w:rPr>
          <w:color w:val="4F4F4F"/>
          <w:shd w:val="clear" w:color="auto" w:fill="FFFFFF"/>
        </w:rPr>
      </w:pPr>
      <w:r w:rsidRPr="004E24A8">
        <w:rPr>
          <w:color w:val="4F4F4F"/>
          <w:shd w:val="clear" w:color="auto" w:fill="FFFFFF"/>
        </w:rPr>
        <w:t>Using Credit Application Result as the target variables, Credit Amount, Age Years and Duration of Credit Month are the 3 most important variables.</w:t>
      </w:r>
      <w:r>
        <w:rPr>
          <w:color w:val="4F4F4F"/>
          <w:shd w:val="clear" w:color="auto" w:fill="FFFFFF"/>
        </w:rPr>
        <w:t xml:space="preserve"> The variable importance plot is as follows,</w:t>
      </w:r>
    </w:p>
    <w:p w14:paraId="6D82251C" w14:textId="2CA46822" w:rsidR="004E24A8" w:rsidRDefault="004E24A8" w:rsidP="004E24A8">
      <w:pPr>
        <w:pStyle w:val="ListParagraph"/>
        <w:jc w:val="center"/>
        <w:rPr>
          <w:color w:val="4F4F4F"/>
          <w:shd w:val="clear" w:color="auto" w:fill="FFFFFF"/>
        </w:rPr>
      </w:pPr>
      <w:r w:rsidRPr="004E24A8">
        <w:rPr>
          <w:noProof/>
        </w:rPr>
        <w:drawing>
          <wp:inline distT="0" distB="0" distL="0" distR="0" wp14:anchorId="070C7ACB" wp14:editId="7A13E19D">
            <wp:extent cx="4017309"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3509" cy="3438337"/>
                    </a:xfrm>
                    <a:prstGeom prst="rect">
                      <a:avLst/>
                    </a:prstGeom>
                  </pic:spPr>
                </pic:pic>
              </a:graphicData>
            </a:graphic>
          </wp:inline>
        </w:drawing>
      </w:r>
    </w:p>
    <w:p w14:paraId="40586A33" w14:textId="77777777" w:rsidR="00506A9B" w:rsidRDefault="00506A9B" w:rsidP="004E24A8">
      <w:pPr>
        <w:pStyle w:val="ListParagraph"/>
        <w:rPr>
          <w:color w:val="4F4F4F"/>
          <w:shd w:val="clear" w:color="auto" w:fill="FFFFFF"/>
        </w:rPr>
      </w:pPr>
    </w:p>
    <w:p w14:paraId="6472AE96" w14:textId="0C434407" w:rsidR="004E24A8" w:rsidRDefault="004E24A8" w:rsidP="004E24A8">
      <w:pPr>
        <w:pStyle w:val="ListParagraph"/>
        <w:rPr>
          <w:color w:val="4F4F4F"/>
          <w:shd w:val="clear" w:color="auto" w:fill="FFFFFF"/>
        </w:rPr>
      </w:pPr>
      <w:r w:rsidRPr="004E24A8">
        <w:rPr>
          <w:noProof/>
        </w:rPr>
        <w:drawing>
          <wp:inline distT="0" distB="0" distL="0" distR="0" wp14:anchorId="0B957B84" wp14:editId="23584CB8">
            <wp:extent cx="6125012" cy="14045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85674" cy="1418429"/>
                    </a:xfrm>
                    <a:prstGeom prst="rect">
                      <a:avLst/>
                    </a:prstGeom>
                  </pic:spPr>
                </pic:pic>
              </a:graphicData>
            </a:graphic>
          </wp:inline>
        </w:drawing>
      </w:r>
    </w:p>
    <w:p w14:paraId="28329B59" w14:textId="5869C381" w:rsidR="00843E15" w:rsidRDefault="00843E15" w:rsidP="00983636">
      <w:pPr>
        <w:pStyle w:val="ListParagraph"/>
        <w:rPr>
          <w:color w:val="4F4F4F"/>
          <w:shd w:val="clear" w:color="auto" w:fill="FFFFFF"/>
        </w:rPr>
      </w:pPr>
      <w:r>
        <w:rPr>
          <w:color w:val="4F4F4F"/>
          <w:shd w:val="clear" w:color="auto" w:fill="FFFFFF"/>
        </w:rPr>
        <w:t>The MSE error rate for the training model is as follows,</w:t>
      </w:r>
    </w:p>
    <w:p w14:paraId="083BBF4E" w14:textId="7475521A" w:rsidR="00843E15" w:rsidRDefault="00843E15" w:rsidP="00843E15">
      <w:pPr>
        <w:pStyle w:val="ListParagraph"/>
        <w:jc w:val="center"/>
        <w:rPr>
          <w:color w:val="4F4F4F"/>
          <w:shd w:val="clear" w:color="auto" w:fill="FFFFFF"/>
        </w:rPr>
      </w:pPr>
      <w:r w:rsidRPr="00843E15">
        <w:rPr>
          <w:noProof/>
        </w:rPr>
        <w:drawing>
          <wp:inline distT="0" distB="0" distL="0" distR="0" wp14:anchorId="2054F84B" wp14:editId="2ACC0199">
            <wp:extent cx="3813285" cy="32186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3882" cy="3261396"/>
                    </a:xfrm>
                    <a:prstGeom prst="rect">
                      <a:avLst/>
                    </a:prstGeom>
                  </pic:spPr>
                </pic:pic>
              </a:graphicData>
            </a:graphic>
          </wp:inline>
        </w:drawing>
      </w:r>
    </w:p>
    <w:p w14:paraId="53DBAEF9" w14:textId="70EAA2DC" w:rsidR="00843E15" w:rsidRDefault="00843E15" w:rsidP="00843E15">
      <w:pPr>
        <w:pStyle w:val="ListParagraph"/>
        <w:rPr>
          <w:color w:val="4F4F4F"/>
          <w:shd w:val="clear" w:color="auto" w:fill="FFFFFF"/>
        </w:rPr>
      </w:pPr>
      <w:r>
        <w:rPr>
          <w:color w:val="4F4F4F"/>
          <w:shd w:val="clear" w:color="auto" w:fill="FFFFFF"/>
        </w:rPr>
        <w:t xml:space="preserve">Once the Model is used to the test set, the predicted outcomes for the test </w:t>
      </w:r>
      <w:r w:rsidR="00506A9B">
        <w:rPr>
          <w:color w:val="4F4F4F"/>
          <w:shd w:val="clear" w:color="auto" w:fill="FFFFFF"/>
        </w:rPr>
        <w:t>set are</w:t>
      </w:r>
      <w:r>
        <w:rPr>
          <w:color w:val="4F4F4F"/>
          <w:shd w:val="clear" w:color="auto" w:fill="FFFFFF"/>
        </w:rPr>
        <w:t>,</w:t>
      </w:r>
    </w:p>
    <w:p w14:paraId="53057679" w14:textId="7476D7BE" w:rsidR="00843E15" w:rsidRDefault="00843E15" w:rsidP="00843E15">
      <w:pPr>
        <w:pStyle w:val="ListParagraph"/>
        <w:jc w:val="center"/>
        <w:rPr>
          <w:color w:val="4F4F4F"/>
          <w:shd w:val="clear" w:color="auto" w:fill="FFFFFF"/>
        </w:rPr>
      </w:pPr>
      <w:r>
        <w:rPr>
          <w:noProof/>
        </w:rPr>
        <w:drawing>
          <wp:inline distT="0" distB="0" distL="0" distR="0" wp14:anchorId="6CA7F984" wp14:editId="02565F1F">
            <wp:extent cx="3527286" cy="2977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82495" cy="3023886"/>
                    </a:xfrm>
                    <a:prstGeom prst="rect">
                      <a:avLst/>
                    </a:prstGeom>
                  </pic:spPr>
                </pic:pic>
              </a:graphicData>
            </a:graphic>
          </wp:inline>
        </w:drawing>
      </w:r>
    </w:p>
    <w:p w14:paraId="0A3FF0AA" w14:textId="77777777" w:rsidR="00506A9B" w:rsidRDefault="00506A9B" w:rsidP="00506A9B">
      <w:pPr>
        <w:pStyle w:val="ListParagraph"/>
        <w:rPr>
          <w:color w:val="4F4F4F"/>
          <w:shd w:val="clear" w:color="auto" w:fill="FFFFFF"/>
        </w:rPr>
      </w:pPr>
    </w:p>
    <w:p w14:paraId="0E3F7DC0" w14:textId="09D472DF" w:rsidR="00506A9B" w:rsidRDefault="00506A9B" w:rsidP="00506A9B">
      <w:pPr>
        <w:pStyle w:val="ListParagraph"/>
        <w:rPr>
          <w:color w:val="4F4F4F"/>
          <w:shd w:val="clear" w:color="auto" w:fill="FFFFFF"/>
        </w:rPr>
      </w:pPr>
      <w:r>
        <w:rPr>
          <w:color w:val="4F4F4F"/>
          <w:shd w:val="clear" w:color="auto" w:fill="FFFFFF"/>
        </w:rPr>
        <w:t>The confusion matrix for the test set as follows,</w:t>
      </w:r>
    </w:p>
    <w:p w14:paraId="51B529E9" w14:textId="4726B7D8" w:rsidR="00506A9B" w:rsidRDefault="00506A9B" w:rsidP="00506A9B">
      <w:pPr>
        <w:pStyle w:val="ListParagraph"/>
        <w:rPr>
          <w:color w:val="4F4F4F"/>
          <w:shd w:val="clear" w:color="auto" w:fill="FFFFFF"/>
        </w:rPr>
      </w:pPr>
      <w:r w:rsidRPr="00506A9B">
        <w:rPr>
          <w:noProof/>
        </w:rPr>
        <w:drawing>
          <wp:inline distT="0" distB="0" distL="0" distR="0" wp14:anchorId="3367B3FC" wp14:editId="28DA4CA7">
            <wp:extent cx="6001355" cy="25762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36251" cy="2591203"/>
                    </a:xfrm>
                    <a:prstGeom prst="rect">
                      <a:avLst/>
                    </a:prstGeom>
                  </pic:spPr>
                </pic:pic>
              </a:graphicData>
            </a:graphic>
          </wp:inline>
        </w:drawing>
      </w:r>
    </w:p>
    <w:p w14:paraId="02803913" w14:textId="061653DA" w:rsidR="00D91A5B" w:rsidRPr="00506A9B" w:rsidRDefault="00506A9B" w:rsidP="00506A9B">
      <w:pPr>
        <w:pStyle w:val="ListParagraph"/>
        <w:rPr>
          <w:b/>
          <w:bCs/>
          <w:color w:val="4F4F4F"/>
          <w:u w:val="single"/>
          <w:shd w:val="clear" w:color="auto" w:fill="FFFFFF"/>
        </w:rPr>
      </w:pPr>
      <w:r w:rsidRPr="00506A9B">
        <w:rPr>
          <w:b/>
          <w:bCs/>
          <w:color w:val="4F4F4F"/>
          <w:u w:val="single"/>
          <w:shd w:val="clear" w:color="auto" w:fill="FFFFFF"/>
        </w:rPr>
        <w:t>The Accuracy of the model, 80%</w:t>
      </w:r>
    </w:p>
    <w:p w14:paraId="1BD0F216" w14:textId="77777777" w:rsidR="00506A9B" w:rsidRDefault="00506A9B" w:rsidP="00506A9B">
      <w:pPr>
        <w:pStyle w:val="ListParagraph"/>
        <w:rPr>
          <w:color w:val="4F4F4F"/>
          <w:shd w:val="clear" w:color="auto" w:fill="FFFFFF"/>
        </w:rPr>
      </w:pPr>
    </w:p>
    <w:p w14:paraId="3D31193C" w14:textId="3453DEA8" w:rsidR="00D91A5B" w:rsidRDefault="00D91A5B" w:rsidP="00D91A5B">
      <w:pPr>
        <w:pStyle w:val="ListParagraph"/>
        <w:numPr>
          <w:ilvl w:val="0"/>
          <w:numId w:val="11"/>
        </w:numPr>
        <w:rPr>
          <w:b/>
          <w:bCs/>
          <w:color w:val="4F4F4F"/>
          <w:shd w:val="clear" w:color="auto" w:fill="FFFFFF"/>
        </w:rPr>
      </w:pPr>
      <w:r w:rsidRPr="00506A9B">
        <w:rPr>
          <w:b/>
          <w:bCs/>
          <w:color w:val="4F4F4F"/>
          <w:shd w:val="clear" w:color="auto" w:fill="FFFFFF"/>
        </w:rPr>
        <w:t>Boosted Model</w:t>
      </w:r>
    </w:p>
    <w:p w14:paraId="109198A5" w14:textId="70E00590" w:rsidR="0028616F" w:rsidRDefault="0028616F" w:rsidP="0028616F">
      <w:pPr>
        <w:pStyle w:val="ListParagraph"/>
        <w:rPr>
          <w:color w:val="4F4F4F"/>
          <w:shd w:val="clear" w:color="auto" w:fill="FFFFFF"/>
        </w:rPr>
      </w:pPr>
      <w:r>
        <w:rPr>
          <w:color w:val="4F4F4F"/>
          <w:shd w:val="clear" w:color="auto" w:fill="FFFFFF"/>
        </w:rPr>
        <w:t>The next model used was a boosted model.</w:t>
      </w:r>
    </w:p>
    <w:p w14:paraId="5D424E10" w14:textId="18346186" w:rsidR="0028616F" w:rsidRDefault="0028616F" w:rsidP="0028616F">
      <w:pPr>
        <w:pStyle w:val="ListParagraph"/>
        <w:rPr>
          <w:color w:val="4F4F4F"/>
          <w:shd w:val="clear" w:color="auto" w:fill="FFFFFF"/>
        </w:rPr>
      </w:pPr>
      <w:r>
        <w:rPr>
          <w:color w:val="4F4F4F"/>
          <w:shd w:val="clear" w:color="auto" w:fill="FFFFFF"/>
        </w:rPr>
        <w:t>The variable importance plot is shown below,</w:t>
      </w:r>
    </w:p>
    <w:p w14:paraId="536CF5F9" w14:textId="77777777" w:rsidR="00810E28" w:rsidRDefault="0028616F" w:rsidP="00810E28">
      <w:pPr>
        <w:pStyle w:val="ListParagraph"/>
        <w:jc w:val="center"/>
        <w:rPr>
          <w:noProof/>
        </w:rPr>
      </w:pPr>
      <w:r w:rsidRPr="0028616F">
        <w:rPr>
          <w:noProof/>
        </w:rPr>
        <w:drawing>
          <wp:inline distT="0" distB="0" distL="0" distR="0" wp14:anchorId="56ABD7B8" wp14:editId="0C39EB8E">
            <wp:extent cx="4526574" cy="3745065"/>
            <wp:effectExtent l="0" t="0" r="762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7987" cy="3853790"/>
                    </a:xfrm>
                    <a:prstGeom prst="rect">
                      <a:avLst/>
                    </a:prstGeom>
                  </pic:spPr>
                </pic:pic>
              </a:graphicData>
            </a:graphic>
          </wp:inline>
        </w:drawing>
      </w:r>
    </w:p>
    <w:p w14:paraId="7EC54447" w14:textId="6037B022" w:rsidR="0028616F" w:rsidRPr="0028616F" w:rsidRDefault="00810E28" w:rsidP="00810E28">
      <w:pPr>
        <w:pStyle w:val="ListParagraph"/>
        <w:jc w:val="center"/>
        <w:rPr>
          <w:color w:val="4F4F4F"/>
          <w:shd w:val="clear" w:color="auto" w:fill="FFFFFF"/>
        </w:rPr>
      </w:pPr>
      <w:r>
        <w:rPr>
          <w:noProof/>
        </w:rPr>
        <w:lastRenderedPageBreak/>
        <w:drawing>
          <wp:inline distT="0" distB="0" distL="0" distR="0" wp14:anchorId="75D2ED2C" wp14:editId="5818AA97">
            <wp:extent cx="4398161" cy="3045350"/>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74066" cy="3097908"/>
                    </a:xfrm>
                    <a:prstGeom prst="rect">
                      <a:avLst/>
                    </a:prstGeom>
                  </pic:spPr>
                </pic:pic>
              </a:graphicData>
            </a:graphic>
          </wp:inline>
        </w:drawing>
      </w:r>
    </w:p>
    <w:p w14:paraId="52850399" w14:textId="77777777" w:rsidR="00D91A5B" w:rsidRPr="00612A9E" w:rsidRDefault="00D91A5B" w:rsidP="00D91A5B">
      <w:pPr>
        <w:pStyle w:val="ListParagraph"/>
        <w:rPr>
          <w:color w:val="4F4F4F"/>
          <w:shd w:val="clear" w:color="auto" w:fill="FFFFFF"/>
        </w:rPr>
      </w:pPr>
    </w:p>
    <w:p w14:paraId="5ECF51D5" w14:textId="39B30C6E" w:rsidR="00FC3116" w:rsidRDefault="00BA6509" w:rsidP="00FC3116">
      <w:pPr>
        <w:rPr>
          <w:color w:val="4F4F4F"/>
          <w:shd w:val="clear" w:color="auto" w:fill="FFFFFF"/>
        </w:rPr>
      </w:pPr>
      <w:r>
        <w:rPr>
          <w:color w:val="4F4F4F"/>
          <w:shd w:val="clear" w:color="auto" w:fill="FFFFFF"/>
        </w:rPr>
        <w:t xml:space="preserve">The error loss plot of the model, </w:t>
      </w:r>
    </w:p>
    <w:p w14:paraId="24F0A7E9" w14:textId="06507E53" w:rsidR="00BA6509" w:rsidRDefault="00BA6509" w:rsidP="00BA6509">
      <w:pPr>
        <w:jc w:val="center"/>
        <w:rPr>
          <w:color w:val="4F4F4F"/>
          <w:shd w:val="clear" w:color="auto" w:fill="FFFFFF"/>
        </w:rPr>
      </w:pPr>
      <w:r>
        <w:rPr>
          <w:noProof/>
        </w:rPr>
        <w:drawing>
          <wp:inline distT="0" distB="0" distL="0" distR="0" wp14:anchorId="46706F05" wp14:editId="1204E0FB">
            <wp:extent cx="2977286" cy="26005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2001" cy="2622105"/>
                    </a:xfrm>
                    <a:prstGeom prst="rect">
                      <a:avLst/>
                    </a:prstGeom>
                  </pic:spPr>
                </pic:pic>
              </a:graphicData>
            </a:graphic>
          </wp:inline>
        </w:drawing>
      </w:r>
    </w:p>
    <w:p w14:paraId="590AE38F" w14:textId="259BD522" w:rsidR="0084566B" w:rsidRDefault="0084566B" w:rsidP="0084566B">
      <w:pPr>
        <w:rPr>
          <w:color w:val="4F4F4F"/>
          <w:shd w:val="clear" w:color="auto" w:fill="FFFFFF"/>
        </w:rPr>
      </w:pPr>
    </w:p>
    <w:p w14:paraId="13803145" w14:textId="77777777" w:rsidR="0084566B" w:rsidRDefault="0084566B" w:rsidP="0084566B">
      <w:pPr>
        <w:rPr>
          <w:color w:val="4F4F4F"/>
          <w:shd w:val="clear" w:color="auto" w:fill="FFFFFF"/>
        </w:rPr>
      </w:pPr>
      <w:r>
        <w:rPr>
          <w:color w:val="4F4F4F"/>
          <w:shd w:val="clear" w:color="auto" w:fill="FFFFFF"/>
        </w:rPr>
        <w:t xml:space="preserve">The confusion matrix is, </w:t>
      </w:r>
    </w:p>
    <w:p w14:paraId="37EED020" w14:textId="77777777"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p>
    <w:p w14:paraId="5FB32DF8" w14:textId="6C79E144"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 xml:space="preserve">Actual </w:t>
      </w:r>
      <w:r>
        <w:rPr>
          <w:rFonts w:ascii="Lucida Console" w:eastAsia="Times New Roman" w:hAnsi="Lucida Console" w:cs="Courier New"/>
          <w:sz w:val="20"/>
          <w:szCs w:val="20"/>
          <w:bdr w:val="none" w:sz="0" w:space="0" w:color="auto" w:frame="1"/>
        </w:rPr>
        <w:t xml:space="preserve">Creditworthy </w:t>
      </w: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 xml:space="preserve">Actual </w:t>
      </w:r>
      <w:r>
        <w:rPr>
          <w:rFonts w:ascii="Lucida Console" w:eastAsia="Times New Roman" w:hAnsi="Lucida Console" w:cs="Courier New"/>
          <w:sz w:val="20"/>
          <w:szCs w:val="20"/>
          <w:bdr w:val="none" w:sz="0" w:space="0" w:color="auto" w:frame="1"/>
        </w:rPr>
        <w:t>Non-Creditworthy</w:t>
      </w:r>
    </w:p>
    <w:p w14:paraId="77F774D5" w14:textId="1AC3DE9F"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bdr w:val="none" w:sz="0" w:space="0" w:color="auto" w:frame="1"/>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Creditworthy     </w:t>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100</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27</w:t>
      </w:r>
    </w:p>
    <w:p w14:paraId="6B4A053D" w14:textId="448483A4" w:rsidR="0084566B" w:rsidRPr="00FC3116" w:rsidRDefault="0084566B" w:rsidP="0084566B">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sz w:val="20"/>
          <w:szCs w:val="20"/>
        </w:rPr>
      </w:pPr>
      <w:r w:rsidRPr="00FC3116">
        <w:rPr>
          <w:rFonts w:ascii="Lucida Console" w:eastAsia="Times New Roman" w:hAnsi="Lucida Console" w:cs="Courier New"/>
          <w:sz w:val="20"/>
          <w:szCs w:val="20"/>
          <w:bdr w:val="none" w:sz="0" w:space="0" w:color="auto" w:frame="1"/>
        </w:rPr>
        <w:t xml:space="preserve">  </w:t>
      </w:r>
      <w:r>
        <w:rPr>
          <w:rFonts w:ascii="Lucida Console" w:eastAsia="Times New Roman" w:hAnsi="Lucida Console" w:cs="Courier New"/>
          <w:sz w:val="20"/>
          <w:szCs w:val="20"/>
          <w:bdr w:val="none" w:sz="0" w:space="0" w:color="auto" w:frame="1"/>
        </w:rPr>
        <w:t xml:space="preserve">Predicted </w:t>
      </w:r>
      <w:r w:rsidRPr="00FC3116">
        <w:rPr>
          <w:rFonts w:ascii="Lucida Console" w:eastAsia="Times New Roman" w:hAnsi="Lucida Console" w:cs="Courier New"/>
          <w:sz w:val="20"/>
          <w:szCs w:val="20"/>
          <w:bdr w:val="none" w:sz="0" w:space="0" w:color="auto" w:frame="1"/>
        </w:rPr>
        <w:t xml:space="preserve">Non-Creditworthy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5</w:t>
      </w:r>
      <w:r w:rsidRPr="00FC3116">
        <w:rPr>
          <w:rFonts w:ascii="Lucida Console" w:eastAsia="Times New Roman" w:hAnsi="Lucida Console" w:cs="Courier New"/>
          <w:sz w:val="20"/>
          <w:szCs w:val="20"/>
          <w:bdr w:val="none" w:sz="0" w:space="0" w:color="auto" w:frame="1"/>
        </w:rPr>
        <w:t xml:space="preserve"> </w:t>
      </w:r>
      <w:r w:rsidRPr="00FC3116">
        <w:rPr>
          <w:rFonts w:ascii="Lucida Console" w:eastAsia="Times New Roman" w:hAnsi="Lucida Console" w:cs="Courier New"/>
          <w:sz w:val="20"/>
          <w:szCs w:val="20"/>
          <w:bdr w:val="none" w:sz="0" w:space="0" w:color="auto" w:frame="1"/>
        </w:rPr>
        <w:tab/>
      </w:r>
      <w:r>
        <w:rPr>
          <w:rFonts w:ascii="Lucida Console" w:eastAsia="Times New Roman" w:hAnsi="Lucida Console" w:cs="Courier New"/>
          <w:sz w:val="20"/>
          <w:szCs w:val="20"/>
          <w:bdr w:val="none" w:sz="0" w:space="0" w:color="auto" w:frame="1"/>
        </w:rPr>
        <w:tab/>
        <w:t>1</w:t>
      </w:r>
      <w:r>
        <w:rPr>
          <w:rFonts w:ascii="Lucida Console" w:eastAsia="Times New Roman" w:hAnsi="Lucida Console" w:cs="Courier New"/>
          <w:sz w:val="20"/>
          <w:szCs w:val="20"/>
          <w:bdr w:val="none" w:sz="0" w:space="0" w:color="auto" w:frame="1"/>
        </w:rPr>
        <w:t>8</w:t>
      </w:r>
    </w:p>
    <w:p w14:paraId="37EA0ED5" w14:textId="77777777" w:rsidR="0084566B" w:rsidRDefault="0084566B" w:rsidP="0084566B">
      <w:pPr>
        <w:rPr>
          <w:color w:val="4F4F4F"/>
          <w:shd w:val="clear" w:color="auto" w:fill="FFFFFF"/>
        </w:rPr>
      </w:pPr>
    </w:p>
    <w:p w14:paraId="664C2DA6" w14:textId="2CA458A9" w:rsidR="0084566B" w:rsidRDefault="0084566B" w:rsidP="0084566B">
      <w:pPr>
        <w:rPr>
          <w:color w:val="4F4F4F"/>
          <w:shd w:val="clear" w:color="auto" w:fill="FFFFFF"/>
        </w:rPr>
      </w:pPr>
      <w:r>
        <w:rPr>
          <w:color w:val="4F4F4F"/>
          <w:shd w:val="clear" w:color="auto" w:fill="FFFFFF"/>
        </w:rPr>
        <w:t xml:space="preserve">Accuracy of the model 78.6 % </w:t>
      </w:r>
    </w:p>
    <w:p w14:paraId="41AF67AD" w14:textId="77777777" w:rsidR="0084566B" w:rsidRDefault="0084566B" w:rsidP="00BA6509">
      <w:pPr>
        <w:rPr>
          <w:b/>
          <w:bCs/>
          <w:color w:val="4F4F4F"/>
          <w:shd w:val="clear" w:color="auto" w:fill="FFFFFF"/>
        </w:rPr>
      </w:pPr>
    </w:p>
    <w:p w14:paraId="632D8D0D" w14:textId="77777777" w:rsidR="008F0A27" w:rsidRDefault="00352EE4">
      <w:pPr>
        <w:pStyle w:val="Heading1"/>
        <w:contextualSpacing w:val="0"/>
      </w:pPr>
      <w:bookmarkStart w:id="6" w:name="_tyjcwt" w:colFirst="0" w:colLast="0"/>
      <w:bookmarkEnd w:id="6"/>
      <w:r>
        <w:lastRenderedPageBreak/>
        <w:t>Step 4: Writeup</w:t>
      </w:r>
    </w:p>
    <w:p w14:paraId="56710EFC" w14:textId="77777777" w:rsidR="00E00BE4" w:rsidRDefault="00E00BE4">
      <w:pPr>
        <w:rPr>
          <w:color w:val="4F4F4F"/>
          <w:shd w:val="clear" w:color="auto" w:fill="FFFFFF"/>
        </w:rPr>
      </w:pPr>
    </w:p>
    <w:p w14:paraId="1F4879BA" w14:textId="285B2C4D" w:rsidR="00E00BE4" w:rsidRPr="00E00BE4" w:rsidRDefault="00E00BE4" w:rsidP="00E00BE4">
      <w:pPr>
        <w:rPr>
          <w:color w:val="4F4F4F"/>
          <w:shd w:val="clear" w:color="auto" w:fill="FFFFFF"/>
        </w:rPr>
      </w:pPr>
      <w:r w:rsidRPr="00E00BE4">
        <w:rPr>
          <w:color w:val="4F4F4F"/>
          <w:shd w:val="clear" w:color="auto" w:fill="FFFFFF"/>
        </w:rPr>
        <w:t xml:space="preserve">The purpose of this report was to create a classification model to systematically evaluate the creditworthiness of new loan applicants. To do so, four standard models were compared in Alteryx, </w:t>
      </w:r>
      <w:r w:rsidRPr="00E00BE4">
        <w:rPr>
          <w:color w:val="4F4F4F"/>
          <w:shd w:val="clear" w:color="auto" w:fill="FFFFFF"/>
        </w:rPr>
        <w:t>namely,</w:t>
      </w:r>
      <w:r w:rsidRPr="00E00BE4">
        <w:rPr>
          <w:color w:val="4F4F4F"/>
          <w:shd w:val="clear" w:color="auto" w:fill="FFFFFF"/>
        </w:rPr>
        <w:t xml:space="preserve"> Logistic Regression, Decision Tree, Forest Model and Boosted Model.</w:t>
      </w:r>
    </w:p>
    <w:p w14:paraId="46D87ACB" w14:textId="1127803D" w:rsidR="00E00BE4" w:rsidRDefault="00E00BE4" w:rsidP="00E00BE4">
      <w:pPr>
        <w:rPr>
          <w:color w:val="4F4F4F"/>
          <w:shd w:val="clear" w:color="auto" w:fill="FFFFFF"/>
        </w:rPr>
      </w:pPr>
      <w:r w:rsidRPr="00E00BE4">
        <w:rPr>
          <w:color w:val="4F4F4F"/>
          <w:shd w:val="clear" w:color="auto" w:fill="FFFFFF"/>
        </w:rPr>
        <w:t>All the examined models demonstrated high classification accuracy (</w:t>
      </w:r>
      <w:r>
        <w:rPr>
          <w:color w:val="4F4F4F"/>
          <w:shd w:val="clear" w:color="auto" w:fill="FFFFFF"/>
        </w:rPr>
        <w:t>76%</w:t>
      </w:r>
      <w:r w:rsidRPr="00E00BE4">
        <w:rPr>
          <w:color w:val="4F4F4F"/>
          <w:shd w:val="clear" w:color="auto" w:fill="FFFFFF"/>
        </w:rPr>
        <w:t xml:space="preserve"> – 80%). However, they also demonstrated a high bias to correctly predicting applicants who were creditworthy. Indeed, for all models, the accuracy of correctly classifying application who were not creditworthy was worse than guessing at random (37 – </w:t>
      </w:r>
      <w:r>
        <w:rPr>
          <w:color w:val="4F4F4F"/>
          <w:shd w:val="clear" w:color="auto" w:fill="FFFFFF"/>
        </w:rPr>
        <w:t>49%</w:t>
      </w:r>
      <w:r w:rsidRPr="00E00BE4">
        <w:rPr>
          <w:color w:val="4F4F4F"/>
          <w:shd w:val="clear" w:color="auto" w:fill="FFFFFF"/>
        </w:rPr>
        <w:t>) while correctly classifying applications as creditworthy was high (86</w:t>
      </w:r>
      <w:r>
        <w:rPr>
          <w:color w:val="4F4F4F"/>
          <w:shd w:val="clear" w:color="auto" w:fill="FFFFFF"/>
        </w:rPr>
        <w:t>%</w:t>
      </w:r>
      <w:r w:rsidRPr="00E00BE4">
        <w:rPr>
          <w:color w:val="4F4F4F"/>
          <w:shd w:val="clear" w:color="auto" w:fill="FFFFFF"/>
        </w:rPr>
        <w:t xml:space="preserve"> -96%). This</w:t>
      </w:r>
      <w:r w:rsidRPr="00E00BE4">
        <w:t xml:space="preserve"> </w:t>
      </w:r>
      <w:r w:rsidRPr="00E00BE4">
        <w:rPr>
          <w:color w:val="4F4F4F"/>
          <w:shd w:val="clear" w:color="auto" w:fill="FFFFFF"/>
        </w:rPr>
        <w:t>is likely due to high class imbalance observed in the dataset and future reports should look to oversampling/under sampling methods.</w:t>
      </w:r>
    </w:p>
    <w:p w14:paraId="5EA1A179" w14:textId="77777777" w:rsidR="00E00BE4" w:rsidRDefault="00E00BE4">
      <w:pPr>
        <w:rPr>
          <w:color w:val="4F4F4F"/>
          <w:shd w:val="clear" w:color="auto" w:fill="FFFFFF"/>
        </w:rPr>
      </w:pPr>
    </w:p>
    <w:p w14:paraId="4FCFCD6A" w14:textId="1A461627" w:rsidR="00E00BE4" w:rsidRDefault="00CD7064">
      <w:pPr>
        <w:rPr>
          <w:color w:val="4F4F4F"/>
          <w:shd w:val="clear" w:color="auto" w:fill="FFFFFF"/>
        </w:rPr>
      </w:pPr>
      <w:r>
        <w:rPr>
          <w:color w:val="4F4F4F"/>
          <w:shd w:val="clear" w:color="auto" w:fill="FFFFFF"/>
        </w:rPr>
        <w:t>Out of all the above models, the Forest Model accuracy is highest. Hence this model was chosen.</w:t>
      </w:r>
      <w:r w:rsidR="00CC125D">
        <w:rPr>
          <w:color w:val="4F4F4F"/>
          <w:shd w:val="clear" w:color="auto" w:fill="FFFFFF"/>
        </w:rPr>
        <w:t xml:space="preserve"> The Accuracy is the utmost important parameter for selection of the model.</w:t>
      </w:r>
    </w:p>
    <w:p w14:paraId="55F5024C" w14:textId="445ACB84" w:rsidR="00CC125D" w:rsidRDefault="00CC125D">
      <w:pPr>
        <w:rPr>
          <w:color w:val="4F4F4F"/>
          <w:shd w:val="clear" w:color="auto" w:fill="FFFFFF"/>
        </w:rPr>
      </w:pPr>
    </w:p>
    <w:p w14:paraId="146603BB" w14:textId="77777777" w:rsidR="008F0A27" w:rsidRPr="00E00BE4" w:rsidRDefault="008F0A27">
      <w:pPr>
        <w:rPr>
          <w:color w:val="4F4F4F"/>
          <w:shd w:val="clear" w:color="auto" w:fill="FFFFFF"/>
        </w:rPr>
      </w:pPr>
    </w:p>
    <w:p w14:paraId="0EE43552" w14:textId="0F7E6722" w:rsidR="00CD7064" w:rsidRPr="00E00BE4" w:rsidRDefault="00CD7064" w:rsidP="00CD7064">
      <w:pPr>
        <w:tabs>
          <w:tab w:val="left" w:pos="955"/>
        </w:tabs>
        <w:rPr>
          <w:color w:val="4F4F4F"/>
          <w:shd w:val="clear" w:color="auto" w:fill="FFFFFF"/>
        </w:rPr>
      </w:pPr>
      <w:r w:rsidRPr="00E00BE4">
        <w:rPr>
          <w:color w:val="4F4F4F"/>
          <w:shd w:val="clear" w:color="auto" w:fill="FFFFFF"/>
        </w:rPr>
        <w:t xml:space="preserve">Applying the model to the new dataset, customers-to-score.xls and taking any applicant that has a greater Creditworthy accuracy score than non-creditworthy to mean the applicant should be granted a loan, </w:t>
      </w:r>
      <w:r w:rsidRPr="00E00BE4">
        <w:rPr>
          <w:b/>
          <w:bCs/>
          <w:color w:val="4F4F4F"/>
          <w:shd w:val="clear" w:color="auto" w:fill="FFFFFF"/>
        </w:rPr>
        <w:t xml:space="preserve">the final count of individuals </w:t>
      </w:r>
      <w:r w:rsidR="00E00BE4" w:rsidRPr="00E00BE4">
        <w:rPr>
          <w:b/>
          <w:bCs/>
          <w:color w:val="4F4F4F"/>
          <w:shd w:val="clear" w:color="auto" w:fill="FFFFFF"/>
        </w:rPr>
        <w:t>who</w:t>
      </w:r>
      <w:r w:rsidRPr="00E00BE4">
        <w:rPr>
          <w:b/>
          <w:bCs/>
          <w:color w:val="4F4F4F"/>
          <w:shd w:val="clear" w:color="auto" w:fill="FFFFFF"/>
        </w:rPr>
        <w:t xml:space="preserve"> are creditworthy are 4</w:t>
      </w:r>
      <w:r w:rsidR="00E00BE4" w:rsidRPr="00E00BE4">
        <w:rPr>
          <w:b/>
          <w:bCs/>
          <w:color w:val="4F4F4F"/>
          <w:shd w:val="clear" w:color="auto" w:fill="FFFFFF"/>
        </w:rPr>
        <w:t>08</w:t>
      </w:r>
      <w:r w:rsidRPr="00E00BE4">
        <w:rPr>
          <w:b/>
          <w:bCs/>
          <w:color w:val="4F4F4F"/>
          <w:shd w:val="clear" w:color="auto" w:fill="FFFFFF"/>
        </w:rPr>
        <w:t>.</w:t>
      </w:r>
    </w:p>
    <w:p w14:paraId="652671AF" w14:textId="77777777" w:rsidR="00CD7064" w:rsidRDefault="00CD7064" w:rsidP="00CD7064">
      <w:pPr>
        <w:contextualSpacing/>
      </w:pPr>
    </w:p>
    <w:p w14:paraId="18FD2EAC" w14:textId="77777777" w:rsidR="008F0A27" w:rsidRDefault="008F0A27"/>
    <w:sectPr w:rsidR="008F0A27">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6BF"/>
    <w:multiLevelType w:val="multilevel"/>
    <w:tmpl w:val="ED36F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F94BCA"/>
    <w:multiLevelType w:val="multilevel"/>
    <w:tmpl w:val="7F44F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0F0792"/>
    <w:multiLevelType w:val="multilevel"/>
    <w:tmpl w:val="20360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C373D9"/>
    <w:multiLevelType w:val="multilevel"/>
    <w:tmpl w:val="2CD07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B422F0C"/>
    <w:multiLevelType w:val="hybridMultilevel"/>
    <w:tmpl w:val="D95C4A18"/>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89B58B1"/>
    <w:multiLevelType w:val="multilevel"/>
    <w:tmpl w:val="6D8E6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010D5E"/>
    <w:multiLevelType w:val="hybridMultilevel"/>
    <w:tmpl w:val="0360B5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E23BC9"/>
    <w:multiLevelType w:val="multilevel"/>
    <w:tmpl w:val="C244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D197298"/>
    <w:multiLevelType w:val="hybridMultilevel"/>
    <w:tmpl w:val="0360B5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F10462"/>
    <w:multiLevelType w:val="hybridMultilevel"/>
    <w:tmpl w:val="C4209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875A5B"/>
    <w:multiLevelType w:val="multilevel"/>
    <w:tmpl w:val="5D3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C3787"/>
    <w:multiLevelType w:val="multilevel"/>
    <w:tmpl w:val="E79A9CE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2"/>
  </w:num>
  <w:num w:numId="2">
    <w:abstractNumId w:val="3"/>
  </w:num>
  <w:num w:numId="3">
    <w:abstractNumId w:val="1"/>
  </w:num>
  <w:num w:numId="4">
    <w:abstractNumId w:val="0"/>
  </w:num>
  <w:num w:numId="5">
    <w:abstractNumId w:val="7"/>
  </w:num>
  <w:num w:numId="6">
    <w:abstractNumId w:val="5"/>
  </w:num>
  <w:num w:numId="7">
    <w:abstractNumId w:val="11"/>
  </w:num>
  <w:num w:numId="8">
    <w:abstractNumId w:val="4"/>
  </w:num>
  <w:num w:numId="9">
    <w:abstractNumId w:val="10"/>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27"/>
    <w:rsid w:val="0009312D"/>
    <w:rsid w:val="00196469"/>
    <w:rsid w:val="001D1FF6"/>
    <w:rsid w:val="001D72DD"/>
    <w:rsid w:val="00206E31"/>
    <w:rsid w:val="002145DD"/>
    <w:rsid w:val="00237093"/>
    <w:rsid w:val="0025692B"/>
    <w:rsid w:val="002707A8"/>
    <w:rsid w:val="0028616F"/>
    <w:rsid w:val="0029168F"/>
    <w:rsid w:val="002D2CA5"/>
    <w:rsid w:val="002E25FD"/>
    <w:rsid w:val="00330994"/>
    <w:rsid w:val="00352EE4"/>
    <w:rsid w:val="003533EC"/>
    <w:rsid w:val="004317C8"/>
    <w:rsid w:val="00447CCB"/>
    <w:rsid w:val="00470984"/>
    <w:rsid w:val="00474C89"/>
    <w:rsid w:val="00494204"/>
    <w:rsid w:val="004E24A8"/>
    <w:rsid w:val="004F5C1A"/>
    <w:rsid w:val="00506A9B"/>
    <w:rsid w:val="00573C3D"/>
    <w:rsid w:val="00587F8F"/>
    <w:rsid w:val="005A729E"/>
    <w:rsid w:val="005D34EC"/>
    <w:rsid w:val="00612A9E"/>
    <w:rsid w:val="00613839"/>
    <w:rsid w:val="00673E48"/>
    <w:rsid w:val="00680421"/>
    <w:rsid w:val="006A0B32"/>
    <w:rsid w:val="006A7AB6"/>
    <w:rsid w:val="006F6080"/>
    <w:rsid w:val="00715FD5"/>
    <w:rsid w:val="00752D31"/>
    <w:rsid w:val="007565BB"/>
    <w:rsid w:val="00766605"/>
    <w:rsid w:val="007A01DD"/>
    <w:rsid w:val="007C323C"/>
    <w:rsid w:val="007D2DB6"/>
    <w:rsid w:val="00803C90"/>
    <w:rsid w:val="00810E28"/>
    <w:rsid w:val="00832899"/>
    <w:rsid w:val="00843E15"/>
    <w:rsid w:val="0084566B"/>
    <w:rsid w:val="008A3A7F"/>
    <w:rsid w:val="008F0A27"/>
    <w:rsid w:val="00901D21"/>
    <w:rsid w:val="00913E6A"/>
    <w:rsid w:val="00977624"/>
    <w:rsid w:val="00983636"/>
    <w:rsid w:val="009A4561"/>
    <w:rsid w:val="009B2334"/>
    <w:rsid w:val="009E3996"/>
    <w:rsid w:val="009E4149"/>
    <w:rsid w:val="009F324E"/>
    <w:rsid w:val="00A15CA0"/>
    <w:rsid w:val="00A16CAD"/>
    <w:rsid w:val="00A76EA6"/>
    <w:rsid w:val="00A91D75"/>
    <w:rsid w:val="00AA2AAE"/>
    <w:rsid w:val="00AD0939"/>
    <w:rsid w:val="00AD2BC1"/>
    <w:rsid w:val="00BA1827"/>
    <w:rsid w:val="00BA4201"/>
    <w:rsid w:val="00BA6509"/>
    <w:rsid w:val="00BD5ED2"/>
    <w:rsid w:val="00C67DD7"/>
    <w:rsid w:val="00C95FE4"/>
    <w:rsid w:val="00CC125D"/>
    <w:rsid w:val="00CD4466"/>
    <w:rsid w:val="00CD7064"/>
    <w:rsid w:val="00D02A81"/>
    <w:rsid w:val="00D731F3"/>
    <w:rsid w:val="00D80C0D"/>
    <w:rsid w:val="00D91A5B"/>
    <w:rsid w:val="00DD2B4D"/>
    <w:rsid w:val="00DD34F5"/>
    <w:rsid w:val="00E00BE4"/>
    <w:rsid w:val="00E87591"/>
    <w:rsid w:val="00F00CA1"/>
    <w:rsid w:val="00F1115C"/>
    <w:rsid w:val="00FA0C2E"/>
    <w:rsid w:val="00FA6CF5"/>
    <w:rsid w:val="00FC3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5C58"/>
  <w15:docId w15:val="{BF0B440B-CA3B-4A90-B863-0A2381CB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1">
    <w:name w:val="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C95F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95FE4"/>
    <w:pPr>
      <w:ind w:left="720"/>
      <w:contextualSpacing/>
    </w:pPr>
  </w:style>
  <w:style w:type="table" w:styleId="GridTable1Light">
    <w:name w:val="Grid Table 1 Light"/>
    <w:basedOn w:val="TableNormal"/>
    <w:uiPriority w:val="46"/>
    <w:rsid w:val="00E8759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8759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875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ell">
    <w:name w:val="textcell"/>
    <w:basedOn w:val="DefaultParagraphFont"/>
    <w:rsid w:val="00A16CAD"/>
  </w:style>
  <w:style w:type="character" w:customStyle="1" w:styleId="numbercell">
    <w:name w:val="numbercell"/>
    <w:basedOn w:val="DefaultParagraphFont"/>
    <w:rsid w:val="00A16CAD"/>
  </w:style>
  <w:style w:type="paragraph" w:styleId="PlainText">
    <w:name w:val="Plain Text"/>
    <w:basedOn w:val="Normal"/>
    <w:link w:val="PlainTextChar"/>
    <w:uiPriority w:val="99"/>
    <w:unhideWhenUsed/>
    <w:rsid w:val="0029168F"/>
    <w:pPr>
      <w:pBdr>
        <w:top w:val="none" w:sz="0" w:space="0" w:color="auto"/>
        <w:left w:val="none" w:sz="0" w:space="0" w:color="auto"/>
        <w:bottom w:val="none" w:sz="0" w:space="0" w:color="auto"/>
        <w:right w:val="none" w:sz="0" w:space="0" w:color="auto"/>
        <w:between w:val="none" w:sz="0" w:space="0" w:color="auto"/>
      </w:pBdr>
      <w:spacing w:line="240" w:lineRule="auto"/>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29168F"/>
    <w:rPr>
      <w:rFonts w:ascii="Consolas" w:eastAsiaTheme="minorHAnsi" w:hAnsi="Consolas" w:cstheme="minorBidi"/>
      <w:color w:val="auto"/>
      <w:sz w:val="21"/>
      <w:szCs w:val="21"/>
      <w:lang w:eastAsia="en-US"/>
    </w:rPr>
  </w:style>
  <w:style w:type="paragraph" w:styleId="HTMLPreformatted">
    <w:name w:val="HTML Preformatted"/>
    <w:basedOn w:val="Normal"/>
    <w:link w:val="HTMLPreformattedChar"/>
    <w:uiPriority w:val="99"/>
    <w:semiHidden/>
    <w:unhideWhenUsed/>
    <w:rsid w:val="00FC311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C3116"/>
    <w:rPr>
      <w:rFonts w:ascii="Courier New" w:eastAsia="Times New Roman" w:hAnsi="Courier New" w:cs="Courier New"/>
      <w:color w:val="auto"/>
      <w:sz w:val="20"/>
      <w:szCs w:val="20"/>
    </w:rPr>
  </w:style>
  <w:style w:type="character" w:customStyle="1" w:styleId="gd15mcfceub">
    <w:name w:val="gd15mcfceub"/>
    <w:basedOn w:val="DefaultParagraphFont"/>
    <w:rsid w:val="00FC3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1156">
      <w:bodyDiv w:val="1"/>
      <w:marLeft w:val="0"/>
      <w:marRight w:val="0"/>
      <w:marTop w:val="0"/>
      <w:marBottom w:val="0"/>
      <w:divBdr>
        <w:top w:val="none" w:sz="0" w:space="0" w:color="auto"/>
        <w:left w:val="none" w:sz="0" w:space="0" w:color="auto"/>
        <w:bottom w:val="none" w:sz="0" w:space="0" w:color="auto"/>
        <w:right w:val="none" w:sz="0" w:space="0" w:color="auto"/>
      </w:divBdr>
    </w:div>
    <w:div w:id="165751154">
      <w:bodyDiv w:val="1"/>
      <w:marLeft w:val="0"/>
      <w:marRight w:val="0"/>
      <w:marTop w:val="0"/>
      <w:marBottom w:val="0"/>
      <w:divBdr>
        <w:top w:val="none" w:sz="0" w:space="0" w:color="auto"/>
        <w:left w:val="none" w:sz="0" w:space="0" w:color="auto"/>
        <w:bottom w:val="none" w:sz="0" w:space="0" w:color="auto"/>
        <w:right w:val="none" w:sz="0" w:space="0" w:color="auto"/>
      </w:divBdr>
    </w:div>
    <w:div w:id="278606355">
      <w:bodyDiv w:val="1"/>
      <w:marLeft w:val="0"/>
      <w:marRight w:val="0"/>
      <w:marTop w:val="0"/>
      <w:marBottom w:val="0"/>
      <w:divBdr>
        <w:top w:val="none" w:sz="0" w:space="0" w:color="auto"/>
        <w:left w:val="none" w:sz="0" w:space="0" w:color="auto"/>
        <w:bottom w:val="none" w:sz="0" w:space="0" w:color="auto"/>
        <w:right w:val="none" w:sz="0" w:space="0" w:color="auto"/>
      </w:divBdr>
    </w:div>
    <w:div w:id="335351682">
      <w:bodyDiv w:val="1"/>
      <w:marLeft w:val="0"/>
      <w:marRight w:val="0"/>
      <w:marTop w:val="0"/>
      <w:marBottom w:val="0"/>
      <w:divBdr>
        <w:top w:val="none" w:sz="0" w:space="0" w:color="auto"/>
        <w:left w:val="none" w:sz="0" w:space="0" w:color="auto"/>
        <w:bottom w:val="none" w:sz="0" w:space="0" w:color="auto"/>
        <w:right w:val="none" w:sz="0" w:space="0" w:color="auto"/>
      </w:divBdr>
      <w:divsChild>
        <w:div w:id="993680678">
          <w:marLeft w:val="0"/>
          <w:marRight w:val="0"/>
          <w:marTop w:val="0"/>
          <w:marBottom w:val="0"/>
          <w:divBdr>
            <w:top w:val="single" w:sz="6" w:space="4" w:color="D6DADC"/>
            <w:left w:val="none" w:sz="0" w:space="4" w:color="D6DADC"/>
            <w:bottom w:val="none" w:sz="0" w:space="4" w:color="D6DADC"/>
            <w:right w:val="none" w:sz="0" w:space="4" w:color="D6DADC"/>
          </w:divBdr>
        </w:div>
        <w:div w:id="1794589996">
          <w:marLeft w:val="0"/>
          <w:marRight w:val="0"/>
          <w:marTop w:val="0"/>
          <w:marBottom w:val="0"/>
          <w:divBdr>
            <w:top w:val="none" w:sz="0" w:space="0" w:color="auto"/>
            <w:left w:val="none" w:sz="0" w:space="0" w:color="auto"/>
            <w:bottom w:val="none" w:sz="0" w:space="0" w:color="auto"/>
            <w:right w:val="none" w:sz="0" w:space="0" w:color="auto"/>
          </w:divBdr>
          <w:divsChild>
            <w:div w:id="818883039">
              <w:marLeft w:val="0"/>
              <w:marRight w:val="0"/>
              <w:marTop w:val="0"/>
              <w:marBottom w:val="0"/>
              <w:divBdr>
                <w:top w:val="none" w:sz="0" w:space="0" w:color="auto"/>
                <w:left w:val="none" w:sz="0" w:space="0" w:color="auto"/>
                <w:bottom w:val="none" w:sz="0" w:space="0" w:color="auto"/>
                <w:right w:val="none" w:sz="0" w:space="0" w:color="auto"/>
              </w:divBdr>
              <w:divsChild>
                <w:div w:id="1564682277">
                  <w:marLeft w:val="0"/>
                  <w:marRight w:val="0"/>
                  <w:marTop w:val="0"/>
                  <w:marBottom w:val="0"/>
                  <w:divBdr>
                    <w:top w:val="none" w:sz="0" w:space="0" w:color="auto"/>
                    <w:left w:val="none" w:sz="0" w:space="0" w:color="auto"/>
                    <w:bottom w:val="none" w:sz="0" w:space="0" w:color="auto"/>
                    <w:right w:val="none" w:sz="0" w:space="0" w:color="auto"/>
                  </w:divBdr>
                  <w:divsChild>
                    <w:div w:id="1048263524">
                      <w:marLeft w:val="0"/>
                      <w:marRight w:val="150"/>
                      <w:marTop w:val="0"/>
                      <w:marBottom w:val="0"/>
                      <w:divBdr>
                        <w:top w:val="none" w:sz="0" w:space="0" w:color="auto"/>
                        <w:left w:val="none" w:sz="0" w:space="0" w:color="auto"/>
                        <w:bottom w:val="none" w:sz="0" w:space="0" w:color="auto"/>
                        <w:right w:val="none" w:sz="0" w:space="0" w:color="auto"/>
                      </w:divBdr>
                    </w:div>
                    <w:div w:id="1447769528">
                      <w:marLeft w:val="0"/>
                      <w:marRight w:val="150"/>
                      <w:marTop w:val="0"/>
                      <w:marBottom w:val="0"/>
                      <w:divBdr>
                        <w:top w:val="none" w:sz="0" w:space="0" w:color="auto"/>
                        <w:left w:val="none" w:sz="0" w:space="0" w:color="auto"/>
                        <w:bottom w:val="none" w:sz="0" w:space="0" w:color="auto"/>
                        <w:right w:val="none" w:sz="0" w:space="0" w:color="auto"/>
                      </w:divBdr>
                      <w:divsChild>
                        <w:div w:id="362041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14859">
      <w:bodyDiv w:val="1"/>
      <w:marLeft w:val="0"/>
      <w:marRight w:val="0"/>
      <w:marTop w:val="0"/>
      <w:marBottom w:val="0"/>
      <w:divBdr>
        <w:top w:val="none" w:sz="0" w:space="0" w:color="auto"/>
        <w:left w:val="none" w:sz="0" w:space="0" w:color="auto"/>
        <w:bottom w:val="none" w:sz="0" w:space="0" w:color="auto"/>
        <w:right w:val="none" w:sz="0" w:space="0" w:color="auto"/>
      </w:divBdr>
    </w:div>
    <w:div w:id="697658583">
      <w:bodyDiv w:val="1"/>
      <w:marLeft w:val="0"/>
      <w:marRight w:val="0"/>
      <w:marTop w:val="0"/>
      <w:marBottom w:val="0"/>
      <w:divBdr>
        <w:top w:val="none" w:sz="0" w:space="0" w:color="auto"/>
        <w:left w:val="none" w:sz="0" w:space="0" w:color="auto"/>
        <w:bottom w:val="none" w:sz="0" w:space="0" w:color="auto"/>
        <w:right w:val="none" w:sz="0" w:space="0" w:color="auto"/>
      </w:divBdr>
    </w:div>
    <w:div w:id="939799655">
      <w:bodyDiv w:val="1"/>
      <w:marLeft w:val="0"/>
      <w:marRight w:val="0"/>
      <w:marTop w:val="0"/>
      <w:marBottom w:val="0"/>
      <w:divBdr>
        <w:top w:val="none" w:sz="0" w:space="0" w:color="auto"/>
        <w:left w:val="none" w:sz="0" w:space="0" w:color="auto"/>
        <w:bottom w:val="none" w:sz="0" w:space="0" w:color="auto"/>
        <w:right w:val="none" w:sz="0" w:space="0" w:color="auto"/>
      </w:divBdr>
    </w:div>
    <w:div w:id="950472408">
      <w:bodyDiv w:val="1"/>
      <w:marLeft w:val="0"/>
      <w:marRight w:val="0"/>
      <w:marTop w:val="0"/>
      <w:marBottom w:val="0"/>
      <w:divBdr>
        <w:top w:val="none" w:sz="0" w:space="0" w:color="auto"/>
        <w:left w:val="none" w:sz="0" w:space="0" w:color="auto"/>
        <w:bottom w:val="none" w:sz="0" w:space="0" w:color="auto"/>
        <w:right w:val="none" w:sz="0" w:space="0" w:color="auto"/>
      </w:divBdr>
    </w:div>
    <w:div w:id="1002197856">
      <w:bodyDiv w:val="1"/>
      <w:marLeft w:val="0"/>
      <w:marRight w:val="0"/>
      <w:marTop w:val="0"/>
      <w:marBottom w:val="0"/>
      <w:divBdr>
        <w:top w:val="none" w:sz="0" w:space="0" w:color="auto"/>
        <w:left w:val="none" w:sz="0" w:space="0" w:color="auto"/>
        <w:bottom w:val="none" w:sz="0" w:space="0" w:color="auto"/>
        <w:right w:val="none" w:sz="0" w:space="0" w:color="auto"/>
      </w:divBdr>
    </w:div>
    <w:div w:id="1132095532">
      <w:bodyDiv w:val="1"/>
      <w:marLeft w:val="0"/>
      <w:marRight w:val="0"/>
      <w:marTop w:val="0"/>
      <w:marBottom w:val="0"/>
      <w:divBdr>
        <w:top w:val="none" w:sz="0" w:space="0" w:color="auto"/>
        <w:left w:val="none" w:sz="0" w:space="0" w:color="auto"/>
        <w:bottom w:val="none" w:sz="0" w:space="0" w:color="auto"/>
        <w:right w:val="none" w:sz="0" w:space="0" w:color="auto"/>
      </w:divBdr>
    </w:div>
    <w:div w:id="1305544166">
      <w:bodyDiv w:val="1"/>
      <w:marLeft w:val="0"/>
      <w:marRight w:val="0"/>
      <w:marTop w:val="0"/>
      <w:marBottom w:val="0"/>
      <w:divBdr>
        <w:top w:val="none" w:sz="0" w:space="0" w:color="auto"/>
        <w:left w:val="none" w:sz="0" w:space="0" w:color="auto"/>
        <w:bottom w:val="none" w:sz="0" w:space="0" w:color="auto"/>
        <w:right w:val="none" w:sz="0" w:space="0" w:color="auto"/>
      </w:divBdr>
    </w:div>
    <w:div w:id="1325737394">
      <w:bodyDiv w:val="1"/>
      <w:marLeft w:val="0"/>
      <w:marRight w:val="0"/>
      <w:marTop w:val="0"/>
      <w:marBottom w:val="0"/>
      <w:divBdr>
        <w:top w:val="none" w:sz="0" w:space="0" w:color="auto"/>
        <w:left w:val="none" w:sz="0" w:space="0" w:color="auto"/>
        <w:bottom w:val="none" w:sz="0" w:space="0" w:color="auto"/>
        <w:right w:val="none" w:sz="0" w:space="0" w:color="auto"/>
      </w:divBdr>
    </w:div>
    <w:div w:id="1361979621">
      <w:bodyDiv w:val="1"/>
      <w:marLeft w:val="0"/>
      <w:marRight w:val="0"/>
      <w:marTop w:val="0"/>
      <w:marBottom w:val="0"/>
      <w:divBdr>
        <w:top w:val="none" w:sz="0" w:space="0" w:color="auto"/>
        <w:left w:val="none" w:sz="0" w:space="0" w:color="auto"/>
        <w:bottom w:val="none" w:sz="0" w:space="0" w:color="auto"/>
        <w:right w:val="none" w:sz="0" w:space="0" w:color="auto"/>
      </w:divBdr>
    </w:div>
    <w:div w:id="1572037675">
      <w:bodyDiv w:val="1"/>
      <w:marLeft w:val="0"/>
      <w:marRight w:val="0"/>
      <w:marTop w:val="0"/>
      <w:marBottom w:val="0"/>
      <w:divBdr>
        <w:top w:val="none" w:sz="0" w:space="0" w:color="auto"/>
        <w:left w:val="none" w:sz="0" w:space="0" w:color="auto"/>
        <w:bottom w:val="none" w:sz="0" w:space="0" w:color="auto"/>
        <w:right w:val="none" w:sz="0" w:space="0" w:color="auto"/>
      </w:divBdr>
    </w:div>
    <w:div w:id="1613777625">
      <w:bodyDiv w:val="1"/>
      <w:marLeft w:val="0"/>
      <w:marRight w:val="0"/>
      <w:marTop w:val="0"/>
      <w:marBottom w:val="0"/>
      <w:divBdr>
        <w:top w:val="none" w:sz="0" w:space="0" w:color="auto"/>
        <w:left w:val="none" w:sz="0" w:space="0" w:color="auto"/>
        <w:bottom w:val="none" w:sz="0" w:space="0" w:color="auto"/>
        <w:right w:val="none" w:sz="0" w:space="0" w:color="auto"/>
      </w:divBdr>
      <w:divsChild>
        <w:div w:id="1468933966">
          <w:marLeft w:val="0"/>
          <w:marRight w:val="0"/>
          <w:marTop w:val="0"/>
          <w:marBottom w:val="0"/>
          <w:divBdr>
            <w:top w:val="none" w:sz="0" w:space="0" w:color="auto"/>
            <w:left w:val="none" w:sz="0" w:space="0" w:color="auto"/>
            <w:bottom w:val="none" w:sz="0" w:space="0" w:color="auto"/>
            <w:right w:val="none" w:sz="0" w:space="0" w:color="auto"/>
          </w:divBdr>
          <w:divsChild>
            <w:div w:id="1786996315">
              <w:marLeft w:val="0"/>
              <w:marRight w:val="0"/>
              <w:marTop w:val="0"/>
              <w:marBottom w:val="0"/>
              <w:divBdr>
                <w:top w:val="none" w:sz="0" w:space="0" w:color="auto"/>
                <w:left w:val="none" w:sz="0" w:space="0" w:color="auto"/>
                <w:bottom w:val="none" w:sz="0" w:space="0" w:color="auto"/>
                <w:right w:val="none" w:sz="0" w:space="0" w:color="auto"/>
              </w:divBdr>
              <w:divsChild>
                <w:div w:id="1119952400">
                  <w:marLeft w:val="0"/>
                  <w:marRight w:val="0"/>
                  <w:marTop w:val="0"/>
                  <w:marBottom w:val="0"/>
                  <w:divBdr>
                    <w:top w:val="none" w:sz="0" w:space="0" w:color="auto"/>
                    <w:left w:val="none" w:sz="0" w:space="0" w:color="auto"/>
                    <w:bottom w:val="none" w:sz="0" w:space="0" w:color="auto"/>
                    <w:right w:val="none" w:sz="0" w:space="0" w:color="auto"/>
                  </w:divBdr>
                  <w:divsChild>
                    <w:div w:id="1176306315">
                      <w:marLeft w:val="0"/>
                      <w:marRight w:val="150"/>
                      <w:marTop w:val="0"/>
                      <w:marBottom w:val="0"/>
                      <w:divBdr>
                        <w:top w:val="none" w:sz="0" w:space="0" w:color="auto"/>
                        <w:left w:val="none" w:sz="0" w:space="0" w:color="auto"/>
                        <w:bottom w:val="none" w:sz="0" w:space="0" w:color="auto"/>
                        <w:right w:val="none" w:sz="0" w:space="0" w:color="auto"/>
                      </w:divBdr>
                      <w:divsChild>
                        <w:div w:id="1157915930">
                          <w:marLeft w:val="0"/>
                          <w:marRight w:val="150"/>
                          <w:marTop w:val="0"/>
                          <w:marBottom w:val="0"/>
                          <w:divBdr>
                            <w:top w:val="none" w:sz="0" w:space="0" w:color="auto"/>
                            <w:left w:val="none" w:sz="0" w:space="0" w:color="auto"/>
                            <w:bottom w:val="none" w:sz="0" w:space="0" w:color="auto"/>
                            <w:right w:val="none" w:sz="0" w:space="0" w:color="auto"/>
                          </w:divBdr>
                        </w:div>
                      </w:divsChild>
                    </w:div>
                    <w:div w:id="16078880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94945263">
          <w:marLeft w:val="0"/>
          <w:marRight w:val="0"/>
          <w:marTop w:val="0"/>
          <w:marBottom w:val="0"/>
          <w:divBdr>
            <w:top w:val="single" w:sz="6" w:space="4" w:color="D6DADC"/>
            <w:left w:val="none" w:sz="0" w:space="4" w:color="D6DADC"/>
            <w:bottom w:val="none" w:sz="0" w:space="4" w:color="D6DADC"/>
            <w:right w:val="none" w:sz="0" w:space="4" w:color="D6DADC"/>
          </w:divBdr>
        </w:div>
      </w:divsChild>
    </w:div>
    <w:div w:id="1744639711">
      <w:bodyDiv w:val="1"/>
      <w:marLeft w:val="0"/>
      <w:marRight w:val="0"/>
      <w:marTop w:val="0"/>
      <w:marBottom w:val="0"/>
      <w:divBdr>
        <w:top w:val="none" w:sz="0" w:space="0" w:color="auto"/>
        <w:left w:val="none" w:sz="0" w:space="0" w:color="auto"/>
        <w:bottom w:val="none" w:sz="0" w:space="0" w:color="auto"/>
        <w:right w:val="none" w:sz="0" w:space="0" w:color="auto"/>
      </w:divBdr>
    </w:div>
    <w:div w:id="1769764205">
      <w:bodyDiv w:val="1"/>
      <w:marLeft w:val="0"/>
      <w:marRight w:val="0"/>
      <w:marTop w:val="0"/>
      <w:marBottom w:val="0"/>
      <w:divBdr>
        <w:top w:val="none" w:sz="0" w:space="0" w:color="auto"/>
        <w:left w:val="none" w:sz="0" w:space="0" w:color="auto"/>
        <w:bottom w:val="none" w:sz="0" w:space="0" w:color="auto"/>
        <w:right w:val="none" w:sz="0" w:space="0" w:color="auto"/>
      </w:divBdr>
    </w:div>
    <w:div w:id="1899049497">
      <w:bodyDiv w:val="1"/>
      <w:marLeft w:val="0"/>
      <w:marRight w:val="0"/>
      <w:marTop w:val="0"/>
      <w:marBottom w:val="0"/>
      <w:divBdr>
        <w:top w:val="none" w:sz="0" w:space="0" w:color="auto"/>
        <w:left w:val="none" w:sz="0" w:space="0" w:color="auto"/>
        <w:bottom w:val="none" w:sz="0" w:space="0" w:color="auto"/>
        <w:right w:val="none" w:sz="0" w:space="0" w:color="auto"/>
      </w:divBdr>
      <w:divsChild>
        <w:div w:id="347023471">
          <w:marLeft w:val="0"/>
          <w:marRight w:val="0"/>
          <w:marTop w:val="0"/>
          <w:marBottom w:val="0"/>
          <w:divBdr>
            <w:top w:val="none" w:sz="0" w:space="0" w:color="auto"/>
            <w:left w:val="none" w:sz="0" w:space="0" w:color="auto"/>
            <w:bottom w:val="none" w:sz="0" w:space="0" w:color="auto"/>
            <w:right w:val="none" w:sz="0" w:space="0" w:color="auto"/>
          </w:divBdr>
          <w:divsChild>
            <w:div w:id="89350091">
              <w:marLeft w:val="0"/>
              <w:marRight w:val="0"/>
              <w:marTop w:val="0"/>
              <w:marBottom w:val="0"/>
              <w:divBdr>
                <w:top w:val="none" w:sz="0" w:space="0" w:color="auto"/>
                <w:left w:val="none" w:sz="0" w:space="0" w:color="auto"/>
                <w:bottom w:val="none" w:sz="0" w:space="0" w:color="auto"/>
                <w:right w:val="none" w:sz="0" w:space="0" w:color="auto"/>
              </w:divBdr>
              <w:divsChild>
                <w:div w:id="52166729">
                  <w:marLeft w:val="0"/>
                  <w:marRight w:val="0"/>
                  <w:marTop w:val="0"/>
                  <w:marBottom w:val="0"/>
                  <w:divBdr>
                    <w:top w:val="none" w:sz="0" w:space="0" w:color="auto"/>
                    <w:left w:val="none" w:sz="0" w:space="0" w:color="auto"/>
                    <w:bottom w:val="none" w:sz="0" w:space="0" w:color="auto"/>
                    <w:right w:val="none" w:sz="0" w:space="0" w:color="auto"/>
                  </w:divBdr>
                  <w:divsChild>
                    <w:div w:id="593518987">
                      <w:marLeft w:val="0"/>
                      <w:marRight w:val="150"/>
                      <w:marTop w:val="0"/>
                      <w:marBottom w:val="0"/>
                      <w:divBdr>
                        <w:top w:val="none" w:sz="0" w:space="0" w:color="auto"/>
                        <w:left w:val="none" w:sz="0" w:space="0" w:color="auto"/>
                        <w:bottom w:val="none" w:sz="0" w:space="0" w:color="auto"/>
                        <w:right w:val="none" w:sz="0" w:space="0" w:color="auto"/>
                      </w:divBdr>
                      <w:divsChild>
                        <w:div w:id="1162501721">
                          <w:marLeft w:val="0"/>
                          <w:marRight w:val="150"/>
                          <w:marTop w:val="0"/>
                          <w:marBottom w:val="0"/>
                          <w:divBdr>
                            <w:top w:val="none" w:sz="0" w:space="0" w:color="auto"/>
                            <w:left w:val="none" w:sz="0" w:space="0" w:color="auto"/>
                            <w:bottom w:val="none" w:sz="0" w:space="0" w:color="auto"/>
                            <w:right w:val="none" w:sz="0" w:space="0" w:color="auto"/>
                          </w:divBdr>
                        </w:div>
                      </w:divsChild>
                    </w:div>
                    <w:div w:id="19984622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20352571">
          <w:marLeft w:val="0"/>
          <w:marRight w:val="0"/>
          <w:marTop w:val="0"/>
          <w:marBottom w:val="0"/>
          <w:divBdr>
            <w:top w:val="single" w:sz="6" w:space="4" w:color="D6DADC"/>
            <w:left w:val="none" w:sz="0" w:space="4" w:color="D6DADC"/>
            <w:bottom w:val="none" w:sz="0" w:space="4" w:color="D6DADC"/>
            <w:right w:val="none" w:sz="0" w:space="4" w:color="D6DADC"/>
          </w:divBdr>
        </w:div>
      </w:divsChild>
    </w:div>
    <w:div w:id="2002272890">
      <w:bodyDiv w:val="1"/>
      <w:marLeft w:val="0"/>
      <w:marRight w:val="0"/>
      <w:marTop w:val="0"/>
      <w:marBottom w:val="0"/>
      <w:divBdr>
        <w:top w:val="none" w:sz="0" w:space="0" w:color="auto"/>
        <w:left w:val="none" w:sz="0" w:space="0" w:color="auto"/>
        <w:bottom w:val="none" w:sz="0" w:space="0" w:color="auto"/>
        <w:right w:val="none" w:sz="0" w:space="0" w:color="auto"/>
      </w:divBdr>
      <w:divsChild>
        <w:div w:id="114763685">
          <w:marLeft w:val="0"/>
          <w:marRight w:val="0"/>
          <w:marTop w:val="0"/>
          <w:marBottom w:val="0"/>
          <w:divBdr>
            <w:top w:val="none" w:sz="0" w:space="0" w:color="auto"/>
            <w:left w:val="none" w:sz="0" w:space="0" w:color="auto"/>
            <w:bottom w:val="none" w:sz="0" w:space="0" w:color="auto"/>
            <w:right w:val="none" w:sz="0" w:space="0" w:color="auto"/>
          </w:divBdr>
          <w:divsChild>
            <w:div w:id="1695382785">
              <w:marLeft w:val="0"/>
              <w:marRight w:val="0"/>
              <w:marTop w:val="0"/>
              <w:marBottom w:val="0"/>
              <w:divBdr>
                <w:top w:val="none" w:sz="0" w:space="0" w:color="auto"/>
                <w:left w:val="none" w:sz="0" w:space="0" w:color="auto"/>
                <w:bottom w:val="none" w:sz="0" w:space="0" w:color="auto"/>
                <w:right w:val="none" w:sz="0" w:space="0" w:color="auto"/>
              </w:divBdr>
              <w:divsChild>
                <w:div w:id="1591701007">
                  <w:marLeft w:val="0"/>
                  <w:marRight w:val="0"/>
                  <w:marTop w:val="0"/>
                  <w:marBottom w:val="0"/>
                  <w:divBdr>
                    <w:top w:val="none" w:sz="0" w:space="0" w:color="auto"/>
                    <w:left w:val="none" w:sz="0" w:space="0" w:color="auto"/>
                    <w:bottom w:val="none" w:sz="0" w:space="0" w:color="auto"/>
                    <w:right w:val="none" w:sz="0" w:space="0" w:color="auto"/>
                  </w:divBdr>
                  <w:divsChild>
                    <w:div w:id="1131485315">
                      <w:marLeft w:val="0"/>
                      <w:marRight w:val="150"/>
                      <w:marTop w:val="0"/>
                      <w:marBottom w:val="0"/>
                      <w:divBdr>
                        <w:top w:val="none" w:sz="0" w:space="0" w:color="auto"/>
                        <w:left w:val="none" w:sz="0" w:space="0" w:color="auto"/>
                        <w:bottom w:val="none" w:sz="0" w:space="0" w:color="auto"/>
                        <w:right w:val="none" w:sz="0" w:space="0" w:color="auto"/>
                      </w:divBdr>
                    </w:div>
                    <w:div w:id="1385790697">
                      <w:marLeft w:val="0"/>
                      <w:marRight w:val="150"/>
                      <w:marTop w:val="0"/>
                      <w:marBottom w:val="0"/>
                      <w:divBdr>
                        <w:top w:val="none" w:sz="0" w:space="0" w:color="auto"/>
                        <w:left w:val="none" w:sz="0" w:space="0" w:color="auto"/>
                        <w:bottom w:val="none" w:sz="0" w:space="0" w:color="auto"/>
                        <w:right w:val="none" w:sz="0" w:space="0" w:color="auto"/>
                      </w:divBdr>
                      <w:divsChild>
                        <w:div w:id="18581088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93097">
          <w:marLeft w:val="0"/>
          <w:marRight w:val="0"/>
          <w:marTop w:val="0"/>
          <w:marBottom w:val="0"/>
          <w:divBdr>
            <w:top w:val="single" w:sz="6" w:space="4" w:color="D6DADC"/>
            <w:left w:val="none" w:sz="0" w:space="4" w:color="D6DADC"/>
            <w:bottom w:val="none" w:sz="0" w:space="4" w:color="D6DADC"/>
            <w:right w:val="none" w:sz="0" w:space="4" w:color="D6DAD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oleObject" Target="embeddings/oleObject1.bin"/><Relationship Id="rId30" Type="http://schemas.openxmlformats.org/officeDocument/2006/relationships/image" Target="media/image24.emf"/><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19</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Sengupta</dc:creator>
  <cp:keywords/>
  <dc:description/>
  <cp:lastModifiedBy>Subhadip Sengupta</cp:lastModifiedBy>
  <cp:revision>11</cp:revision>
  <dcterms:created xsi:type="dcterms:W3CDTF">2020-04-10T18:30:00Z</dcterms:created>
  <dcterms:modified xsi:type="dcterms:W3CDTF">2020-04-10T19:40:00Z</dcterms:modified>
</cp:coreProperties>
</file>