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A4" w:rsidRDefault="00820EA4" w:rsidP="00820EA4">
      <w:pPr>
        <w:rPr>
          <w:rFonts w:ascii="Times New Roman" w:hAnsi="Times New Roman"/>
          <w:spacing w:val="-2"/>
          <w:sz w:val="24"/>
          <w:szCs w:val="24"/>
        </w:rPr>
      </w:pPr>
    </w:p>
    <w:p w:rsidR="00820EA4" w:rsidRDefault="00820EA4" w:rsidP="00820EA4">
      <w:pPr>
        <w:rPr>
          <w:rFonts w:ascii="Times New Roman" w:hAnsi="Times New Roman"/>
          <w:spacing w:val="-2"/>
          <w:sz w:val="24"/>
          <w:szCs w:val="24"/>
        </w:rPr>
      </w:pPr>
    </w:p>
    <w:p w:rsidR="00820EA4" w:rsidRDefault="00820EA4" w:rsidP="00820EA4">
      <w:pPr>
        <w:rPr>
          <w:rFonts w:ascii="Times New Roman" w:hAnsi="Times New Roman"/>
          <w:spacing w:val="-2"/>
          <w:sz w:val="24"/>
          <w:szCs w:val="24"/>
        </w:rPr>
      </w:pPr>
    </w:p>
    <w:p w:rsidR="00820EA4" w:rsidRPr="00820EA4" w:rsidRDefault="00820E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ili</w:t>
      </w:r>
      <w:r>
        <w:rPr>
          <w:rFonts w:ascii="Times New Roman" w:hAnsi="Times New Roman"/>
          <w:spacing w:val="3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ss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nt for Axis Bank</w:t>
      </w:r>
    </w:p>
    <w:p w:rsidR="006D6F04" w:rsidRDefault="00820EA4">
      <w:pPr>
        <w:rPr>
          <w:rFonts w:ascii="Times New Roman" w:hAnsi="Times New Roman"/>
          <w:spacing w:val="-2"/>
          <w:sz w:val="24"/>
          <w:szCs w:val="24"/>
        </w:rPr>
      </w:pPr>
      <w:r w:rsidRPr="00820EA4">
        <w:rPr>
          <w:rFonts w:ascii="Times New Roman" w:hAnsi="Times New Roman"/>
          <w:noProof/>
          <w:spacing w:val="-2"/>
          <w:sz w:val="24"/>
          <w:szCs w:val="24"/>
        </w:rPr>
        <w:drawing>
          <wp:inline distT="0" distB="0" distL="0" distR="0">
            <wp:extent cx="6146541" cy="1543050"/>
            <wp:effectExtent l="0" t="0" r="6985" b="0"/>
            <wp:docPr id="2" name="Picture 2" descr="C:\Users\Partha Kar\Desktop\b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rtha Kar\Desktop\bp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26" cy="155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A4" w:rsidRDefault="00820EA4">
      <w:pPr>
        <w:rPr>
          <w:rFonts w:ascii="Times New Roman" w:hAnsi="Times New Roman"/>
          <w:spacing w:val="-2"/>
          <w:sz w:val="24"/>
          <w:szCs w:val="24"/>
        </w:rPr>
      </w:pPr>
    </w:p>
    <w:p w:rsidR="00820EA4" w:rsidRPr="00820EA4" w:rsidRDefault="00820EA4">
      <w:pPr>
        <w:rPr>
          <w:rFonts w:ascii="Times New Roman" w:hAnsi="Times New Roman"/>
          <w:spacing w:val="-2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93"/>
        <w:gridCol w:w="3813"/>
        <w:gridCol w:w="2304"/>
        <w:gridCol w:w="2304"/>
      </w:tblGrid>
      <w:tr w:rsidR="00DF21C5" w:rsidRPr="00CC665C" w:rsidTr="00CC665C">
        <w:trPr>
          <w:trHeight w:val="347"/>
        </w:trPr>
        <w:tc>
          <w:tcPr>
            <w:tcW w:w="79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1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Factors</w:t>
            </w:r>
          </w:p>
        </w:tc>
        <w:tc>
          <w:tcPr>
            <w:tcW w:w="2304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2304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BPA</w:t>
            </w:r>
          </w:p>
        </w:tc>
      </w:tr>
      <w:tr w:rsidR="00DF21C5" w:rsidRPr="00CC665C" w:rsidTr="00CC665C">
        <w:trPr>
          <w:trHeight w:val="585"/>
        </w:trPr>
        <w:tc>
          <w:tcPr>
            <w:tcW w:w="79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1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Price to Earnings Ratio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R_G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DF21C5" w:rsidRPr="00CC665C" w:rsidTr="00CC665C">
        <w:trPr>
          <w:trHeight w:val="707"/>
        </w:trPr>
        <w:tc>
          <w:tcPr>
            <w:tcW w:w="79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1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Price to Book Value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R_P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DF21C5" w:rsidRPr="00CC665C" w:rsidTr="00CC665C">
        <w:trPr>
          <w:trHeight w:val="878"/>
        </w:trPr>
        <w:tc>
          <w:tcPr>
            <w:tcW w:w="79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1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LTDER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R_G</w:t>
            </w: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R_P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DF21C5" w:rsidRPr="00CC665C" w:rsidTr="00CC665C">
        <w:trPr>
          <w:trHeight w:val="555"/>
        </w:trPr>
        <w:tc>
          <w:tcPr>
            <w:tcW w:w="79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13" w:type="dxa"/>
          </w:tcPr>
          <w:p w:rsidR="00DF21C5" w:rsidRPr="00CC665C" w:rsidRDefault="00DF2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 xml:space="preserve">Price to Sales Ratio 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R_G</w:t>
            </w:r>
          </w:p>
        </w:tc>
        <w:tc>
          <w:tcPr>
            <w:tcW w:w="2304" w:type="dxa"/>
          </w:tcPr>
          <w:p w:rsidR="00DF21C5" w:rsidRPr="00CC665C" w:rsidRDefault="00CC6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65C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</w:tbl>
    <w:p w:rsidR="00DF21C5" w:rsidRDefault="00DF21C5"/>
    <w:p w:rsidR="00CC665C" w:rsidRPr="00820EA4" w:rsidRDefault="00CC665C" w:rsidP="00820E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665C" w:rsidRPr="0071650C" w:rsidRDefault="00CC665C" w:rsidP="00820EA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20EA4">
        <w:rPr>
          <w:rFonts w:ascii="Times New Roman" w:hAnsi="Times New Roman" w:cs="Times New Roman"/>
          <w:sz w:val="24"/>
          <w:szCs w:val="24"/>
        </w:rPr>
        <w:t xml:space="preserve">Now </w:t>
      </w:r>
      <w:r w:rsidRPr="0071650C">
        <w:rPr>
          <w:rFonts w:ascii="Times New Roman" w:hAnsi="Times New Roman" w:cs="Times New Roman"/>
          <w:b/>
          <w:i/>
          <w:sz w:val="24"/>
          <w:szCs w:val="24"/>
        </w:rPr>
        <w:t>for Factor 1(P/E),</w:t>
      </w:r>
    </w:p>
    <w:p w:rsidR="00CC665C" w:rsidRPr="00820EA4" w:rsidRDefault="00CC665C" w:rsidP="00820E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EA4">
        <w:rPr>
          <w:rFonts w:ascii="Times New Roman" w:hAnsi="Times New Roman" w:cs="Times New Roman"/>
          <w:sz w:val="24"/>
          <w:szCs w:val="24"/>
        </w:rPr>
        <w:t>m1(</w:t>
      </w:r>
      <w:proofErr w:type="gramEnd"/>
      <w:r w:rsidRPr="00820EA4">
        <w:rPr>
          <w:rFonts w:ascii="Times New Roman" w:hAnsi="Times New Roman" w:cs="Times New Roman"/>
          <w:sz w:val="24"/>
          <w:szCs w:val="24"/>
        </w:rPr>
        <w:t>R_G)=0.6</w:t>
      </w:r>
    </w:p>
    <w:p w:rsidR="00CC665C" w:rsidRPr="00820EA4" w:rsidRDefault="00CC665C" w:rsidP="00820E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20EA4">
        <w:rPr>
          <w:rFonts w:ascii="Times New Roman" w:hAnsi="Times New Roman" w:cs="Times New Roman"/>
          <w:sz w:val="24"/>
          <w:szCs w:val="24"/>
        </w:rPr>
        <w:t>m1(</w:t>
      </w:r>
      <w:proofErr w:type="gramEnd"/>
      <w:r w:rsidRPr="00820EA4">
        <w:rPr>
          <w:rFonts w:ascii="Times New Roman" w:hAnsi="Times New Roman" w:cs="Times New Roman"/>
          <w:sz w:val="24"/>
          <w:szCs w:val="24"/>
        </w:rPr>
        <w:t>ϴ)=1-0.6=0.4</w:t>
      </w:r>
    </w:p>
    <w:p w:rsidR="00CC665C" w:rsidRPr="0071650C" w:rsidRDefault="00CC665C" w:rsidP="00820EA4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1650C">
        <w:rPr>
          <w:rFonts w:ascii="Times New Roman" w:hAnsi="Times New Roman" w:cs="Times New Roman"/>
          <w:b/>
          <w:i/>
          <w:sz w:val="24"/>
          <w:szCs w:val="24"/>
        </w:rPr>
        <w:t>For Factor 2(P/B),</w:t>
      </w:r>
    </w:p>
    <w:p w:rsidR="00CC665C" w:rsidRPr="00820EA4" w:rsidRDefault="00CC665C" w:rsidP="00820E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EA4">
        <w:rPr>
          <w:rFonts w:ascii="Times New Roman" w:hAnsi="Times New Roman" w:cs="Times New Roman"/>
          <w:sz w:val="24"/>
          <w:szCs w:val="24"/>
        </w:rPr>
        <w:t>m2 (R_P</w:t>
      </w:r>
      <w:proofErr w:type="gramStart"/>
      <w:r w:rsidRPr="00820EA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20EA4">
        <w:rPr>
          <w:rFonts w:ascii="Times New Roman" w:hAnsi="Times New Roman" w:cs="Times New Roman"/>
          <w:sz w:val="24"/>
          <w:szCs w:val="24"/>
        </w:rPr>
        <w:t>0.7</w:t>
      </w:r>
    </w:p>
    <w:p w:rsidR="00CC665C" w:rsidRPr="00820EA4" w:rsidRDefault="00CC665C" w:rsidP="00820E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0EA4">
        <w:rPr>
          <w:rFonts w:ascii="Times New Roman" w:hAnsi="Times New Roman" w:cs="Times New Roman"/>
          <w:sz w:val="24"/>
          <w:szCs w:val="24"/>
        </w:rPr>
        <w:t>m2 (ϴ</w:t>
      </w:r>
      <w:proofErr w:type="gramStart"/>
      <w:r w:rsidRPr="00820EA4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820EA4">
        <w:rPr>
          <w:rFonts w:ascii="Times New Roman" w:hAnsi="Times New Roman" w:cs="Times New Roman"/>
          <w:sz w:val="24"/>
          <w:szCs w:val="24"/>
        </w:rPr>
        <w:t>1-0.7=0.3</w:t>
      </w:r>
    </w:p>
    <w:p w:rsidR="00820EA4" w:rsidRDefault="00820EA4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</w:p>
    <w:p w:rsidR="00820EA4" w:rsidRDefault="00820EA4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</w:p>
    <w:p w:rsidR="00CC665C" w:rsidRDefault="00CC665C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lastRenderedPageBreak/>
        <w:t>Combine factor 1 and factor 2</w:t>
      </w:r>
    </w:p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CC665C" w:rsidTr="00CC665C">
        <w:trPr>
          <w:trHeight w:val="719"/>
        </w:trPr>
        <w:tc>
          <w:tcPr>
            <w:tcW w:w="3145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Combine Factor 1 with Factor 2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CC665C">
              <w:rPr>
                <w:rFonts w:ascii="Times New Roman" w:hAnsi="Times New Roman"/>
                <w:spacing w:val="-1"/>
                <w:sz w:val="24"/>
                <w:szCs w:val="24"/>
              </w:rPr>
              <w:t>(R_P)=0.7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CC665C">
              <w:rPr>
                <w:rFonts w:ascii="Times New Roman" w:hAnsi="Times New Roman"/>
                <w:spacing w:val="-1"/>
                <w:sz w:val="24"/>
                <w:szCs w:val="24"/>
              </w:rPr>
              <w:t>(ϴ)=0.3</w:t>
            </w:r>
          </w:p>
        </w:tc>
      </w:tr>
      <w:tr w:rsidR="00CC665C" w:rsidTr="00CC665C">
        <w:trPr>
          <w:trHeight w:val="719"/>
        </w:trPr>
        <w:tc>
          <w:tcPr>
            <w:tcW w:w="3145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CC665C">
              <w:rPr>
                <w:rFonts w:ascii="Times New Roman" w:hAnsi="Times New Roman"/>
                <w:spacing w:val="-1"/>
                <w:sz w:val="24"/>
                <w:szCs w:val="24"/>
              </w:rPr>
              <w:t>(R_G)=0.6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Φ=0.42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R_G=0.18</w:t>
            </w:r>
          </w:p>
        </w:tc>
      </w:tr>
      <w:tr w:rsidR="00CC665C" w:rsidTr="00CC665C">
        <w:trPr>
          <w:trHeight w:val="692"/>
        </w:trPr>
        <w:tc>
          <w:tcPr>
            <w:tcW w:w="3145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="00CC665C">
              <w:rPr>
                <w:rFonts w:ascii="Times New Roman" w:hAnsi="Times New Roman"/>
                <w:spacing w:val="-1"/>
                <w:sz w:val="24"/>
                <w:szCs w:val="24"/>
              </w:rPr>
              <w:t>(ϴ)=0.4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R_P=0.28</w:t>
            </w:r>
          </w:p>
        </w:tc>
        <w:tc>
          <w:tcPr>
            <w:tcW w:w="3146" w:type="dxa"/>
          </w:tcPr>
          <w:p w:rsidR="00CC665C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ϴ=0.12</w:t>
            </w:r>
          </w:p>
        </w:tc>
      </w:tr>
    </w:tbl>
    <w:p w:rsidR="00CC665C" w:rsidRDefault="00CC665C">
      <w:pPr>
        <w:rPr>
          <w:rFonts w:ascii="Times New Roman" w:hAnsi="Times New Roman"/>
          <w:spacing w:val="-1"/>
          <w:sz w:val="24"/>
          <w:szCs w:val="24"/>
        </w:rPr>
      </w:pPr>
    </w:p>
    <w:p w:rsidR="00CC665C" w:rsidRDefault="00664AC7" w:rsidP="00820EA4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3(</w:t>
      </w:r>
      <w:proofErr w:type="gramEnd"/>
      <w:r>
        <w:rPr>
          <w:rFonts w:ascii="Times New Roman" w:hAnsi="Times New Roman"/>
          <w:sz w:val="24"/>
          <w:szCs w:val="24"/>
        </w:rPr>
        <w:t>R_G)=0.18/(1-0.42)=0.31</w:t>
      </w:r>
      <w:r w:rsidR="006F5072">
        <w:rPr>
          <w:rFonts w:ascii="Times New Roman" w:hAnsi="Times New Roman"/>
          <w:sz w:val="24"/>
          <w:szCs w:val="24"/>
        </w:rPr>
        <w:t>03</w:t>
      </w:r>
    </w:p>
    <w:p w:rsidR="00664AC7" w:rsidRDefault="00664AC7" w:rsidP="00820EA4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3(</w:t>
      </w:r>
      <w:proofErr w:type="gramEnd"/>
      <w:r>
        <w:rPr>
          <w:rFonts w:ascii="Times New Roman" w:hAnsi="Times New Roman"/>
          <w:sz w:val="24"/>
          <w:szCs w:val="24"/>
        </w:rPr>
        <w:t>R_P)=0.28/(1-0.42)=0.4827</w:t>
      </w:r>
    </w:p>
    <w:p w:rsidR="00664AC7" w:rsidRDefault="00664AC7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3(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>ϴ)=0.12/(1-0.42)=0.206</w:t>
      </w:r>
      <w:r w:rsidR="006F5072">
        <w:rPr>
          <w:rFonts w:ascii="Times New Roman" w:hAnsi="Times New Roman"/>
          <w:spacing w:val="-1"/>
          <w:sz w:val="24"/>
          <w:szCs w:val="24"/>
        </w:rPr>
        <w:t>89</w:t>
      </w:r>
    </w:p>
    <w:p w:rsidR="00664AC7" w:rsidRPr="0071650C" w:rsidRDefault="00664AC7" w:rsidP="00820EA4">
      <w:pPr>
        <w:spacing w:line="360" w:lineRule="auto"/>
        <w:rPr>
          <w:rFonts w:ascii="Times New Roman" w:hAnsi="Times New Roman"/>
          <w:b/>
          <w:i/>
          <w:spacing w:val="-1"/>
          <w:sz w:val="24"/>
          <w:szCs w:val="24"/>
        </w:rPr>
      </w:pPr>
      <w:r w:rsidRPr="0071650C">
        <w:rPr>
          <w:rFonts w:ascii="Times New Roman" w:hAnsi="Times New Roman"/>
          <w:b/>
          <w:i/>
          <w:spacing w:val="-1"/>
          <w:sz w:val="24"/>
          <w:szCs w:val="24"/>
        </w:rPr>
        <w:t xml:space="preserve"> For Factor 3(LTDER)</w:t>
      </w:r>
    </w:p>
    <w:p w:rsidR="00664AC7" w:rsidRDefault="00664AC7" w:rsidP="00820EA4">
      <w:pPr>
        <w:spacing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4(</w:t>
      </w:r>
      <w:proofErr w:type="gramEnd"/>
      <w:r>
        <w:rPr>
          <w:rFonts w:ascii="Times New Roman" w:hAnsi="Times New Roman"/>
          <w:sz w:val="24"/>
          <w:szCs w:val="24"/>
        </w:rPr>
        <w:t>R_G,R_P)=0.7</w:t>
      </w:r>
    </w:p>
    <w:p w:rsidR="00664AC7" w:rsidRDefault="00664AC7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4(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>ϴ)=1-0.7=0.3</w:t>
      </w:r>
    </w:p>
    <w:p w:rsidR="00664AC7" w:rsidRDefault="00664AC7" w:rsidP="00820EA4">
      <w:pPr>
        <w:spacing w:line="36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Combine Factor 1, 2 and 3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664AC7" w:rsidTr="00664AC7">
        <w:trPr>
          <w:trHeight w:val="930"/>
        </w:trPr>
        <w:tc>
          <w:tcPr>
            <w:tcW w:w="3135" w:type="dxa"/>
          </w:tcPr>
          <w:p w:rsidR="00664AC7" w:rsidRDefault="00664AC7" w:rsidP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Combine Factor 1, 2 and 3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3136" w:type="dxa"/>
          </w:tcPr>
          <w:p w:rsidR="00664AC7" w:rsidRDefault="00664AC7" w:rsidP="00664A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4(R_G,R_P)=0.7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3136" w:type="dxa"/>
          </w:tcPr>
          <w:p w:rsidR="00664AC7" w:rsidRDefault="00664AC7" w:rsidP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4(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ϴ)=0.3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</w:tr>
      <w:tr w:rsidR="00664AC7" w:rsidTr="00664AC7">
        <w:trPr>
          <w:trHeight w:val="491"/>
        </w:trPr>
        <w:tc>
          <w:tcPr>
            <w:tcW w:w="3135" w:type="dxa"/>
          </w:tcPr>
          <w:p w:rsidR="00664AC7" w:rsidRDefault="00664AC7" w:rsidP="00664A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3(R_G)=0.31</w:t>
            </w:r>
            <w:r w:rsidR="006F5072">
              <w:rPr>
                <w:rFonts w:ascii="Times New Roman" w:hAnsi="Times New Roman"/>
                <w:sz w:val="24"/>
                <w:szCs w:val="24"/>
              </w:rPr>
              <w:t>03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3136" w:type="dxa"/>
          </w:tcPr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R_G=0.217</w:t>
            </w:r>
            <w:r w:rsidR="006F5072">
              <w:rPr>
                <w:rFonts w:ascii="Times New Roman" w:hAnsi="Times New Roman"/>
                <w:spacing w:val="-1"/>
                <w:sz w:val="24"/>
                <w:szCs w:val="24"/>
              </w:rPr>
              <w:t>2</w:t>
            </w:r>
          </w:p>
        </w:tc>
        <w:tc>
          <w:tcPr>
            <w:tcW w:w="3136" w:type="dxa"/>
          </w:tcPr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R_G=0.093</w:t>
            </w:r>
            <w:r w:rsidR="006F5072">
              <w:rPr>
                <w:rFonts w:ascii="Times New Roman" w:hAnsi="Times New Roman"/>
                <w:spacing w:val="-1"/>
                <w:sz w:val="24"/>
                <w:szCs w:val="24"/>
              </w:rPr>
              <w:t>09</w:t>
            </w:r>
          </w:p>
        </w:tc>
      </w:tr>
      <w:tr w:rsidR="00664AC7" w:rsidTr="00664AC7">
        <w:trPr>
          <w:trHeight w:val="465"/>
        </w:trPr>
        <w:tc>
          <w:tcPr>
            <w:tcW w:w="3135" w:type="dxa"/>
          </w:tcPr>
          <w:p w:rsidR="00664AC7" w:rsidRDefault="00664AC7" w:rsidP="00664A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3(R_P)=0.4827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3136" w:type="dxa"/>
          </w:tcPr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R_P=0.337</w:t>
            </w:r>
            <w:r w:rsidR="006F5072">
              <w:rPr>
                <w:rFonts w:ascii="Times New Roman" w:hAnsi="Times New Roman"/>
                <w:spacing w:val="-1"/>
                <w:sz w:val="24"/>
                <w:szCs w:val="24"/>
              </w:rPr>
              <w:t>89</w:t>
            </w:r>
          </w:p>
        </w:tc>
        <w:tc>
          <w:tcPr>
            <w:tcW w:w="3136" w:type="dxa"/>
          </w:tcPr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R_P=0.14481</w:t>
            </w:r>
          </w:p>
        </w:tc>
      </w:tr>
      <w:tr w:rsidR="00664AC7" w:rsidTr="00664AC7">
        <w:trPr>
          <w:trHeight w:val="439"/>
        </w:trPr>
        <w:tc>
          <w:tcPr>
            <w:tcW w:w="3135" w:type="dxa"/>
          </w:tcPr>
          <w:p w:rsidR="00664AC7" w:rsidRDefault="00664AC7" w:rsidP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3(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ϴ)=0.206</w:t>
            </w:r>
            <w:r w:rsidR="006F5072">
              <w:rPr>
                <w:rFonts w:ascii="Times New Roman" w:hAnsi="Times New Roman"/>
                <w:spacing w:val="-1"/>
                <w:sz w:val="24"/>
                <w:szCs w:val="24"/>
              </w:rPr>
              <w:t>89</w:t>
            </w:r>
          </w:p>
          <w:p w:rsidR="00664AC7" w:rsidRDefault="00664AC7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</w:p>
        </w:tc>
        <w:tc>
          <w:tcPr>
            <w:tcW w:w="3136" w:type="dxa"/>
          </w:tcPr>
          <w:p w:rsidR="00664AC7" w:rsidRDefault="006F5072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(R_G,R_P)=0.14482</w:t>
            </w:r>
          </w:p>
        </w:tc>
        <w:tc>
          <w:tcPr>
            <w:tcW w:w="3136" w:type="dxa"/>
          </w:tcPr>
          <w:p w:rsidR="00664AC7" w:rsidRDefault="00C849C3">
            <w:pPr>
              <w:rPr>
                <w:rFonts w:ascii="Times New Roman" w:hAnsi="Times New Roman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ϴ=0.0618</w:t>
            </w:r>
          </w:p>
        </w:tc>
      </w:tr>
    </w:tbl>
    <w:p w:rsidR="00664AC7" w:rsidRDefault="00664AC7">
      <w:pPr>
        <w:rPr>
          <w:rFonts w:ascii="Times New Roman" w:hAnsi="Times New Roman"/>
          <w:spacing w:val="-1"/>
          <w:sz w:val="24"/>
          <w:szCs w:val="24"/>
        </w:rPr>
      </w:pPr>
    </w:p>
    <w:p w:rsidR="00664AC7" w:rsidRDefault="00664A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     </w:t>
      </w:r>
    </w:p>
    <w:p w:rsidR="00C849C3" w:rsidRDefault="00C849C3" w:rsidP="00820EA4">
      <w:pPr>
        <w:spacing w:line="360" w:lineRule="auto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_G</w:t>
      </w:r>
      <w:r>
        <w:rPr>
          <w:rFonts w:ascii="Times New Roman" w:hAnsi="Times New Roman"/>
          <w:sz w:val="24"/>
          <w:szCs w:val="24"/>
        </w:rPr>
        <w:t>)=(0.217</w:t>
      </w:r>
      <w:r w:rsidR="006F507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+0.093</w:t>
      </w:r>
      <w:r w:rsidR="006F5072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)/(1-0)=0.31</w:t>
      </w:r>
      <w:r w:rsidR="006F5072">
        <w:rPr>
          <w:rFonts w:ascii="Times New Roman" w:hAnsi="Times New Roman"/>
          <w:sz w:val="24"/>
          <w:szCs w:val="24"/>
        </w:rPr>
        <w:t>029</w:t>
      </w:r>
    </w:p>
    <w:p w:rsidR="00C849C3" w:rsidRDefault="00C849C3" w:rsidP="00820EA4">
      <w:pPr>
        <w:spacing w:line="360" w:lineRule="auto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_P</w:t>
      </w:r>
      <w:r>
        <w:rPr>
          <w:rFonts w:ascii="Times New Roman" w:hAnsi="Times New Roman"/>
          <w:sz w:val="24"/>
          <w:szCs w:val="24"/>
        </w:rPr>
        <w:t>)=(0.337</w:t>
      </w:r>
      <w:r w:rsidR="006F5072">
        <w:rPr>
          <w:rFonts w:ascii="Times New Roman" w:hAnsi="Times New Roman"/>
          <w:sz w:val="24"/>
          <w:szCs w:val="24"/>
        </w:rPr>
        <w:t>89+0.14481)/(1-0)=0.4827</w:t>
      </w:r>
    </w:p>
    <w:p w:rsidR="00C849C3" w:rsidRDefault="00C849C3" w:rsidP="00820EA4">
      <w:pPr>
        <w:spacing w:line="360" w:lineRule="auto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_G,R_P</w:t>
      </w:r>
      <w:r w:rsidR="006F5072">
        <w:rPr>
          <w:rFonts w:ascii="Times New Roman" w:hAnsi="Times New Roman"/>
          <w:sz w:val="24"/>
          <w:szCs w:val="24"/>
        </w:rPr>
        <w:t>)=0.14482</w:t>
      </w:r>
      <w:r>
        <w:rPr>
          <w:rFonts w:ascii="Times New Roman" w:hAnsi="Times New Roman"/>
          <w:sz w:val="24"/>
          <w:szCs w:val="24"/>
        </w:rPr>
        <w:t>/(1-0)=0.144</w:t>
      </w:r>
      <w:r w:rsidR="006F507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2</w:t>
      </w:r>
    </w:p>
    <w:p w:rsidR="00C849C3" w:rsidRDefault="00C849C3" w:rsidP="00820EA4">
      <w:pPr>
        <w:spacing w:line="360" w:lineRule="auto"/>
        <w:ind w:left="102"/>
        <w:rPr>
          <w:rFonts w:ascii="Times New Roman" w:hAnsi="Times New Roman"/>
          <w:spacing w:val="-1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>ϴ)=0.0618/(1-0)=0.0618</w:t>
      </w:r>
    </w:p>
    <w:p w:rsidR="00C849C3" w:rsidRPr="0071650C" w:rsidRDefault="00C849C3" w:rsidP="00C849C3">
      <w:pPr>
        <w:spacing w:line="260" w:lineRule="exact"/>
        <w:ind w:left="102"/>
        <w:rPr>
          <w:rFonts w:ascii="Times New Roman" w:hAnsi="Times New Roman"/>
          <w:i/>
          <w:spacing w:val="-1"/>
          <w:sz w:val="24"/>
          <w:szCs w:val="24"/>
        </w:rPr>
      </w:pPr>
    </w:p>
    <w:p w:rsidR="00C849C3" w:rsidRPr="0071650C" w:rsidRDefault="00C849C3" w:rsidP="00C849C3">
      <w:pPr>
        <w:spacing w:line="260" w:lineRule="exact"/>
        <w:ind w:left="102"/>
        <w:rPr>
          <w:rFonts w:ascii="Times New Roman" w:hAnsi="Times New Roman"/>
          <w:b/>
          <w:spacing w:val="-1"/>
          <w:sz w:val="24"/>
          <w:szCs w:val="24"/>
        </w:rPr>
      </w:pPr>
      <w:r w:rsidRPr="0071650C">
        <w:rPr>
          <w:rFonts w:ascii="Times New Roman" w:hAnsi="Times New Roman"/>
          <w:b/>
          <w:i/>
          <w:spacing w:val="-1"/>
          <w:sz w:val="24"/>
          <w:szCs w:val="24"/>
        </w:rPr>
        <w:t>For Factor 4(P/S</w:t>
      </w:r>
      <w:r w:rsidRPr="0071650C">
        <w:rPr>
          <w:rFonts w:ascii="Times New Roman" w:hAnsi="Times New Roman"/>
          <w:b/>
          <w:spacing w:val="-1"/>
          <w:sz w:val="24"/>
          <w:szCs w:val="24"/>
        </w:rPr>
        <w:t>)</w:t>
      </w:r>
    </w:p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6(</w:t>
      </w:r>
      <w:proofErr w:type="gramEnd"/>
      <w:r>
        <w:rPr>
          <w:rFonts w:ascii="Times New Roman" w:hAnsi="Times New Roman"/>
          <w:sz w:val="24"/>
          <w:szCs w:val="24"/>
        </w:rPr>
        <w:t>R_G)=0.8</w:t>
      </w:r>
    </w:p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6(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</w:rPr>
        <w:t>)=1-0.8=0.2</w:t>
      </w:r>
    </w:p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Combine Factor 1,</w:t>
      </w:r>
      <w:r w:rsidR="00716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2,</w:t>
      </w:r>
      <w:r w:rsidR="00716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 and 4</w:t>
      </w:r>
    </w:p>
    <w:tbl>
      <w:tblPr>
        <w:tblStyle w:val="TableGrid"/>
        <w:tblW w:w="9410" w:type="dxa"/>
        <w:tblInd w:w="102" w:type="dxa"/>
        <w:tblLook w:val="04A0" w:firstRow="1" w:lastRow="0" w:firstColumn="1" w:lastColumn="0" w:noHBand="0" w:noVBand="1"/>
      </w:tblPr>
      <w:tblGrid>
        <w:gridCol w:w="3136"/>
        <w:gridCol w:w="3137"/>
        <w:gridCol w:w="3137"/>
      </w:tblGrid>
      <w:tr w:rsidR="00C849C3" w:rsidTr="00C849C3">
        <w:trPr>
          <w:trHeight w:val="518"/>
        </w:trPr>
        <w:tc>
          <w:tcPr>
            <w:tcW w:w="3136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Combine Factor 1,2,3 and 4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6(R_G)=0.8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6(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ϴ</w:t>
            </w:r>
            <w:r>
              <w:rPr>
                <w:rFonts w:ascii="Times New Roman" w:hAnsi="Times New Roman"/>
                <w:sz w:val="24"/>
                <w:szCs w:val="24"/>
              </w:rPr>
              <w:t>)=0.2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49C3" w:rsidTr="00C849C3">
        <w:trPr>
          <w:trHeight w:val="518"/>
        </w:trPr>
        <w:tc>
          <w:tcPr>
            <w:tcW w:w="3136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_G</w:t>
            </w:r>
            <w:r>
              <w:rPr>
                <w:rFonts w:ascii="Times New Roman" w:hAnsi="Times New Roman"/>
                <w:sz w:val="24"/>
                <w:szCs w:val="24"/>
              </w:rPr>
              <w:t>)=0.31</w:t>
            </w:r>
            <w:r w:rsidR="006F5072">
              <w:rPr>
                <w:rFonts w:ascii="Times New Roman" w:hAnsi="Times New Roman"/>
                <w:sz w:val="24"/>
                <w:szCs w:val="24"/>
              </w:rPr>
              <w:t>029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C849C3" w:rsidRDefault="006F5072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R_G=0.2482</w:t>
            </w:r>
          </w:p>
        </w:tc>
        <w:tc>
          <w:tcPr>
            <w:tcW w:w="3137" w:type="dxa"/>
          </w:tcPr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R_G=0.06</w:t>
            </w:r>
            <w:r w:rsidR="006F507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C849C3" w:rsidTr="00C849C3">
        <w:trPr>
          <w:trHeight w:val="518"/>
        </w:trPr>
        <w:tc>
          <w:tcPr>
            <w:tcW w:w="3136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_P</w:t>
            </w:r>
            <w:r w:rsidR="006F5072">
              <w:rPr>
                <w:rFonts w:ascii="Times New Roman" w:hAnsi="Times New Roman"/>
                <w:sz w:val="24"/>
                <w:szCs w:val="24"/>
              </w:rPr>
              <w:t>)=0.4827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C849C3" w:rsidRDefault="006F5072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Φ=0.3861</w:t>
            </w:r>
          </w:p>
        </w:tc>
        <w:tc>
          <w:tcPr>
            <w:tcW w:w="3137" w:type="dxa"/>
          </w:tcPr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R_P=0.096</w:t>
            </w:r>
            <w:r w:rsidR="006F507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849C3" w:rsidTr="00C849C3">
        <w:trPr>
          <w:trHeight w:val="518"/>
        </w:trPr>
        <w:tc>
          <w:tcPr>
            <w:tcW w:w="3136" w:type="dxa"/>
          </w:tcPr>
          <w:p w:rsidR="00C849C3" w:rsidRDefault="00C849C3" w:rsidP="00C849C3">
            <w:pPr>
              <w:spacing w:line="260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_G,R_P</w:t>
            </w:r>
            <w:r>
              <w:rPr>
                <w:rFonts w:ascii="Times New Roman" w:hAnsi="Times New Roman"/>
                <w:sz w:val="24"/>
                <w:szCs w:val="24"/>
              </w:rPr>
              <w:t>)=0.144</w:t>
            </w:r>
            <w:r w:rsidR="006F5072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7" w:type="dxa"/>
          </w:tcPr>
          <w:p w:rsidR="00C849C3" w:rsidRDefault="006F5072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R_G=0.11585</w:t>
            </w:r>
          </w:p>
        </w:tc>
        <w:tc>
          <w:tcPr>
            <w:tcW w:w="3137" w:type="dxa"/>
          </w:tcPr>
          <w:p w:rsidR="00C849C3" w:rsidRDefault="0071650C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(R_G,R_P)=0.0289</w:t>
            </w:r>
          </w:p>
        </w:tc>
      </w:tr>
      <w:tr w:rsidR="00C849C3" w:rsidTr="00C849C3">
        <w:trPr>
          <w:trHeight w:val="518"/>
        </w:trPr>
        <w:tc>
          <w:tcPr>
            <w:tcW w:w="3136" w:type="dxa"/>
          </w:tcPr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ϴ)=0.0618</w:t>
            </w:r>
          </w:p>
        </w:tc>
        <w:tc>
          <w:tcPr>
            <w:tcW w:w="3137" w:type="dxa"/>
          </w:tcPr>
          <w:p w:rsidR="00C849C3" w:rsidRDefault="0071650C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R_G=0.04944</w:t>
            </w:r>
          </w:p>
        </w:tc>
        <w:tc>
          <w:tcPr>
            <w:tcW w:w="3137" w:type="dxa"/>
          </w:tcPr>
          <w:p w:rsidR="00C849C3" w:rsidRDefault="00C849C3" w:rsidP="00C849C3">
            <w:pPr>
              <w:spacing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ϴ=0.01236</w:t>
            </w:r>
          </w:p>
        </w:tc>
      </w:tr>
    </w:tbl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</w:p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</w:p>
    <w:p w:rsidR="00C849C3" w:rsidRDefault="00C849C3" w:rsidP="00C849C3">
      <w:pPr>
        <w:spacing w:line="260" w:lineRule="exact"/>
        <w:ind w:left="102"/>
        <w:rPr>
          <w:rFonts w:ascii="Times New Roman" w:hAnsi="Times New Roman"/>
          <w:sz w:val="24"/>
          <w:szCs w:val="24"/>
        </w:rPr>
      </w:pPr>
    </w:p>
    <w:p w:rsidR="00C849C3" w:rsidRPr="0071650C" w:rsidRDefault="00C849C3" w:rsidP="00820EA4">
      <w:pPr>
        <w:spacing w:line="360" w:lineRule="auto"/>
        <w:ind w:left="102"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71650C">
        <w:rPr>
          <w:rFonts w:ascii="Times New Roman" w:hAnsi="Times New Roman"/>
          <w:b/>
          <w:i/>
          <w:spacing w:val="1"/>
          <w:sz w:val="28"/>
          <w:szCs w:val="28"/>
        </w:rPr>
        <w:t>m</w:t>
      </w:r>
      <w:r w:rsidRPr="0071650C">
        <w:rPr>
          <w:rFonts w:ascii="Times New Roman" w:hAnsi="Times New Roman"/>
          <w:b/>
          <w:i/>
          <w:sz w:val="28"/>
          <w:szCs w:val="28"/>
        </w:rPr>
        <w:t>7</w:t>
      </w:r>
      <w:r w:rsidRPr="0071650C">
        <w:rPr>
          <w:rFonts w:ascii="Times New Roman" w:hAnsi="Times New Roman"/>
          <w:b/>
          <w:i/>
          <w:spacing w:val="-1"/>
          <w:sz w:val="28"/>
          <w:szCs w:val="28"/>
        </w:rPr>
        <w:t>(</w:t>
      </w:r>
      <w:proofErr w:type="gramEnd"/>
      <w:r w:rsidRPr="0071650C">
        <w:rPr>
          <w:rFonts w:ascii="Times New Roman" w:hAnsi="Times New Roman"/>
          <w:b/>
          <w:i/>
          <w:spacing w:val="1"/>
          <w:sz w:val="28"/>
          <w:szCs w:val="28"/>
        </w:rPr>
        <w:t>R</w:t>
      </w:r>
      <w:r w:rsidRPr="0071650C">
        <w:rPr>
          <w:rFonts w:ascii="Times New Roman" w:hAnsi="Times New Roman"/>
          <w:b/>
          <w:i/>
          <w:spacing w:val="-1"/>
          <w:sz w:val="28"/>
          <w:szCs w:val="28"/>
        </w:rPr>
        <w:t>_G</w:t>
      </w:r>
      <w:r w:rsidR="0071650C" w:rsidRPr="0071650C">
        <w:rPr>
          <w:rFonts w:ascii="Times New Roman" w:hAnsi="Times New Roman"/>
          <w:b/>
          <w:i/>
          <w:sz w:val="28"/>
          <w:szCs w:val="28"/>
        </w:rPr>
        <w:t>)=(0.2482</w:t>
      </w:r>
      <w:r w:rsidRPr="0071650C">
        <w:rPr>
          <w:rFonts w:ascii="Times New Roman" w:hAnsi="Times New Roman"/>
          <w:b/>
          <w:i/>
          <w:sz w:val="28"/>
          <w:szCs w:val="28"/>
        </w:rPr>
        <w:t>+0.06</w:t>
      </w:r>
      <w:r w:rsidR="0071650C" w:rsidRPr="0071650C">
        <w:rPr>
          <w:rFonts w:ascii="Times New Roman" w:hAnsi="Times New Roman"/>
          <w:b/>
          <w:i/>
          <w:sz w:val="28"/>
          <w:szCs w:val="28"/>
        </w:rPr>
        <w:t>2+0.11585+0.04944)/(1-0.3861)=0.7744</w:t>
      </w:r>
    </w:p>
    <w:p w:rsidR="00E72113" w:rsidRDefault="00E72113" w:rsidP="00820EA4">
      <w:pPr>
        <w:spacing w:line="360" w:lineRule="auto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_P</w:t>
      </w:r>
      <w:r>
        <w:rPr>
          <w:rFonts w:ascii="Times New Roman" w:hAnsi="Times New Roman"/>
          <w:sz w:val="24"/>
          <w:szCs w:val="24"/>
        </w:rPr>
        <w:t>)=</w:t>
      </w:r>
      <w:r w:rsidR="0071650C">
        <w:rPr>
          <w:rFonts w:ascii="Times New Roman" w:hAnsi="Times New Roman"/>
          <w:sz w:val="24"/>
          <w:szCs w:val="24"/>
        </w:rPr>
        <w:t>0.0965/(1-0.3861)=0.1</w:t>
      </w:r>
      <w:r>
        <w:rPr>
          <w:rFonts w:ascii="Times New Roman" w:hAnsi="Times New Roman"/>
          <w:sz w:val="24"/>
          <w:szCs w:val="24"/>
        </w:rPr>
        <w:t>5</w:t>
      </w:r>
      <w:r w:rsidR="0071650C">
        <w:rPr>
          <w:rFonts w:ascii="Times New Roman" w:hAnsi="Times New Roman"/>
          <w:sz w:val="24"/>
          <w:szCs w:val="24"/>
        </w:rPr>
        <w:t>7</w:t>
      </w:r>
    </w:p>
    <w:p w:rsidR="00E72113" w:rsidRDefault="00E72113" w:rsidP="00820EA4">
      <w:pPr>
        <w:spacing w:line="360" w:lineRule="auto"/>
        <w:ind w:left="10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 w:rsidRPr="00E72113">
        <w:rPr>
          <w:rFonts w:ascii="Times New Roman" w:hAnsi="Times New Roman"/>
          <w:spacing w:val="-1"/>
          <w:sz w:val="24"/>
          <w:szCs w:val="24"/>
        </w:rPr>
        <w:t>R_G</w:t>
      </w:r>
      <w:r>
        <w:rPr>
          <w:rFonts w:ascii="Times New Roman" w:hAnsi="Times New Roman"/>
          <w:b/>
          <w:spacing w:val="-1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_P</w:t>
      </w:r>
      <w:r w:rsidR="0071650C">
        <w:rPr>
          <w:rFonts w:ascii="Times New Roman" w:hAnsi="Times New Roman"/>
          <w:sz w:val="24"/>
          <w:szCs w:val="24"/>
        </w:rPr>
        <w:t>)=0.0289/(1-0.3861)=0.047</w:t>
      </w:r>
      <w:bookmarkStart w:id="0" w:name="_GoBack"/>
      <w:bookmarkEnd w:id="0"/>
    </w:p>
    <w:p w:rsidR="00E72113" w:rsidRDefault="00E72113" w:rsidP="00820EA4">
      <w:pPr>
        <w:spacing w:line="360" w:lineRule="auto"/>
        <w:ind w:left="102"/>
        <w:rPr>
          <w:sz w:val="24"/>
          <w:szCs w:val="24"/>
        </w:rPr>
      </w:pPr>
      <w:proofErr w:type="gram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b/>
          <w:spacing w:val="-1"/>
          <w:sz w:val="24"/>
          <w:szCs w:val="24"/>
        </w:rPr>
        <w:t>(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>ϴ)=0.01236/(</w:t>
      </w:r>
      <w:r w:rsidR="0071650C">
        <w:rPr>
          <w:rFonts w:ascii="Times New Roman" w:hAnsi="Times New Roman"/>
          <w:sz w:val="24"/>
          <w:szCs w:val="24"/>
        </w:rPr>
        <w:t>1-0.3861)=0.0201</w:t>
      </w:r>
    </w:p>
    <w:p w:rsidR="00664AC7" w:rsidRDefault="00664AC7" w:rsidP="00820EA4">
      <w:pPr>
        <w:spacing w:line="360" w:lineRule="auto"/>
      </w:pPr>
    </w:p>
    <w:p w:rsidR="00820EA4" w:rsidRDefault="00820EA4" w:rsidP="00820EA4">
      <w:pPr>
        <w:spacing w:line="360" w:lineRule="auto"/>
      </w:pPr>
      <w:r w:rsidRPr="00820EA4">
        <w:rPr>
          <w:noProof/>
        </w:rPr>
        <w:drawing>
          <wp:inline distT="0" distB="0" distL="0" distR="0">
            <wp:extent cx="5939355" cy="666750"/>
            <wp:effectExtent l="0" t="0" r="4445" b="0"/>
            <wp:docPr id="3" name="Picture 3" descr="C:\Users\Partha Kar\Desktop\p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a Kar\Desktop\ps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00" cy="66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C5"/>
    <w:rsid w:val="00664AC7"/>
    <w:rsid w:val="006D6F04"/>
    <w:rsid w:val="006F5072"/>
    <w:rsid w:val="0071650C"/>
    <w:rsid w:val="00820EA4"/>
    <w:rsid w:val="00C849C3"/>
    <w:rsid w:val="00CC665C"/>
    <w:rsid w:val="00DF21C5"/>
    <w:rsid w:val="00E7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76147-0A8B-4040-83EE-3DA9ACF4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Kar</dc:creator>
  <cp:keywords/>
  <dc:description/>
  <cp:lastModifiedBy>Partha Kar</cp:lastModifiedBy>
  <cp:revision>2</cp:revision>
  <dcterms:created xsi:type="dcterms:W3CDTF">2014-04-15T12:59:00Z</dcterms:created>
  <dcterms:modified xsi:type="dcterms:W3CDTF">2014-04-15T14:17:00Z</dcterms:modified>
</cp:coreProperties>
</file>