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officedocument.wordprocessingml.document" Extension="docx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441325</wp:posOffset>
            </wp:positionV>
            <wp:extent cx="2133600" cy="801370"/>
            <wp:effectExtent b="0" l="0" r="0" t="0"/>
            <wp:wrapTopAndBottom distB="0" distT="0"/>
            <wp:docPr descr="C:\Users\Brett\AppData\Local\Microsoft\Windows\Temporary Internet Files\Low\Content.IE5\GJMAZ8PG\ultragenyxPH-RGB[1].jpg" id="121" name="image3.jpg"/>
            <a:graphic>
              <a:graphicData uri="http://schemas.openxmlformats.org/drawingml/2006/picture">
                <pic:pic>
                  <pic:nvPicPr>
                    <pic:cNvPr descr="C:\Users\Brett\AppData\Local\Microsoft\Windows\Temporary Internet Files\Low\Content.IE5\GJMAZ8PG\ultragenyxPH-RGB[1]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01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Ultragynex  Clone Document for  EBSDEV, EBSTEST, EBSQA,EBSM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3rdcrj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420"/>
          <w:tab w:val="right" w:leader="none" w:pos="10710"/>
        </w:tabs>
        <w:spacing w:after="120" w:line="240" w:lineRule="auto"/>
        <w:jc w:val="center"/>
        <w:rPr>
          <w:rFonts w:ascii="Tahoma" w:cs="Tahoma" w:eastAsia="Tahoma" w:hAnsi="Tahoma"/>
          <w:smallCaps w:val="1"/>
        </w:rPr>
      </w:pPr>
      <w:r w:rsidDel="00000000" w:rsidR="00000000" w:rsidRPr="00000000">
        <w:rPr>
          <w:rFonts w:ascii="Tahoma" w:cs="Tahoma" w:eastAsia="Tahoma" w:hAnsi="Tahoma"/>
          <w:b w:val="1"/>
          <w:smallCaps w:val="1"/>
          <w:rtl w:val="0"/>
        </w:rPr>
        <w:t xml:space="preserve">Created by: </w:t>
      </w:r>
      <w:r w:rsidDel="00000000" w:rsidR="00000000" w:rsidRPr="00000000">
        <w:rPr>
          <w:rFonts w:ascii="Tahoma" w:cs="Tahoma" w:eastAsia="Tahoma" w:hAnsi="Tahoma"/>
          <w:smallCaps w:val="1"/>
          <w:rtl w:val="0"/>
        </w:rPr>
        <w:t xml:space="preserve">VAMSI KUMAR</w:t>
      </w:r>
    </w:p>
    <w:p w:rsidR="00000000" w:rsidDel="00000000" w:rsidP="00000000" w:rsidRDefault="00000000" w:rsidRPr="00000000" w14:paraId="0000000B">
      <w:pPr>
        <w:tabs>
          <w:tab w:val="right" w:leader="none" w:pos="10710"/>
        </w:tabs>
        <w:spacing w:after="120" w:line="240" w:lineRule="auto"/>
        <w:jc w:val="center"/>
        <w:rPr>
          <w:rFonts w:ascii="Tahoma" w:cs="Tahoma" w:eastAsia="Tahoma" w:hAnsi="Tahoma"/>
          <w:smallCap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mallCaps w:val="1"/>
          <w:sz w:val="24"/>
          <w:szCs w:val="24"/>
          <w:rtl w:val="0"/>
        </w:rPr>
        <w:t xml:space="preserve">Created on: </w:t>
      </w:r>
      <w:r w:rsidDel="00000000" w:rsidR="00000000" w:rsidRPr="00000000">
        <w:rPr>
          <w:rFonts w:ascii="Tahoma" w:cs="Tahoma" w:eastAsia="Tahoma" w:hAnsi="Tahoma"/>
          <w:smallCaps w:val="1"/>
          <w:sz w:val="24"/>
          <w:szCs w:val="24"/>
          <w:rtl w:val="0"/>
        </w:rPr>
        <w:t xml:space="preserve">05 MAY 2021</w:t>
      </w:r>
    </w:p>
    <w:p w:rsidR="00000000" w:rsidDel="00000000" w:rsidP="00000000" w:rsidRDefault="00000000" w:rsidRPr="00000000" w14:paraId="0000000C">
      <w:pPr>
        <w:tabs>
          <w:tab w:val="right" w:leader="none" w:pos="10710"/>
        </w:tabs>
        <w:spacing w:after="120" w:line="240" w:lineRule="auto"/>
        <w:jc w:val="center"/>
        <w:rPr>
          <w:rFonts w:ascii="Tahoma" w:cs="Tahoma" w:eastAsia="Tahoma" w:hAnsi="Tahoma"/>
          <w:b w:val="1"/>
          <w:smallCap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mallCaps w:val="1"/>
          <w:sz w:val="24"/>
          <w:szCs w:val="24"/>
          <w:rtl w:val="0"/>
        </w:rPr>
        <w:t xml:space="preserve">Current Version:</w:t>
      </w:r>
      <w:r w:rsidDel="00000000" w:rsidR="00000000" w:rsidRPr="00000000">
        <w:rPr>
          <w:rFonts w:ascii="Tahoma" w:cs="Tahoma" w:eastAsia="Tahoma" w:hAnsi="Tahoma"/>
          <w:smallCaps w:val="1"/>
          <w:sz w:val="24"/>
          <w:szCs w:val="24"/>
          <w:rtl w:val="0"/>
        </w:rPr>
        <w:t xml:space="preserve"> V.5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8.0" w:type="dxa"/>
        <w:jc w:val="left"/>
        <w:tblInd w:w="6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5"/>
        <w:gridCol w:w="1778"/>
        <w:gridCol w:w="3898"/>
        <w:gridCol w:w="2107"/>
        <w:tblGridChange w:id="0">
          <w:tblGrid>
            <w:gridCol w:w="1325"/>
            <w:gridCol w:w="1778"/>
            <w:gridCol w:w="3898"/>
            <w:gridCol w:w="210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Release</w:t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August 25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 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Somnath Saha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May 19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 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Few Post clone Steps Added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Raviteja Sitiraju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Aug 23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 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SSO Steps Added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Raviteja Sitiraju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FEB 03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 2021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Post clone steps updated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Naresh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May 05 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Update Post clone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6"/>
                <w:szCs w:val="16"/>
                <w:rtl w:val="0"/>
              </w:rPr>
              <w:t xml:space="preserve">Vamsi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6.0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Aug 01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  <w:rtl w:val="0"/>
              </w:rPr>
              <w:t xml:space="preserve">Issues and Resolutions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Naga Mohan Badithala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Copyright Statement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© 2011 IT Convergence Support Services (ISS)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document may not be copied or duplicated without the express written consent of IT Convergence Support Services.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e75b5"/>
          <w:sz w:val="32"/>
          <w:szCs w:val="32"/>
        </w:rPr>
      </w:pPr>
      <w:r w:rsidDel="00000000" w:rsidR="00000000" w:rsidRPr="00000000">
        <w:rPr>
          <w:color w:val="2e75b5"/>
          <w:sz w:val="32"/>
          <w:szCs w:val="32"/>
          <w:rtl w:val="0"/>
        </w:rPr>
        <w:t xml:space="preserve">Contents</w:t>
      </w:r>
    </w:p>
    <w:sdt>
      <w:sdtPr>
        <w:id w:val="-19892235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rtl w:val="0"/>
              </w:rPr>
              <w:t xml:space="preserve">Environment Details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rPr>
              <w:color w:val="000000"/>
            </w:rPr>
          </w:pP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1 Prepare the Source System application tier for cloning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440" w:firstLine="0"/>
            <w:rPr>
              <w:color w:val="000000"/>
            </w:rPr>
          </w:pPr>
          <w:hyperlink w:anchor="_heading=h.1fob9te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Prepare source database tier</w:t>
            </w:r>
          </w:hyperlink>
          <w:hyperlink w:anchor="_heading=h.1fob9te">
            <w:r w:rsidDel="00000000" w:rsidR="00000000" w:rsidRPr="00000000">
              <w:rPr>
                <w:color w:val="000000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440" w:firstLine="0"/>
            <w:rPr>
              <w:color w:val="000000"/>
            </w:rPr>
          </w:pPr>
          <w:hyperlink w:anchor="_heading=h.3znysh7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Prepare source Application tier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440" w:firstLine="0"/>
            <w:rPr>
              <w:color w:val="000000"/>
            </w:rPr>
          </w:pPr>
          <w:hyperlink w:anchor="_heading=h.tyjcwt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Important Files backup</w:t>
            </w:r>
          </w:hyperlink>
          <w:hyperlink w:anchor="_heading=h.tyjcwt">
            <w:r w:rsidDel="00000000" w:rsidR="00000000" w:rsidRPr="00000000">
              <w:rPr>
                <w:color w:val="000000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440" w:firstLine="0"/>
            <w:rPr>
              <w:color w:val="000000"/>
            </w:rPr>
          </w:pPr>
          <w:hyperlink w:anchor="_heading=h.1ksv4uv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Application Side</w:t>
            </w:r>
          </w:hyperlink>
          <w:hyperlink w:anchor="_heading=h.1ksv4uv">
            <w:r w:rsidDel="00000000" w:rsidR="00000000" w:rsidRPr="00000000">
              <w:rPr>
                <w:color w:val="000000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220" w:firstLine="0"/>
            <w:rPr>
              <w:color w:val="000000"/>
            </w:rPr>
          </w:pPr>
          <w:hyperlink w:anchor="_heading=h.3dy6vkm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Shutdown of the services</w:t>
            </w:r>
          </w:hyperlink>
          <w:hyperlink w:anchor="_heading=h.3dy6vkm">
            <w:r w:rsidDel="00000000" w:rsidR="00000000" w:rsidRPr="00000000">
              <w:rPr>
                <w:color w:val="000000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220" w:firstLine="0"/>
            <w:rPr>
              <w:color w:val="000000"/>
            </w:rPr>
          </w:pPr>
          <w:hyperlink w:anchor="_heading=h.1t3h5sf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Cloning Application Tier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440" w:firstLine="0"/>
            <w:rPr>
              <w:color w:val="000000"/>
            </w:rPr>
          </w:pPr>
          <w:hyperlink w:anchor="_heading=h.4d34og8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Database Cloning</w:t>
            </w:r>
          </w:hyperlink>
          <w:hyperlink w:anchor="_heading=h.4d34og8">
            <w:r w:rsidDel="00000000" w:rsidR="00000000" w:rsidRPr="00000000">
              <w:rPr>
                <w:color w:val="000000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440" w:firstLine="0"/>
            <w:rPr>
              <w:color w:val="000000"/>
            </w:rPr>
          </w:pPr>
          <w:hyperlink w:anchor="_heading=h.2s8eyo1"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Application Cloning</w:t>
            </w:r>
          </w:hyperlink>
          <w:hyperlink w:anchor="_heading=h.2s8eyo1">
            <w:r w:rsidDel="00000000" w:rsidR="00000000" w:rsidRPr="00000000">
              <w:rPr>
                <w:color w:val="000000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rPr>
              <w:color w:val="000000"/>
            </w:rPr>
          </w:pP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Post Clone Activities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rPr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Execute the following post clone scripts in Target System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rPr>
              <w:color w:val="000000"/>
            </w:rPr>
          </w:pP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Startup Services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60"/>
            </w:tabs>
            <w:spacing w:after="100" w:lineRule="auto"/>
            <w:ind w:left="440" w:firstLine="0"/>
            <w:rPr>
              <w:color w:val="000000"/>
            </w:rPr>
          </w:pP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Application Tier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>
              <w:b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  <w:t xml:space="preserve">Environment Details</w:t>
      </w:r>
    </w:p>
    <w:p w:rsidR="00000000" w:rsidDel="00000000" w:rsidP="00000000" w:rsidRDefault="00000000" w:rsidRPr="00000000" w14:paraId="00000066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225"/>
        <w:gridCol w:w="2274"/>
        <w:gridCol w:w="1454"/>
        <w:gridCol w:w="1456"/>
        <w:tblGridChange w:id="0">
          <w:tblGrid>
            <w:gridCol w:w="4225"/>
            <w:gridCol w:w="2274"/>
            <w:gridCol w:w="1454"/>
            <w:gridCol w:w="1456"/>
          </w:tblGrid>
        </w:tblGridChange>
      </w:tblGrid>
      <w:tr>
        <w:trPr>
          <w:cantSplit w:val="0"/>
          <w:trHeight w:val="266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Name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 Node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color w:val="ff0000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EBSPROD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color w:val="ff0000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ugnx-chi-pdb0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 ugnx.itciss.com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ugnx-chi-pdb03. ugnx.itciss.com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ugnx-chi-pap01. ugnx.itciss.com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ugnx-chi-pap02. ugnx.itciss.com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color w:val="ff0000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0"/>
                <w:color w:val="ff0000"/>
                <w:sz w:val="20"/>
                <w:szCs w:val="20"/>
                <w:rtl w:val="0"/>
              </w:rPr>
              <w:t xml:space="preserve">EBSDR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color w:val="ff0000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ugnx-365-pdb0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 ugnx.itciss.com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ugnx-365-pap02. ugnx.itciss.com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color w:val="ff0000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color w:val="ff0000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ff0000"/>
                <w:sz w:val="20"/>
                <w:szCs w:val="20"/>
                <w:rtl w:val="0"/>
              </w:rPr>
              <w:t xml:space="preserve">EBSDEV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ugnx-365-ddb01. ugnx.itciss.com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 Y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ugnx-365-dap0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 ugnx.itciss.com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 Y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 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EBSTEST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ugnx-chi-tdb01. ugnx.itciss.com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ugnx-chi-tap01. ugnx.itciss.com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EBSS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ugnx-chi-tdb01. ugnx.itciss.com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ugnx-chi-tap01. ugnx.itciss.com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EBSQA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ugnx-365-pdb01. ugnx.itciss.com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ugnx-365-pap01. ugnx.itciss.com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EBSM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ugnx-365-ddb0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.ugnx.itciss.com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ugnx-365-dap0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.ugnx.itciss.com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EBSM URL:</w:t>
      </w:r>
    </w:p>
    <w:tbl>
      <w:tblPr>
        <w:tblStyle w:val="Table3"/>
        <w:tblW w:w="9427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46"/>
        <w:gridCol w:w="2081"/>
        <w:tblGridChange w:id="0">
          <w:tblGrid>
            <w:gridCol w:w="7346"/>
            <w:gridCol w:w="2081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URL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http://ebsme.ultragenyx.com/OA_HTML/AppsLogin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http://ugnx-365-dap01.ugnx.itciss.com:7011/console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http://ugnx-365-dap01.ugnx.itciss.com:7012/console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Fs2</w:t>
            </w:r>
          </w:p>
        </w:tc>
      </w:tr>
    </w:tbl>
    <w:p w:rsidR="00000000" w:rsidDel="00000000" w:rsidP="00000000" w:rsidRDefault="00000000" w:rsidRPr="00000000" w14:paraId="000000E1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b w:val="1"/>
          <w:rtl w:val="0"/>
        </w:rPr>
        <w:t xml:space="preserve">EBSDEV URL:</w:t>
      </w:r>
    </w:p>
    <w:tbl>
      <w:tblPr>
        <w:tblStyle w:val="Table4"/>
        <w:tblW w:w="9427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46"/>
        <w:gridCol w:w="2081"/>
        <w:tblGridChange w:id="0">
          <w:tblGrid>
            <w:gridCol w:w="7346"/>
            <w:gridCol w:w="2081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URL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http://ebsdev.ultragenyx.com/OA_HTML/AppsLogin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http://ugnx-365-dap01.ugnx.itciss.com:7003/console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http://ugnx-365-dap01.ugnx.itciss.com:7003/console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Fs2</w:t>
            </w:r>
          </w:p>
        </w:tc>
      </w:tr>
    </w:tbl>
    <w:p w:rsidR="00000000" w:rsidDel="00000000" w:rsidP="00000000" w:rsidRDefault="00000000" w:rsidRPr="00000000" w14:paraId="000000ED">
      <w:pPr>
        <w:ind w:left="-45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-450" w:firstLine="1170"/>
        <w:rPr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EBSTEST URL:</w:t>
      </w:r>
      <w:r w:rsidDel="00000000" w:rsidR="00000000" w:rsidRPr="00000000">
        <w:rPr>
          <w:rtl w:val="0"/>
        </w:rPr>
      </w:r>
    </w:p>
    <w:tbl>
      <w:tblPr>
        <w:tblStyle w:val="Table5"/>
        <w:tblW w:w="9427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46"/>
        <w:gridCol w:w="2081"/>
        <w:tblGridChange w:id="0">
          <w:tblGrid>
            <w:gridCol w:w="7346"/>
            <w:gridCol w:w="2081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URL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rPr/>
            </w:pP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http://ebstest.ultragenyx.com/OA_HTML/AppsLogin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rPr>
                <w:color w:val="0000ff"/>
                <w:u w:val="single"/>
              </w:rPr>
            </w:pPr>
            <w:hyperlink r:id="rId1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http://ugnx-chi-tap01.ugnx.itciss.com:7004/console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rPr>
                <w:color w:val="0000ff"/>
                <w:u w:val="single"/>
              </w:rPr>
            </w:pPr>
            <w:hyperlink r:id="rId1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http://ugnx-chi-tap01.ugnx.itciss.com:7005/console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Fs2</w:t>
            </w:r>
          </w:p>
        </w:tc>
      </w:tr>
    </w:tbl>
    <w:p w:rsidR="00000000" w:rsidDel="00000000" w:rsidP="00000000" w:rsidRDefault="00000000" w:rsidRPr="00000000" w14:paraId="000000F7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-450" w:firstLine="1170"/>
        <w:rPr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EBSQA  URL:</w:t>
        <w:tab/>
      </w:r>
      <w:r w:rsidDel="00000000" w:rsidR="00000000" w:rsidRPr="00000000">
        <w:rPr>
          <w:rtl w:val="0"/>
        </w:rPr>
      </w:r>
    </w:p>
    <w:tbl>
      <w:tblPr>
        <w:tblStyle w:val="Table6"/>
        <w:tblW w:w="9427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46"/>
        <w:gridCol w:w="2081"/>
        <w:tblGridChange w:id="0">
          <w:tblGrid>
            <w:gridCol w:w="7346"/>
            <w:gridCol w:w="2081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URL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rPr>
                <w:color w:val="000000"/>
              </w:rPr>
            </w:pPr>
            <w:hyperlink r:id="rId1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http://ebsqa.ultragenyx.com/OA_HTML/AppsLogin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rPr>
                <w:color w:val="0000ff"/>
                <w:u w:val="single"/>
              </w:rPr>
            </w:pPr>
            <w:hyperlink r:id="rId1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http://ugnx-365-pap01.ugnx.itciss.com:7003/console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rPr>
                <w:color w:val="0000ff"/>
                <w:u w:val="single"/>
              </w:rPr>
            </w:pPr>
            <w:hyperlink r:id="rId1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http://ugnx-365-pap01.ugnx.itciss.com:7002/console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Fs2</w:t>
            </w:r>
          </w:p>
        </w:tc>
      </w:tr>
    </w:tbl>
    <w:p w:rsidR="00000000" w:rsidDel="00000000" w:rsidP="00000000" w:rsidRDefault="00000000" w:rsidRPr="00000000" w14:paraId="00000101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-45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Prepare the Source System application tier for cloning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>
          <w:rFonts w:ascii="Tahoma" w:cs="Tahoma" w:eastAsia="Tahoma" w:hAnsi="Tahoma"/>
          <w:sz w:val="20"/>
          <w:szCs w:val="20"/>
        </w:rPr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Prepare source database tier </w:t>
      </w:r>
    </w:p>
    <w:p w:rsidR="00000000" w:rsidDel="00000000" w:rsidP="00000000" w:rsidRDefault="00000000" w:rsidRPr="00000000" w14:paraId="00000108">
      <w:pPr>
        <w:numPr>
          <w:ilvl w:val="2"/>
          <w:numId w:val="5"/>
        </w:numPr>
        <w:spacing w:after="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Log on to the Source System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ugnx-chi-pdb01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as the orapeb1 user.</w:t>
      </w:r>
    </w:p>
    <w:p w:rsidR="00000000" w:rsidDel="00000000" w:rsidP="00000000" w:rsidRDefault="00000000" w:rsidRPr="00000000" w14:paraId="00000109">
      <w:pPr>
        <w:numPr>
          <w:ilvl w:val="2"/>
          <w:numId w:val="5"/>
        </w:numPr>
        <w:spacing w:after="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Source the Database tier environment file.</w:t>
      </w:r>
    </w:p>
    <w:p w:rsidR="00000000" w:rsidDel="00000000" w:rsidP="00000000" w:rsidRDefault="00000000" w:rsidRPr="00000000" w14:paraId="0000010A">
      <w:pPr>
        <w:numPr>
          <w:ilvl w:val="2"/>
          <w:numId w:val="5"/>
        </w:numPr>
        <w:spacing w:after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Execute the following commands:</w:t>
      </w:r>
    </w:p>
    <w:p w:rsidR="00000000" w:rsidDel="00000000" w:rsidP="00000000" w:rsidRDefault="00000000" w:rsidRPr="00000000" w14:paraId="0000010B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$cd  /us1101/app/orapeb1/products/1120/appsutil/scripts/EBSP_ugnx-chi-pdb01</w:t>
      </w:r>
    </w:p>
    <w:p w:rsidR="00000000" w:rsidDel="00000000" w:rsidP="00000000" w:rsidRDefault="00000000" w:rsidRPr="00000000" w14:paraId="0000010C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perl adpreclone.pl dbTier</w:t>
      </w:r>
    </w:p>
    <w:p w:rsidR="00000000" w:rsidDel="00000000" w:rsidP="00000000" w:rsidRDefault="00000000" w:rsidRPr="00000000" w14:paraId="0000010D">
      <w:pPr>
        <w:spacing w:after="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>
          <w:rFonts w:ascii="Tahoma" w:cs="Tahoma" w:eastAsia="Tahoma" w:hAnsi="Tahoma"/>
          <w:sz w:val="20"/>
          <w:szCs w:val="20"/>
        </w:rPr>
      </w:pPr>
      <w:bookmarkStart w:colFirst="0" w:colLast="0" w:name="_heading=h.3znysh7" w:id="4"/>
      <w:bookmarkEnd w:id="4"/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Prepare source Application tier</w:t>
      </w:r>
    </w:p>
    <w:p w:rsidR="00000000" w:rsidDel="00000000" w:rsidP="00000000" w:rsidRDefault="00000000" w:rsidRPr="00000000" w14:paraId="0000010F">
      <w:pPr>
        <w:numPr>
          <w:ilvl w:val="2"/>
          <w:numId w:val="1"/>
        </w:numPr>
        <w:spacing w:after="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Log on to the primary node applpeb1 of the Source System as the appl user.</w:t>
      </w:r>
    </w:p>
    <w:p w:rsidR="00000000" w:rsidDel="00000000" w:rsidP="00000000" w:rsidRDefault="00000000" w:rsidRPr="00000000" w14:paraId="00000110">
      <w:pPr>
        <w:numPr>
          <w:ilvl w:val="2"/>
          <w:numId w:val="1"/>
        </w:numPr>
        <w:spacing w:after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Source the environment file of the Run Edition File system.</w:t>
        <w:br w:type="textWrapping"/>
        <w:br w:type="textWrapping"/>
        <w:t xml:space="preserve">You can use the following command to confirm that the environment variable </w:t>
      </w:r>
    </w:p>
    <w:p w:rsidR="00000000" w:rsidDel="00000000" w:rsidP="00000000" w:rsidRDefault="00000000" w:rsidRPr="00000000" w14:paraId="00000111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echo $FILE_EDITION</w:t>
      </w:r>
    </w:p>
    <w:p w:rsidR="00000000" w:rsidDel="00000000" w:rsidP="00000000" w:rsidRDefault="00000000" w:rsidRPr="00000000" w14:paraId="00000112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It should return the value:</w:t>
      </w:r>
    </w:p>
    <w:p w:rsidR="00000000" w:rsidDel="00000000" w:rsidP="00000000" w:rsidRDefault="00000000" w:rsidRPr="00000000" w14:paraId="00000113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spacing w:after="28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Execute the following commands:</w:t>
      </w:r>
    </w:p>
    <w:p w:rsidR="00000000" w:rsidDel="00000000" w:rsidP="00000000" w:rsidRDefault="00000000" w:rsidRPr="00000000" w14:paraId="00000115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cd /ua1002/fs1/inst/apps/EBSP_ugnx-chi-pap01/admin/scripts</w:t>
        <w:br w:type="textWrapping"/>
        <w:t xml:space="preserve">$ perl adpreclone.pl appsTier</w:t>
      </w:r>
    </w:p>
    <w:p w:rsidR="00000000" w:rsidDel="00000000" w:rsidP="00000000" w:rsidRDefault="00000000" w:rsidRPr="00000000" w14:paraId="00000116">
      <w:pPr>
        <w:spacing w:after="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Preparing Target for cloning </w:t>
      </w:r>
    </w:p>
    <w:p w:rsidR="00000000" w:rsidDel="00000000" w:rsidP="00000000" w:rsidRDefault="00000000" w:rsidRPr="00000000" w14:paraId="0000011F">
      <w:pPr>
        <w:pStyle w:val="Heading3"/>
        <w:rPr>
          <w:rFonts w:ascii="Tahoma" w:cs="Tahoma" w:eastAsia="Tahoma" w:hAnsi="Tahoma"/>
          <w:sz w:val="20"/>
          <w:szCs w:val="20"/>
        </w:rPr>
      </w:pPr>
      <w:bookmarkStart w:colFirst="0" w:colLast="0" w:name="_heading=h.tyjcwt" w:id="6"/>
      <w:bookmarkEnd w:id="6"/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Backup Config Files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DB Node:  ~ /Clone/db_pre_bkp.sh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App Node:  ~ /Clone/ app_pre_bkp.sh</w:t>
      </w:r>
    </w:p>
    <w:p w:rsidR="00000000" w:rsidDel="00000000" w:rsidP="00000000" w:rsidRDefault="00000000" w:rsidRPr="00000000" w14:paraId="00000123">
      <w:pPr>
        <w:pStyle w:val="Heading2"/>
        <w:rPr>
          <w:rFonts w:ascii="Tahoma" w:cs="Tahoma" w:eastAsia="Tahoma" w:hAnsi="Tahoma"/>
          <w:sz w:val="20"/>
          <w:szCs w:val="20"/>
        </w:rPr>
      </w:pPr>
      <w:bookmarkStart w:colFirst="0" w:colLast="0" w:name="_heading=h.3dy6vkm" w:id="7"/>
      <w:bookmarkEnd w:id="7"/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Shutdown of the services 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Log on to the Target System as the user.</w:t>
      </w:r>
    </w:p>
    <w:p w:rsidR="00000000" w:rsidDel="00000000" w:rsidP="00000000" w:rsidRDefault="00000000" w:rsidRPr="00000000" w14:paraId="00000125">
      <w:pPr>
        <w:numPr>
          <w:ilvl w:val="2"/>
          <w:numId w:val="6"/>
        </w:numPr>
        <w:spacing w:after="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Source the Application tier environment file.</w:t>
      </w:r>
    </w:p>
    <w:p w:rsidR="00000000" w:rsidDel="00000000" w:rsidP="00000000" w:rsidRDefault="00000000" w:rsidRPr="00000000" w14:paraId="00000126">
      <w:pPr>
        <w:numPr>
          <w:ilvl w:val="2"/>
          <w:numId w:val="6"/>
        </w:numPr>
        <w:spacing w:after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Stop application services.  Eg in EBSM </w:t>
      </w:r>
    </w:p>
    <w:p w:rsidR="00000000" w:rsidDel="00000000" w:rsidP="00000000" w:rsidRDefault="00000000" w:rsidRPr="00000000" w14:paraId="00000127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/ua3002/fs1/inst/apps/EBSM_ugnx-365-dap01/admin/scripts</w:t>
      </w:r>
    </w:p>
    <w:p w:rsidR="00000000" w:rsidDel="00000000" w:rsidP="00000000" w:rsidRDefault="00000000" w:rsidRPr="00000000" w14:paraId="00000128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adstpall.sh apps/&lt;apps_pwd&gt;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2"/>
          <w:numId w:val="6"/>
        </w:numPr>
        <w:spacing w:after="28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Remove the file system</w:t>
      </w:r>
    </w:p>
    <w:p w:rsidR="00000000" w:rsidDel="00000000" w:rsidP="00000000" w:rsidRDefault="00000000" w:rsidRPr="00000000" w14:paraId="0000012A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rm –Rf /ua3001/fs1/*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rm –Rf /ua3001/fs2/*</w:t>
      </w:r>
    </w:p>
    <w:p w:rsidR="00000000" w:rsidDel="00000000" w:rsidP="00000000" w:rsidRDefault="00000000" w:rsidRPr="00000000" w14:paraId="0000012C">
      <w:pPr>
        <w:pStyle w:val="Heading2"/>
        <w:rPr>
          <w:rFonts w:ascii="Tahoma" w:cs="Tahoma" w:eastAsia="Tahoma" w:hAnsi="Tahoma"/>
          <w:b w:val="1"/>
          <w:color w:val="ff0000"/>
          <w:sz w:val="20"/>
          <w:szCs w:val="20"/>
        </w:rPr>
      </w:pPr>
      <w:bookmarkStart w:colFirst="0" w:colLast="0" w:name="_heading=h.1t3h5sf" w:id="8"/>
      <w:bookmarkEnd w:id="8"/>
      <w:r w:rsidDel="00000000" w:rsidR="00000000" w:rsidRPr="00000000">
        <w:rPr>
          <w:rFonts w:ascii="Tahoma" w:cs="Tahoma" w:eastAsia="Tahoma" w:hAnsi="Tahoma"/>
          <w:b w:val="1"/>
          <w:color w:val="ff0000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Remove EBSapps Directory in run fs as we are doing rsync.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Cloning Application Tier</w:t>
      </w:r>
    </w:p>
    <w:p w:rsidR="00000000" w:rsidDel="00000000" w:rsidP="00000000" w:rsidRDefault="00000000" w:rsidRPr="00000000" w14:paraId="0000012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200" w:before="240" w:line="276" w:lineRule="auto"/>
        <w:ind w:right="7920"/>
        <w:rPr>
          <w:rFonts w:ascii="Tahoma" w:cs="Tahoma" w:eastAsia="Tahoma" w:hAnsi="Tahoma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>
          <w:rFonts w:ascii="Tahoma" w:cs="Tahoma" w:eastAsia="Tahoma" w:hAnsi="Tahoma"/>
          <w:b w:val="1"/>
          <w:sz w:val="20"/>
          <w:szCs w:val="20"/>
        </w:rPr>
      </w:pPr>
      <w:bookmarkStart w:colFirst="0" w:colLast="0" w:name="_heading=h.4d34og8" w:id="9"/>
      <w:bookmarkEnd w:id="9"/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Database Cloning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(SNAP CLONE)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25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80" w:before="280" w:line="240" w:lineRule="auto"/>
        <w:rPr>
          <w:rFonts w:ascii="Tahoma" w:cs="Tahoma" w:eastAsia="Tahoma" w:hAnsi="Tahoma"/>
          <w:b w:val="1"/>
          <w:color w:val="000000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16"/>
          <w:szCs w:val="16"/>
          <w:rtl w:val="0"/>
        </w:rPr>
        <w:t xml:space="preserve">Database clone is performed using a snap mirror technology  We need to prepare a COF and share the COF to hosting team </w:t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Tahoma" w:cs="Tahoma" w:eastAsia="Tahoma" w:hAnsi="Tahoma"/>
          <w:b w:val="1"/>
          <w:color w:val="000000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16"/>
          <w:szCs w:val="16"/>
          <w:rtl w:val="0"/>
        </w:rPr>
        <w:t xml:space="preserve">They generally create the snap of DR once the Snap is ready  We need to </w:t>
      </w:r>
      <w:r w:rsidDel="00000000" w:rsidR="00000000" w:rsidRPr="00000000">
        <w:rPr>
          <w:rFonts w:ascii="Tahoma" w:cs="Tahoma" w:eastAsia="Tahoma" w:hAnsi="Tahoma"/>
          <w:b w:val="1"/>
          <w:sz w:val="16"/>
          <w:szCs w:val="16"/>
          <w:rtl w:val="0"/>
        </w:rPr>
        <w:t xml:space="preserve">restore</w:t>
      </w:r>
      <w:r w:rsidDel="00000000" w:rsidR="00000000" w:rsidRPr="00000000">
        <w:rPr>
          <w:rFonts w:ascii="Tahoma" w:cs="Tahoma" w:eastAsia="Tahoma" w:hAnsi="Tahoma"/>
          <w:b w:val="1"/>
          <w:color w:val="000000"/>
          <w:sz w:val="16"/>
          <w:szCs w:val="16"/>
          <w:rtl w:val="0"/>
        </w:rPr>
        <w:t xml:space="preserve"> the db using </w:t>
      </w:r>
      <w:r w:rsidDel="00000000" w:rsidR="00000000" w:rsidRPr="00000000">
        <w:rPr>
          <w:rFonts w:ascii="Tahoma" w:cs="Tahoma" w:eastAsia="Tahoma" w:hAnsi="Tahoma"/>
          <w:b w:val="1"/>
          <w:sz w:val="16"/>
          <w:szCs w:val="16"/>
          <w:rtl w:val="0"/>
        </w:rPr>
        <w:t xml:space="preserve">control file</w:t>
      </w:r>
      <w:r w:rsidDel="00000000" w:rsidR="00000000" w:rsidRPr="00000000">
        <w:rPr>
          <w:rFonts w:ascii="Tahoma" w:cs="Tahoma" w:eastAsia="Tahoma" w:hAnsi="Tahoma"/>
          <w:b w:val="1"/>
          <w:color w:val="000000"/>
          <w:sz w:val="16"/>
          <w:szCs w:val="16"/>
          <w:rtl w:val="0"/>
        </w:rPr>
        <w:t xml:space="preserve">  Once clone is done</w:t>
      </w:r>
    </w:p>
    <w:p w:rsidR="00000000" w:rsidDel="00000000" w:rsidP="00000000" w:rsidRDefault="00000000" w:rsidRPr="00000000" w14:paraId="00000134">
      <w:pPr>
        <w:spacing w:after="280" w:before="280" w:line="240" w:lineRule="auto"/>
        <w:rPr>
          <w:rFonts w:ascii="Tahoma" w:cs="Tahoma" w:eastAsia="Tahoma" w:hAnsi="Tahoma"/>
          <w:b w:val="1"/>
          <w:color w:val="000000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sz w:val="16"/>
          <w:szCs w:val="16"/>
          <w:rtl w:val="0"/>
        </w:rPr>
        <w:t xml:space="preserve">Note: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Shut down target database</w:t>
      </w:r>
    </w:p>
    <w:p w:rsidR="00000000" w:rsidDel="00000000" w:rsidP="00000000" w:rsidRDefault="00000000" w:rsidRPr="00000000" w14:paraId="00000136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EBSM Instance:</w:t>
      </w:r>
    </w:p>
    <w:p w:rsidR="00000000" w:rsidDel="00000000" w:rsidP="00000000" w:rsidRDefault="00000000" w:rsidRPr="00000000" w14:paraId="0000013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Shut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Immediate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80" w:before="280" w:line="240" w:lineRule="auto"/>
        <w:rPr>
          <w:rFonts w:ascii="Tahoma" w:cs="Tahoma" w:eastAsia="Tahoma" w:hAnsi="Tahoma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Dismount Diskgroup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Connect to ASM instance and dismount diskgroup</w:t>
      </w:r>
    </w:p>
    <w:p w:rsidR="00000000" w:rsidDel="00000000" w:rsidP="00000000" w:rsidRDefault="00000000" w:rsidRPr="00000000" w14:paraId="0000013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Alter diskgroup &lt;DG_NAME&gt; dismount;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Perform Snap in source instance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EBSP: Put the database in begin backup mode in source instance just before snap</w:t>
      </w:r>
    </w:p>
    <w:p w:rsidR="00000000" w:rsidDel="00000000" w:rsidP="00000000" w:rsidRDefault="00000000" w:rsidRPr="00000000" w14:paraId="0000014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Alter database begin backup;</w:t>
      </w:r>
    </w:p>
    <w:p w:rsidR="00000000" w:rsidDel="00000000" w:rsidP="00000000" w:rsidRDefault="00000000" w:rsidRPr="00000000" w14:paraId="0000014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EBSP: Once snap completed remove from backup mode</w:t>
      </w:r>
    </w:p>
    <w:p w:rsidR="00000000" w:rsidDel="00000000" w:rsidP="00000000" w:rsidRDefault="00000000" w:rsidRPr="00000000" w14:paraId="0000014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Alter database end backup;</w:t>
      </w:r>
    </w:p>
    <w:p w:rsidR="00000000" w:rsidDel="00000000" w:rsidP="00000000" w:rsidRDefault="00000000" w:rsidRPr="00000000" w14:paraId="0000014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="240" w:lineRule="auto"/>
        <w:rPr>
          <w:rFonts w:ascii="Tahoma" w:cs="Tahoma" w:eastAsia="Tahoma" w:hAnsi="Tahoma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Rename Disk Group</w:t>
      </w:r>
    </w:p>
    <w:p w:rsidR="00000000" w:rsidDel="00000000" w:rsidP="00000000" w:rsidRDefault="00000000" w:rsidRPr="00000000" w14:paraId="0000014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Connect to ASM instance and rename diskgroup to target instance</w:t>
      </w:r>
    </w:p>
    <w:p w:rsidR="00000000" w:rsidDel="00000000" w:rsidP="00000000" w:rsidRDefault="00000000" w:rsidRPr="00000000" w14:paraId="0000014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renamedg phase=both config=cloneasmdisk.conf verbose=true dgname=EBSP_DATA newdgname=EBSM_DATA asm_diskstring=/dev/oracleasm/disks/EBSM_DATA*</w:t>
      </w:r>
    </w:p>
    <w:p w:rsidR="00000000" w:rsidDel="00000000" w:rsidP="00000000" w:rsidRDefault="00000000" w:rsidRPr="00000000" w14:paraId="0000014B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Mount Disk Group</w:t>
      </w:r>
    </w:p>
    <w:p w:rsidR="00000000" w:rsidDel="00000000" w:rsidP="00000000" w:rsidRDefault="00000000" w:rsidRPr="00000000" w14:paraId="0000014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Connect to ASM instance and mount diskgroup</w:t>
      </w:r>
    </w:p>
    <w:p w:rsidR="00000000" w:rsidDel="00000000" w:rsidP="00000000" w:rsidRDefault="00000000" w:rsidRPr="00000000" w14:paraId="0000014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 Alter diskgroup &lt;DG_NAME&gt; mount;</w:t>
      </w:r>
    </w:p>
    <w:p w:rsidR="00000000" w:rsidDel="00000000" w:rsidP="00000000" w:rsidRDefault="00000000" w:rsidRPr="00000000" w14:paraId="0000014E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Database Recover</w:t>
      </w:r>
    </w:p>
    <w:p w:rsidR="00000000" w:rsidDel="00000000" w:rsidP="00000000" w:rsidRDefault="00000000" w:rsidRPr="00000000" w14:paraId="0000014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EBSM: Connect to database user and edit pfile with DB_NAME=EBSP source database name</w:t>
      </w:r>
    </w:p>
    <w:p w:rsidR="00000000" w:rsidDel="00000000" w:rsidP="00000000" w:rsidRDefault="00000000" w:rsidRPr="00000000" w14:paraId="0000015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Mount the database with pfile</w:t>
      </w:r>
    </w:p>
    <w:p w:rsidR="00000000" w:rsidDel="00000000" w:rsidP="00000000" w:rsidRDefault="00000000" w:rsidRPr="00000000" w14:paraId="0000015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Alter database mount pfile=&lt;pfile&gt;;</w:t>
      </w:r>
    </w:p>
    <w:p w:rsidR="00000000" w:rsidDel="00000000" w:rsidP="00000000" w:rsidRDefault="00000000" w:rsidRPr="00000000" w14:paraId="0000015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Execute below script to rename datafiles from source path to target path</w:t>
      </w:r>
    </w:p>
    <w:p w:rsidR="00000000" w:rsidDel="00000000" w:rsidP="00000000" w:rsidRDefault="00000000" w:rsidRPr="00000000" w14:paraId="0000015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~/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rename.sql</w:t>
      </w:r>
    </w:p>
    <w:p w:rsidR="00000000" w:rsidDel="00000000" w:rsidP="00000000" w:rsidRDefault="00000000" w:rsidRPr="00000000" w14:paraId="0000015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Connect to rman and recover the database</w:t>
      </w:r>
    </w:p>
    <w:p w:rsidR="00000000" w:rsidDel="00000000" w:rsidP="00000000" w:rsidRDefault="00000000" w:rsidRPr="00000000" w14:paraId="0000015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rman target /</w:t>
      </w:r>
    </w:p>
    <w:p w:rsidR="00000000" w:rsidDel="00000000" w:rsidP="00000000" w:rsidRDefault="00000000" w:rsidRPr="00000000" w14:paraId="0000015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recover database;</w:t>
      </w:r>
    </w:p>
    <w:p w:rsidR="00000000" w:rsidDel="00000000" w:rsidP="00000000" w:rsidRDefault="00000000" w:rsidRPr="00000000" w14:paraId="0000015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15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Now connect to database and disable block change tracking</w:t>
      </w:r>
    </w:p>
    <w:p w:rsidR="00000000" w:rsidDel="00000000" w:rsidP="00000000" w:rsidRDefault="00000000" w:rsidRPr="00000000" w14:paraId="0000015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Sqlplus / as sysdba</w:t>
      </w:r>
    </w:p>
    <w:p w:rsidR="00000000" w:rsidDel="00000000" w:rsidP="00000000" w:rsidRDefault="00000000" w:rsidRPr="00000000" w14:paraId="0000015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SQ&gt; alter database disable block change tracking;</w:t>
      </w:r>
    </w:p>
    <w:p w:rsidR="00000000" w:rsidDel="00000000" w:rsidP="00000000" w:rsidRDefault="00000000" w:rsidRPr="00000000" w14:paraId="0000015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alter database open</w:t>
      </w:r>
    </w:p>
    <w:p w:rsidR="00000000" w:rsidDel="00000000" w:rsidP="00000000" w:rsidRDefault="00000000" w:rsidRPr="00000000" w14:paraId="0000015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Rename Database</w:t>
      </w:r>
    </w:p>
    <w:p w:rsidR="00000000" w:rsidDel="00000000" w:rsidP="00000000" w:rsidRDefault="00000000" w:rsidRPr="00000000" w14:paraId="0000015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Mount the database with source name EBSP and rename database using nid utility</w:t>
      </w:r>
    </w:p>
    <w:p w:rsidR="00000000" w:rsidDel="00000000" w:rsidP="00000000" w:rsidRDefault="00000000" w:rsidRPr="00000000" w14:paraId="0000016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nid target=/ dbname=EBSM setname=yes</w:t>
      </w:r>
    </w:p>
    <w:p w:rsidR="00000000" w:rsidDel="00000000" w:rsidP="00000000" w:rsidRDefault="00000000" w:rsidRPr="00000000" w14:paraId="00000161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Start Database</w:t>
      </w:r>
    </w:p>
    <w:p w:rsidR="00000000" w:rsidDel="00000000" w:rsidP="00000000" w:rsidRDefault="00000000" w:rsidRPr="00000000" w14:paraId="0000016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Now Start the database with spfile and disable archive log mode</w:t>
      </w:r>
    </w:p>
    <w:p w:rsidR="00000000" w:rsidDel="00000000" w:rsidP="00000000" w:rsidRDefault="00000000" w:rsidRPr="00000000" w14:paraId="0000016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startup mount;</w:t>
      </w:r>
    </w:p>
    <w:p w:rsidR="00000000" w:rsidDel="00000000" w:rsidP="00000000" w:rsidRDefault="00000000" w:rsidRPr="00000000" w14:paraId="0000016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alter database noarchivelog;</w:t>
      </w:r>
    </w:p>
    <w:p w:rsidR="00000000" w:rsidDel="00000000" w:rsidP="00000000" w:rsidRDefault="00000000" w:rsidRPr="00000000" w14:paraId="0000016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alter database open resetlogs;</w:t>
      </w:r>
    </w:p>
    <w:p w:rsidR="00000000" w:rsidDel="00000000" w:rsidP="00000000" w:rsidRDefault="00000000" w:rsidRPr="00000000" w14:paraId="00000166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Validate the database clone </w:t>
      </w:r>
    </w:p>
    <w:p w:rsidR="00000000" w:rsidDel="00000000" w:rsidP="00000000" w:rsidRDefault="00000000" w:rsidRPr="00000000" w14:paraId="00000168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select to_char(STARTUP_TIME,'dd-mm-yyyy hh24:mi:ss') from v$instance;</w:t>
      </w:r>
    </w:p>
    <w:p w:rsidR="00000000" w:rsidDel="00000000" w:rsidP="00000000" w:rsidRDefault="00000000" w:rsidRPr="00000000" w14:paraId="00000169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select * from v$datafile where name like '%MISS%'; </w:t>
      </w:r>
    </w:p>
    <w:p w:rsidR="00000000" w:rsidDel="00000000" w:rsidP="00000000" w:rsidRDefault="00000000" w:rsidRPr="00000000" w14:paraId="0000016A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select * from v$recover_file; </w:t>
      </w:r>
    </w:p>
    <w:p w:rsidR="00000000" w:rsidDel="00000000" w:rsidP="00000000" w:rsidRDefault="00000000" w:rsidRPr="00000000" w14:paraId="0000016B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select distinct status from v$datafile; </w:t>
      </w:r>
    </w:p>
    <w:p w:rsidR="00000000" w:rsidDel="00000000" w:rsidP="00000000" w:rsidRDefault="00000000" w:rsidRPr="00000000" w14:paraId="0000016C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select count(*) from v$datafile; </w:t>
      </w:r>
    </w:p>
    <w:p w:rsidR="00000000" w:rsidDel="00000000" w:rsidP="00000000" w:rsidRDefault="00000000" w:rsidRPr="00000000" w14:paraId="0000016D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select  count(*) from dba_temp_files;</w:t>
      </w:r>
    </w:p>
    <w:p w:rsidR="00000000" w:rsidDel="00000000" w:rsidP="00000000" w:rsidRDefault="00000000" w:rsidRPr="00000000" w14:paraId="0000016E">
      <w:pPr>
        <w:spacing w:after="280" w:before="280" w:line="24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   Remove and Add Service Names according to environment.</w:t>
      </w:r>
    </w:p>
    <w:p w:rsidR="00000000" w:rsidDel="00000000" w:rsidP="00000000" w:rsidRDefault="00000000" w:rsidRPr="00000000" w14:paraId="0000016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[EBSMCDB orameb1@ugnx-365-ddb01 ~]$ lsnrctl status EBSMCDB</w:t>
      </w:r>
    </w:p>
    <w:p w:rsidR="00000000" w:rsidDel="00000000" w:rsidP="00000000" w:rsidRDefault="00000000" w:rsidRPr="00000000" w14:paraId="0000017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LSNRCTL for Linux: Version 19.0.0.0.0 - Production on 30-JUN-2023 03:36:55</w:t>
      </w:r>
    </w:p>
    <w:p w:rsidR="00000000" w:rsidDel="00000000" w:rsidP="00000000" w:rsidRDefault="00000000" w:rsidRPr="00000000" w14:paraId="0000017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Copyright (c) 1991, 2022, Oracle.  All rights reserved.</w:t>
      </w:r>
    </w:p>
    <w:p w:rsidR="00000000" w:rsidDel="00000000" w:rsidP="00000000" w:rsidRDefault="00000000" w:rsidRPr="00000000" w14:paraId="0000017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Connecting to (DESCRIPTION=(ADDRESS=(PROTOCOL=TCP)(HOST=ugnx-365-ddb01.ugnx.itciss.com)(PORT=50101)))</w:t>
      </w:r>
    </w:p>
    <w:p w:rsidR="00000000" w:rsidDel="00000000" w:rsidP="00000000" w:rsidRDefault="00000000" w:rsidRPr="00000000" w14:paraId="0000017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STATUS of the LISTENER</w:t>
      </w:r>
    </w:p>
    <w:p w:rsidR="00000000" w:rsidDel="00000000" w:rsidP="00000000" w:rsidRDefault="00000000" w:rsidRPr="00000000" w14:paraId="0000017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------------------------</w:t>
      </w:r>
    </w:p>
    <w:p w:rsidR="00000000" w:rsidDel="00000000" w:rsidP="00000000" w:rsidRDefault="00000000" w:rsidRPr="00000000" w14:paraId="0000017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Alias                     EBSMCDB</w:t>
      </w:r>
    </w:p>
    <w:p w:rsidR="00000000" w:rsidDel="00000000" w:rsidP="00000000" w:rsidRDefault="00000000" w:rsidRPr="00000000" w14:paraId="0000017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Version                   TNSLSNR for Linux: Version 19.0.0.0.0 - Production</w:t>
      </w:r>
    </w:p>
    <w:p w:rsidR="00000000" w:rsidDel="00000000" w:rsidP="00000000" w:rsidRDefault="00000000" w:rsidRPr="00000000" w14:paraId="0000017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Start Date                29-JUN-2023 21:39:30</w:t>
      </w:r>
    </w:p>
    <w:p w:rsidR="00000000" w:rsidDel="00000000" w:rsidP="00000000" w:rsidRDefault="00000000" w:rsidRPr="00000000" w14:paraId="0000017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Uptime                    0 days 5 hr. 57 min. 25 sec</w:t>
      </w:r>
    </w:p>
    <w:p w:rsidR="00000000" w:rsidDel="00000000" w:rsidP="00000000" w:rsidRDefault="00000000" w:rsidRPr="00000000" w14:paraId="0000017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Trace Level               off</w:t>
      </w:r>
    </w:p>
    <w:p w:rsidR="00000000" w:rsidDel="00000000" w:rsidP="00000000" w:rsidRDefault="00000000" w:rsidRPr="00000000" w14:paraId="0000017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Security                  ON: Local OS Authentication</w:t>
      </w:r>
    </w:p>
    <w:p w:rsidR="00000000" w:rsidDel="00000000" w:rsidP="00000000" w:rsidRDefault="00000000" w:rsidRPr="00000000" w14:paraId="0000017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SNMP                      OFF</w:t>
      </w:r>
    </w:p>
    <w:p w:rsidR="00000000" w:rsidDel="00000000" w:rsidP="00000000" w:rsidRDefault="00000000" w:rsidRPr="00000000" w14:paraId="0000018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Listener Parameter File   /us5101/app/orameb1/products/19.3.0/dbhome_1/network/admin/EBSM_ugnx-365-ddb01/listener.ora</w:t>
      </w:r>
    </w:p>
    <w:p w:rsidR="00000000" w:rsidDel="00000000" w:rsidP="00000000" w:rsidRDefault="00000000" w:rsidRPr="00000000" w14:paraId="0000018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Listener Log File         /us5101/app/orameb1/products/19.3.0/dbhome_1/network/admin/ebsmcdb.log</w:t>
      </w:r>
    </w:p>
    <w:p w:rsidR="00000000" w:rsidDel="00000000" w:rsidP="00000000" w:rsidRDefault="00000000" w:rsidRPr="00000000" w14:paraId="0000018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Listening Endpoints Summary...</w:t>
      </w:r>
    </w:p>
    <w:p w:rsidR="00000000" w:rsidDel="00000000" w:rsidP="00000000" w:rsidRDefault="00000000" w:rsidRPr="00000000" w14:paraId="0000018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(DESCRIPTION=(ADDRESS=(PROTOCOL=tcp)(HOST=ugnx-365-ddb01.ugnx.itciss.com)(PORT=50101)))</w:t>
      </w:r>
    </w:p>
    <w:p w:rsidR="00000000" w:rsidDel="00000000" w:rsidP="00000000" w:rsidRDefault="00000000" w:rsidRPr="00000000" w14:paraId="0000018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Services Summary...</w:t>
      </w:r>
    </w:p>
    <w:p w:rsidR="00000000" w:rsidDel="00000000" w:rsidP="00000000" w:rsidRDefault="00000000" w:rsidRPr="00000000" w14:paraId="0000018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 "89b3ada573404843e053cf09a00ae5e4" has 1 instance(s).</w:t>
      </w:r>
    </w:p>
    <w:p w:rsidR="00000000" w:rsidDel="00000000" w:rsidP="00000000" w:rsidRDefault="00000000" w:rsidRPr="00000000" w14:paraId="0000018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"EBSMCDB", status READY, has 1 handler(s) for this service...</w:t>
      </w:r>
    </w:p>
    <w:p w:rsidR="00000000" w:rsidDel="00000000" w:rsidP="00000000" w:rsidRDefault="00000000" w:rsidRPr="00000000" w14:paraId="0000018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 "EBSM" has 2 instance(s).</w:t>
      </w:r>
    </w:p>
    <w:p w:rsidR="00000000" w:rsidDel="00000000" w:rsidP="00000000" w:rsidRDefault="00000000" w:rsidRPr="00000000" w14:paraId="0000018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"EBSM", status UNKNOWN, has 1 handler(s) for this service...</w:t>
      </w:r>
    </w:p>
    <w:p w:rsidR="00000000" w:rsidDel="00000000" w:rsidP="00000000" w:rsidRDefault="00000000" w:rsidRPr="00000000" w14:paraId="0000018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"EBSMCDB", status READY, has 1 handler(s) for this service...</w:t>
      </w:r>
    </w:p>
    <w:p w:rsidR="00000000" w:rsidDel="00000000" w:rsidP="00000000" w:rsidRDefault="00000000" w:rsidRPr="00000000" w14:paraId="0000018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 "EBSMCDB" has 1 instance(s).</w:t>
      </w:r>
    </w:p>
    <w:p w:rsidR="00000000" w:rsidDel="00000000" w:rsidP="00000000" w:rsidRDefault="00000000" w:rsidRPr="00000000" w14:paraId="0000018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"EBSMCDB", status READY, has 1 handler(s) for this service...</w:t>
      </w:r>
    </w:p>
    <w:p w:rsidR="00000000" w:rsidDel="00000000" w:rsidP="00000000" w:rsidRDefault="00000000" w:rsidRPr="00000000" w14:paraId="0000018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 "EBSMCDBXDB" has 1 instance(s).</w:t>
      </w:r>
    </w:p>
    <w:p w:rsidR="00000000" w:rsidDel="00000000" w:rsidP="00000000" w:rsidRDefault="00000000" w:rsidRPr="00000000" w14:paraId="0000018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"EBSMCDB", status READY, has 1 handler(s) for this service...</w:t>
      </w:r>
    </w:p>
    <w:p w:rsidR="00000000" w:rsidDel="00000000" w:rsidP="00000000" w:rsidRDefault="00000000" w:rsidRPr="00000000" w14:paraId="0000018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 "EBSP_TAF" has 1 instance(s).</w:t>
      </w:r>
    </w:p>
    <w:p w:rsidR="00000000" w:rsidDel="00000000" w:rsidP="00000000" w:rsidRDefault="00000000" w:rsidRPr="00000000" w14:paraId="0000018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"EBSMCDB", status READY, has 1 handler(s) for this service...</w:t>
      </w:r>
    </w:p>
    <w:p w:rsidR="00000000" w:rsidDel="00000000" w:rsidP="00000000" w:rsidRDefault="00000000" w:rsidRPr="00000000" w14:paraId="0000019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 "EBSP_ebs_patch" has 1 instance(s).</w:t>
      </w:r>
    </w:p>
    <w:p w:rsidR="00000000" w:rsidDel="00000000" w:rsidP="00000000" w:rsidRDefault="00000000" w:rsidRPr="00000000" w14:paraId="0000019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"EBSMCDB", status READY, has 1 handler(s) for this service...</w:t>
      </w:r>
    </w:p>
    <w:p w:rsidR="00000000" w:rsidDel="00000000" w:rsidP="00000000" w:rsidRDefault="00000000" w:rsidRPr="00000000" w14:paraId="0000019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Service "ebs_EBSP" has 1 instance(s).</w:t>
      </w:r>
    </w:p>
    <w:p w:rsidR="00000000" w:rsidDel="00000000" w:rsidP="00000000" w:rsidRDefault="00000000" w:rsidRPr="00000000" w14:paraId="0000019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Instance "EBSMCDB", status READY, has 1 handler(s) for this service...</w:t>
      </w:r>
    </w:p>
    <w:p w:rsidR="00000000" w:rsidDel="00000000" w:rsidP="00000000" w:rsidRDefault="00000000" w:rsidRPr="00000000" w14:paraId="0000019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The command completed successfully</w:t>
      </w:r>
    </w:p>
    <w:p w:rsidR="00000000" w:rsidDel="00000000" w:rsidP="00000000" w:rsidRDefault="00000000" w:rsidRPr="00000000" w14:paraId="0000019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[EBSMCDB orameb1@ugnx-365-ddb01 ~]$ sqlplus sys as sysdba</w:t>
      </w:r>
    </w:p>
    <w:p w:rsidR="00000000" w:rsidDel="00000000" w:rsidP="00000000" w:rsidRDefault="00000000" w:rsidRPr="00000000" w14:paraId="0000019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alter session set container=EBSM;</w:t>
      </w:r>
    </w:p>
    <w:p w:rsidR="00000000" w:rsidDel="00000000" w:rsidP="00000000" w:rsidRDefault="00000000" w:rsidRPr="00000000" w14:paraId="0000019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Session altered.</w:t>
      </w:r>
    </w:p>
    <w:p w:rsidR="00000000" w:rsidDel="00000000" w:rsidP="00000000" w:rsidRDefault="00000000" w:rsidRPr="00000000" w14:paraId="0000019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alter session set container=EBSM;</w:t>
      </w:r>
    </w:p>
    <w:p w:rsidR="00000000" w:rsidDel="00000000" w:rsidP="00000000" w:rsidRDefault="00000000" w:rsidRPr="00000000" w14:paraId="0000019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Session altered.</w:t>
      </w:r>
    </w:p>
    <w:p w:rsidR="00000000" w:rsidDel="00000000" w:rsidP="00000000" w:rsidRDefault="00000000" w:rsidRPr="00000000" w14:paraId="000001A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BEGIN DBMS_SERVICE.stop_service(service_name =&gt; '&amp;a');</w:t>
      </w:r>
    </w:p>
    <w:p w:rsidR="00000000" w:rsidDel="00000000" w:rsidP="00000000" w:rsidRDefault="00000000" w:rsidRPr="00000000" w14:paraId="000001A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END;</w:t>
      </w:r>
    </w:p>
    <w:p w:rsidR="00000000" w:rsidDel="00000000" w:rsidP="00000000" w:rsidRDefault="00000000" w:rsidRPr="00000000" w14:paraId="000001A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  </w:t>
      </w:r>
    </w:p>
    <w:p w:rsidR="00000000" w:rsidDel="00000000" w:rsidP="00000000" w:rsidRDefault="00000000" w:rsidRPr="00000000" w14:paraId="000001A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ebs_EBSP</w:t>
      </w:r>
    </w:p>
    <w:p w:rsidR="00000000" w:rsidDel="00000000" w:rsidP="00000000" w:rsidRDefault="00000000" w:rsidRPr="00000000" w14:paraId="000001A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BEGIN DBMS_SERVICE.stop_service(service_name =&gt; '&amp;a');</w:t>
      </w:r>
    </w:p>
    <w:p w:rsidR="00000000" w:rsidDel="00000000" w:rsidP="00000000" w:rsidRDefault="00000000" w:rsidRPr="00000000" w14:paraId="000001A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BEGIN DBMS_SERVICE.stop_service(service_name =&gt; 'ebs_EBSP');</w:t>
      </w:r>
    </w:p>
    <w:p w:rsidR="00000000" w:rsidDel="00000000" w:rsidP="00000000" w:rsidRDefault="00000000" w:rsidRPr="00000000" w14:paraId="000001A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A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/</w:t>
      </w:r>
    </w:p>
    <w:p w:rsidR="00000000" w:rsidDel="00000000" w:rsidP="00000000" w:rsidRDefault="00000000" w:rsidRPr="00000000" w14:paraId="000001A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EBSP_ebs_patch</w:t>
      </w:r>
    </w:p>
    <w:p w:rsidR="00000000" w:rsidDel="00000000" w:rsidP="00000000" w:rsidRDefault="00000000" w:rsidRPr="00000000" w14:paraId="000001A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BEGIN DBMS_SERVICE.stop_service(service_name =&gt; '&amp;a');</w:t>
      </w:r>
    </w:p>
    <w:p w:rsidR="00000000" w:rsidDel="00000000" w:rsidP="00000000" w:rsidRDefault="00000000" w:rsidRPr="00000000" w14:paraId="000001A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BEGIN DBMS_SERVICE.stop_service(service_name =&gt; 'EBSP_ebs_patch');</w:t>
      </w:r>
    </w:p>
    <w:p w:rsidR="00000000" w:rsidDel="00000000" w:rsidP="00000000" w:rsidRDefault="00000000" w:rsidRPr="00000000" w14:paraId="000001A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B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/</w:t>
      </w:r>
    </w:p>
    <w:p w:rsidR="00000000" w:rsidDel="00000000" w:rsidP="00000000" w:rsidRDefault="00000000" w:rsidRPr="00000000" w14:paraId="000001B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EBSP_TAF</w:t>
      </w:r>
    </w:p>
    <w:p w:rsidR="00000000" w:rsidDel="00000000" w:rsidP="00000000" w:rsidRDefault="00000000" w:rsidRPr="00000000" w14:paraId="000001B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BEGIN DBMS_SERVICE.stop_service(service_name =&gt; '&amp;a');</w:t>
      </w:r>
    </w:p>
    <w:p w:rsidR="00000000" w:rsidDel="00000000" w:rsidP="00000000" w:rsidRDefault="00000000" w:rsidRPr="00000000" w14:paraId="000001B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BEGIN DBMS_SERVICE.stop_service(service_name =&gt; 'EBSP_TAF');</w:t>
      </w:r>
    </w:p>
    <w:p w:rsidR="00000000" w:rsidDel="00000000" w:rsidP="00000000" w:rsidRDefault="00000000" w:rsidRPr="00000000" w14:paraId="000001B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B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BEGIN DBMS_SERVICE.delete_service(service_name =&gt; '&amp;a');</w:t>
      </w:r>
    </w:p>
    <w:p w:rsidR="00000000" w:rsidDel="00000000" w:rsidP="00000000" w:rsidRDefault="00000000" w:rsidRPr="00000000" w14:paraId="000001B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B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  </w:t>
      </w:r>
    </w:p>
    <w:p w:rsidR="00000000" w:rsidDel="00000000" w:rsidP="00000000" w:rsidRDefault="00000000" w:rsidRPr="00000000" w14:paraId="000001B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ebs_EBSP</w:t>
      </w:r>
    </w:p>
    <w:p w:rsidR="00000000" w:rsidDel="00000000" w:rsidP="00000000" w:rsidRDefault="00000000" w:rsidRPr="00000000" w14:paraId="000001B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BEGIN DBMS_SERVICE.delete_service(service_name =&gt; '&amp;a');</w:t>
      </w:r>
    </w:p>
    <w:p w:rsidR="00000000" w:rsidDel="00000000" w:rsidP="00000000" w:rsidRDefault="00000000" w:rsidRPr="00000000" w14:paraId="000001B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BEGIN DBMS_SERVICE.delete_service(service_name =&gt; 'ebs_EBSP');</w:t>
      </w:r>
    </w:p>
    <w:p w:rsidR="00000000" w:rsidDel="00000000" w:rsidP="00000000" w:rsidRDefault="00000000" w:rsidRPr="00000000" w14:paraId="000001B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C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/</w:t>
      </w:r>
    </w:p>
    <w:p w:rsidR="00000000" w:rsidDel="00000000" w:rsidP="00000000" w:rsidRDefault="00000000" w:rsidRPr="00000000" w14:paraId="000001C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EBSP_ebs_patch</w:t>
      </w:r>
    </w:p>
    <w:p w:rsidR="00000000" w:rsidDel="00000000" w:rsidP="00000000" w:rsidRDefault="00000000" w:rsidRPr="00000000" w14:paraId="000001C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BEGIN DBMS_SERVICE.delete_service(service_name =&gt; '&amp;a');</w:t>
      </w:r>
    </w:p>
    <w:p w:rsidR="00000000" w:rsidDel="00000000" w:rsidP="00000000" w:rsidRDefault="00000000" w:rsidRPr="00000000" w14:paraId="000001C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BEGIN DBMS_SERVICE.delete_service(service_name =&gt; 'EBSP_ebs_patch');</w:t>
      </w:r>
    </w:p>
    <w:p w:rsidR="00000000" w:rsidDel="00000000" w:rsidP="00000000" w:rsidRDefault="00000000" w:rsidRPr="00000000" w14:paraId="000001C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C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/</w:t>
      </w:r>
    </w:p>
    <w:p w:rsidR="00000000" w:rsidDel="00000000" w:rsidP="00000000" w:rsidRDefault="00000000" w:rsidRPr="00000000" w14:paraId="000001C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EBSP_TAF</w:t>
      </w:r>
    </w:p>
    <w:p w:rsidR="00000000" w:rsidDel="00000000" w:rsidP="00000000" w:rsidRDefault="00000000" w:rsidRPr="00000000" w14:paraId="000001C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BEGIN DBMS_SERVICE.delete_service(service_name =&gt; '&amp;a');</w:t>
      </w:r>
    </w:p>
    <w:p w:rsidR="00000000" w:rsidDel="00000000" w:rsidP="00000000" w:rsidRDefault="00000000" w:rsidRPr="00000000" w14:paraId="000001C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BEGIN DBMS_SERVICE.delete_service(service_name =&gt; 'EBSP_TAF');</w:t>
      </w:r>
    </w:p>
    <w:p w:rsidR="00000000" w:rsidDel="00000000" w:rsidP="00000000" w:rsidRDefault="00000000" w:rsidRPr="00000000" w14:paraId="000001C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C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BEGIN</w:t>
      </w:r>
    </w:p>
    <w:p w:rsidR="00000000" w:rsidDel="00000000" w:rsidP="00000000" w:rsidRDefault="00000000" w:rsidRPr="00000000" w14:paraId="000001D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DBMS_SERVICE.create_service(service_name =&gt; '&amp;a',network_name =&gt; '&amp;a');</w:t>
      </w:r>
    </w:p>
    <w:p w:rsidR="00000000" w:rsidDel="00000000" w:rsidP="00000000" w:rsidRDefault="00000000" w:rsidRPr="00000000" w14:paraId="000001D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D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  2    3    4</w:t>
      </w:r>
    </w:p>
    <w:p w:rsidR="00000000" w:rsidDel="00000000" w:rsidP="00000000" w:rsidRDefault="00000000" w:rsidRPr="00000000" w14:paraId="000001D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ebs_EBSM</w:t>
      </w:r>
    </w:p>
    <w:p w:rsidR="00000000" w:rsidDel="00000000" w:rsidP="00000000" w:rsidRDefault="00000000" w:rsidRPr="00000000" w14:paraId="000001D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ebs_EBSM</w:t>
      </w:r>
    </w:p>
    <w:p w:rsidR="00000000" w:rsidDel="00000000" w:rsidP="00000000" w:rsidRDefault="00000000" w:rsidRPr="00000000" w14:paraId="000001D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2:   DBMS_SERVICE.create_service(service_name =&gt; '&amp;a',network_name =&gt; '&amp;a');</w:t>
      </w:r>
    </w:p>
    <w:p w:rsidR="00000000" w:rsidDel="00000000" w:rsidP="00000000" w:rsidRDefault="00000000" w:rsidRPr="00000000" w14:paraId="000001D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2:   DBMS_SERVICE.create_service(service_name =&gt; 'ebs_EBSM',network_name =&gt; 'ebs_EBSM');</w:t>
      </w:r>
    </w:p>
    <w:p w:rsidR="00000000" w:rsidDel="00000000" w:rsidP="00000000" w:rsidRDefault="00000000" w:rsidRPr="00000000" w14:paraId="000001D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D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/</w:t>
      </w:r>
    </w:p>
    <w:p w:rsidR="00000000" w:rsidDel="00000000" w:rsidP="00000000" w:rsidRDefault="00000000" w:rsidRPr="00000000" w14:paraId="000001D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EBSM_ebs_patch</w:t>
      </w:r>
    </w:p>
    <w:p w:rsidR="00000000" w:rsidDel="00000000" w:rsidP="00000000" w:rsidRDefault="00000000" w:rsidRPr="00000000" w14:paraId="000001D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EBSM_ebs_patch</w:t>
      </w:r>
    </w:p>
    <w:p w:rsidR="00000000" w:rsidDel="00000000" w:rsidP="00000000" w:rsidRDefault="00000000" w:rsidRPr="00000000" w14:paraId="000001D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2:   DBMS_SERVICE.create_service(service_name =&gt; '&amp;a',network_name =&gt; '&amp;a');</w:t>
      </w:r>
    </w:p>
    <w:p w:rsidR="00000000" w:rsidDel="00000000" w:rsidP="00000000" w:rsidRDefault="00000000" w:rsidRPr="00000000" w14:paraId="000001D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2:   DBMS_SERVICE.create_service(service_name =&gt; 'EBSM_ebs_patch',network_name =&gt; 'EBSM_ebs_patch');</w:t>
      </w:r>
    </w:p>
    <w:p w:rsidR="00000000" w:rsidDel="00000000" w:rsidP="00000000" w:rsidRDefault="00000000" w:rsidRPr="00000000" w14:paraId="000001D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E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 BEGIN DBMS_SERVICE.start_service(service_name =&gt; '&amp;a');</w:t>
      </w:r>
    </w:p>
    <w:p w:rsidR="00000000" w:rsidDel="00000000" w:rsidP="00000000" w:rsidRDefault="00000000" w:rsidRPr="00000000" w14:paraId="000001E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 END;</w:t>
      </w:r>
    </w:p>
    <w:p w:rsidR="00000000" w:rsidDel="00000000" w:rsidP="00000000" w:rsidRDefault="00000000" w:rsidRPr="00000000" w14:paraId="000001E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 /</w:t>
      </w:r>
    </w:p>
    <w:p w:rsidR="00000000" w:rsidDel="00000000" w:rsidP="00000000" w:rsidRDefault="00000000" w:rsidRPr="00000000" w14:paraId="000001E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ebs_EBSM</w:t>
      </w:r>
    </w:p>
    <w:p w:rsidR="00000000" w:rsidDel="00000000" w:rsidP="00000000" w:rsidRDefault="00000000" w:rsidRPr="00000000" w14:paraId="000001E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 BEGIN DBMS_SERVICE.start_service(service_name =&gt; '&amp;a');</w:t>
      </w:r>
    </w:p>
    <w:p w:rsidR="00000000" w:rsidDel="00000000" w:rsidP="00000000" w:rsidRDefault="00000000" w:rsidRPr="00000000" w14:paraId="000001E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 BEGIN DBMS_SERVICE.start_service(service_name =&gt; 'ebs_EBSM');</w:t>
      </w:r>
    </w:p>
    <w:p w:rsidR="00000000" w:rsidDel="00000000" w:rsidP="00000000" w:rsidRDefault="00000000" w:rsidRPr="00000000" w14:paraId="000001E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E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/</w:t>
      </w:r>
    </w:p>
    <w:p w:rsidR="00000000" w:rsidDel="00000000" w:rsidP="00000000" w:rsidRDefault="00000000" w:rsidRPr="00000000" w14:paraId="000001E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value for a: EBSM_ebs_patch</w:t>
      </w:r>
    </w:p>
    <w:p w:rsidR="00000000" w:rsidDel="00000000" w:rsidP="00000000" w:rsidRDefault="00000000" w:rsidRPr="00000000" w14:paraId="000001E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old   1:  BEGIN DBMS_SERVICE.start_service(service_name =&gt; '&amp;a');</w:t>
      </w:r>
    </w:p>
    <w:p w:rsidR="00000000" w:rsidDel="00000000" w:rsidP="00000000" w:rsidRDefault="00000000" w:rsidRPr="00000000" w14:paraId="000001E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  1:  BEGIN DBMS_SERVICE.start_service(service_name =&gt; 'EBSM_ebs_patch');</w:t>
      </w:r>
    </w:p>
    <w:p w:rsidR="00000000" w:rsidDel="00000000" w:rsidP="00000000" w:rsidRDefault="00000000" w:rsidRPr="00000000" w14:paraId="000001E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F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</w:t>
      </w:r>
    </w:p>
    <w:p w:rsidR="00000000" w:rsidDel="00000000" w:rsidP="00000000" w:rsidRDefault="00000000" w:rsidRPr="00000000" w14:paraId="000001F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alter pluggable database EBSM save state instances=all;</w:t>
      </w:r>
    </w:p>
    <w:p w:rsidR="00000000" w:rsidDel="00000000" w:rsidP="00000000" w:rsidRDefault="00000000" w:rsidRPr="00000000" w14:paraId="000001F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Pluggable database altered.</w:t>
      </w:r>
    </w:p>
    <w:p w:rsidR="00000000" w:rsidDel="00000000" w:rsidP="00000000" w:rsidRDefault="00000000" w:rsidRPr="00000000" w14:paraId="000001F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Cleanup Node information</w:t>
      </w:r>
    </w:p>
    <w:p w:rsidR="00000000" w:rsidDel="00000000" w:rsidP="00000000" w:rsidRDefault="00000000" w:rsidRPr="00000000" w14:paraId="000001F7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Log on to the Target System ugnx-365-ddb01 as the orameb1 user.</w:t>
      </w:r>
    </w:p>
    <w:p w:rsidR="00000000" w:rsidDel="00000000" w:rsidP="00000000" w:rsidRDefault="00000000" w:rsidRPr="00000000" w14:paraId="000001F8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Source the database tier environment file.</w:t>
      </w:r>
    </w:p>
    <w:p w:rsidR="00000000" w:rsidDel="00000000" w:rsidP="00000000" w:rsidRDefault="00000000" w:rsidRPr="00000000" w14:paraId="000001F9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Connect to sqlplus as APPS user: </w:t>
      </w:r>
    </w:p>
    <w:p w:rsidR="00000000" w:rsidDel="00000000" w:rsidP="00000000" w:rsidRDefault="00000000" w:rsidRPr="00000000" w14:paraId="000001FA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sqlplus apps/&lt;apps_pwd&gt;</w:t>
      </w:r>
    </w:p>
    <w:p w:rsidR="00000000" w:rsidDel="00000000" w:rsidP="00000000" w:rsidRDefault="00000000" w:rsidRPr="00000000" w14:paraId="000001FB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select name from v$database;</w:t>
      </w:r>
    </w:p>
    <w:p w:rsidR="00000000" w:rsidDel="00000000" w:rsidP="00000000" w:rsidRDefault="00000000" w:rsidRPr="00000000" w14:paraId="000001FC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select node_name from apps.fnd_nodes;</w:t>
      </w:r>
    </w:p>
    <w:p w:rsidR="00000000" w:rsidDel="00000000" w:rsidP="00000000" w:rsidRDefault="00000000" w:rsidRPr="00000000" w14:paraId="000001FD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NODE_NAME</w:t>
      </w:r>
    </w:p>
    <w:p w:rsidR="00000000" w:rsidDel="00000000" w:rsidP="00000000" w:rsidRDefault="00000000" w:rsidRPr="00000000" w14:paraId="000001FF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0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AUTHENTICATION</w:t>
      </w:r>
    </w:p>
    <w:p w:rsidR="00000000" w:rsidDel="00000000" w:rsidP="00000000" w:rsidRDefault="00000000" w:rsidRPr="00000000" w14:paraId="00000201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UGNX-CHI-PAP01</w:t>
      </w:r>
    </w:p>
    <w:p w:rsidR="00000000" w:rsidDel="00000000" w:rsidP="00000000" w:rsidRDefault="00000000" w:rsidRPr="00000000" w14:paraId="00000202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UGNX-CHI-PAP02</w:t>
      </w:r>
    </w:p>
    <w:p w:rsidR="00000000" w:rsidDel="00000000" w:rsidP="00000000" w:rsidRDefault="00000000" w:rsidRPr="00000000" w14:paraId="00000203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UGNX-CHI-PAP03</w:t>
      </w:r>
    </w:p>
    <w:p w:rsidR="00000000" w:rsidDel="00000000" w:rsidP="00000000" w:rsidRDefault="00000000" w:rsidRPr="00000000" w14:paraId="00000204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UGNX-CHI-PDB02</w:t>
      </w:r>
    </w:p>
    <w:p w:rsidR="00000000" w:rsidDel="00000000" w:rsidP="00000000" w:rsidRDefault="00000000" w:rsidRPr="00000000" w14:paraId="00000205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UGNX-CHI-PDB03</w:t>
      </w:r>
    </w:p>
    <w:p w:rsidR="00000000" w:rsidDel="00000000" w:rsidP="00000000" w:rsidRDefault="00000000" w:rsidRPr="00000000" w14:paraId="00000206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6 rows selected.</w:t>
      </w:r>
    </w:p>
    <w:p w:rsidR="00000000" w:rsidDel="00000000" w:rsidP="00000000" w:rsidRDefault="00000000" w:rsidRPr="00000000" w14:paraId="00000207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EXEC FND_CONC_CLONE.SETUP_CLEAN;</w:t>
      </w:r>
    </w:p>
    <w:p w:rsidR="00000000" w:rsidDel="00000000" w:rsidP="00000000" w:rsidRDefault="00000000" w:rsidRPr="00000000" w14:paraId="00000208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209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select node_name from apps.fnd_nodes;</w:t>
      </w:r>
    </w:p>
    <w:p w:rsidR="00000000" w:rsidDel="00000000" w:rsidP="00000000" w:rsidRDefault="00000000" w:rsidRPr="00000000" w14:paraId="0000020A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 rows selected</w:t>
      </w:r>
    </w:p>
    <w:p w:rsidR="00000000" w:rsidDel="00000000" w:rsidP="00000000" w:rsidRDefault="00000000" w:rsidRPr="00000000" w14:paraId="0000020B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commit;</w:t>
      </w:r>
    </w:p>
    <w:p w:rsidR="00000000" w:rsidDel="00000000" w:rsidP="00000000" w:rsidRDefault="00000000" w:rsidRPr="00000000" w14:paraId="0000020C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Commit complete.</w:t>
      </w:r>
    </w:p>
    <w:p w:rsidR="00000000" w:rsidDel="00000000" w:rsidP="00000000" w:rsidRDefault="00000000" w:rsidRPr="00000000" w14:paraId="0000020D">
      <w:pPr>
        <w:shd w:fill="e0eaf1" w:val="clear"/>
        <w:spacing w:after="280" w:before="280" w:line="240" w:lineRule="auto"/>
        <w:ind w:left="108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</w:t>
      </w:r>
    </w:p>
    <w:p w:rsidR="00000000" w:rsidDel="00000000" w:rsidP="00000000" w:rsidRDefault="00000000" w:rsidRPr="00000000" w14:paraId="0000020E">
      <w:pPr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Update utl_file_dir path:</w:t>
        <w:tab/>
      </w:r>
    </w:p>
    <w:p w:rsidR="00000000" w:rsidDel="00000000" w:rsidP="00000000" w:rsidRDefault="00000000" w:rsidRPr="00000000" w14:paraId="0000020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SQL&gt; select value from apps.v$parameter where name='utl_file_dir';</w:t>
      </w:r>
    </w:p>
    <w:p w:rsidR="00000000" w:rsidDel="00000000" w:rsidP="00000000" w:rsidRDefault="00000000" w:rsidRPr="00000000" w14:paraId="0000021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VALUE</w:t>
      </w:r>
    </w:p>
    <w:p w:rsidR="00000000" w:rsidDel="00000000" w:rsidP="00000000" w:rsidRDefault="00000000" w:rsidRPr="00000000" w14:paraId="0000021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/uu1001/EBSP,/tmp/EBSP,/interface/EBSP/interface/CTMS/outbound,/interface/EBSP/i</w:t>
      </w:r>
    </w:p>
    <w:p w:rsidR="00000000" w:rsidDel="00000000" w:rsidP="00000000" w:rsidRDefault="00000000" w:rsidRPr="00000000" w14:paraId="0000021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nterface/BLACKLINE/archive,/interface/EBSP/interface/BLACKLINE/outbound,/interfa</w:t>
      </w:r>
    </w:p>
    <w:p w:rsidR="00000000" w:rsidDel="00000000" w:rsidP="00000000" w:rsidRDefault="00000000" w:rsidRPr="00000000" w14:paraId="0000021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ce/EBSP/interface/SVB/archive,/interface/EBSP/interface/SVB/inbound,/interface/E</w:t>
      </w:r>
    </w:p>
    <w:p w:rsidR="00000000" w:rsidDel="00000000" w:rsidP="00000000" w:rsidRDefault="00000000" w:rsidRPr="00000000" w14:paraId="0000021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BSP/interface/SVB/outbound,/interface/EBSP/interface/ICERTIS/archive,/interface/</w:t>
      </w:r>
    </w:p>
    <w:p w:rsidR="00000000" w:rsidDel="00000000" w:rsidP="00000000" w:rsidRDefault="00000000" w:rsidRPr="00000000" w14:paraId="0000021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EBSP/interface/ICERTIS/inbound,/interface/EBSP/interface/ICERTIS/log,/interface/</w:t>
      </w:r>
    </w:p>
    <w:p w:rsidR="00000000" w:rsidDel="00000000" w:rsidP="00000000" w:rsidRDefault="00000000" w:rsidRPr="00000000" w14:paraId="0000021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EBSP/interface/ICERTIS/outbound,/interface/EBSP/interface/BDOBR/outbound,/interf</w:t>
      </w:r>
    </w:p>
    <w:p w:rsidR="00000000" w:rsidDel="00000000" w:rsidP="00000000" w:rsidRDefault="00000000" w:rsidRPr="00000000" w14:paraId="0000021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ace/EBSP/interface/DW/outbound,/us1101/app/orapeb1/products/19.3.0/temp/EBSP,/us</w:t>
      </w:r>
    </w:p>
    <w:p w:rsidR="00000000" w:rsidDel="00000000" w:rsidP="00000000" w:rsidRDefault="00000000" w:rsidRPr="00000000" w14:paraId="0000021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1101/app/orapeb1/products/19.3.0/dbhome_1/appsutil/outbound/EBSP_ugnx-chi-pdb03,</w:t>
      </w:r>
    </w:p>
    <w:p w:rsidR="00000000" w:rsidDel="00000000" w:rsidP="00000000" w:rsidRDefault="00000000" w:rsidRPr="00000000" w14:paraId="0000021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/interface/EBSP/interface/LABELPRINT/outbound</w:t>
      </w:r>
    </w:p>
    <w:p w:rsidR="00000000" w:rsidDel="00000000" w:rsidP="00000000" w:rsidRDefault="00000000" w:rsidRPr="00000000" w14:paraId="0000021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Source the environment and run the utl file dir path:</w:t>
      </w:r>
    </w:p>
    <w:p w:rsidR="00000000" w:rsidDel="00000000" w:rsidP="00000000" w:rsidRDefault="00000000" w:rsidRPr="00000000" w14:paraId="0000021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[EBSMCDB orameb1@ugnx-365-ddb01 dbhome_1]$ . EBSM_ugnx-365-ddb01.env</w:t>
      </w:r>
    </w:p>
    <w:p w:rsidR="00000000" w:rsidDel="00000000" w:rsidP="00000000" w:rsidRDefault="00000000" w:rsidRPr="00000000" w14:paraId="0000021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perl $ORACLE_HOME/appsutil/bin/txkCfgUtlfileDir.pl -contextfile=/us5101/app/orameb1/products/19.3.0/dbhome_1/appsutil/EBSM_ugnx-365-ddb01.xml -oraclehome=$ORACLE_HOME -outdir=$ORACLE_HOME/appsutil/log -mode=</w:t>
      </w:r>
      <w:r w:rsidDel="00000000" w:rsidR="00000000" w:rsidRPr="00000000">
        <w:rPr>
          <w:rFonts w:ascii="Merriweather" w:cs="Merriweather" w:eastAsia="Merriweather" w:hAnsi="Merriweather"/>
          <w:color w:val="212121"/>
          <w:sz w:val="20"/>
          <w:szCs w:val="20"/>
          <w:rtl w:val="0"/>
        </w:rPr>
        <w:t xml:space="preserve">setUtlFileDir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the APPS Password:</w:t>
      </w:r>
    </w:p>
    <w:p w:rsidR="00000000" w:rsidDel="00000000" w:rsidP="00000000" w:rsidRDefault="00000000" w:rsidRPr="00000000" w14:paraId="0000022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Enter the SYSTEM Password:</w:t>
      </w:r>
    </w:p>
    <w:p w:rsidR="00000000" w:rsidDel="00000000" w:rsidP="00000000" w:rsidRDefault="00000000" w:rsidRPr="00000000" w14:paraId="0000022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Script Name    : txkCfgUtlfileDir.pl</w:t>
      </w:r>
    </w:p>
    <w:p w:rsidR="00000000" w:rsidDel="00000000" w:rsidP="00000000" w:rsidRDefault="00000000" w:rsidRPr="00000000" w14:paraId="0000022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Script Version : 120.0.12020000.15</w:t>
      </w:r>
    </w:p>
    <w:p w:rsidR="00000000" w:rsidDel="00000000" w:rsidP="00000000" w:rsidRDefault="00000000" w:rsidRPr="00000000" w14:paraId="0000022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Started        : Fri Jun 30 07:45:15 PDT 2023</w:t>
      </w:r>
    </w:p>
    <w:p w:rsidR="00000000" w:rsidDel="00000000" w:rsidP="00000000" w:rsidRDefault="00000000" w:rsidRPr="00000000" w14:paraId="0000022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Log File       : /us5101/app/orameb1/products/19.3.0/dbhome_1/appsutil/log/TXK_UTIL_DIR_Fri_Jun_30_07_44_55_2023/txkCfgUtlfileDir.log</w:t>
      </w:r>
    </w:p>
    <w:p w:rsidR="00000000" w:rsidDel="00000000" w:rsidP="00000000" w:rsidRDefault="00000000" w:rsidRPr="00000000" w14:paraId="0000022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Context file: /us5101/app/orameb1/products/19.3.0/dbhome_1/appsutil/EBSM_ugnx-365-ddb01.xml exists.</w:t>
      </w:r>
    </w:p>
    <w:p w:rsidR="00000000" w:rsidDel="00000000" w:rsidP="00000000" w:rsidRDefault="00000000" w:rsidRPr="00000000" w14:paraId="0000022B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Value for s_applptmp on Apps Tier nodes is valid</w:t>
      </w:r>
    </w:p>
    <w:p w:rsidR="00000000" w:rsidDel="00000000" w:rsidP="00000000" w:rsidRDefault="00000000" w:rsidRPr="00000000" w14:paraId="0000022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Completed        : Fri Jun 30 07:45:46 PDT 2023</w:t>
      </w:r>
    </w:p>
    <w:p w:rsidR="00000000" w:rsidDel="00000000" w:rsidP="00000000" w:rsidRDefault="00000000" w:rsidRPr="00000000" w14:paraId="0000023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Successfully Completed the script</w:t>
      </w:r>
    </w:p>
    <w:p w:rsidR="00000000" w:rsidDel="00000000" w:rsidP="00000000" w:rsidRDefault="00000000" w:rsidRPr="00000000" w14:paraId="0000023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ERRORCODE = 0 ERRORCODE_END</w:t>
      </w:r>
    </w:p>
    <w:p w:rsidR="00000000" w:rsidDel="00000000" w:rsidP="00000000" w:rsidRDefault="00000000" w:rsidRPr="00000000" w14:paraId="0000023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Execute autoconfig on db Tier to update database node information</w:t>
      </w:r>
    </w:p>
    <w:p w:rsidR="00000000" w:rsidDel="00000000" w:rsidP="00000000" w:rsidRDefault="00000000" w:rsidRPr="00000000" w14:paraId="00000239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cd /us5101/app/orameb1/products/1120/appsutil/scripts/EBSM_ugnx-365-ddb01</w:t>
      </w:r>
    </w:p>
    <w:p w:rsidR="00000000" w:rsidDel="00000000" w:rsidP="00000000" w:rsidRDefault="00000000" w:rsidRPr="00000000" w14:paraId="0000023A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adautocfg.sh</w:t>
      </w:r>
    </w:p>
    <w:p w:rsidR="00000000" w:rsidDel="00000000" w:rsidP="00000000" w:rsidRDefault="00000000" w:rsidRPr="00000000" w14:paraId="0000023B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Validate Node information has been updated</w:t>
      </w:r>
    </w:p>
    <w:p w:rsidR="00000000" w:rsidDel="00000000" w:rsidP="00000000" w:rsidRDefault="00000000" w:rsidRPr="00000000" w14:paraId="0000023D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sqlplus apps/&lt;apps_pwd&gt;</w:t>
      </w:r>
    </w:p>
    <w:p w:rsidR="00000000" w:rsidDel="00000000" w:rsidP="00000000" w:rsidRDefault="00000000" w:rsidRPr="00000000" w14:paraId="0000023E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SQL&gt; select node_name from apps.fnd_nodes;</w:t>
      </w:r>
    </w:p>
    <w:p w:rsidR="00000000" w:rsidDel="00000000" w:rsidP="00000000" w:rsidRDefault="00000000" w:rsidRPr="00000000" w14:paraId="0000023F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NODE_NAME</w:t>
      </w:r>
    </w:p>
    <w:p w:rsidR="00000000" w:rsidDel="00000000" w:rsidP="00000000" w:rsidRDefault="00000000" w:rsidRPr="00000000" w14:paraId="00000240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241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UGNX-365-DDB01</w:t>
      </w:r>
    </w:p>
    <w:p w:rsidR="00000000" w:rsidDel="00000000" w:rsidP="00000000" w:rsidRDefault="00000000" w:rsidRPr="00000000" w14:paraId="00000242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Recreate DBA directories and db links</w:t>
      </w:r>
    </w:p>
    <w:p w:rsidR="00000000" w:rsidDel="00000000" w:rsidP="00000000" w:rsidRDefault="00000000" w:rsidRPr="00000000" w14:paraId="00000244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Please refer the DB pre-clone backup directory and run below scripts</w:t>
      </w:r>
    </w:p>
    <w:p w:rsidR="00000000" w:rsidDel="00000000" w:rsidP="00000000" w:rsidRDefault="00000000" w:rsidRPr="00000000" w14:paraId="00000246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Create_DBA_Directories.sql</w:t>
      </w:r>
    </w:p>
    <w:p w:rsidR="00000000" w:rsidDel="00000000" w:rsidP="00000000" w:rsidRDefault="00000000" w:rsidRPr="00000000" w14:paraId="00000247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Passwords_change.sql</w:t>
      </w:r>
    </w:p>
    <w:p w:rsidR="00000000" w:rsidDel="00000000" w:rsidP="00000000" w:rsidRDefault="00000000" w:rsidRPr="00000000" w14:paraId="00000248">
      <w:pPr>
        <w:shd w:fill="e0eaf1" w:val="clear"/>
        <w:spacing w:after="280" w:before="280" w:line="240" w:lineRule="auto"/>
        <w:ind w:left="965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200" w:before="240" w:line="276" w:lineRule="auto"/>
        <w:ind w:right="7920"/>
        <w:rPr>
          <w:rFonts w:ascii="Tahoma" w:cs="Tahoma" w:eastAsia="Tahoma" w:hAnsi="Tahoma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280" w:line="24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rPr>
          <w:rFonts w:ascii="Cambria Math" w:cs="Cambria Math" w:eastAsia="Cambria Math" w:hAnsi="Cambria Math"/>
        </w:rPr>
      </w:pPr>
      <w:bookmarkStart w:colFirst="0" w:colLast="0" w:name="_heading=h.2sg6xiulkelt" w:id="10"/>
      <w:bookmarkEnd w:id="10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Application Cloning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before="280" w:line="240" w:lineRule="auto"/>
        <w:ind w:left="90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Log on to the Target System for Example on EBSM to ugnx-365-dap01 as the applmeb1 user.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280" w:line="240" w:lineRule="auto"/>
        <w:ind w:left="90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Create directory structure.</w:t>
      </w:r>
    </w:p>
    <w:p w:rsidR="00000000" w:rsidDel="00000000" w:rsidP="00000000" w:rsidRDefault="00000000" w:rsidRPr="00000000" w14:paraId="0000024F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cd /ua3001/fs1/EBSapps</w:t>
      </w:r>
    </w:p>
    <w:p w:rsidR="00000000" w:rsidDel="00000000" w:rsidP="00000000" w:rsidRDefault="00000000" w:rsidRPr="00000000" w14:paraId="00000250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$ cd /ua3001/fs2/EBSapps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280" w:before="280" w:line="240" w:lineRule="auto"/>
        <w:ind w:left="90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Copy the application code tree from source.</w:t>
      </w:r>
    </w:p>
    <w:p w:rsidR="00000000" w:rsidDel="00000000" w:rsidP="00000000" w:rsidRDefault="00000000" w:rsidRPr="00000000" w14:paraId="00000252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b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Login to 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applpeb1@ugnx-chi-pap01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b w:val="1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20"/>
          <w:szCs w:val="20"/>
          <w:rtl w:val="0"/>
        </w:rPr>
        <w:t xml:space="preserve">   Ex: IF SOURCE “RUN FS” IS FS1</w:t>
      </w:r>
    </w:p>
    <w:p w:rsidR="00000000" w:rsidDel="00000000" w:rsidP="00000000" w:rsidRDefault="00000000" w:rsidRPr="00000000" w14:paraId="00000254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/usr/bin/rsync -avlrtp --stats --rsync-path=/usr/bin/rsync --rsh=ssh applpeb1@ugnx-chi-pap01:/ua1001/fs1/EBSapps/  /ua3001/fs1/EBSapps/ </w:t>
      </w:r>
    </w:p>
    <w:p w:rsidR="00000000" w:rsidDel="00000000" w:rsidP="00000000" w:rsidRDefault="00000000" w:rsidRPr="00000000" w14:paraId="00000255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b w:val="1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20"/>
          <w:szCs w:val="20"/>
          <w:rtl w:val="0"/>
        </w:rPr>
        <w:t xml:space="preserve">Ex: IF SOURCE “RUN FS” IS FS2</w:t>
      </w:r>
    </w:p>
    <w:p w:rsidR="00000000" w:rsidDel="00000000" w:rsidP="00000000" w:rsidRDefault="00000000" w:rsidRPr="00000000" w14:paraId="00000257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/usr/bin/rsync -avlrtp --stats --rsync-path=/usr/bin/rsync --rsh=ssh applpeb1@ugnx-chi-pap01:/ua1001/fs2/EBSapps/  /ua3001/fs2/EBSapps/</w:t>
      </w:r>
    </w:p>
    <w:p w:rsidR="00000000" w:rsidDel="00000000" w:rsidP="00000000" w:rsidRDefault="00000000" w:rsidRPr="00000000" w14:paraId="00000258">
      <w:pPr>
        <w:shd w:fill="e0eaf1" w:val="clear"/>
        <w:spacing w:after="280" w:before="280" w:line="240" w:lineRule="auto"/>
        <w:ind w:left="36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pacing w:after="280" w:before="280" w:line="240" w:lineRule="auto"/>
        <w:ind w:left="90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Verify the edition in  backup xml files :</w:t>
      </w:r>
    </w:p>
    <w:p w:rsidR="00000000" w:rsidDel="00000000" w:rsidP="00000000" w:rsidRDefault="00000000" w:rsidRPr="00000000" w14:paraId="0000025A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b w:val="1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20"/>
          <w:szCs w:val="20"/>
          <w:rtl w:val="0"/>
        </w:rPr>
        <w:t xml:space="preserve">1.  If  FS1 is Run file system  and  Edition  in backup context  file is  run  Then It is fine.</w:t>
      </w:r>
    </w:p>
    <w:p w:rsidR="00000000" w:rsidDel="00000000" w:rsidP="00000000" w:rsidRDefault="00000000" w:rsidRPr="00000000" w14:paraId="0000025B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admin]$ grep -i edition EBSM_ugnx-365-dap01.xml</w:t>
      </w:r>
    </w:p>
    <w:p w:rsidR="00000000" w:rsidDel="00000000" w:rsidP="00000000" w:rsidRDefault="00000000" w:rsidRPr="00000000" w14:paraId="0000025C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        &lt;file_edition_type oa_var="s_file_edition_type"&gt;run&lt;/file_edition_type&gt;</w:t>
      </w:r>
    </w:p>
    <w:p w:rsidR="00000000" w:rsidDel="00000000" w:rsidP="00000000" w:rsidRDefault="00000000" w:rsidRPr="00000000" w14:paraId="0000025D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        &lt;file_edition_name oa_var="s_file_edition_name"&gt;fs1&lt;/file_edition_name&gt;</w:t>
      </w:r>
    </w:p>
    <w:p w:rsidR="00000000" w:rsidDel="00000000" w:rsidP="00000000" w:rsidRDefault="00000000" w:rsidRPr="00000000" w14:paraId="0000025E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b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admin]$</w:t>
      </w: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F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b w:val="1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20"/>
          <w:szCs w:val="20"/>
          <w:rtl w:val="0"/>
        </w:rPr>
        <w:t xml:space="preserve">2.  If  FS2 is Run file system  and  Edition  in backup context  file is  patch then  edit the edition type in context file.</w:t>
      </w:r>
    </w:p>
    <w:p w:rsidR="00000000" w:rsidDel="00000000" w:rsidP="00000000" w:rsidRDefault="00000000" w:rsidRPr="00000000" w14:paraId="00000260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admin]$ grep -i edition EBSM_ugnx-365-dap01.xml</w:t>
      </w:r>
    </w:p>
    <w:p w:rsidR="00000000" w:rsidDel="00000000" w:rsidP="00000000" w:rsidRDefault="00000000" w:rsidRPr="00000000" w14:paraId="00000261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        &lt;file_edition_type oa_var="s_file_edition_type"&gt;run&lt;/file_edition_type&gt;</w:t>
      </w:r>
    </w:p>
    <w:p w:rsidR="00000000" w:rsidDel="00000000" w:rsidP="00000000" w:rsidRDefault="00000000" w:rsidRPr="00000000" w14:paraId="00000262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        &lt;file_edition_name oa_var="s_file_edition_name"&gt;fs2&lt;/file_edition_name&gt;</w:t>
      </w:r>
    </w:p>
    <w:p w:rsidR="00000000" w:rsidDel="00000000" w:rsidP="00000000" w:rsidRDefault="00000000" w:rsidRPr="00000000" w14:paraId="00000263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b w:val="1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admin]$</w:t>
      </w: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4">
      <w:pPr>
        <w:shd w:fill="dbe5f1" w:val="clear"/>
        <w:spacing w:after="280" w:before="280" w:line="240" w:lineRule="auto"/>
        <w:ind w:left="720" w:firstLine="0"/>
        <w:rPr>
          <w:rFonts w:ascii="Tahoma" w:cs="Tahoma" w:eastAsia="Tahoma" w:hAnsi="Tahoma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This should reflect the same combination as in production. </w:t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spacing w:after="0" w:before="280" w:line="240" w:lineRule="auto"/>
        <w:ind w:left="90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Find the oraInventory referred by /etc/oraInst.loc and remove all the contents inside the Inventory directory [ take a backup of the directory ]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pacing w:after="280" w:line="240" w:lineRule="auto"/>
        <w:ind w:left="900"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Configure Target Primary Node Run File system.</w:t>
      </w:r>
    </w:p>
    <w:p w:rsidR="00000000" w:rsidDel="00000000" w:rsidP="00000000" w:rsidRDefault="00000000" w:rsidRPr="00000000" w14:paraId="00000268">
      <w:pPr>
        <w:spacing w:after="280" w:line="240" w:lineRule="auto"/>
        <w:ind w:left="90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export port range before running adcfgclone for EBSM only.</w:t>
      </w:r>
    </w:p>
    <w:p w:rsidR="00000000" w:rsidDel="00000000" w:rsidP="00000000" w:rsidRDefault="00000000" w:rsidRPr="00000000" w14:paraId="00000269">
      <w:pPr>
        <w:spacing w:after="280" w:line="240" w:lineRule="auto"/>
        <w:ind w:left="900" w:firstLine="0"/>
        <w:rPr>
          <w:rFonts w:ascii="Arial" w:cs="Arial" w:eastAsia="Arial" w:hAnsi="Arial"/>
          <w:color w:val="45546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455464"/>
          <w:sz w:val="18"/>
          <w:szCs w:val="18"/>
          <w:highlight w:val="white"/>
          <w:rtl w:val="0"/>
        </w:rPr>
        <w:t xml:space="preserve">export T2P_JAVA_OPTIONS="-Dt2p.temporary.port.range=5001-5050"</w:t>
      </w:r>
    </w:p>
    <w:p w:rsidR="00000000" w:rsidDel="00000000" w:rsidP="00000000" w:rsidRDefault="00000000" w:rsidRPr="00000000" w14:paraId="0000026A">
      <w:pPr>
        <w:spacing w:after="280" w:line="240" w:lineRule="auto"/>
        <w:ind w:left="90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IF RUN FS IS FS1</w:t>
      </w:r>
    </w:p>
    <w:p w:rsidR="00000000" w:rsidDel="00000000" w:rsidP="00000000" w:rsidRDefault="00000000" w:rsidRPr="00000000" w14:paraId="0000026D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bin]$ cd /ua3001/fs1/EBSapps/comn/clone/bin</w:t>
      </w:r>
    </w:p>
    <w:p w:rsidR="00000000" w:rsidDel="00000000" w:rsidP="00000000" w:rsidRDefault="00000000" w:rsidRPr="00000000" w14:paraId="0000026E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bin]$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When prompted "Do you want to startup the Application Services for mult35? (y/n)" you should answer '</w:t>
      </w: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'.</w:t>
      </w:r>
    </w:p>
    <w:p w:rsidR="00000000" w:rsidDel="00000000" w:rsidP="00000000" w:rsidRDefault="00000000" w:rsidRPr="00000000" w14:paraId="00000270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IF RUN FS IS FS2</w:t>
      </w:r>
    </w:p>
    <w:p w:rsidR="00000000" w:rsidDel="00000000" w:rsidP="00000000" w:rsidRDefault="00000000" w:rsidRPr="00000000" w14:paraId="00000271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bin]$ cd /ua3001/fs2/EBSapps/comn/clone/bin</w:t>
      </w:r>
    </w:p>
    <w:p w:rsidR="00000000" w:rsidDel="00000000" w:rsidP="00000000" w:rsidRDefault="00000000" w:rsidRPr="00000000" w14:paraId="00000272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[EBSM applmeb1@ugnx-365-dap01 bin]$ perl adcfgclone.pl appsTier /&lt;&lt;fs2 backup context file location&gt;&gt;EBSM_ugnx-365-dap01.xml dualfs</w:t>
      </w:r>
    </w:p>
    <w:p w:rsidR="00000000" w:rsidDel="00000000" w:rsidP="00000000" w:rsidRDefault="00000000" w:rsidRPr="00000000" w14:paraId="00000273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When prompted "Do you want to startup the Application Services for mult35? (y/n)" you should answer '</w:t>
      </w: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'.</w:t>
      </w:r>
    </w:p>
    <w:p w:rsidR="00000000" w:rsidDel="00000000" w:rsidP="00000000" w:rsidRDefault="00000000" w:rsidRPr="00000000" w14:paraId="00000275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If there is any issue with adcfgclone, please fix the issue and restart </w:t>
      </w:r>
    </w:p>
    <w:p w:rsidR="00000000" w:rsidDel="00000000" w:rsidP="00000000" w:rsidRDefault="00000000" w:rsidRPr="00000000" w14:paraId="00000277">
      <w:pPr>
        <w:spacing w:after="280" w:before="280" w:line="240" w:lineRule="auto"/>
        <w:ind w:left="720" w:firstLine="0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80" w:before="280" w:line="240" w:lineRule="auto"/>
        <w:ind w:left="720" w:firstLine="0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0"/>
        </w:rPr>
        <w:t xml:space="preserve">Perform Node Addition (EBSD,EBSQ)</w:t>
      </w:r>
    </w:p>
    <w:p w:rsidR="00000000" w:rsidDel="00000000" w:rsidP="00000000" w:rsidRDefault="00000000" w:rsidRPr="00000000" w14:paraId="00000279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Start Admin Server on Run and Patch file system</w:t>
      </w:r>
    </w:p>
    <w:p w:rsidR="00000000" w:rsidDel="00000000" w:rsidP="00000000" w:rsidRDefault="00000000" w:rsidRPr="00000000" w14:paraId="0000027A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Run File system:</w:t>
      </w:r>
    </w:p>
    <w:p w:rsidR="00000000" w:rsidDel="00000000" w:rsidP="00000000" w:rsidRDefault="00000000" w:rsidRPr="00000000" w14:paraId="0000027B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[appldeb1@ugnx-365-dap02 scripts]$ sh adadminsrvctl.sh start</w:t>
      </w:r>
    </w:p>
    <w:p w:rsidR="00000000" w:rsidDel="00000000" w:rsidP="00000000" w:rsidRDefault="00000000" w:rsidRPr="00000000" w14:paraId="0000027C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From Patch File system:</w:t>
      </w:r>
    </w:p>
    <w:p w:rsidR="00000000" w:rsidDel="00000000" w:rsidP="00000000" w:rsidRDefault="00000000" w:rsidRPr="00000000" w14:paraId="0000027D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Please choose the environment file you wish to source [R/P]:P</w:t>
      </w:r>
    </w:p>
    <w:p w:rsidR="00000000" w:rsidDel="00000000" w:rsidP="00000000" w:rsidRDefault="00000000" w:rsidRPr="00000000" w14:paraId="0000027E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Sourcing the PATCH File System ...</w:t>
      </w:r>
    </w:p>
    <w:p w:rsidR="00000000" w:rsidDel="00000000" w:rsidP="00000000" w:rsidRDefault="00000000" w:rsidRPr="00000000" w14:paraId="0000027F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[appldeb1@ugnx-365-dap02 ~]$ cd $ADMIN_SCRIPTS_HOME</w:t>
      </w:r>
    </w:p>
    <w:p w:rsidR="00000000" w:rsidDel="00000000" w:rsidP="00000000" w:rsidRDefault="00000000" w:rsidRPr="00000000" w14:paraId="00000280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[appldeb1@ugnx-365-dap02 scripts]$ sh adadminsrvctl.sh start forcepatchfs</w:t>
      </w:r>
    </w:p>
    <w:p w:rsidR="00000000" w:rsidDel="00000000" w:rsidP="00000000" w:rsidRDefault="00000000" w:rsidRPr="00000000" w14:paraId="00000281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Run adpreclone.pl on Run and Patch file system.</w:t>
      </w:r>
    </w:p>
    <w:p w:rsidR="00000000" w:rsidDel="00000000" w:rsidP="00000000" w:rsidRDefault="00000000" w:rsidRPr="00000000" w14:paraId="00000282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[appldeb1@ugnx-365-dap02 scripts]$ perl adpreclone.pl appsTier</w:t>
      </w:r>
    </w:p>
    <w:p w:rsidR="00000000" w:rsidDel="00000000" w:rsidP="00000000" w:rsidRDefault="00000000" w:rsidRPr="00000000" w14:paraId="00000283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Node Addition:</w:t>
      </w:r>
    </w:p>
    <w:p w:rsidR="00000000" w:rsidDel="00000000" w:rsidP="00000000" w:rsidRDefault="00000000" w:rsidRPr="00000000" w14:paraId="00000284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Remove below on node2:</w:t>
      </w:r>
    </w:p>
    <w:p w:rsidR="00000000" w:rsidDel="00000000" w:rsidP="00000000" w:rsidRDefault="00000000" w:rsidRPr="00000000" w14:paraId="00000285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RUNFS –FMW_HOME </w:t>
      </w:r>
    </w:p>
    <w:p w:rsidR="00000000" w:rsidDel="00000000" w:rsidP="00000000" w:rsidRDefault="00000000" w:rsidRPr="00000000" w14:paraId="00000286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PATCHFS —EBSapps and FMW_HOME</w:t>
      </w:r>
    </w:p>
    <w:p w:rsidR="00000000" w:rsidDel="00000000" w:rsidP="00000000" w:rsidRDefault="00000000" w:rsidRPr="00000000" w14:paraId="00000287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initiate rsycn from primary EBSapps to node2 EBSapps then run adcfgclone.</w:t>
      </w:r>
    </w:p>
    <w:p w:rsidR="00000000" w:rsidDel="00000000" w:rsidP="00000000" w:rsidRDefault="00000000" w:rsidRPr="00000000" w14:paraId="00000288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—--------------------------------------------------------------------------------------------</w:t>
      </w:r>
    </w:p>
    <w:p w:rsidR="00000000" w:rsidDel="00000000" w:rsidP="00000000" w:rsidRDefault="00000000" w:rsidRPr="00000000" w14:paraId="00000289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Old process: don’t follow.</w:t>
      </w:r>
    </w:p>
    <w:p w:rsidR="00000000" w:rsidDel="00000000" w:rsidP="00000000" w:rsidRDefault="00000000" w:rsidRPr="00000000" w14:paraId="0000028A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[appldeb1@ugnx-365-dap03 ~]$ export PATH=/ua4001/fs2/FMW_Home/webtier/perl/bin:$PATH</w:t>
      </w:r>
    </w:p>
    <w:p w:rsidR="00000000" w:rsidDel="00000000" w:rsidP="00000000" w:rsidRDefault="00000000" w:rsidRPr="00000000" w14:paraId="0000028B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[appldeb1@ugnx-365-dap03 ~]$ cd /ua4001/fs2/EBSapps/comn/clone/bin</w:t>
      </w:r>
    </w:p>
    <w:p w:rsidR="00000000" w:rsidDel="00000000" w:rsidP="00000000" w:rsidRDefault="00000000" w:rsidRPr="00000000" w14:paraId="0000028C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[appldeb1@ugnx-365-dap03 bin]$ /ua4001/fs2/FMW_Home/webtier/perl/bin/perl adclonectx.pl addnode contextfile=/home/appldeb1/pairsfiles/EBSD_ugnx-365-dap02.xml pairsfile=/home/appldeb1/pairsfiles/dmz_pairsfile.txt outfile=/ua4002/fs2/inst/apps/EBSD_ugnx-365-dap03/appl/admin/EBSD_ugnx-365-dap03.xml dualfs=yes</w:t>
      </w:r>
    </w:p>
    <w:p w:rsidR="00000000" w:rsidDel="00000000" w:rsidP="00000000" w:rsidRDefault="00000000" w:rsidRPr="00000000" w14:paraId="0000028D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—----------------------------------------------------------------------------------------------------------</w:t>
      </w:r>
    </w:p>
    <w:p w:rsidR="00000000" w:rsidDel="00000000" w:rsidP="00000000" w:rsidRDefault="00000000" w:rsidRPr="00000000" w14:paraId="0000028E">
      <w:pPr>
        <w:shd w:fill="e0eaf1" w:val="clear"/>
        <w:spacing w:after="280" w:before="280" w:line="240" w:lineRule="auto"/>
        <w:ind w:left="720" w:firstLine="0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rPr>
          <w:rFonts w:ascii="Cambria Math" w:cs="Cambria Math" w:eastAsia="Cambria Math" w:hAnsi="Cambria Math"/>
        </w:rPr>
      </w:pPr>
      <w:bookmarkStart w:colFirst="0" w:colLast="0" w:name="_heading=h.17dp8vu" w:id="11"/>
      <w:bookmarkEnd w:id="11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Post Clone Activities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follow the attached </w:t>
      </w:r>
      <w:r w:rsidDel="00000000" w:rsidR="00000000" w:rsidRPr="00000000">
        <w:rPr>
          <w:b w:val="1"/>
          <w:highlight w:val="cyan"/>
          <w:rtl w:val="0"/>
        </w:rPr>
        <w:t xml:space="preserve">VV-00556 _Post Clone WI Document_V5</w:t>
      </w:r>
      <w:r w:rsidDel="00000000" w:rsidR="00000000" w:rsidRPr="00000000">
        <w:rPr>
          <w:b w:val="1"/>
          <w:rtl w:val="0"/>
        </w:rPr>
        <w:t xml:space="preserve"> Document for all post clone steps …</w:t>
      </w:r>
    </w:p>
    <w:p w:rsidR="00000000" w:rsidDel="00000000" w:rsidP="00000000" w:rsidRDefault="00000000" w:rsidRPr="00000000" w14:paraId="00000292">
      <w:pPr>
        <w:rPr>
          <w:b w:val="1"/>
        </w:rPr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VV-00556 _Post Clone WI Document_V5.docx</w:t>
        </w:r>
      </w:hyperlink>
      <w:r w:rsidDel="00000000" w:rsidR="00000000" w:rsidRPr="00000000">
        <w:rPr>
          <w:b w:val="1"/>
          <w:rtl w:val="0"/>
        </w:rPr>
        <w:t xml:space="preserve"> → Updated doc </w:t>
      </w:r>
    </w:p>
    <w:p w:rsidR="00000000" w:rsidDel="00000000" w:rsidP="00000000" w:rsidRDefault="00000000" w:rsidRPr="00000000" w14:paraId="0000029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New post clone step:</w:t>
      </w:r>
    </w:p>
    <w:p w:rsidR="00000000" w:rsidDel="00000000" w:rsidP="00000000" w:rsidRDefault="00000000" w:rsidRPr="00000000" w14:paraId="0000029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Update xxugnx.XXUGNX_PO_REQUESTOR_UPD_TAB</w:t>
      </w:r>
    </w:p>
    <w:p w:rsidR="00000000" w:rsidDel="00000000" w:rsidP="00000000" w:rsidRDefault="00000000" w:rsidRPr="00000000" w14:paraId="0000029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set requestor_email = 'erptest@ultragenyx.com'</w:t>
      </w:r>
    </w:p>
    <w:p w:rsidR="00000000" w:rsidDel="00000000" w:rsidP="00000000" w:rsidRDefault="00000000" w:rsidRPr="00000000" w14:paraId="0000029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,manager_email = 'erptest@ultragenyx.com';</w:t>
      </w:r>
    </w:p>
    <w:p w:rsidR="00000000" w:rsidDel="00000000" w:rsidP="00000000" w:rsidRDefault="00000000" w:rsidRPr="00000000" w14:paraId="0000029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commit;</w:t>
      </w:r>
    </w:p>
    <w:p w:rsidR="00000000" w:rsidDel="00000000" w:rsidP="00000000" w:rsidRDefault="00000000" w:rsidRPr="00000000" w14:paraId="000002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bookmarkStart w:colFirst="0" w:colLast="0" w:name="_heading=h.35nkun2" w:id="12"/>
      <w:bookmarkEnd w:id="12"/>
      <w:r w:rsidDel="00000000" w:rsidR="00000000" w:rsidRPr="00000000">
        <w:rPr/>
        <w:pict>
          <v:shape id="_x0000_i1025" style="width:75.5pt;height:49pt" o:ole="" type="#_x0000_t75">
            <v:imagedata r:id="rId1" o:title=""/>
          </v:shape>
          <o:OLEObject DrawAspect="Icon" r:id="rId2" ObjectID="_1691850942" ProgID="Word.Document.12" ShapeID="_x0000_i1025" Type="Embed">
            <o:FieldCodes>\s</o:FieldCodes>
          </o:OLEObj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color w:val="455464"/>
          <w:sz w:val="28"/>
          <w:szCs w:val="28"/>
          <w:highlight w:val="yellow"/>
          <w:rtl w:val="0"/>
        </w:rPr>
        <w:t xml:space="preserve">Below are the issue we have noticed and fixed.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color w:val="455464"/>
          <w:sz w:val="28"/>
          <w:szCs w:val="28"/>
          <w:highlight w:val="yellow"/>
          <w:rtl w:val="0"/>
        </w:rPr>
        <w:t xml:space="preserve">Issue#1:</w:t>
      </w:r>
    </w:p>
    <w:p w:rsidR="00000000" w:rsidDel="00000000" w:rsidP="00000000" w:rsidRDefault="00000000" w:rsidRPr="00000000" w14:paraId="000002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SSO Users not able to login (Able to access applications with sysadmin user)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9725"/>
            <wp:effectExtent b="0" l="0" r="0" t="0"/>
            <wp:docPr id="1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Run the below statement.</w:t>
      </w:r>
    </w:p>
    <w:p w:rsidR="00000000" w:rsidDel="00000000" w:rsidP="00000000" w:rsidRDefault="00000000" w:rsidRPr="00000000" w14:paraId="000002A1">
      <w:pPr>
        <w:rPr>
          <w:rFonts w:ascii="Arial" w:cs="Arial" w:eastAsia="Arial" w:hAnsi="Arial"/>
          <w:color w:val="222528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22528"/>
          <w:sz w:val="21"/>
          <w:szCs w:val="21"/>
          <w:highlight w:val="white"/>
          <w:rtl w:val="0"/>
        </w:rPr>
        <w:t xml:space="preserve">sql&gt;</w:t>
      </w:r>
    </w:p>
    <w:p w:rsidR="00000000" w:rsidDel="00000000" w:rsidP="00000000" w:rsidRDefault="00000000" w:rsidRPr="00000000" w14:paraId="000002A2">
      <w:pPr>
        <w:rPr>
          <w:rFonts w:ascii="Arial" w:cs="Arial" w:eastAsia="Arial" w:hAnsi="Arial"/>
          <w:color w:val="222528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22528"/>
          <w:sz w:val="21"/>
          <w:szCs w:val="21"/>
          <w:highlight w:val="white"/>
          <w:rtl w:val="0"/>
        </w:rPr>
        <w:t xml:space="preserve">begin apps.wf_local_synch.BULKSYNCHRONIZATION(P_ORIG_SYSTEM=&gt;'ALL',P_PARALLEL_PROCESSES=&gt;2,P_LOGGING=&gt;'LOGGING', P_RAISEERRORS=&gt;TRUE,P_TEMPTABLESPACE=&gt;'APPS_TS_TX_DATA');</w:t>
      </w:r>
    </w:p>
    <w:p w:rsidR="00000000" w:rsidDel="00000000" w:rsidP="00000000" w:rsidRDefault="00000000" w:rsidRPr="00000000" w14:paraId="000002A3">
      <w:pPr>
        <w:rPr>
          <w:rFonts w:ascii="Arial" w:cs="Arial" w:eastAsia="Arial" w:hAnsi="Arial"/>
          <w:color w:val="222528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22528"/>
          <w:sz w:val="21"/>
          <w:szCs w:val="21"/>
          <w:highlight w:val="white"/>
          <w:rtl w:val="0"/>
        </w:rPr>
        <w:t xml:space="preserve">END;</w:t>
      </w:r>
    </w:p>
    <w:p w:rsidR="00000000" w:rsidDel="00000000" w:rsidP="00000000" w:rsidRDefault="00000000" w:rsidRPr="00000000" w14:paraId="000002A4">
      <w:pPr>
        <w:rPr>
          <w:rFonts w:ascii="Arial" w:cs="Arial" w:eastAsia="Arial" w:hAnsi="Arial"/>
          <w:color w:val="222528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22528"/>
          <w:sz w:val="21"/>
          <w:szCs w:val="21"/>
          <w:highlight w:val="white"/>
          <w:rtl w:val="0"/>
        </w:rPr>
        <w:t xml:space="preserve">/</w:t>
      </w:r>
    </w:p>
    <w:p w:rsidR="00000000" w:rsidDel="00000000" w:rsidP="00000000" w:rsidRDefault="00000000" w:rsidRPr="00000000" w14:paraId="000002A5">
      <w:pPr>
        <w:rPr>
          <w:rFonts w:ascii="Arial" w:cs="Arial" w:eastAsia="Arial" w:hAnsi="Arial"/>
          <w:color w:val="2225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Arial" w:cs="Arial" w:eastAsia="Arial" w:hAnsi="Arial"/>
          <w:color w:val="222528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455464"/>
          <w:sz w:val="28"/>
          <w:szCs w:val="28"/>
          <w:highlight w:val="yellow"/>
          <w:rtl w:val="0"/>
        </w:rPr>
        <w:t xml:space="preserve">Issue#2: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Arial" w:cs="Arial" w:eastAsia="Arial" w:hAnsi="Arial"/>
          <w:b w:val="1"/>
          <w:color w:val="222528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22528"/>
          <w:sz w:val="24"/>
          <w:szCs w:val="24"/>
          <w:highlight w:val="white"/>
          <w:rtl w:val="0"/>
        </w:rPr>
        <w:t xml:space="preserve">Issues with SSOgen implementation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color w:val="222528"/>
          <w:sz w:val="11"/>
          <w:szCs w:val="1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color w:val="455464"/>
          <w:sz w:val="28"/>
          <w:szCs w:val="28"/>
          <w:highlight w:val="yellow"/>
          <w:rtl w:val="0"/>
        </w:rPr>
        <w:t xml:space="preserve">1. apps.conf and mod_wl_ohs.conf has production entries. Removed the production entries.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color w:val="455464"/>
          <w:sz w:val="28"/>
          <w:szCs w:val="28"/>
          <w:highlight w:val="yellow"/>
          <w:rtl w:val="0"/>
        </w:rPr>
        <w:t xml:space="preserve">2. OAEADatasource Datasource apps user password comes with production password, updated the Test instance apps password in OAEADatasource ==&gt; connection pool settings.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Arial" w:cs="Arial" w:eastAsia="Arial" w:hAnsi="Arial"/>
          <w:color w:val="455464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color w:val="455464"/>
          <w:sz w:val="28"/>
          <w:szCs w:val="28"/>
          <w:highlight w:val="yellow"/>
          <w:rtl w:val="0"/>
        </w:rPr>
        <w:t xml:space="preserve">3. Reconfigured the sso once again.</w:t>
      </w:r>
    </w:p>
    <w:p w:rsidR="00000000" w:rsidDel="00000000" w:rsidP="00000000" w:rsidRDefault="00000000" w:rsidRPr="00000000" w14:paraId="000002AE">
      <w:pPr>
        <w:rPr>
          <w:rFonts w:ascii="Arial" w:cs="Arial" w:eastAsia="Arial" w:hAnsi="Arial"/>
          <w:color w:val="2225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Arial" w:cs="Arial" w:eastAsia="Arial" w:hAnsi="Arial"/>
          <w:color w:val="2225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630" w:top="1350" w:left="1440" w:right="63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ahoma">
    <w:embedRegular w:fontKey="{00000000-0000-0000-0000-000000000000}" r:id="rId3" w:subsetted="0"/>
    <w:embedBold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Page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  <w:t xml:space="preserve">Ultragynex                                                                                                                                               Vamsi Kumar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9810"/>
      </w:tabs>
      <w:spacing w:after="0" w:line="240" w:lineRule="auto"/>
      <w:ind w:left="-1080" w:firstLine="0"/>
      <w:jc w:val="right"/>
      <w:rPr>
        <w:b w:val="1"/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885950" cy="742950"/>
          <wp:effectExtent b="0" l="0" r="0" t="0"/>
          <wp:docPr id="12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5950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</w:rPr>
      <w:drawing>
        <wp:inline distB="0" distT="0" distL="0" distR="0">
          <wp:extent cx="2381250" cy="733425"/>
          <wp:effectExtent b="0" l="0" r="0" t="0"/>
          <wp:docPr id="12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733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530E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E45FC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A7D93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5271C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nhideWhenUsed w:val="1"/>
    <w:rsid w:val="009C706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C7067"/>
  </w:style>
  <w:style w:type="paragraph" w:styleId="Footer">
    <w:name w:val="footer"/>
    <w:basedOn w:val="Normal"/>
    <w:link w:val="FooterChar"/>
    <w:uiPriority w:val="99"/>
    <w:unhideWhenUsed w:val="1"/>
    <w:rsid w:val="009C706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7067"/>
  </w:style>
  <w:style w:type="table" w:styleId="TableGrid">
    <w:name w:val="Table Grid"/>
    <w:basedOn w:val="TableNormal"/>
    <w:uiPriority w:val="39"/>
    <w:rsid w:val="009C706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1"/>
    <w:qFormat w:val="1"/>
    <w:rsid w:val="009C7067"/>
    <w:pPr>
      <w:ind w:left="720"/>
      <w:contextualSpacing w:val="1"/>
    </w:pPr>
  </w:style>
  <w:style w:type="character" w:styleId="HTMLCode">
    <w:name w:val="HTML Code"/>
    <w:basedOn w:val="DefaultParagraphFont"/>
    <w:uiPriority w:val="99"/>
    <w:semiHidden w:val="1"/>
    <w:unhideWhenUsed w:val="1"/>
    <w:rsid w:val="001C73F6"/>
    <w:rPr>
      <w:rFonts w:ascii="Courier New" w:cs="Courier New" w:eastAsia="Times New Roman" w:hAnsi="Courier New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F5271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abletext" w:customStyle="1">
    <w:name w:val="Tabletext"/>
    <w:basedOn w:val="Normal"/>
    <w:rsid w:val="00F5271C"/>
    <w:pPr>
      <w:spacing w:after="60" w:before="6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4530EE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4530EE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30EE"/>
    <w:pPr>
      <w:outlineLvl w:val="9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530EE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30EE"/>
    <w:pPr>
      <w:spacing w:after="100"/>
      <w:ind w:left="220"/>
    </w:pPr>
  </w:style>
  <w:style w:type="table" w:styleId="GridTable1LightAccent1" w:customStyle="1">
    <w:name w:val="Grid Table 1 Light Accent 1"/>
    <w:basedOn w:val="TableNormal"/>
    <w:uiPriority w:val="46"/>
    <w:rsid w:val="004530EE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Accent5" w:customStyle="1">
    <w:name w:val="Grid Table 2 Accent 5"/>
    <w:basedOn w:val="TableNormal"/>
    <w:uiPriority w:val="47"/>
    <w:rsid w:val="004530EE"/>
    <w:pPr>
      <w:spacing w:after="0"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1E45FC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A7D9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Bar" w:customStyle="1">
    <w:name w:val="Heading Bar"/>
    <w:basedOn w:val="Normal"/>
    <w:next w:val="Heading3"/>
    <w:rsid w:val="000A7D93"/>
    <w:pPr>
      <w:keepNext w:val="1"/>
      <w:keepLines w:val="1"/>
      <w:shd w:color="auto" w:fill="auto" w:val="solid"/>
      <w:spacing w:after="200" w:before="240" w:line="276" w:lineRule="auto"/>
      <w:ind w:right="7920"/>
    </w:pPr>
    <w:rPr>
      <w:rFonts w:cs="Times New Roman"/>
      <w:color w:val="ffffff"/>
      <w:sz w:val="8"/>
      <w:lang w:val="es-MX"/>
    </w:rPr>
  </w:style>
  <w:style w:type="paragraph" w:styleId="NoSpacing">
    <w:name w:val="No Spacing"/>
    <w:basedOn w:val="Normal"/>
    <w:qFormat w:val="1"/>
    <w:rsid w:val="000A7D93"/>
    <w:pPr>
      <w:spacing w:after="200" w:line="276" w:lineRule="auto"/>
    </w:pPr>
    <w:rPr>
      <w:rFonts w:cs="Times New Roman"/>
      <w:lang w:bidi="en-US" w:val="es-MX"/>
    </w:rPr>
  </w:style>
  <w:style w:type="paragraph" w:styleId="BodyText">
    <w:name w:val="Body Text"/>
    <w:aliases w:val="body text"/>
    <w:basedOn w:val="Normal"/>
    <w:link w:val="BodyTextChar"/>
    <w:rsid w:val="00E7331F"/>
    <w:pPr>
      <w:spacing w:after="200" w:line="276" w:lineRule="auto"/>
      <w:ind w:left="2520"/>
    </w:pPr>
    <w:rPr>
      <w:rFonts w:cs="Times New Roman"/>
      <w:lang w:val="es-MX"/>
    </w:rPr>
  </w:style>
  <w:style w:type="character" w:styleId="BodyTextChar" w:customStyle="1">
    <w:name w:val="Body Text Char"/>
    <w:aliases w:val="body text Char"/>
    <w:basedOn w:val="DefaultParagraphFont"/>
    <w:link w:val="BodyText"/>
    <w:rsid w:val="00E7331F"/>
    <w:rPr>
      <w:rFonts w:ascii="Calibri" w:cs="Times New Roman" w:eastAsia="Calibri" w:hAnsi="Calibri"/>
      <w:lang w:val="es-MX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60FC9"/>
    <w:pPr>
      <w:spacing w:after="100"/>
      <w:ind w:left="440"/>
    </w:pPr>
  </w:style>
  <w:style w:type="character" w:styleId="kmcontent" w:customStyle="1">
    <w:name w:val="kmcontent"/>
    <w:basedOn w:val="DefaultParagraphFont"/>
    <w:rsid w:val="00315AE3"/>
  </w:style>
  <w:style w:type="character" w:styleId="IntenseEmphasis">
    <w:name w:val="Intense Emphasis"/>
    <w:basedOn w:val="DefaultParagraphFont"/>
    <w:uiPriority w:val="21"/>
    <w:qFormat w:val="1"/>
    <w:rsid w:val="00103389"/>
    <w:rPr>
      <w:i w:val="1"/>
      <w:iCs w:val="1"/>
      <w:color w:val="5b9bd5" w:themeColor="accent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8eaadb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8eaadb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ableParagraph" w:customStyle="1">
    <w:name w:val="Table Paragraph"/>
    <w:basedOn w:val="Normal"/>
    <w:uiPriority w:val="1"/>
    <w:qFormat w:val="1"/>
    <w:rsid w:val="0059263B"/>
    <w:pPr>
      <w:widowControl w:val="0"/>
      <w:autoSpaceDE w:val="0"/>
      <w:autoSpaceDN w:val="0"/>
      <w:spacing w:after="0" w:line="240" w:lineRule="auto"/>
      <w:ind w:left="107"/>
      <w:jc w:val="center"/>
    </w:pPr>
    <w:rPr>
      <w:rFonts w:ascii="Carlito" w:cs="Carlito" w:eastAsia="Carlito" w:hAnsi="Carlito"/>
    </w:r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  <w:tblPr/>
      <w:tcPr>
        <w:tcBorders>
          <w:top w:space="0" w:sz="0" w:val="nil"/>
          <w:bottom w:color="8eaadb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8eaadb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  <w:tblPr/>
      <w:tcPr>
        <w:tcBorders>
          <w:top w:space="0" w:sz="0" w:val="nil"/>
          <w:bottom w:color="8eaadb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8eaadb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41FB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41FB9"/>
    <w:rPr>
      <w:rFonts w:ascii="Tahoma" w:cs="Tahoma" w:hAnsi="Tahoma"/>
      <w:sz w:val="16"/>
      <w:szCs w:val="16"/>
    </w:r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  <w:tblPr/>
      <w:tcPr>
        <w:tcBorders>
          <w:top w:space="0" w:sz="0" w:val="nil"/>
          <w:bottom w:color="8eaadb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8eaadb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8eaadb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ugnx-chi-tap01.ugnx.itciss.com:7004/console" TargetMode="External"/><Relationship Id="rId10" Type="http://schemas.openxmlformats.org/officeDocument/2006/relationships/hyperlink" Target="http://ebstest.ultragenyx.com/OA_HTML/AppsLogin" TargetMode="External"/><Relationship Id="rId13" Type="http://schemas.openxmlformats.org/officeDocument/2006/relationships/hyperlink" Target="http://ebsqa.ultragenyx.com/OA_HTML/AppsLogin" TargetMode="External"/><Relationship Id="rId12" Type="http://schemas.openxmlformats.org/officeDocument/2006/relationships/hyperlink" Target="http://ugnx-chi-tap01.ugnx.itciss.com:7005/console" TargetMode="External"/><Relationship Id="rId1" Type="http://schemas.openxmlformats.org/officeDocument/2006/relationships/image" Target="media/image1.emf"/><Relationship Id="rId2" Type="http://schemas.openxmlformats.org/officeDocument/2006/relationships/package" Target="embeddings/Microsoft_Office_Word_Document1.docx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5" Type="http://schemas.openxmlformats.org/officeDocument/2006/relationships/hyperlink" Target="http://ugnx-365-pap01.ugnx.itciss.com:7002/console" TargetMode="External"/><Relationship Id="rId14" Type="http://schemas.openxmlformats.org/officeDocument/2006/relationships/hyperlink" Target="http://ugnx-365-pap01.ugnx.itciss.com:7003/console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docs.google.com/document/d/1eKZuh35U-xtEneTwJs0fBwFlfciLk_ND/edit" TargetMode="External"/><Relationship Id="rId5" Type="http://schemas.openxmlformats.org/officeDocument/2006/relationships/fontTable" Target="fontTable.xml"/><Relationship Id="rId19" Type="http://schemas.openxmlformats.org/officeDocument/2006/relationships/footer" Target="footer1.xml"/><Relationship Id="rId6" Type="http://schemas.openxmlformats.org/officeDocument/2006/relationships/numbering" Target="numbering.xml"/><Relationship Id="rId18" Type="http://schemas.openxmlformats.org/officeDocument/2006/relationships/header" Target="header1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Tahoma-regular.ttf"/><Relationship Id="rId4" Type="http://schemas.openxmlformats.org/officeDocument/2006/relationships/font" Target="fonts/Tahoma-bold.ttf"/><Relationship Id="rId9" Type="http://schemas.openxmlformats.org/officeDocument/2006/relationships/font" Target="fonts/CambriaMath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hUkicF7Z0uZ8g3od5uIbrIpl2w==">CgMxLjAyCWguM3JkY3JqbjIIaC5namRneHMyCWguMzBqMHpsbDIJaC4xZm9iOXRlMgloLjN6bnlzaDcyCWguMmV0OTJwMDIIaC50eWpjd3QyCWguM2R5NnZrbTIJaC4xdDNoNXNmMgloLjRkMzRvZzgyDmguMnNnNnhpdWxrZWx0MgloLjE3ZHA4dnUyCWguMzVua3VuMjgAciExMU1zc1dkTUFzU0dPX213UVJ1V3pRbFVpYmpncXJQRTA=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2021-08-30T12:17:00Z</dcterms:created>
  <dc:creator>Somnath Saha</dc:creator>
</cp:coreProperties>
</file>