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6BCFEA" w14:textId="77777777" w:rsidR="0060044C" w:rsidRDefault="0060044C" w:rsidP="0060044C">
      <w:pPr>
        <w:jc w:val="center"/>
      </w:pPr>
      <w:r>
        <w:rPr>
          <w:noProof/>
          <w:sz w:val="20"/>
        </w:rPr>
        <w:drawing>
          <wp:inline distT="0" distB="0" distL="0" distR="0" wp14:anchorId="4999FC69" wp14:editId="33751FE3">
            <wp:extent cx="1518889" cy="1135380"/>
            <wp:effectExtent l="0" t="0" r="5715" b="762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530699" cy="1144208"/>
                    </a:xfrm>
                    <a:prstGeom prst="rect">
                      <a:avLst/>
                    </a:prstGeom>
                  </pic:spPr>
                </pic:pic>
              </a:graphicData>
            </a:graphic>
          </wp:inline>
        </w:drawing>
      </w:r>
    </w:p>
    <w:p w14:paraId="3B142830" w14:textId="77777777" w:rsidR="0060044C" w:rsidRDefault="0060044C" w:rsidP="0060044C">
      <w:pPr>
        <w:jc w:val="center"/>
      </w:pPr>
    </w:p>
    <w:p w14:paraId="0F568DA9" w14:textId="77777777" w:rsidR="0060044C" w:rsidRPr="00601F9E" w:rsidRDefault="0060044C" w:rsidP="0060044C">
      <w:pPr>
        <w:spacing w:before="80" w:line="264" w:lineRule="auto"/>
        <w:ind w:left="1005" w:right="1023"/>
        <w:jc w:val="center"/>
        <w:rPr>
          <w:rFonts w:ascii="Times New Roman" w:hAnsi="Times New Roman" w:cs="Times New Roman"/>
          <w:b/>
          <w:sz w:val="32"/>
          <w:szCs w:val="32"/>
        </w:rPr>
      </w:pPr>
      <w:r w:rsidRPr="00601F9E">
        <w:rPr>
          <w:rFonts w:ascii="Times New Roman" w:hAnsi="Times New Roman" w:cs="Times New Roman"/>
          <w:b/>
          <w:sz w:val="32"/>
          <w:szCs w:val="32"/>
        </w:rPr>
        <w:t>FOUNDATION FOR ORGANIZATION</w:t>
      </w:r>
      <w:r w:rsidRPr="00601F9E">
        <w:rPr>
          <w:rFonts w:ascii="Times New Roman" w:hAnsi="Times New Roman" w:cs="Times New Roman"/>
          <w:b/>
          <w:spacing w:val="1"/>
          <w:sz w:val="32"/>
          <w:szCs w:val="32"/>
        </w:rPr>
        <w:t xml:space="preserve"> </w:t>
      </w:r>
      <w:r w:rsidRPr="00601F9E">
        <w:rPr>
          <w:rFonts w:ascii="Times New Roman" w:hAnsi="Times New Roman" w:cs="Times New Roman"/>
          <w:b/>
          <w:sz w:val="32"/>
          <w:szCs w:val="32"/>
        </w:rPr>
        <w:t>RESEARCH AND EDUCATION (FORE)</w:t>
      </w:r>
      <w:r w:rsidRPr="00601F9E">
        <w:rPr>
          <w:rFonts w:ascii="Times New Roman" w:hAnsi="Times New Roman" w:cs="Times New Roman"/>
          <w:b/>
          <w:spacing w:val="-117"/>
          <w:sz w:val="32"/>
          <w:szCs w:val="32"/>
        </w:rPr>
        <w:t xml:space="preserve"> </w:t>
      </w:r>
      <w:r w:rsidRPr="00601F9E">
        <w:rPr>
          <w:rFonts w:ascii="Times New Roman" w:hAnsi="Times New Roman" w:cs="Times New Roman"/>
          <w:b/>
          <w:sz w:val="32"/>
          <w:szCs w:val="32"/>
        </w:rPr>
        <w:t>SCHOOL</w:t>
      </w:r>
      <w:r w:rsidRPr="00601F9E">
        <w:rPr>
          <w:rFonts w:ascii="Times New Roman" w:hAnsi="Times New Roman" w:cs="Times New Roman"/>
          <w:b/>
          <w:spacing w:val="-1"/>
          <w:sz w:val="32"/>
          <w:szCs w:val="32"/>
        </w:rPr>
        <w:t xml:space="preserve"> </w:t>
      </w:r>
      <w:r w:rsidRPr="00601F9E">
        <w:rPr>
          <w:rFonts w:ascii="Times New Roman" w:hAnsi="Times New Roman" w:cs="Times New Roman"/>
          <w:b/>
          <w:sz w:val="32"/>
          <w:szCs w:val="32"/>
        </w:rPr>
        <w:t>OF MANAGEMENT</w:t>
      </w:r>
    </w:p>
    <w:p w14:paraId="0685462B" w14:textId="77777777" w:rsidR="0060044C" w:rsidRPr="00601F9E" w:rsidRDefault="0060044C" w:rsidP="0060044C">
      <w:pPr>
        <w:spacing w:before="120"/>
        <w:ind w:left="563" w:right="580"/>
        <w:jc w:val="center"/>
        <w:rPr>
          <w:rFonts w:ascii="Times New Roman" w:hAnsi="Times New Roman" w:cs="Times New Roman"/>
          <w:b/>
          <w:sz w:val="44"/>
          <w:szCs w:val="44"/>
        </w:rPr>
      </w:pPr>
      <w:r w:rsidRPr="00601F9E">
        <w:rPr>
          <w:rFonts w:ascii="Times New Roman" w:hAnsi="Times New Roman" w:cs="Times New Roman"/>
          <w:b/>
          <w:sz w:val="44"/>
          <w:szCs w:val="44"/>
        </w:rPr>
        <w:t>NEW</w:t>
      </w:r>
      <w:r w:rsidRPr="00601F9E">
        <w:rPr>
          <w:rFonts w:ascii="Times New Roman" w:hAnsi="Times New Roman" w:cs="Times New Roman"/>
          <w:b/>
          <w:spacing w:val="-1"/>
          <w:sz w:val="44"/>
          <w:szCs w:val="44"/>
        </w:rPr>
        <w:t xml:space="preserve"> </w:t>
      </w:r>
      <w:r w:rsidRPr="00601F9E">
        <w:rPr>
          <w:rFonts w:ascii="Times New Roman" w:hAnsi="Times New Roman" w:cs="Times New Roman"/>
          <w:b/>
          <w:sz w:val="44"/>
          <w:szCs w:val="44"/>
        </w:rPr>
        <w:t>DELHI</w:t>
      </w:r>
    </w:p>
    <w:p w14:paraId="41E194D2" w14:textId="77777777" w:rsidR="0060044C" w:rsidRPr="00601F9E" w:rsidRDefault="0060044C" w:rsidP="0060044C">
      <w:pPr>
        <w:spacing w:before="176"/>
        <w:ind w:left="563" w:right="578"/>
        <w:jc w:val="center"/>
        <w:rPr>
          <w:rFonts w:ascii="Times New Roman" w:hAnsi="Times New Roman" w:cs="Times New Roman"/>
          <w:b/>
          <w:sz w:val="40"/>
        </w:rPr>
      </w:pPr>
      <w:r w:rsidRPr="00601F9E">
        <w:rPr>
          <w:rFonts w:ascii="Times New Roman" w:hAnsi="Times New Roman" w:cs="Times New Roman"/>
          <w:b/>
          <w:sz w:val="40"/>
        </w:rPr>
        <w:t>Academic</w:t>
      </w:r>
      <w:r w:rsidRPr="00601F9E">
        <w:rPr>
          <w:rFonts w:ascii="Times New Roman" w:hAnsi="Times New Roman" w:cs="Times New Roman"/>
          <w:b/>
          <w:spacing w:val="-1"/>
          <w:sz w:val="40"/>
        </w:rPr>
        <w:t xml:space="preserve"> </w:t>
      </w:r>
      <w:r w:rsidRPr="00601F9E">
        <w:rPr>
          <w:rFonts w:ascii="Times New Roman" w:hAnsi="Times New Roman" w:cs="Times New Roman"/>
          <w:b/>
          <w:sz w:val="40"/>
        </w:rPr>
        <w:t>Year</w:t>
      </w:r>
      <w:r w:rsidRPr="00601F9E">
        <w:rPr>
          <w:rFonts w:ascii="Times New Roman" w:hAnsi="Times New Roman" w:cs="Times New Roman"/>
          <w:b/>
          <w:spacing w:val="-2"/>
          <w:sz w:val="40"/>
        </w:rPr>
        <w:t xml:space="preserve"> </w:t>
      </w:r>
      <w:r w:rsidRPr="00601F9E">
        <w:rPr>
          <w:rFonts w:ascii="Times New Roman" w:hAnsi="Times New Roman" w:cs="Times New Roman"/>
          <w:b/>
          <w:sz w:val="40"/>
        </w:rPr>
        <w:t>2023</w:t>
      </w:r>
      <w:r w:rsidRPr="00601F9E">
        <w:rPr>
          <w:rFonts w:ascii="Times New Roman" w:hAnsi="Times New Roman" w:cs="Times New Roman"/>
          <w:b/>
          <w:spacing w:val="-1"/>
          <w:sz w:val="40"/>
        </w:rPr>
        <w:t xml:space="preserve"> </w:t>
      </w:r>
      <w:r w:rsidRPr="00601F9E">
        <w:rPr>
          <w:rFonts w:ascii="Times New Roman" w:hAnsi="Times New Roman" w:cs="Times New Roman"/>
          <w:b/>
          <w:sz w:val="40"/>
        </w:rPr>
        <w:t>–</w:t>
      </w:r>
      <w:r w:rsidRPr="00601F9E">
        <w:rPr>
          <w:rFonts w:ascii="Times New Roman" w:hAnsi="Times New Roman" w:cs="Times New Roman"/>
          <w:b/>
          <w:spacing w:val="-1"/>
          <w:sz w:val="40"/>
        </w:rPr>
        <w:t xml:space="preserve"> </w:t>
      </w:r>
      <w:r w:rsidRPr="00601F9E">
        <w:rPr>
          <w:rFonts w:ascii="Times New Roman" w:hAnsi="Times New Roman" w:cs="Times New Roman"/>
          <w:b/>
          <w:sz w:val="40"/>
        </w:rPr>
        <w:t>25</w:t>
      </w:r>
    </w:p>
    <w:p w14:paraId="061714C9" w14:textId="77777777" w:rsidR="0060044C" w:rsidRDefault="0060044C" w:rsidP="0060044C">
      <w:pPr>
        <w:jc w:val="center"/>
        <w:rPr>
          <w:rFonts w:ascii="Times New Roman" w:hAnsi="Times New Roman" w:cs="Times New Roman"/>
        </w:rPr>
      </w:pPr>
    </w:p>
    <w:p w14:paraId="3E8503FD" w14:textId="77777777" w:rsidR="0060044C" w:rsidRDefault="0060044C" w:rsidP="0060044C">
      <w:pPr>
        <w:jc w:val="center"/>
        <w:rPr>
          <w:rFonts w:ascii="Times New Roman" w:hAnsi="Times New Roman" w:cs="Times New Roman"/>
        </w:rPr>
      </w:pPr>
    </w:p>
    <w:p w14:paraId="0FF6D7C1" w14:textId="77777777" w:rsidR="0060044C" w:rsidRDefault="0060044C" w:rsidP="0060044C"/>
    <w:p w14:paraId="0BBFCE99" w14:textId="77777777" w:rsidR="0060044C" w:rsidRPr="00601F9E" w:rsidRDefault="0060044C" w:rsidP="0060044C">
      <w:pPr>
        <w:jc w:val="center"/>
        <w:rPr>
          <w:rFonts w:ascii="Times New Roman" w:hAnsi="Times New Roman" w:cs="Times New Roman"/>
          <w:b/>
          <w:bCs/>
          <w:sz w:val="32"/>
          <w:szCs w:val="32"/>
        </w:rPr>
      </w:pPr>
      <w:r>
        <w:rPr>
          <w:rFonts w:ascii="Times New Roman" w:hAnsi="Times New Roman" w:cs="Times New Roman"/>
          <w:b/>
          <w:bCs/>
          <w:sz w:val="32"/>
          <w:szCs w:val="32"/>
        </w:rPr>
        <w:t>MACHINE LEARNING FOR MANAGERS</w:t>
      </w:r>
    </w:p>
    <w:p w14:paraId="3B012076" w14:textId="77777777" w:rsidR="0060044C" w:rsidRDefault="0060044C" w:rsidP="0060044C">
      <w:pPr>
        <w:jc w:val="center"/>
        <w:rPr>
          <w:rFonts w:ascii="Times New Roman" w:hAnsi="Times New Roman" w:cs="Times New Roman"/>
          <w:b/>
          <w:bCs/>
          <w:sz w:val="32"/>
          <w:szCs w:val="32"/>
        </w:rPr>
      </w:pPr>
      <w:r w:rsidRPr="00601F9E">
        <w:rPr>
          <w:rFonts w:ascii="Times New Roman" w:hAnsi="Times New Roman" w:cs="Times New Roman"/>
          <w:b/>
          <w:bCs/>
          <w:sz w:val="32"/>
          <w:szCs w:val="32"/>
        </w:rPr>
        <w:t>PROGECT REPORT</w:t>
      </w:r>
      <w:r>
        <w:rPr>
          <w:rFonts w:ascii="Times New Roman" w:hAnsi="Times New Roman" w:cs="Times New Roman"/>
          <w:b/>
          <w:bCs/>
          <w:sz w:val="32"/>
          <w:szCs w:val="32"/>
        </w:rPr>
        <w:t xml:space="preserve"> </w:t>
      </w:r>
    </w:p>
    <w:p w14:paraId="586581FF" w14:textId="4B8B5322" w:rsidR="0060044C" w:rsidRPr="00601F9E" w:rsidRDefault="0060044C" w:rsidP="0060044C">
      <w:pPr>
        <w:jc w:val="center"/>
        <w:rPr>
          <w:rFonts w:ascii="Times New Roman" w:hAnsi="Times New Roman" w:cs="Times New Roman"/>
          <w:b/>
          <w:bCs/>
          <w:sz w:val="32"/>
          <w:szCs w:val="32"/>
        </w:rPr>
      </w:pPr>
      <w:r>
        <w:rPr>
          <w:rFonts w:ascii="Times New Roman" w:hAnsi="Times New Roman" w:cs="Times New Roman"/>
          <w:b/>
          <w:bCs/>
          <w:sz w:val="32"/>
          <w:szCs w:val="32"/>
        </w:rPr>
        <w:t>PROJECT 2</w:t>
      </w:r>
    </w:p>
    <w:p w14:paraId="4938F93D" w14:textId="77777777" w:rsidR="0060044C" w:rsidRPr="00601F9E" w:rsidRDefault="0060044C" w:rsidP="0060044C">
      <w:pPr>
        <w:jc w:val="center"/>
        <w:rPr>
          <w:rFonts w:ascii="Times New Roman" w:hAnsi="Times New Roman" w:cs="Times New Roman"/>
        </w:rPr>
      </w:pPr>
    </w:p>
    <w:p w14:paraId="29BE7EB1" w14:textId="77777777" w:rsidR="0060044C" w:rsidRPr="00601F9E" w:rsidRDefault="0060044C" w:rsidP="0060044C">
      <w:pPr>
        <w:jc w:val="center"/>
        <w:rPr>
          <w:rFonts w:ascii="Times New Roman" w:hAnsi="Times New Roman" w:cs="Times New Roman"/>
        </w:rPr>
      </w:pPr>
    </w:p>
    <w:p w14:paraId="0C0F0480" w14:textId="77777777" w:rsidR="0060044C" w:rsidRDefault="0060044C" w:rsidP="0060044C">
      <w:pPr>
        <w:pStyle w:val="Title"/>
        <w:spacing w:line="300" w:lineRule="auto"/>
        <w:jc w:val="center"/>
        <w:rPr>
          <w:rFonts w:ascii="Times New Roman" w:hAnsi="Times New Roman" w:cs="Times New Roman"/>
          <w:b/>
          <w:bCs/>
          <w:sz w:val="36"/>
          <w:szCs w:val="36"/>
        </w:rPr>
      </w:pPr>
      <w:r w:rsidRPr="00601F9E">
        <w:rPr>
          <w:rFonts w:ascii="Times New Roman" w:hAnsi="Times New Roman" w:cs="Times New Roman"/>
          <w:b/>
          <w:bCs/>
          <w:sz w:val="36"/>
          <w:szCs w:val="36"/>
        </w:rPr>
        <w:t>Submitted</w:t>
      </w:r>
      <w:r w:rsidRPr="00601F9E">
        <w:rPr>
          <w:rFonts w:ascii="Times New Roman" w:hAnsi="Times New Roman" w:cs="Times New Roman"/>
          <w:b/>
          <w:bCs/>
          <w:spacing w:val="-2"/>
          <w:sz w:val="36"/>
          <w:szCs w:val="36"/>
        </w:rPr>
        <w:t xml:space="preserve"> </w:t>
      </w:r>
      <w:r w:rsidRPr="00601F9E">
        <w:rPr>
          <w:rFonts w:ascii="Times New Roman" w:hAnsi="Times New Roman" w:cs="Times New Roman"/>
          <w:b/>
          <w:bCs/>
          <w:sz w:val="36"/>
          <w:szCs w:val="36"/>
        </w:rPr>
        <w:t>to:</w:t>
      </w:r>
      <w:r w:rsidRPr="00601F9E">
        <w:rPr>
          <w:rFonts w:ascii="Times New Roman" w:hAnsi="Times New Roman" w:cs="Times New Roman"/>
          <w:b/>
          <w:bCs/>
          <w:spacing w:val="-1"/>
          <w:sz w:val="36"/>
          <w:szCs w:val="36"/>
        </w:rPr>
        <w:t xml:space="preserve"> </w:t>
      </w:r>
      <w:r w:rsidRPr="00601F9E">
        <w:rPr>
          <w:rFonts w:ascii="Times New Roman" w:hAnsi="Times New Roman" w:cs="Times New Roman"/>
          <w:b/>
          <w:bCs/>
          <w:sz w:val="36"/>
          <w:szCs w:val="36"/>
        </w:rPr>
        <w:t>Prof.</w:t>
      </w:r>
      <w:r w:rsidRPr="00601F9E">
        <w:rPr>
          <w:rFonts w:ascii="Times New Roman" w:hAnsi="Times New Roman" w:cs="Times New Roman"/>
          <w:b/>
          <w:bCs/>
          <w:spacing w:val="1"/>
          <w:sz w:val="36"/>
          <w:szCs w:val="36"/>
        </w:rPr>
        <w:t xml:space="preserve"> </w:t>
      </w:r>
      <w:r>
        <w:rPr>
          <w:rFonts w:ascii="Times New Roman" w:hAnsi="Times New Roman" w:cs="Times New Roman"/>
          <w:b/>
          <w:bCs/>
          <w:sz w:val="36"/>
          <w:szCs w:val="36"/>
        </w:rPr>
        <w:t>AMARNATH MITRA</w:t>
      </w:r>
    </w:p>
    <w:p w14:paraId="372C5ED1" w14:textId="77777777" w:rsidR="0060044C" w:rsidRPr="00601F9E" w:rsidRDefault="0060044C" w:rsidP="0060044C">
      <w:pPr>
        <w:jc w:val="center"/>
        <w:rPr>
          <w:rFonts w:ascii="Times New Roman" w:hAnsi="Times New Roman" w:cs="Times New Roman"/>
        </w:rPr>
      </w:pPr>
    </w:p>
    <w:p w14:paraId="3C3E5A3B" w14:textId="77777777" w:rsidR="0060044C" w:rsidRPr="00601F9E" w:rsidRDefault="0060044C" w:rsidP="0060044C">
      <w:pPr>
        <w:jc w:val="center"/>
        <w:rPr>
          <w:rFonts w:ascii="Times New Roman" w:hAnsi="Times New Roman" w:cs="Times New Roman"/>
          <w:b/>
          <w:sz w:val="44"/>
        </w:rPr>
      </w:pPr>
      <w:r w:rsidRPr="00601F9E">
        <w:rPr>
          <w:rFonts w:ascii="Times New Roman" w:hAnsi="Times New Roman" w:cs="Times New Roman"/>
          <w:b/>
          <w:sz w:val="44"/>
        </w:rPr>
        <w:t>Submitted</w:t>
      </w:r>
      <w:r w:rsidRPr="00601F9E">
        <w:rPr>
          <w:rFonts w:ascii="Times New Roman" w:hAnsi="Times New Roman" w:cs="Times New Roman"/>
          <w:b/>
          <w:spacing w:val="-2"/>
          <w:sz w:val="44"/>
        </w:rPr>
        <w:t xml:space="preserve"> </w:t>
      </w:r>
      <w:r w:rsidRPr="00601F9E">
        <w:rPr>
          <w:rFonts w:ascii="Times New Roman" w:hAnsi="Times New Roman" w:cs="Times New Roman"/>
          <w:b/>
          <w:sz w:val="44"/>
        </w:rPr>
        <w:t>by:</w:t>
      </w:r>
    </w:p>
    <w:p w14:paraId="3F186F43" w14:textId="77777777" w:rsidR="0060044C" w:rsidRPr="00601F9E" w:rsidRDefault="0060044C" w:rsidP="0060044C">
      <w:pPr>
        <w:jc w:val="center"/>
        <w:rPr>
          <w:rFonts w:ascii="Times New Roman" w:hAnsi="Times New Roman" w:cs="Times New Roman"/>
          <w:b/>
          <w:bCs/>
          <w:sz w:val="32"/>
          <w:szCs w:val="32"/>
        </w:rPr>
      </w:pPr>
      <w:r w:rsidRPr="00601F9E">
        <w:rPr>
          <w:rFonts w:ascii="Times New Roman" w:hAnsi="Times New Roman" w:cs="Times New Roman"/>
          <w:b/>
          <w:bCs/>
          <w:sz w:val="32"/>
          <w:szCs w:val="32"/>
        </w:rPr>
        <w:t>SUBHAJIT PAUL</w:t>
      </w:r>
    </w:p>
    <w:p w14:paraId="27713169" w14:textId="77777777" w:rsidR="0060044C" w:rsidRPr="00601F9E" w:rsidRDefault="0060044C" w:rsidP="0060044C">
      <w:pPr>
        <w:jc w:val="center"/>
        <w:rPr>
          <w:rFonts w:ascii="Times New Roman" w:hAnsi="Times New Roman" w:cs="Times New Roman"/>
          <w:b/>
          <w:bCs/>
          <w:sz w:val="32"/>
          <w:szCs w:val="32"/>
        </w:rPr>
      </w:pPr>
      <w:r w:rsidRPr="00601F9E">
        <w:rPr>
          <w:rFonts w:ascii="Times New Roman" w:hAnsi="Times New Roman" w:cs="Times New Roman"/>
          <w:b/>
          <w:bCs/>
          <w:sz w:val="32"/>
          <w:szCs w:val="32"/>
        </w:rPr>
        <w:t>ROLL: 321173</w:t>
      </w:r>
    </w:p>
    <w:p w14:paraId="3C815B57" w14:textId="77777777" w:rsidR="0060044C" w:rsidRDefault="0060044C" w:rsidP="0060044C">
      <w:pPr>
        <w:jc w:val="center"/>
        <w:rPr>
          <w:rFonts w:ascii="Times New Roman" w:hAnsi="Times New Roman" w:cs="Times New Roman"/>
          <w:b/>
          <w:bCs/>
          <w:sz w:val="32"/>
          <w:szCs w:val="32"/>
        </w:rPr>
      </w:pPr>
      <w:r w:rsidRPr="00601F9E">
        <w:rPr>
          <w:rFonts w:ascii="Times New Roman" w:hAnsi="Times New Roman" w:cs="Times New Roman"/>
          <w:b/>
          <w:bCs/>
          <w:sz w:val="32"/>
          <w:szCs w:val="32"/>
        </w:rPr>
        <w:t>SEC: C</w:t>
      </w:r>
    </w:p>
    <w:p w14:paraId="5E4BF6B8" w14:textId="77777777" w:rsidR="007406B5" w:rsidRDefault="007406B5"/>
    <w:p w14:paraId="4C86D89C" w14:textId="77777777" w:rsidR="001D7CA0" w:rsidRDefault="001D7CA0"/>
    <w:p w14:paraId="23821A29" w14:textId="77777777" w:rsidR="001D7CA0" w:rsidRDefault="001D7CA0"/>
    <w:p w14:paraId="10988547" w14:textId="28A3B3B2" w:rsidR="001D7CA0" w:rsidRPr="001D7CA0" w:rsidRDefault="001D7CA0" w:rsidP="001D7CA0">
      <w:pPr>
        <w:spacing w:after="0" w:line="240" w:lineRule="auto"/>
        <w:jc w:val="both"/>
        <w:rPr>
          <w:rFonts w:ascii="Times New Roman" w:eastAsia="Times New Roman" w:hAnsi="Times New Roman" w:cs="Times New Roman"/>
          <w:kern w:val="0"/>
          <w:sz w:val="24"/>
          <w:szCs w:val="24"/>
          <w:lang w:eastAsia="en-IN" w:bidi="ar-SA"/>
          <w14:ligatures w14:val="none"/>
        </w:rPr>
      </w:pPr>
      <w:r w:rsidRPr="001D7CA0">
        <w:rPr>
          <w:rFonts w:ascii="Verdana" w:eastAsia="Times New Roman" w:hAnsi="Verdana" w:cs="Times New Roman"/>
          <w:b/>
          <w:bCs/>
          <w:color w:val="000000"/>
          <w:kern w:val="0"/>
          <w:szCs w:val="22"/>
          <w:lang w:eastAsia="en-IN" w:bidi="ar-SA"/>
          <w14:ligatures w14:val="none"/>
        </w:rPr>
        <w:lastRenderedPageBreak/>
        <w:t>Project 2: Report</w:t>
      </w:r>
    </w:p>
    <w:p w14:paraId="463DB9A7" w14:textId="77777777" w:rsidR="001D7CA0" w:rsidRPr="001D7CA0" w:rsidRDefault="001D7CA0" w:rsidP="001D7CA0">
      <w:pPr>
        <w:spacing w:after="0" w:line="240" w:lineRule="auto"/>
        <w:rPr>
          <w:rFonts w:ascii="Times New Roman" w:eastAsia="Times New Roman" w:hAnsi="Times New Roman" w:cs="Times New Roman"/>
          <w:kern w:val="0"/>
          <w:sz w:val="24"/>
          <w:szCs w:val="24"/>
          <w:lang w:eastAsia="en-IN" w:bidi="ar-SA"/>
          <w14:ligatures w14:val="none"/>
        </w:rPr>
      </w:pPr>
    </w:p>
    <w:p w14:paraId="490812BC" w14:textId="77777777" w:rsidR="001D7CA0" w:rsidRPr="001D7CA0" w:rsidRDefault="001D7CA0" w:rsidP="001D7CA0">
      <w:pPr>
        <w:spacing w:after="0" w:line="240" w:lineRule="auto"/>
        <w:jc w:val="both"/>
        <w:rPr>
          <w:rFonts w:ascii="Times New Roman" w:eastAsia="Times New Roman" w:hAnsi="Times New Roman" w:cs="Times New Roman"/>
          <w:kern w:val="0"/>
          <w:sz w:val="24"/>
          <w:szCs w:val="24"/>
          <w:lang w:eastAsia="en-IN" w:bidi="ar-SA"/>
          <w14:ligatures w14:val="none"/>
        </w:rPr>
      </w:pPr>
      <w:r w:rsidRPr="001D7CA0">
        <w:rPr>
          <w:rFonts w:ascii="Verdana" w:eastAsia="Times New Roman" w:hAnsi="Verdana" w:cs="Times New Roman"/>
          <w:b/>
          <w:bCs/>
          <w:color w:val="000000"/>
          <w:kern w:val="0"/>
          <w:szCs w:val="22"/>
          <w:lang w:eastAsia="en-IN" w:bidi="ar-SA"/>
          <w14:ligatures w14:val="none"/>
        </w:rPr>
        <w:t>Project Title: Classification of Consumer Data into Segments | Clusters | Classes</w:t>
      </w:r>
    </w:p>
    <w:p w14:paraId="55C392AF" w14:textId="77777777" w:rsidR="001D7CA0" w:rsidRPr="001D7CA0" w:rsidRDefault="001D7CA0" w:rsidP="001D7CA0">
      <w:pPr>
        <w:spacing w:after="0" w:line="240" w:lineRule="auto"/>
        <w:rPr>
          <w:rFonts w:ascii="Times New Roman" w:eastAsia="Times New Roman" w:hAnsi="Times New Roman" w:cs="Times New Roman"/>
          <w:kern w:val="0"/>
          <w:sz w:val="24"/>
          <w:szCs w:val="24"/>
          <w:lang w:eastAsia="en-IN" w:bidi="ar-SA"/>
          <w14:ligatures w14:val="none"/>
        </w:rPr>
      </w:pPr>
    </w:p>
    <w:p w14:paraId="4ADF1BFD" w14:textId="77777777" w:rsidR="001D7CA0" w:rsidRPr="001D7CA0" w:rsidRDefault="001D7CA0" w:rsidP="001D7CA0">
      <w:pPr>
        <w:spacing w:after="0" w:line="240" w:lineRule="auto"/>
        <w:jc w:val="both"/>
        <w:rPr>
          <w:rFonts w:ascii="Times New Roman" w:eastAsia="Times New Roman" w:hAnsi="Times New Roman" w:cs="Times New Roman"/>
          <w:kern w:val="0"/>
          <w:sz w:val="24"/>
          <w:szCs w:val="24"/>
          <w:lang w:eastAsia="en-IN" w:bidi="ar-SA"/>
          <w14:ligatures w14:val="none"/>
        </w:rPr>
      </w:pPr>
      <w:r w:rsidRPr="001D7CA0">
        <w:rPr>
          <w:rFonts w:ascii="Verdana" w:eastAsia="Times New Roman" w:hAnsi="Verdana" w:cs="Times New Roman"/>
          <w:b/>
          <w:bCs/>
          <w:color w:val="000000"/>
          <w:kern w:val="0"/>
          <w:szCs w:val="22"/>
          <w:lang w:eastAsia="en-IN" w:bidi="ar-SA"/>
          <w14:ligatures w14:val="none"/>
        </w:rPr>
        <w:t>1. Project Objectives | Problem Statements</w:t>
      </w:r>
    </w:p>
    <w:p w14:paraId="6C419FA2" w14:textId="77777777" w:rsidR="001D7CA0" w:rsidRPr="001D7CA0" w:rsidRDefault="001D7CA0" w:rsidP="001D7CA0">
      <w:pPr>
        <w:spacing w:after="0" w:line="240" w:lineRule="auto"/>
        <w:jc w:val="both"/>
        <w:rPr>
          <w:rFonts w:ascii="Times New Roman" w:eastAsia="Times New Roman" w:hAnsi="Times New Roman" w:cs="Times New Roman"/>
          <w:kern w:val="0"/>
          <w:sz w:val="24"/>
          <w:szCs w:val="24"/>
          <w:lang w:eastAsia="en-IN" w:bidi="ar-SA"/>
          <w14:ligatures w14:val="none"/>
        </w:rPr>
      </w:pPr>
      <w:r w:rsidRPr="001D7CA0">
        <w:rPr>
          <w:rFonts w:ascii="Verdana" w:eastAsia="Times New Roman" w:hAnsi="Verdana" w:cs="Times New Roman"/>
          <w:color w:val="000000"/>
          <w:kern w:val="0"/>
          <w:szCs w:val="22"/>
          <w:lang w:eastAsia="en-IN" w:bidi="ar-SA"/>
          <w14:ligatures w14:val="none"/>
        </w:rPr>
        <w:t>1.1. PO1 | PS1: Classification of Consumer Data into Segments | Clusters | Classes using Supervised Learning Classification Algorithms</w:t>
      </w:r>
    </w:p>
    <w:p w14:paraId="2C960B2E" w14:textId="77777777" w:rsidR="001D7CA0" w:rsidRPr="001D7CA0" w:rsidRDefault="001D7CA0" w:rsidP="001D7CA0">
      <w:pPr>
        <w:spacing w:after="0" w:line="240" w:lineRule="auto"/>
        <w:jc w:val="both"/>
        <w:rPr>
          <w:rFonts w:ascii="Times New Roman" w:eastAsia="Times New Roman" w:hAnsi="Times New Roman" w:cs="Times New Roman"/>
          <w:kern w:val="0"/>
          <w:sz w:val="24"/>
          <w:szCs w:val="24"/>
          <w:lang w:eastAsia="en-IN" w:bidi="ar-SA"/>
          <w14:ligatures w14:val="none"/>
        </w:rPr>
      </w:pPr>
      <w:r w:rsidRPr="001D7CA0">
        <w:rPr>
          <w:rFonts w:ascii="Verdana" w:eastAsia="Times New Roman" w:hAnsi="Verdana" w:cs="Times New Roman"/>
          <w:color w:val="000000"/>
          <w:kern w:val="0"/>
          <w:szCs w:val="22"/>
          <w:lang w:eastAsia="en-IN" w:bidi="ar-SA"/>
          <w14:ligatures w14:val="none"/>
        </w:rPr>
        <w:t>1.2. PO2 | PS2: Determination of an Appropriate Classification Model</w:t>
      </w:r>
    </w:p>
    <w:p w14:paraId="1337AAF9" w14:textId="77777777" w:rsidR="001D7CA0" w:rsidRPr="001D7CA0" w:rsidRDefault="001D7CA0" w:rsidP="001D7CA0">
      <w:pPr>
        <w:spacing w:after="0" w:line="240" w:lineRule="auto"/>
        <w:jc w:val="both"/>
        <w:rPr>
          <w:rFonts w:ascii="Times New Roman" w:eastAsia="Times New Roman" w:hAnsi="Times New Roman" w:cs="Times New Roman"/>
          <w:kern w:val="0"/>
          <w:sz w:val="24"/>
          <w:szCs w:val="24"/>
          <w:lang w:eastAsia="en-IN" w:bidi="ar-SA"/>
          <w14:ligatures w14:val="none"/>
        </w:rPr>
      </w:pPr>
      <w:r w:rsidRPr="001D7CA0">
        <w:rPr>
          <w:rFonts w:ascii="Verdana" w:eastAsia="Times New Roman" w:hAnsi="Verdana" w:cs="Times New Roman"/>
          <w:color w:val="000000"/>
          <w:kern w:val="0"/>
          <w:szCs w:val="22"/>
          <w:lang w:eastAsia="en-IN" w:bidi="ar-SA"/>
          <w14:ligatures w14:val="none"/>
        </w:rPr>
        <w:t>1.3. PO3 | PS3: Identification of Important | Contributing | Significant Variables or Features and their Thresholds for Classification</w:t>
      </w:r>
    </w:p>
    <w:p w14:paraId="59A6BBF7" w14:textId="77777777" w:rsidR="001D7CA0" w:rsidRPr="001D7CA0" w:rsidRDefault="001D7CA0" w:rsidP="001D7CA0">
      <w:pPr>
        <w:spacing w:after="0" w:line="240" w:lineRule="auto"/>
        <w:rPr>
          <w:rFonts w:ascii="Times New Roman" w:eastAsia="Times New Roman" w:hAnsi="Times New Roman" w:cs="Times New Roman"/>
          <w:kern w:val="0"/>
          <w:sz w:val="24"/>
          <w:szCs w:val="24"/>
          <w:lang w:eastAsia="en-IN" w:bidi="ar-SA"/>
          <w14:ligatures w14:val="none"/>
        </w:rPr>
      </w:pPr>
    </w:p>
    <w:p w14:paraId="0BDE6EBD" w14:textId="77777777" w:rsidR="008F0145" w:rsidRDefault="008F0145" w:rsidP="008F0145">
      <w:pPr>
        <w:spacing w:line="360" w:lineRule="auto"/>
        <w:jc w:val="both"/>
        <w:rPr>
          <w:rFonts w:ascii="Verdana" w:eastAsia="Verdana" w:hAnsi="Verdana" w:cs="Verdana"/>
          <w:b/>
        </w:rPr>
      </w:pPr>
      <w:r>
        <w:rPr>
          <w:rFonts w:ascii="Verdana" w:eastAsia="Verdana" w:hAnsi="Verdana" w:cs="Verdana"/>
          <w:b/>
        </w:rPr>
        <w:t>2. Description of Data</w:t>
      </w:r>
    </w:p>
    <w:p w14:paraId="6F4B0460" w14:textId="77777777" w:rsidR="008F0145" w:rsidRDefault="008F0145" w:rsidP="008F0145">
      <w:pPr>
        <w:spacing w:line="360" w:lineRule="auto"/>
        <w:jc w:val="both"/>
        <w:rPr>
          <w:rFonts w:ascii="Verdana" w:eastAsia="Verdana" w:hAnsi="Verdana" w:cs="Verdana"/>
          <w:b/>
        </w:rPr>
      </w:pPr>
      <w:r>
        <w:rPr>
          <w:rFonts w:ascii="Verdana" w:eastAsia="Verdana" w:hAnsi="Verdana" w:cs="Verdana"/>
          <w:b/>
        </w:rPr>
        <w:t>2.1. Data Source, Size, Shape</w:t>
      </w:r>
    </w:p>
    <w:p w14:paraId="2BF3CE2A" w14:textId="77777777" w:rsidR="008F0145" w:rsidRDefault="008F0145" w:rsidP="008F0145">
      <w:pPr>
        <w:spacing w:line="360" w:lineRule="auto"/>
        <w:jc w:val="both"/>
        <w:rPr>
          <w:rFonts w:ascii="Verdana" w:eastAsia="Verdana" w:hAnsi="Verdana" w:cs="Verdana"/>
        </w:rPr>
      </w:pPr>
      <w:r>
        <w:rPr>
          <w:rFonts w:ascii="Verdana" w:eastAsia="Verdana" w:hAnsi="Verdana" w:cs="Verdana"/>
        </w:rPr>
        <w:tab/>
        <w:t>2.1.1. Data Source (Website Link)</w:t>
      </w:r>
    </w:p>
    <w:p w14:paraId="4338DB54" w14:textId="77777777" w:rsidR="008F0145" w:rsidRDefault="008F0145" w:rsidP="008F0145">
      <w:pPr>
        <w:spacing w:line="360" w:lineRule="auto"/>
        <w:jc w:val="both"/>
        <w:rPr>
          <w:rFonts w:ascii="Verdana" w:eastAsia="Verdana" w:hAnsi="Verdana" w:cs="Verdana"/>
        </w:rPr>
      </w:pPr>
      <w:r>
        <w:rPr>
          <w:rFonts w:ascii="Verdana" w:eastAsia="Verdana" w:hAnsi="Verdana" w:cs="Verdana"/>
        </w:rPr>
        <w:tab/>
      </w:r>
      <w:r>
        <w:rPr>
          <w:rFonts w:ascii="Verdana" w:eastAsia="Verdana" w:hAnsi="Verdana" w:cs="Verdana"/>
        </w:rPr>
        <w:tab/>
        <w:t xml:space="preserve">-- </w:t>
      </w:r>
      <w:hyperlink r:id="rId6" w:history="1">
        <w:r w:rsidRPr="002E51BD">
          <w:rPr>
            <w:rStyle w:val="Hyperlink"/>
            <w:rFonts w:ascii="Verdana" w:eastAsia="Verdana" w:hAnsi="Verdana" w:cs="Verdana"/>
          </w:rPr>
          <w:t>https://www.kaggle.com/datasets/parisrohan/credit-score-classification</w:t>
        </w:r>
      </w:hyperlink>
    </w:p>
    <w:p w14:paraId="7742F696" w14:textId="77777777" w:rsidR="008F0145" w:rsidRDefault="008F0145" w:rsidP="008F0145">
      <w:pPr>
        <w:spacing w:line="360" w:lineRule="auto"/>
        <w:jc w:val="both"/>
        <w:rPr>
          <w:rFonts w:ascii="Verdana" w:eastAsia="Verdana" w:hAnsi="Verdana" w:cs="Verdana"/>
        </w:rPr>
      </w:pPr>
      <w:r>
        <w:rPr>
          <w:rFonts w:ascii="Verdana" w:eastAsia="Verdana" w:hAnsi="Verdana" w:cs="Verdana"/>
        </w:rPr>
        <w:tab/>
        <w:t>2.1.2. Data Size (in KB | MB | GB …)</w:t>
      </w:r>
    </w:p>
    <w:p w14:paraId="5EFAC6DC" w14:textId="77777777" w:rsidR="008F0145" w:rsidRDefault="008F0145" w:rsidP="008F0145">
      <w:pPr>
        <w:spacing w:line="360" w:lineRule="auto"/>
        <w:jc w:val="both"/>
        <w:rPr>
          <w:rFonts w:ascii="Verdana" w:eastAsia="Verdana" w:hAnsi="Verdana" w:cs="Verdana"/>
        </w:rPr>
      </w:pPr>
      <w:r>
        <w:rPr>
          <w:rFonts w:ascii="Verdana" w:eastAsia="Verdana" w:hAnsi="Verdana" w:cs="Verdana"/>
        </w:rPr>
        <w:tab/>
      </w:r>
      <w:r>
        <w:rPr>
          <w:rFonts w:ascii="Verdana" w:eastAsia="Verdana" w:hAnsi="Verdana" w:cs="Verdana"/>
        </w:rPr>
        <w:tab/>
        <w:t>-- 10 MB</w:t>
      </w:r>
    </w:p>
    <w:p w14:paraId="55ABD530" w14:textId="77777777" w:rsidR="008F0145" w:rsidRDefault="008F0145" w:rsidP="008F0145">
      <w:pPr>
        <w:spacing w:line="360" w:lineRule="auto"/>
        <w:jc w:val="both"/>
        <w:rPr>
          <w:rFonts w:ascii="Verdana" w:eastAsia="Verdana" w:hAnsi="Verdana" w:cs="Verdana"/>
        </w:rPr>
      </w:pPr>
      <w:r>
        <w:rPr>
          <w:rFonts w:ascii="Verdana" w:eastAsia="Verdana" w:hAnsi="Verdana" w:cs="Verdana"/>
        </w:rPr>
        <w:tab/>
        <w:t>2.1.3. Data Shape | Dimension: Number of Variables | Number of Records</w:t>
      </w:r>
    </w:p>
    <w:p w14:paraId="3C1E8886" w14:textId="4712E2F0" w:rsidR="008F0145" w:rsidRDefault="008F0145" w:rsidP="008F0145">
      <w:pPr>
        <w:spacing w:line="360" w:lineRule="auto"/>
        <w:jc w:val="both"/>
        <w:rPr>
          <w:rFonts w:ascii="Verdana" w:eastAsia="Verdana" w:hAnsi="Verdana" w:cs="Verdana"/>
        </w:rPr>
      </w:pPr>
      <w:r>
        <w:rPr>
          <w:rFonts w:ascii="Verdana" w:eastAsia="Verdana" w:hAnsi="Verdana" w:cs="Verdana"/>
        </w:rPr>
        <w:tab/>
      </w:r>
      <w:r>
        <w:rPr>
          <w:rFonts w:ascii="Verdana" w:eastAsia="Verdana" w:hAnsi="Verdana" w:cs="Verdana"/>
        </w:rPr>
        <w:tab/>
        <w:t>-- Number of Variables: 23, Number of Records: 60000</w:t>
      </w:r>
    </w:p>
    <w:p w14:paraId="7A6860B5" w14:textId="77777777" w:rsidR="008F0145" w:rsidRDefault="008F0145" w:rsidP="008F0145">
      <w:pPr>
        <w:spacing w:line="360" w:lineRule="auto"/>
        <w:jc w:val="both"/>
        <w:rPr>
          <w:rFonts w:ascii="Verdana" w:eastAsia="Verdana" w:hAnsi="Verdana" w:cs="Verdana"/>
        </w:rPr>
      </w:pPr>
      <w:r>
        <w:rPr>
          <w:rFonts w:ascii="Verdana" w:eastAsia="Verdana" w:hAnsi="Verdana" w:cs="Verdana"/>
        </w:rPr>
        <w:tab/>
      </w:r>
      <w:r>
        <w:rPr>
          <w:rFonts w:ascii="Verdana" w:eastAsia="Verdana" w:hAnsi="Verdana" w:cs="Verdana"/>
        </w:rPr>
        <w:tab/>
      </w:r>
    </w:p>
    <w:p w14:paraId="1152EC67" w14:textId="77777777" w:rsidR="008F0145" w:rsidRDefault="008F0145" w:rsidP="008F0145">
      <w:pPr>
        <w:spacing w:line="360" w:lineRule="auto"/>
        <w:jc w:val="both"/>
        <w:rPr>
          <w:rFonts w:ascii="Verdana" w:eastAsia="Verdana" w:hAnsi="Verdana" w:cs="Verdana"/>
          <w:b/>
        </w:rPr>
      </w:pPr>
      <w:r>
        <w:rPr>
          <w:rFonts w:ascii="Verdana" w:eastAsia="Verdana" w:hAnsi="Verdana" w:cs="Verdana"/>
          <w:b/>
        </w:rPr>
        <w:t>2.2. Description of Variables</w:t>
      </w:r>
    </w:p>
    <w:p w14:paraId="3543ED95" w14:textId="77777777" w:rsidR="008F0145" w:rsidRDefault="008F0145" w:rsidP="008F0145">
      <w:pPr>
        <w:spacing w:line="360" w:lineRule="auto"/>
        <w:ind w:left="720"/>
        <w:jc w:val="both"/>
        <w:rPr>
          <w:rFonts w:ascii="Verdana" w:eastAsia="Verdana" w:hAnsi="Verdana" w:cs="Verdana"/>
        </w:rPr>
      </w:pPr>
      <w:r>
        <w:rPr>
          <w:rFonts w:ascii="Verdana" w:eastAsia="Verdana" w:hAnsi="Verdana" w:cs="Verdana"/>
        </w:rPr>
        <w:t>2.2.1. Index Variable(s): ID</w:t>
      </w:r>
    </w:p>
    <w:p w14:paraId="09FE2F85" w14:textId="77777777" w:rsidR="008F0145" w:rsidRDefault="008F0145" w:rsidP="008F0145">
      <w:pPr>
        <w:spacing w:line="360" w:lineRule="auto"/>
        <w:ind w:left="720"/>
        <w:jc w:val="both"/>
        <w:rPr>
          <w:rFonts w:ascii="Verdana" w:eastAsia="Verdana" w:hAnsi="Verdana" w:cs="Verdana"/>
        </w:rPr>
      </w:pPr>
      <w:r>
        <w:rPr>
          <w:rFonts w:ascii="Verdana" w:eastAsia="Verdana" w:hAnsi="Verdana" w:cs="Verdana"/>
        </w:rPr>
        <w:t>2.2.2. Variables or Features having Categories | Categorical Variables or Features (CV)</w:t>
      </w:r>
    </w:p>
    <w:p w14:paraId="7771B23E" w14:textId="77777777" w:rsidR="008F0145" w:rsidRDefault="008F0145" w:rsidP="008F0145">
      <w:pPr>
        <w:spacing w:line="360" w:lineRule="auto"/>
        <w:ind w:left="720"/>
        <w:jc w:val="both"/>
        <w:rPr>
          <w:rFonts w:ascii="Verdana" w:eastAsia="Verdana" w:hAnsi="Verdana" w:cs="Verdana"/>
        </w:rPr>
      </w:pPr>
      <w:r>
        <w:rPr>
          <w:rFonts w:ascii="Verdana" w:eastAsia="Verdana" w:hAnsi="Verdana" w:cs="Verdana"/>
        </w:rPr>
        <w:tab/>
        <w:t>Categorical variables are:</w:t>
      </w:r>
    </w:p>
    <w:p w14:paraId="5FCFE5D0" w14:textId="77777777" w:rsidR="008F0145" w:rsidRPr="00A90A05" w:rsidRDefault="008F0145" w:rsidP="008F0145">
      <w:pPr>
        <w:pStyle w:val="ListParagraph"/>
        <w:numPr>
          <w:ilvl w:val="2"/>
          <w:numId w:val="1"/>
        </w:numPr>
        <w:spacing w:line="360" w:lineRule="auto"/>
        <w:jc w:val="both"/>
        <w:rPr>
          <w:rFonts w:ascii="Verdana" w:eastAsia="Verdana" w:hAnsi="Verdana" w:cs="Verdana"/>
        </w:rPr>
      </w:pPr>
      <w:r w:rsidRPr="00A90A05">
        <w:rPr>
          <w:rFonts w:ascii="Verdana" w:eastAsia="Verdana" w:hAnsi="Verdana" w:cs="Verdana"/>
        </w:rPr>
        <w:t>ID</w:t>
      </w:r>
    </w:p>
    <w:p w14:paraId="45B04EFA" w14:textId="77777777" w:rsidR="008F0145" w:rsidRDefault="008F0145" w:rsidP="008F0145">
      <w:pPr>
        <w:pStyle w:val="ListParagraph"/>
        <w:numPr>
          <w:ilvl w:val="2"/>
          <w:numId w:val="1"/>
        </w:numPr>
        <w:spacing w:line="360" w:lineRule="auto"/>
        <w:jc w:val="both"/>
        <w:rPr>
          <w:rFonts w:ascii="Verdana" w:eastAsia="Verdana" w:hAnsi="Verdana" w:cs="Verdana"/>
        </w:rPr>
      </w:pPr>
      <w:proofErr w:type="spellStart"/>
      <w:r w:rsidRPr="00A90A05">
        <w:rPr>
          <w:rFonts w:ascii="Verdana" w:eastAsia="Verdana" w:hAnsi="Verdana" w:cs="Verdana"/>
        </w:rPr>
        <w:t>Customer</w:t>
      </w:r>
      <w:r>
        <w:rPr>
          <w:rFonts w:ascii="Verdana" w:eastAsia="Verdana" w:hAnsi="Verdana" w:cs="Verdana"/>
        </w:rPr>
        <w:t>_</w:t>
      </w:r>
      <w:r w:rsidRPr="00A90A05">
        <w:rPr>
          <w:rFonts w:ascii="Verdana" w:eastAsia="Verdana" w:hAnsi="Verdana" w:cs="Verdana"/>
        </w:rPr>
        <w:t>ID</w:t>
      </w:r>
      <w:proofErr w:type="spellEnd"/>
    </w:p>
    <w:p w14:paraId="17D2B4AC" w14:textId="77777777" w:rsidR="008F0145" w:rsidRDefault="008F0145" w:rsidP="008F0145">
      <w:pPr>
        <w:pStyle w:val="ListParagraph"/>
        <w:numPr>
          <w:ilvl w:val="2"/>
          <w:numId w:val="1"/>
        </w:numPr>
        <w:spacing w:line="360" w:lineRule="auto"/>
        <w:jc w:val="both"/>
        <w:rPr>
          <w:rFonts w:ascii="Verdana" w:eastAsia="Verdana" w:hAnsi="Verdana" w:cs="Verdana"/>
        </w:rPr>
      </w:pPr>
      <w:r>
        <w:rPr>
          <w:rFonts w:ascii="Verdana" w:eastAsia="Verdana" w:hAnsi="Verdana" w:cs="Verdana"/>
        </w:rPr>
        <w:t>Name</w:t>
      </w:r>
    </w:p>
    <w:p w14:paraId="0969FAE3" w14:textId="77777777" w:rsidR="008F0145" w:rsidRDefault="008F0145" w:rsidP="008F0145">
      <w:pPr>
        <w:pStyle w:val="ListParagraph"/>
        <w:numPr>
          <w:ilvl w:val="2"/>
          <w:numId w:val="1"/>
        </w:numPr>
        <w:spacing w:line="360" w:lineRule="auto"/>
        <w:jc w:val="both"/>
        <w:rPr>
          <w:rFonts w:ascii="Verdana" w:eastAsia="Verdana" w:hAnsi="Verdana" w:cs="Verdana"/>
        </w:rPr>
      </w:pPr>
      <w:r>
        <w:rPr>
          <w:rFonts w:ascii="Verdana" w:eastAsia="Verdana" w:hAnsi="Verdana" w:cs="Verdana"/>
        </w:rPr>
        <w:t>Occupation</w:t>
      </w:r>
    </w:p>
    <w:p w14:paraId="41CA861F" w14:textId="77777777" w:rsidR="008F0145" w:rsidRDefault="008F0145" w:rsidP="008F0145">
      <w:pPr>
        <w:pStyle w:val="ListParagraph"/>
        <w:numPr>
          <w:ilvl w:val="2"/>
          <w:numId w:val="1"/>
        </w:numPr>
        <w:spacing w:line="360" w:lineRule="auto"/>
        <w:jc w:val="both"/>
        <w:rPr>
          <w:rFonts w:ascii="Verdana" w:eastAsia="Verdana" w:hAnsi="Verdana" w:cs="Verdana"/>
        </w:rPr>
      </w:pPr>
      <w:proofErr w:type="spellStart"/>
      <w:r>
        <w:rPr>
          <w:rFonts w:ascii="Verdana" w:eastAsia="Verdana" w:hAnsi="Verdana" w:cs="Verdana"/>
        </w:rPr>
        <w:t>Credit_Mix</w:t>
      </w:r>
      <w:proofErr w:type="spellEnd"/>
    </w:p>
    <w:p w14:paraId="11881AD2" w14:textId="77777777" w:rsidR="008F0145" w:rsidRDefault="008F0145" w:rsidP="008F0145">
      <w:pPr>
        <w:pStyle w:val="ListParagraph"/>
        <w:numPr>
          <w:ilvl w:val="2"/>
          <w:numId w:val="1"/>
        </w:numPr>
        <w:spacing w:line="360" w:lineRule="auto"/>
        <w:jc w:val="both"/>
        <w:rPr>
          <w:rFonts w:ascii="Verdana" w:eastAsia="Verdana" w:hAnsi="Verdana" w:cs="Verdana"/>
        </w:rPr>
      </w:pPr>
      <w:proofErr w:type="spellStart"/>
      <w:r>
        <w:rPr>
          <w:rFonts w:ascii="Verdana" w:eastAsia="Verdana" w:hAnsi="Verdana" w:cs="Verdana"/>
        </w:rPr>
        <w:t>Payment_of_Min_Amount</w:t>
      </w:r>
      <w:proofErr w:type="spellEnd"/>
    </w:p>
    <w:p w14:paraId="2D79AFAD" w14:textId="77777777" w:rsidR="008F0145" w:rsidRPr="00A90A05" w:rsidRDefault="008F0145" w:rsidP="008F0145">
      <w:pPr>
        <w:pStyle w:val="ListParagraph"/>
        <w:numPr>
          <w:ilvl w:val="2"/>
          <w:numId w:val="1"/>
        </w:numPr>
        <w:spacing w:line="360" w:lineRule="auto"/>
        <w:jc w:val="both"/>
        <w:rPr>
          <w:rFonts w:ascii="Verdana" w:eastAsia="Verdana" w:hAnsi="Verdana" w:cs="Verdana"/>
        </w:rPr>
      </w:pPr>
      <w:proofErr w:type="spellStart"/>
      <w:r>
        <w:rPr>
          <w:rFonts w:ascii="Verdana" w:eastAsia="Verdana" w:hAnsi="Verdana" w:cs="Verdana"/>
        </w:rPr>
        <w:lastRenderedPageBreak/>
        <w:t>Credit_Score</w:t>
      </w:r>
      <w:proofErr w:type="spellEnd"/>
    </w:p>
    <w:p w14:paraId="30553AF8" w14:textId="77777777" w:rsidR="008F0145" w:rsidRDefault="008F0145" w:rsidP="008F0145">
      <w:pPr>
        <w:spacing w:line="360" w:lineRule="auto"/>
        <w:ind w:left="1440"/>
        <w:jc w:val="both"/>
        <w:rPr>
          <w:rFonts w:ascii="Verdana" w:eastAsia="Verdana" w:hAnsi="Verdana" w:cs="Verdana"/>
        </w:rPr>
      </w:pPr>
    </w:p>
    <w:p w14:paraId="50C3FBA2" w14:textId="77777777" w:rsidR="008F0145" w:rsidRDefault="008F0145" w:rsidP="008F0145">
      <w:pPr>
        <w:spacing w:line="360" w:lineRule="auto"/>
        <w:ind w:left="1440"/>
        <w:jc w:val="both"/>
        <w:rPr>
          <w:rFonts w:ascii="Verdana" w:eastAsia="Verdana" w:hAnsi="Verdana" w:cs="Verdana"/>
        </w:rPr>
      </w:pPr>
    </w:p>
    <w:p w14:paraId="099950E5" w14:textId="77777777" w:rsidR="008F0145" w:rsidRDefault="008F0145" w:rsidP="008F0145">
      <w:pPr>
        <w:spacing w:line="360" w:lineRule="auto"/>
        <w:ind w:left="1440"/>
        <w:jc w:val="both"/>
        <w:rPr>
          <w:rFonts w:ascii="Verdana" w:eastAsia="Verdana" w:hAnsi="Verdana" w:cs="Verdana"/>
        </w:rPr>
      </w:pPr>
      <w:r>
        <w:rPr>
          <w:rFonts w:ascii="Verdana" w:eastAsia="Verdana" w:hAnsi="Verdana" w:cs="Verdana"/>
        </w:rPr>
        <w:t xml:space="preserve">2.2.2.1. Variables or Features having Nominal Categories | Categorical Variables or Features - Nominal Type: </w:t>
      </w:r>
    </w:p>
    <w:p w14:paraId="59C108E7" w14:textId="77777777" w:rsidR="008F0145" w:rsidRDefault="008F0145" w:rsidP="008F0145">
      <w:pPr>
        <w:pStyle w:val="ListParagraph"/>
        <w:numPr>
          <w:ilvl w:val="0"/>
          <w:numId w:val="2"/>
        </w:numPr>
        <w:spacing w:line="360" w:lineRule="auto"/>
        <w:jc w:val="both"/>
        <w:rPr>
          <w:rFonts w:ascii="Verdana" w:eastAsia="Verdana" w:hAnsi="Verdana" w:cs="Verdana"/>
        </w:rPr>
      </w:pPr>
      <w:r>
        <w:rPr>
          <w:rFonts w:ascii="Verdana" w:eastAsia="Verdana" w:hAnsi="Verdana" w:cs="Verdana"/>
        </w:rPr>
        <w:t>Name</w:t>
      </w:r>
    </w:p>
    <w:p w14:paraId="5D7F6A18" w14:textId="77777777" w:rsidR="008F0145" w:rsidRPr="00856628" w:rsidRDefault="008F0145" w:rsidP="008F0145">
      <w:pPr>
        <w:pStyle w:val="ListParagraph"/>
        <w:numPr>
          <w:ilvl w:val="0"/>
          <w:numId w:val="2"/>
        </w:numPr>
        <w:spacing w:line="360" w:lineRule="auto"/>
        <w:jc w:val="both"/>
        <w:rPr>
          <w:rFonts w:ascii="Verdana" w:eastAsia="Verdana" w:hAnsi="Verdana" w:cs="Verdana"/>
        </w:rPr>
      </w:pPr>
      <w:r>
        <w:rPr>
          <w:rFonts w:ascii="Verdana" w:eastAsia="Verdana" w:hAnsi="Verdana" w:cs="Verdana"/>
        </w:rPr>
        <w:t>Occupation</w:t>
      </w:r>
    </w:p>
    <w:p w14:paraId="7C16154C" w14:textId="77777777" w:rsidR="008F0145" w:rsidRDefault="008F0145" w:rsidP="008F0145">
      <w:pPr>
        <w:spacing w:line="360" w:lineRule="auto"/>
        <w:ind w:left="1440"/>
        <w:jc w:val="both"/>
        <w:rPr>
          <w:rFonts w:ascii="Verdana" w:eastAsia="Verdana" w:hAnsi="Verdana" w:cs="Verdana"/>
        </w:rPr>
      </w:pPr>
    </w:p>
    <w:p w14:paraId="763C0B1A" w14:textId="77777777" w:rsidR="008F0145" w:rsidRDefault="008F0145" w:rsidP="008F0145">
      <w:pPr>
        <w:spacing w:line="360" w:lineRule="auto"/>
        <w:ind w:left="1440"/>
        <w:jc w:val="both"/>
        <w:rPr>
          <w:rFonts w:ascii="Verdana" w:eastAsia="Verdana" w:hAnsi="Verdana" w:cs="Verdana"/>
        </w:rPr>
      </w:pPr>
      <w:r>
        <w:rPr>
          <w:rFonts w:ascii="Verdana" w:eastAsia="Verdana" w:hAnsi="Verdana" w:cs="Verdana"/>
        </w:rPr>
        <w:t xml:space="preserve">2.2.2.2. Variables or Features having Ordinal Categories | Categorical Variables or Features - Ordinal Type: </w:t>
      </w:r>
    </w:p>
    <w:p w14:paraId="7882E671" w14:textId="77777777" w:rsidR="008F0145" w:rsidRDefault="008F0145" w:rsidP="008F0145">
      <w:pPr>
        <w:pStyle w:val="ListParagraph"/>
        <w:numPr>
          <w:ilvl w:val="0"/>
          <w:numId w:val="3"/>
        </w:numPr>
        <w:spacing w:line="360" w:lineRule="auto"/>
        <w:jc w:val="both"/>
        <w:rPr>
          <w:rFonts w:ascii="Verdana" w:eastAsia="Verdana" w:hAnsi="Verdana" w:cs="Verdana"/>
        </w:rPr>
      </w:pPr>
      <w:proofErr w:type="spellStart"/>
      <w:r>
        <w:rPr>
          <w:rFonts w:ascii="Verdana" w:eastAsia="Verdana" w:hAnsi="Verdana" w:cs="Verdana"/>
        </w:rPr>
        <w:t>Credit_Mix</w:t>
      </w:r>
      <w:proofErr w:type="spellEnd"/>
    </w:p>
    <w:p w14:paraId="50CF82F2" w14:textId="77777777" w:rsidR="008F0145" w:rsidRDefault="008F0145" w:rsidP="008F0145">
      <w:pPr>
        <w:pStyle w:val="ListParagraph"/>
        <w:numPr>
          <w:ilvl w:val="0"/>
          <w:numId w:val="3"/>
        </w:numPr>
        <w:spacing w:line="360" w:lineRule="auto"/>
        <w:jc w:val="both"/>
        <w:rPr>
          <w:rFonts w:ascii="Verdana" w:eastAsia="Verdana" w:hAnsi="Verdana" w:cs="Verdana"/>
        </w:rPr>
      </w:pPr>
      <w:proofErr w:type="spellStart"/>
      <w:r>
        <w:rPr>
          <w:rFonts w:ascii="Verdana" w:eastAsia="Verdana" w:hAnsi="Verdana" w:cs="Verdana"/>
        </w:rPr>
        <w:t>Payment_of_Min_Amount</w:t>
      </w:r>
      <w:proofErr w:type="spellEnd"/>
    </w:p>
    <w:p w14:paraId="43DF6E88" w14:textId="77777777" w:rsidR="008F0145" w:rsidRPr="00386AD9" w:rsidRDefault="008F0145" w:rsidP="008F0145">
      <w:pPr>
        <w:pStyle w:val="ListParagraph"/>
        <w:numPr>
          <w:ilvl w:val="0"/>
          <w:numId w:val="3"/>
        </w:numPr>
        <w:spacing w:line="360" w:lineRule="auto"/>
        <w:jc w:val="both"/>
        <w:rPr>
          <w:rFonts w:ascii="Verdana" w:eastAsia="Verdana" w:hAnsi="Verdana" w:cs="Verdana"/>
        </w:rPr>
      </w:pPr>
      <w:proofErr w:type="spellStart"/>
      <w:r>
        <w:rPr>
          <w:rFonts w:ascii="Verdana" w:eastAsia="Verdana" w:hAnsi="Verdana" w:cs="Verdana"/>
        </w:rPr>
        <w:t>Credit_Score</w:t>
      </w:r>
      <w:proofErr w:type="spellEnd"/>
    </w:p>
    <w:p w14:paraId="6DA03178" w14:textId="77777777" w:rsidR="008F0145" w:rsidRDefault="008F0145" w:rsidP="008F0145">
      <w:pPr>
        <w:spacing w:line="360" w:lineRule="auto"/>
        <w:ind w:left="720" w:firstLine="720"/>
        <w:jc w:val="both"/>
        <w:rPr>
          <w:rFonts w:ascii="Verdana" w:eastAsia="Verdana" w:hAnsi="Verdana" w:cs="Verdana"/>
        </w:rPr>
      </w:pPr>
      <w:r>
        <w:rPr>
          <w:rFonts w:ascii="Verdana" w:eastAsia="Verdana" w:hAnsi="Verdana" w:cs="Verdana"/>
        </w:rPr>
        <w:t xml:space="preserve">2.2.3. Non-Categorical Variables or Features: </w:t>
      </w:r>
    </w:p>
    <w:p w14:paraId="3596AF2C" w14:textId="77777777" w:rsidR="008F0145" w:rsidRDefault="008F0145" w:rsidP="008F0145">
      <w:pPr>
        <w:pStyle w:val="ListParagraph"/>
        <w:numPr>
          <w:ilvl w:val="0"/>
          <w:numId w:val="4"/>
        </w:numPr>
        <w:spacing w:line="360" w:lineRule="auto"/>
        <w:jc w:val="both"/>
        <w:rPr>
          <w:rFonts w:ascii="Verdana" w:eastAsia="Verdana" w:hAnsi="Verdana" w:cs="Verdana"/>
        </w:rPr>
      </w:pPr>
      <w:r>
        <w:rPr>
          <w:rFonts w:ascii="Verdana" w:eastAsia="Verdana" w:hAnsi="Verdana" w:cs="Verdana"/>
        </w:rPr>
        <w:t>ID</w:t>
      </w:r>
    </w:p>
    <w:p w14:paraId="70CAF815" w14:textId="77777777" w:rsidR="008F0145" w:rsidRDefault="008F0145" w:rsidP="008F0145">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Customer_ID</w:t>
      </w:r>
      <w:proofErr w:type="spellEnd"/>
    </w:p>
    <w:p w14:paraId="359C3A4F" w14:textId="77777777" w:rsidR="008F0145" w:rsidRDefault="008F0145" w:rsidP="008F0145">
      <w:pPr>
        <w:pStyle w:val="ListParagraph"/>
        <w:numPr>
          <w:ilvl w:val="0"/>
          <w:numId w:val="4"/>
        </w:numPr>
        <w:spacing w:line="360" w:lineRule="auto"/>
        <w:jc w:val="both"/>
        <w:rPr>
          <w:rFonts w:ascii="Verdana" w:eastAsia="Verdana" w:hAnsi="Verdana" w:cs="Verdana"/>
        </w:rPr>
      </w:pPr>
      <w:r>
        <w:rPr>
          <w:rFonts w:ascii="Verdana" w:eastAsia="Verdana" w:hAnsi="Verdana" w:cs="Verdana"/>
        </w:rPr>
        <w:t>Age</w:t>
      </w:r>
    </w:p>
    <w:p w14:paraId="4575CC21" w14:textId="77777777" w:rsidR="008F0145" w:rsidRDefault="008F0145" w:rsidP="008F0145">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Annual_Income</w:t>
      </w:r>
      <w:proofErr w:type="spellEnd"/>
    </w:p>
    <w:p w14:paraId="5324E940" w14:textId="77777777" w:rsidR="008F0145" w:rsidRDefault="008F0145" w:rsidP="008F0145">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Num_Bank_Accounts</w:t>
      </w:r>
      <w:proofErr w:type="spellEnd"/>
    </w:p>
    <w:p w14:paraId="4A151F3B" w14:textId="77777777" w:rsidR="008F0145" w:rsidRDefault="008F0145" w:rsidP="008F0145">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Num_Credit_cards</w:t>
      </w:r>
      <w:proofErr w:type="spellEnd"/>
    </w:p>
    <w:p w14:paraId="275BF240" w14:textId="77777777" w:rsidR="008F0145" w:rsidRDefault="008F0145" w:rsidP="008F0145">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Interest_Rate</w:t>
      </w:r>
      <w:proofErr w:type="spellEnd"/>
    </w:p>
    <w:p w14:paraId="0D695699" w14:textId="77777777" w:rsidR="008F0145" w:rsidRDefault="008F0145" w:rsidP="008F0145">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Num_of_Loan</w:t>
      </w:r>
      <w:proofErr w:type="spellEnd"/>
    </w:p>
    <w:p w14:paraId="1D2BDACA" w14:textId="77777777" w:rsidR="008F0145" w:rsidRDefault="008F0145" w:rsidP="008F0145">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Delay_from_due_date</w:t>
      </w:r>
      <w:proofErr w:type="spellEnd"/>
    </w:p>
    <w:p w14:paraId="36753B7E" w14:textId="77777777" w:rsidR="008F0145" w:rsidRDefault="008F0145" w:rsidP="008F0145">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Num_of_Delayed_Payment</w:t>
      </w:r>
      <w:proofErr w:type="spellEnd"/>
    </w:p>
    <w:p w14:paraId="4A782EE2" w14:textId="77777777" w:rsidR="008F0145" w:rsidRDefault="008F0145" w:rsidP="008F0145">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Changed_Credit_Limit</w:t>
      </w:r>
      <w:proofErr w:type="spellEnd"/>
    </w:p>
    <w:p w14:paraId="7FAB7355" w14:textId="77777777" w:rsidR="008F0145" w:rsidRDefault="008F0145" w:rsidP="008F0145">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Num_Credit_Inquiries</w:t>
      </w:r>
      <w:proofErr w:type="spellEnd"/>
    </w:p>
    <w:p w14:paraId="6F747EE9" w14:textId="77777777" w:rsidR="008F0145" w:rsidRDefault="008F0145" w:rsidP="008F0145">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Outstanding_Debt</w:t>
      </w:r>
      <w:proofErr w:type="spellEnd"/>
    </w:p>
    <w:p w14:paraId="6335945F" w14:textId="77777777" w:rsidR="008F0145" w:rsidRDefault="008F0145" w:rsidP="008F0145">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Credit_Utilization_Ratio</w:t>
      </w:r>
      <w:proofErr w:type="spellEnd"/>
    </w:p>
    <w:p w14:paraId="1989F7BA" w14:textId="77777777" w:rsidR="008F0145" w:rsidRDefault="008F0145" w:rsidP="008F0145">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Credit_History_Age_days</w:t>
      </w:r>
      <w:proofErr w:type="spellEnd"/>
    </w:p>
    <w:p w14:paraId="5CF14DAC" w14:textId="77777777" w:rsidR="008F0145" w:rsidRDefault="008F0145" w:rsidP="008F0145">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Total_EMI_per_month</w:t>
      </w:r>
      <w:proofErr w:type="spellEnd"/>
    </w:p>
    <w:p w14:paraId="303D94AE" w14:textId="77777777" w:rsidR="008F0145" w:rsidRPr="00386AD9" w:rsidRDefault="008F0145" w:rsidP="008F0145">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Monthly_Balance</w:t>
      </w:r>
      <w:proofErr w:type="spellEnd"/>
    </w:p>
    <w:p w14:paraId="457D9ED8" w14:textId="77777777" w:rsidR="008F0145" w:rsidRDefault="008F0145" w:rsidP="008F0145">
      <w:pPr>
        <w:spacing w:line="360" w:lineRule="auto"/>
        <w:jc w:val="both"/>
        <w:rPr>
          <w:rFonts w:ascii="Verdana" w:eastAsia="Verdana" w:hAnsi="Verdana" w:cs="Verdana"/>
        </w:rPr>
      </w:pPr>
    </w:p>
    <w:p w14:paraId="7F4390D1" w14:textId="77777777" w:rsidR="008F0145" w:rsidRDefault="008F0145" w:rsidP="008F0145">
      <w:pPr>
        <w:spacing w:line="360" w:lineRule="auto"/>
        <w:jc w:val="both"/>
        <w:rPr>
          <w:rFonts w:ascii="Verdana" w:eastAsia="Verdana" w:hAnsi="Verdana" w:cs="Verdana"/>
          <w:b/>
        </w:rPr>
      </w:pPr>
    </w:p>
    <w:p w14:paraId="5E17A5A6" w14:textId="77777777" w:rsidR="008F0145" w:rsidRDefault="008F0145" w:rsidP="008F0145">
      <w:pPr>
        <w:spacing w:line="360" w:lineRule="auto"/>
        <w:jc w:val="both"/>
        <w:rPr>
          <w:rFonts w:ascii="Verdana" w:eastAsia="Verdana" w:hAnsi="Verdana" w:cs="Verdana"/>
          <w:b/>
        </w:rPr>
      </w:pPr>
    </w:p>
    <w:p w14:paraId="4C3AB7BB" w14:textId="77777777" w:rsidR="008F0145" w:rsidRDefault="008F0145" w:rsidP="008F0145">
      <w:pPr>
        <w:spacing w:line="360" w:lineRule="auto"/>
        <w:jc w:val="both"/>
        <w:rPr>
          <w:rFonts w:ascii="Verdana" w:eastAsia="Verdana" w:hAnsi="Verdana" w:cs="Verdana"/>
          <w:b/>
        </w:rPr>
      </w:pPr>
    </w:p>
    <w:p w14:paraId="03A76664" w14:textId="77777777" w:rsidR="008F0145" w:rsidRDefault="008F0145" w:rsidP="008F0145">
      <w:pPr>
        <w:spacing w:line="360" w:lineRule="auto"/>
        <w:jc w:val="both"/>
        <w:rPr>
          <w:rFonts w:ascii="Verdana" w:eastAsia="Verdana" w:hAnsi="Verdana" w:cs="Verdana"/>
          <w:b/>
        </w:rPr>
      </w:pPr>
    </w:p>
    <w:p w14:paraId="480FBB8E" w14:textId="77777777" w:rsidR="008F0145" w:rsidRDefault="008F0145" w:rsidP="008F0145">
      <w:pPr>
        <w:spacing w:line="360" w:lineRule="auto"/>
        <w:jc w:val="both"/>
        <w:rPr>
          <w:rFonts w:ascii="Verdana" w:eastAsia="Verdana" w:hAnsi="Verdana" w:cs="Verdana"/>
          <w:b/>
        </w:rPr>
      </w:pPr>
    </w:p>
    <w:p w14:paraId="1E9B1D64" w14:textId="77777777" w:rsidR="008F0145" w:rsidRDefault="008F0145" w:rsidP="008F0145">
      <w:pPr>
        <w:spacing w:line="360" w:lineRule="auto"/>
        <w:jc w:val="both"/>
        <w:rPr>
          <w:rFonts w:ascii="Verdana" w:eastAsia="Verdana" w:hAnsi="Verdana" w:cs="Verdana"/>
          <w:b/>
        </w:rPr>
      </w:pPr>
    </w:p>
    <w:p w14:paraId="3FC340E5" w14:textId="77777777" w:rsidR="008F0145" w:rsidRDefault="008F0145" w:rsidP="008F0145">
      <w:pPr>
        <w:spacing w:line="360" w:lineRule="auto"/>
        <w:jc w:val="both"/>
        <w:rPr>
          <w:rFonts w:ascii="Verdana" w:eastAsia="Verdana" w:hAnsi="Verdana" w:cs="Verdana"/>
          <w:b/>
        </w:rPr>
      </w:pPr>
      <w:r>
        <w:rPr>
          <w:rFonts w:ascii="Verdana" w:eastAsia="Verdana" w:hAnsi="Verdana" w:cs="Verdana"/>
          <w:b/>
        </w:rPr>
        <w:t xml:space="preserve">2.3. Descriptive Statistics </w:t>
      </w:r>
    </w:p>
    <w:p w14:paraId="409D7A8A" w14:textId="77777777" w:rsidR="008F0145" w:rsidRDefault="008F0145" w:rsidP="008F0145">
      <w:pPr>
        <w:spacing w:line="360" w:lineRule="auto"/>
        <w:ind w:left="720"/>
        <w:jc w:val="both"/>
        <w:rPr>
          <w:rFonts w:ascii="Verdana" w:eastAsia="Verdana" w:hAnsi="Verdana" w:cs="Verdana"/>
        </w:rPr>
      </w:pPr>
      <w:r>
        <w:rPr>
          <w:rFonts w:ascii="Verdana" w:eastAsia="Verdana" w:hAnsi="Verdana" w:cs="Verdana"/>
        </w:rPr>
        <w:t>2.3.1. Descriptive Statistics: Categorical Variables or Features</w:t>
      </w:r>
    </w:p>
    <w:p w14:paraId="7472E8CE" w14:textId="77777777" w:rsidR="008F0145" w:rsidRDefault="008F0145" w:rsidP="008F0145">
      <w:pPr>
        <w:spacing w:line="360" w:lineRule="auto"/>
        <w:ind w:left="1440"/>
        <w:jc w:val="both"/>
        <w:rPr>
          <w:rFonts w:ascii="Verdana" w:eastAsia="Verdana" w:hAnsi="Verdana" w:cs="Verdana"/>
        </w:rPr>
      </w:pPr>
      <w:r>
        <w:rPr>
          <w:rFonts w:ascii="Verdana" w:eastAsia="Verdana" w:hAnsi="Verdana" w:cs="Verdana"/>
        </w:rPr>
        <w:t>2.3.1.1. Count | Frequency Statistics</w:t>
      </w:r>
    </w:p>
    <w:p w14:paraId="775A1D85" w14:textId="77777777" w:rsidR="008F0145" w:rsidRDefault="008F0145" w:rsidP="008F0145">
      <w:pPr>
        <w:spacing w:line="360" w:lineRule="auto"/>
        <w:ind w:left="1440"/>
        <w:jc w:val="both"/>
        <w:rPr>
          <w:rFonts w:ascii="Verdana" w:eastAsia="Verdana" w:hAnsi="Verdana" w:cs="Verdana"/>
        </w:rPr>
      </w:pPr>
      <w:r>
        <w:rPr>
          <w:rFonts w:ascii="Verdana" w:eastAsia="Verdana" w:hAnsi="Verdana" w:cs="Verdana"/>
        </w:rPr>
        <w:t>Credit Score:</w:t>
      </w:r>
    </w:p>
    <w:p w14:paraId="572B6CBA" w14:textId="77777777" w:rsidR="008F0145" w:rsidRDefault="008F0145" w:rsidP="008F0145">
      <w:pPr>
        <w:spacing w:line="360" w:lineRule="auto"/>
        <w:ind w:left="1440"/>
        <w:jc w:val="both"/>
        <w:rPr>
          <w:rFonts w:ascii="Verdana" w:eastAsia="Verdana" w:hAnsi="Verdana" w:cs="Verdana"/>
        </w:rPr>
      </w:pPr>
      <w:r w:rsidRPr="001B54C0">
        <w:rPr>
          <w:rFonts w:ascii="Verdana" w:eastAsia="Verdana" w:hAnsi="Verdana" w:cs="Verdana"/>
          <w:noProof/>
        </w:rPr>
        <w:drawing>
          <wp:inline distT="0" distB="0" distL="0" distR="0" wp14:anchorId="3D4BECAE" wp14:editId="24C3AC46">
            <wp:extent cx="2880610" cy="1386960"/>
            <wp:effectExtent l="0" t="0" r="0" b="3810"/>
            <wp:docPr id="110223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39419" name=""/>
                    <pic:cNvPicPr/>
                  </pic:nvPicPr>
                  <pic:blipFill>
                    <a:blip r:embed="rId7"/>
                    <a:stretch>
                      <a:fillRect/>
                    </a:stretch>
                  </pic:blipFill>
                  <pic:spPr>
                    <a:xfrm>
                      <a:off x="0" y="0"/>
                      <a:ext cx="2880610" cy="1386960"/>
                    </a:xfrm>
                    <a:prstGeom prst="rect">
                      <a:avLst/>
                    </a:prstGeom>
                  </pic:spPr>
                </pic:pic>
              </a:graphicData>
            </a:graphic>
          </wp:inline>
        </w:drawing>
      </w:r>
    </w:p>
    <w:p w14:paraId="37F70DB0" w14:textId="77777777" w:rsidR="008F0145" w:rsidRDefault="008F0145" w:rsidP="008F0145">
      <w:pPr>
        <w:spacing w:line="360" w:lineRule="auto"/>
        <w:ind w:left="1440"/>
        <w:jc w:val="both"/>
        <w:rPr>
          <w:rFonts w:ascii="Verdana" w:eastAsia="Verdana" w:hAnsi="Verdana" w:cs="Verdana"/>
        </w:rPr>
      </w:pPr>
      <w:r>
        <w:rPr>
          <w:rFonts w:ascii="Verdana" w:eastAsia="Verdana" w:hAnsi="Verdana" w:cs="Verdana"/>
        </w:rPr>
        <w:t>Occupation:</w:t>
      </w:r>
    </w:p>
    <w:p w14:paraId="1BD4E4EB" w14:textId="77777777" w:rsidR="008F0145" w:rsidRDefault="008F0145" w:rsidP="008F0145">
      <w:pPr>
        <w:spacing w:line="360" w:lineRule="auto"/>
        <w:ind w:left="1440"/>
        <w:jc w:val="both"/>
        <w:rPr>
          <w:rFonts w:ascii="Verdana" w:eastAsia="Verdana" w:hAnsi="Verdana" w:cs="Verdana"/>
        </w:rPr>
      </w:pPr>
      <w:r w:rsidRPr="00C13845">
        <w:rPr>
          <w:rFonts w:ascii="Verdana" w:eastAsia="Verdana" w:hAnsi="Verdana" w:cs="Verdana"/>
          <w:noProof/>
        </w:rPr>
        <w:drawing>
          <wp:inline distT="0" distB="0" distL="0" distR="0" wp14:anchorId="01B4C3D6" wp14:editId="1AAC6D98">
            <wp:extent cx="2299497" cy="3276600"/>
            <wp:effectExtent l="0" t="0" r="5715" b="0"/>
            <wp:docPr id="95854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43833" name=""/>
                    <pic:cNvPicPr/>
                  </pic:nvPicPr>
                  <pic:blipFill>
                    <a:blip r:embed="rId8"/>
                    <a:stretch>
                      <a:fillRect/>
                    </a:stretch>
                  </pic:blipFill>
                  <pic:spPr>
                    <a:xfrm>
                      <a:off x="0" y="0"/>
                      <a:ext cx="2301428" cy="3279352"/>
                    </a:xfrm>
                    <a:prstGeom prst="rect">
                      <a:avLst/>
                    </a:prstGeom>
                  </pic:spPr>
                </pic:pic>
              </a:graphicData>
            </a:graphic>
          </wp:inline>
        </w:drawing>
      </w:r>
    </w:p>
    <w:p w14:paraId="515EC5E4" w14:textId="77777777" w:rsidR="008F0145" w:rsidRDefault="008F0145" w:rsidP="008F0145">
      <w:pPr>
        <w:spacing w:line="360" w:lineRule="auto"/>
        <w:ind w:left="1440"/>
        <w:jc w:val="both"/>
        <w:rPr>
          <w:rFonts w:ascii="Verdana" w:eastAsia="Verdana" w:hAnsi="Verdana" w:cs="Verdana"/>
        </w:rPr>
      </w:pPr>
      <w:r>
        <w:rPr>
          <w:rFonts w:ascii="Verdana" w:eastAsia="Verdana" w:hAnsi="Verdana" w:cs="Verdana"/>
        </w:rPr>
        <w:lastRenderedPageBreak/>
        <w:t>Credit Mix:</w:t>
      </w:r>
    </w:p>
    <w:p w14:paraId="3BDA9059" w14:textId="77777777" w:rsidR="008F0145" w:rsidRDefault="008F0145" w:rsidP="008F0145">
      <w:pPr>
        <w:spacing w:line="360" w:lineRule="auto"/>
        <w:ind w:left="1440"/>
        <w:jc w:val="both"/>
        <w:rPr>
          <w:rFonts w:ascii="Verdana" w:eastAsia="Verdana" w:hAnsi="Verdana" w:cs="Verdana"/>
        </w:rPr>
      </w:pPr>
      <w:r w:rsidRPr="00EF7B72">
        <w:rPr>
          <w:rFonts w:ascii="Verdana" w:eastAsia="Verdana" w:hAnsi="Verdana" w:cs="Verdana"/>
          <w:noProof/>
        </w:rPr>
        <w:drawing>
          <wp:inline distT="0" distB="0" distL="0" distR="0" wp14:anchorId="699A2993" wp14:editId="5A39D12E">
            <wp:extent cx="2400508" cy="1508891"/>
            <wp:effectExtent l="0" t="0" r="0" b="0"/>
            <wp:docPr id="199107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74602" name=""/>
                    <pic:cNvPicPr/>
                  </pic:nvPicPr>
                  <pic:blipFill>
                    <a:blip r:embed="rId9"/>
                    <a:stretch>
                      <a:fillRect/>
                    </a:stretch>
                  </pic:blipFill>
                  <pic:spPr>
                    <a:xfrm>
                      <a:off x="0" y="0"/>
                      <a:ext cx="2400508" cy="1508891"/>
                    </a:xfrm>
                    <a:prstGeom prst="rect">
                      <a:avLst/>
                    </a:prstGeom>
                  </pic:spPr>
                </pic:pic>
              </a:graphicData>
            </a:graphic>
          </wp:inline>
        </w:drawing>
      </w:r>
    </w:p>
    <w:p w14:paraId="4AE07BFA" w14:textId="77777777" w:rsidR="008F0145" w:rsidRDefault="008F0145" w:rsidP="008F0145">
      <w:pPr>
        <w:spacing w:line="360" w:lineRule="auto"/>
        <w:ind w:left="1440"/>
        <w:jc w:val="both"/>
        <w:rPr>
          <w:rFonts w:ascii="Verdana" w:eastAsia="Verdana" w:hAnsi="Verdana" w:cs="Verdana"/>
        </w:rPr>
      </w:pPr>
    </w:p>
    <w:p w14:paraId="2100F0E7" w14:textId="77777777" w:rsidR="008F0145" w:rsidRDefault="008F0145" w:rsidP="008F0145">
      <w:pPr>
        <w:spacing w:line="360" w:lineRule="auto"/>
        <w:ind w:left="1440"/>
        <w:jc w:val="both"/>
        <w:rPr>
          <w:rFonts w:ascii="Verdana" w:eastAsia="Verdana" w:hAnsi="Verdana" w:cs="Verdana"/>
        </w:rPr>
      </w:pPr>
    </w:p>
    <w:p w14:paraId="3C26818B" w14:textId="77777777" w:rsidR="008F0145" w:rsidRDefault="008F0145" w:rsidP="008F0145">
      <w:pPr>
        <w:spacing w:line="360" w:lineRule="auto"/>
        <w:ind w:left="1440"/>
        <w:jc w:val="both"/>
        <w:rPr>
          <w:rFonts w:ascii="Verdana" w:eastAsia="Verdana" w:hAnsi="Verdana" w:cs="Verdana"/>
        </w:rPr>
      </w:pPr>
    </w:p>
    <w:p w14:paraId="2C44911B" w14:textId="77777777" w:rsidR="008F0145" w:rsidRDefault="008F0145" w:rsidP="008F0145">
      <w:pPr>
        <w:spacing w:line="360" w:lineRule="auto"/>
        <w:ind w:left="1440"/>
        <w:jc w:val="both"/>
        <w:rPr>
          <w:rFonts w:ascii="Verdana" w:eastAsia="Verdana" w:hAnsi="Verdana" w:cs="Verdana"/>
        </w:rPr>
      </w:pPr>
      <w:r>
        <w:rPr>
          <w:rFonts w:ascii="Verdana" w:eastAsia="Verdana" w:hAnsi="Verdana" w:cs="Verdana"/>
        </w:rPr>
        <w:t>2.3.1.2. Proportion (Relative Frequency) Statistics</w:t>
      </w:r>
    </w:p>
    <w:p w14:paraId="5D7F89F4" w14:textId="77777777" w:rsidR="008F0145" w:rsidRDefault="008F0145" w:rsidP="008F0145">
      <w:pPr>
        <w:spacing w:line="360" w:lineRule="auto"/>
        <w:ind w:left="720"/>
        <w:jc w:val="both"/>
        <w:rPr>
          <w:rFonts w:ascii="Verdana" w:eastAsia="Verdana" w:hAnsi="Verdana" w:cs="Verdana"/>
        </w:rPr>
      </w:pPr>
      <w:r w:rsidRPr="00DF330D">
        <w:rPr>
          <w:rFonts w:ascii="Verdana" w:eastAsia="Verdana" w:hAnsi="Verdana" w:cs="Verdana"/>
          <w:noProof/>
        </w:rPr>
        <w:drawing>
          <wp:inline distT="0" distB="0" distL="0" distR="0" wp14:anchorId="771AB750" wp14:editId="56F75D97">
            <wp:extent cx="4153260" cy="3375953"/>
            <wp:effectExtent l="0" t="0" r="0" b="0"/>
            <wp:docPr id="3469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3943" name=""/>
                    <pic:cNvPicPr/>
                  </pic:nvPicPr>
                  <pic:blipFill>
                    <a:blip r:embed="rId10"/>
                    <a:stretch>
                      <a:fillRect/>
                    </a:stretch>
                  </pic:blipFill>
                  <pic:spPr>
                    <a:xfrm>
                      <a:off x="0" y="0"/>
                      <a:ext cx="4153260" cy="3375953"/>
                    </a:xfrm>
                    <a:prstGeom prst="rect">
                      <a:avLst/>
                    </a:prstGeom>
                  </pic:spPr>
                </pic:pic>
              </a:graphicData>
            </a:graphic>
          </wp:inline>
        </w:drawing>
      </w:r>
    </w:p>
    <w:p w14:paraId="00DC4AFC" w14:textId="77777777" w:rsidR="008F0145" w:rsidRDefault="008F0145" w:rsidP="008F0145">
      <w:pPr>
        <w:spacing w:line="360" w:lineRule="auto"/>
        <w:ind w:left="720"/>
        <w:jc w:val="both"/>
        <w:rPr>
          <w:rFonts w:ascii="Verdana" w:eastAsia="Verdana" w:hAnsi="Verdana" w:cs="Verdana"/>
        </w:rPr>
      </w:pPr>
      <w:r w:rsidRPr="007113ED">
        <w:rPr>
          <w:rFonts w:ascii="Verdana" w:eastAsia="Verdana" w:hAnsi="Verdana" w:cs="Verdana"/>
          <w:noProof/>
        </w:rPr>
        <w:lastRenderedPageBreak/>
        <w:drawing>
          <wp:inline distT="0" distB="0" distL="0" distR="0" wp14:anchorId="6ACE487D" wp14:editId="06BFCD10">
            <wp:extent cx="3238781" cy="2682472"/>
            <wp:effectExtent l="0" t="0" r="0" b="3810"/>
            <wp:docPr id="157811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14953" name=""/>
                    <pic:cNvPicPr/>
                  </pic:nvPicPr>
                  <pic:blipFill>
                    <a:blip r:embed="rId11"/>
                    <a:stretch>
                      <a:fillRect/>
                    </a:stretch>
                  </pic:blipFill>
                  <pic:spPr>
                    <a:xfrm>
                      <a:off x="0" y="0"/>
                      <a:ext cx="3238781" cy="2682472"/>
                    </a:xfrm>
                    <a:prstGeom prst="rect">
                      <a:avLst/>
                    </a:prstGeom>
                  </pic:spPr>
                </pic:pic>
              </a:graphicData>
            </a:graphic>
          </wp:inline>
        </w:drawing>
      </w:r>
    </w:p>
    <w:p w14:paraId="1E3543E5" w14:textId="77777777" w:rsidR="008F0145" w:rsidRDefault="008F0145" w:rsidP="008F0145">
      <w:pPr>
        <w:spacing w:line="360" w:lineRule="auto"/>
        <w:ind w:left="720"/>
        <w:jc w:val="both"/>
        <w:rPr>
          <w:rFonts w:ascii="Verdana" w:eastAsia="Verdana" w:hAnsi="Verdana" w:cs="Verdana"/>
        </w:rPr>
      </w:pPr>
      <w:r w:rsidRPr="00EF0351">
        <w:rPr>
          <w:rFonts w:ascii="Verdana" w:eastAsia="Verdana" w:hAnsi="Verdana" w:cs="Verdana"/>
          <w:noProof/>
        </w:rPr>
        <w:drawing>
          <wp:inline distT="0" distB="0" distL="0" distR="0" wp14:anchorId="072A96CA" wp14:editId="07E76ACD">
            <wp:extent cx="3165764" cy="1982462"/>
            <wp:effectExtent l="0" t="0" r="0" b="0"/>
            <wp:docPr id="183968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83658" name=""/>
                    <pic:cNvPicPr/>
                  </pic:nvPicPr>
                  <pic:blipFill>
                    <a:blip r:embed="rId12"/>
                    <a:stretch>
                      <a:fillRect/>
                    </a:stretch>
                  </pic:blipFill>
                  <pic:spPr>
                    <a:xfrm>
                      <a:off x="0" y="0"/>
                      <a:ext cx="3175760" cy="1988722"/>
                    </a:xfrm>
                    <a:prstGeom prst="rect">
                      <a:avLst/>
                    </a:prstGeom>
                  </pic:spPr>
                </pic:pic>
              </a:graphicData>
            </a:graphic>
          </wp:inline>
        </w:drawing>
      </w:r>
    </w:p>
    <w:p w14:paraId="7C7A7152" w14:textId="77777777" w:rsidR="008F0145" w:rsidRDefault="008F0145" w:rsidP="008F0145">
      <w:pPr>
        <w:spacing w:line="360" w:lineRule="auto"/>
        <w:ind w:left="720"/>
        <w:jc w:val="both"/>
        <w:rPr>
          <w:rFonts w:ascii="Verdana" w:eastAsia="Verdana" w:hAnsi="Verdana" w:cs="Verdana"/>
        </w:rPr>
      </w:pPr>
      <w:r w:rsidRPr="0058263E">
        <w:rPr>
          <w:rFonts w:ascii="Verdana" w:eastAsia="Verdana" w:hAnsi="Verdana" w:cs="Verdana"/>
          <w:noProof/>
        </w:rPr>
        <w:drawing>
          <wp:inline distT="0" distB="0" distL="0" distR="0" wp14:anchorId="53F8DC6A" wp14:editId="0D2CB337">
            <wp:extent cx="3368332" cy="2690093"/>
            <wp:effectExtent l="0" t="0" r="3810" b="0"/>
            <wp:docPr id="27697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76339" name=""/>
                    <pic:cNvPicPr/>
                  </pic:nvPicPr>
                  <pic:blipFill>
                    <a:blip r:embed="rId13"/>
                    <a:stretch>
                      <a:fillRect/>
                    </a:stretch>
                  </pic:blipFill>
                  <pic:spPr>
                    <a:xfrm>
                      <a:off x="0" y="0"/>
                      <a:ext cx="3368332" cy="2690093"/>
                    </a:xfrm>
                    <a:prstGeom prst="rect">
                      <a:avLst/>
                    </a:prstGeom>
                  </pic:spPr>
                </pic:pic>
              </a:graphicData>
            </a:graphic>
          </wp:inline>
        </w:drawing>
      </w:r>
    </w:p>
    <w:p w14:paraId="005A46EC" w14:textId="77777777" w:rsidR="008F0145" w:rsidRDefault="008F0145" w:rsidP="008F0145">
      <w:pPr>
        <w:spacing w:line="360" w:lineRule="auto"/>
        <w:ind w:left="720"/>
        <w:jc w:val="both"/>
        <w:rPr>
          <w:rFonts w:ascii="Verdana" w:eastAsia="Verdana" w:hAnsi="Verdana" w:cs="Verdana"/>
        </w:rPr>
      </w:pPr>
      <w:r>
        <w:rPr>
          <w:rFonts w:ascii="Verdana" w:eastAsia="Verdana" w:hAnsi="Verdana" w:cs="Verdana"/>
        </w:rPr>
        <w:t xml:space="preserve">2.3.2. Descriptive Statistics: Non-Categorical Variables or Features </w:t>
      </w:r>
    </w:p>
    <w:p w14:paraId="225F8BCD" w14:textId="77777777" w:rsidR="008F0145" w:rsidRDefault="008F0145" w:rsidP="008F0145">
      <w:pPr>
        <w:spacing w:line="360" w:lineRule="auto"/>
        <w:ind w:left="1440"/>
        <w:jc w:val="both"/>
        <w:rPr>
          <w:rFonts w:ascii="Verdana" w:eastAsia="Verdana" w:hAnsi="Verdana" w:cs="Verdana"/>
        </w:rPr>
      </w:pPr>
      <w:r>
        <w:rPr>
          <w:rFonts w:ascii="Verdana" w:eastAsia="Verdana" w:hAnsi="Verdana" w:cs="Verdana"/>
        </w:rPr>
        <w:t>2.3.2.1. Measures of Central Tendency</w:t>
      </w:r>
    </w:p>
    <w:p w14:paraId="4682F690" w14:textId="77777777" w:rsidR="008F0145" w:rsidRDefault="008F0145" w:rsidP="008F0145">
      <w:pPr>
        <w:spacing w:line="360" w:lineRule="auto"/>
        <w:ind w:left="1440"/>
        <w:jc w:val="both"/>
        <w:rPr>
          <w:rFonts w:ascii="Verdana" w:eastAsia="Verdana" w:hAnsi="Verdana" w:cs="Verdana"/>
        </w:rPr>
      </w:pPr>
      <w:r>
        <w:rPr>
          <w:rFonts w:ascii="Verdana" w:eastAsia="Verdana" w:hAnsi="Verdana" w:cs="Verdana"/>
        </w:rPr>
        <w:t>2.3.2.2. Measures of Dispersion</w:t>
      </w:r>
    </w:p>
    <w:p w14:paraId="2939D84B" w14:textId="77777777" w:rsidR="008F0145" w:rsidRDefault="008F0145" w:rsidP="008F0145">
      <w:pPr>
        <w:spacing w:line="360" w:lineRule="auto"/>
        <w:jc w:val="both"/>
        <w:rPr>
          <w:rFonts w:ascii="Verdana" w:eastAsia="Verdana" w:hAnsi="Verdana" w:cs="Verdana"/>
        </w:rPr>
      </w:pPr>
      <w:r w:rsidRPr="003D04AC">
        <w:rPr>
          <w:rFonts w:ascii="Verdana" w:eastAsia="Verdana" w:hAnsi="Verdana" w:cs="Verdana"/>
          <w:noProof/>
        </w:rPr>
        <w:lastRenderedPageBreak/>
        <w:drawing>
          <wp:inline distT="0" distB="0" distL="0" distR="0" wp14:anchorId="06E3FD41" wp14:editId="737769E5">
            <wp:extent cx="6360795" cy="3794760"/>
            <wp:effectExtent l="0" t="0" r="1905" b="0"/>
            <wp:docPr id="50858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84220" name=""/>
                    <pic:cNvPicPr/>
                  </pic:nvPicPr>
                  <pic:blipFill>
                    <a:blip r:embed="rId14"/>
                    <a:stretch>
                      <a:fillRect/>
                    </a:stretch>
                  </pic:blipFill>
                  <pic:spPr>
                    <a:xfrm>
                      <a:off x="0" y="0"/>
                      <a:ext cx="6366697" cy="3798281"/>
                    </a:xfrm>
                    <a:prstGeom prst="rect">
                      <a:avLst/>
                    </a:prstGeom>
                  </pic:spPr>
                </pic:pic>
              </a:graphicData>
            </a:graphic>
          </wp:inline>
        </w:drawing>
      </w:r>
    </w:p>
    <w:p w14:paraId="2B2B70E4" w14:textId="77777777" w:rsidR="008F0145" w:rsidRDefault="008F0145" w:rsidP="008F0145">
      <w:pPr>
        <w:spacing w:line="360" w:lineRule="auto"/>
        <w:jc w:val="both"/>
        <w:rPr>
          <w:rFonts w:ascii="Verdana" w:eastAsia="Verdana" w:hAnsi="Verdana" w:cs="Verdana"/>
        </w:rPr>
      </w:pPr>
      <w:r w:rsidRPr="003E11FC">
        <w:rPr>
          <w:rFonts w:ascii="Verdana" w:eastAsia="Verdana" w:hAnsi="Verdana" w:cs="Verdana"/>
          <w:noProof/>
        </w:rPr>
        <w:drawing>
          <wp:inline distT="0" distB="0" distL="0" distR="0" wp14:anchorId="47267ABD" wp14:editId="2A3F8AF0">
            <wp:extent cx="6396990" cy="2575560"/>
            <wp:effectExtent l="0" t="0" r="3810" b="0"/>
            <wp:docPr id="33889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92037" name=""/>
                    <pic:cNvPicPr/>
                  </pic:nvPicPr>
                  <pic:blipFill>
                    <a:blip r:embed="rId15"/>
                    <a:stretch>
                      <a:fillRect/>
                    </a:stretch>
                  </pic:blipFill>
                  <pic:spPr>
                    <a:xfrm>
                      <a:off x="0" y="0"/>
                      <a:ext cx="6408169" cy="2580061"/>
                    </a:xfrm>
                    <a:prstGeom prst="rect">
                      <a:avLst/>
                    </a:prstGeom>
                  </pic:spPr>
                </pic:pic>
              </a:graphicData>
            </a:graphic>
          </wp:inline>
        </w:drawing>
      </w:r>
    </w:p>
    <w:p w14:paraId="3C96A4C8" w14:textId="77777777" w:rsidR="008F0145" w:rsidRDefault="008F0145" w:rsidP="008F0145">
      <w:pPr>
        <w:spacing w:line="360" w:lineRule="auto"/>
        <w:jc w:val="both"/>
        <w:rPr>
          <w:rFonts w:ascii="Verdana" w:eastAsia="Verdana" w:hAnsi="Verdana" w:cs="Verdana"/>
        </w:rPr>
      </w:pPr>
    </w:p>
    <w:p w14:paraId="7A3C7135" w14:textId="77777777" w:rsidR="008F0145" w:rsidRDefault="008F0145" w:rsidP="008F0145">
      <w:pPr>
        <w:spacing w:line="360" w:lineRule="auto"/>
        <w:ind w:left="1440"/>
        <w:jc w:val="both"/>
        <w:rPr>
          <w:rFonts w:ascii="Verdana" w:eastAsia="Verdana" w:hAnsi="Verdana" w:cs="Verdana"/>
        </w:rPr>
      </w:pPr>
    </w:p>
    <w:p w14:paraId="7BCFF550" w14:textId="77777777" w:rsidR="008F0145" w:rsidRDefault="008F0145" w:rsidP="008F0145">
      <w:pPr>
        <w:spacing w:line="360" w:lineRule="auto"/>
        <w:ind w:left="1440"/>
        <w:jc w:val="both"/>
        <w:rPr>
          <w:rFonts w:ascii="Verdana" w:eastAsia="Verdana" w:hAnsi="Verdana" w:cs="Verdana"/>
        </w:rPr>
      </w:pPr>
    </w:p>
    <w:p w14:paraId="7402F007" w14:textId="77777777" w:rsidR="008F0145" w:rsidRDefault="008F0145" w:rsidP="008F0145">
      <w:pPr>
        <w:spacing w:line="360" w:lineRule="auto"/>
        <w:ind w:left="1440"/>
        <w:jc w:val="both"/>
        <w:rPr>
          <w:rFonts w:ascii="Verdana" w:eastAsia="Verdana" w:hAnsi="Verdana" w:cs="Verdana"/>
        </w:rPr>
      </w:pPr>
    </w:p>
    <w:p w14:paraId="2FBF2106" w14:textId="77777777" w:rsidR="008F0145" w:rsidRDefault="008F0145" w:rsidP="008F0145">
      <w:pPr>
        <w:spacing w:line="360" w:lineRule="auto"/>
        <w:ind w:left="1440"/>
        <w:jc w:val="both"/>
        <w:rPr>
          <w:rFonts w:ascii="Verdana" w:eastAsia="Verdana" w:hAnsi="Verdana" w:cs="Verdana"/>
        </w:rPr>
      </w:pPr>
      <w:r>
        <w:rPr>
          <w:rFonts w:ascii="Verdana" w:eastAsia="Verdana" w:hAnsi="Verdana" w:cs="Verdana"/>
        </w:rPr>
        <w:t>2.3.2.3. Correlation Statistics (with Test of Correlation)</w:t>
      </w:r>
    </w:p>
    <w:p w14:paraId="5262ACFC" w14:textId="77777777" w:rsidR="008F0145" w:rsidRDefault="008F0145" w:rsidP="008F0145">
      <w:pPr>
        <w:spacing w:line="360" w:lineRule="auto"/>
        <w:jc w:val="both"/>
        <w:rPr>
          <w:rFonts w:ascii="Verdana" w:eastAsia="Verdana" w:hAnsi="Verdana" w:cs="Verdana"/>
        </w:rPr>
      </w:pPr>
      <w:r w:rsidRPr="00563156">
        <w:rPr>
          <w:rFonts w:ascii="Verdana" w:eastAsia="Verdana" w:hAnsi="Verdana" w:cs="Verdana"/>
          <w:noProof/>
        </w:rPr>
        <w:lastRenderedPageBreak/>
        <w:drawing>
          <wp:inline distT="0" distB="0" distL="0" distR="0" wp14:anchorId="62C1F0B4" wp14:editId="453C0939">
            <wp:extent cx="6392915" cy="2019300"/>
            <wp:effectExtent l="0" t="0" r="8255" b="0"/>
            <wp:docPr id="15864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8558" name=""/>
                    <pic:cNvPicPr/>
                  </pic:nvPicPr>
                  <pic:blipFill>
                    <a:blip r:embed="rId16"/>
                    <a:stretch>
                      <a:fillRect/>
                    </a:stretch>
                  </pic:blipFill>
                  <pic:spPr>
                    <a:xfrm>
                      <a:off x="0" y="0"/>
                      <a:ext cx="6401371" cy="2021971"/>
                    </a:xfrm>
                    <a:prstGeom prst="rect">
                      <a:avLst/>
                    </a:prstGeom>
                  </pic:spPr>
                </pic:pic>
              </a:graphicData>
            </a:graphic>
          </wp:inline>
        </w:drawing>
      </w:r>
    </w:p>
    <w:p w14:paraId="2E93162A" w14:textId="77777777" w:rsidR="008F0145" w:rsidRDefault="008F0145" w:rsidP="008F0145">
      <w:pPr>
        <w:spacing w:line="360" w:lineRule="auto"/>
        <w:jc w:val="both"/>
        <w:rPr>
          <w:rFonts w:ascii="Verdana" w:eastAsia="Verdana" w:hAnsi="Verdana" w:cs="Verdana"/>
        </w:rPr>
      </w:pPr>
      <w:r w:rsidRPr="004B733E">
        <w:rPr>
          <w:rFonts w:ascii="Verdana" w:eastAsia="Verdana" w:hAnsi="Verdana" w:cs="Verdana"/>
          <w:noProof/>
        </w:rPr>
        <w:drawing>
          <wp:inline distT="0" distB="0" distL="0" distR="0" wp14:anchorId="2B3AB5C3" wp14:editId="065BBC74">
            <wp:extent cx="6391822" cy="1844040"/>
            <wp:effectExtent l="0" t="0" r="9525" b="3810"/>
            <wp:docPr id="56615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51122" name=""/>
                    <pic:cNvPicPr/>
                  </pic:nvPicPr>
                  <pic:blipFill>
                    <a:blip r:embed="rId17"/>
                    <a:stretch>
                      <a:fillRect/>
                    </a:stretch>
                  </pic:blipFill>
                  <pic:spPr>
                    <a:xfrm>
                      <a:off x="0" y="0"/>
                      <a:ext cx="6394743" cy="1844883"/>
                    </a:xfrm>
                    <a:prstGeom prst="rect">
                      <a:avLst/>
                    </a:prstGeom>
                  </pic:spPr>
                </pic:pic>
              </a:graphicData>
            </a:graphic>
          </wp:inline>
        </w:drawing>
      </w:r>
    </w:p>
    <w:p w14:paraId="5BC62232" w14:textId="77777777" w:rsidR="008F0145" w:rsidRDefault="008F0145" w:rsidP="008F0145">
      <w:pPr>
        <w:spacing w:line="360" w:lineRule="auto"/>
        <w:jc w:val="both"/>
        <w:rPr>
          <w:rFonts w:ascii="Verdana" w:eastAsia="Verdana" w:hAnsi="Verdana" w:cs="Verdana"/>
        </w:rPr>
      </w:pPr>
      <w:r w:rsidRPr="00F91916">
        <w:rPr>
          <w:rFonts w:ascii="Verdana" w:eastAsia="Verdana" w:hAnsi="Verdana" w:cs="Verdana"/>
          <w:noProof/>
        </w:rPr>
        <w:drawing>
          <wp:inline distT="0" distB="0" distL="0" distR="0" wp14:anchorId="085973FA" wp14:editId="6AC2FC62">
            <wp:extent cx="6362700" cy="2506980"/>
            <wp:effectExtent l="0" t="0" r="0" b="7620"/>
            <wp:docPr id="56473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32227" name=""/>
                    <pic:cNvPicPr/>
                  </pic:nvPicPr>
                  <pic:blipFill>
                    <a:blip r:embed="rId18"/>
                    <a:stretch>
                      <a:fillRect/>
                    </a:stretch>
                  </pic:blipFill>
                  <pic:spPr>
                    <a:xfrm>
                      <a:off x="0" y="0"/>
                      <a:ext cx="6362700" cy="2506980"/>
                    </a:xfrm>
                    <a:prstGeom prst="rect">
                      <a:avLst/>
                    </a:prstGeom>
                  </pic:spPr>
                </pic:pic>
              </a:graphicData>
            </a:graphic>
          </wp:inline>
        </w:drawing>
      </w:r>
    </w:p>
    <w:p w14:paraId="5B1AC94E" w14:textId="77777777" w:rsidR="008F0145" w:rsidRDefault="008F0145" w:rsidP="008F0145">
      <w:pPr>
        <w:spacing w:line="360" w:lineRule="auto"/>
        <w:jc w:val="both"/>
        <w:rPr>
          <w:rFonts w:ascii="Verdana" w:eastAsia="Verdana" w:hAnsi="Verdana" w:cs="Verdana"/>
        </w:rPr>
      </w:pPr>
    </w:p>
    <w:p w14:paraId="2DA999D1" w14:textId="77777777" w:rsidR="008F0145" w:rsidRDefault="008F0145" w:rsidP="008F0145">
      <w:pPr>
        <w:spacing w:line="360" w:lineRule="auto"/>
        <w:jc w:val="both"/>
        <w:rPr>
          <w:rFonts w:ascii="Verdana" w:eastAsia="Verdana" w:hAnsi="Verdana" w:cs="Verdana"/>
        </w:rPr>
      </w:pPr>
      <w:r>
        <w:rPr>
          <w:rFonts w:ascii="Verdana" w:eastAsia="Verdana" w:hAnsi="Verdana" w:cs="Verdana"/>
        </w:rPr>
        <w:t>Where the p value is less than 0.05 in the matrix, there the two variables are correlated. For example,</w:t>
      </w:r>
    </w:p>
    <w:p w14:paraId="17434C9A" w14:textId="5E7EB0A7" w:rsidR="008F0145" w:rsidRDefault="008F0145" w:rsidP="008F0145">
      <w:pPr>
        <w:spacing w:after="0" w:line="240" w:lineRule="auto"/>
        <w:jc w:val="both"/>
        <w:rPr>
          <w:rFonts w:ascii="Verdana" w:eastAsia="Times New Roman" w:hAnsi="Verdana" w:cs="Times New Roman"/>
          <w:b/>
          <w:bCs/>
          <w:color w:val="000000"/>
          <w:kern w:val="0"/>
          <w:szCs w:val="22"/>
          <w:lang w:eastAsia="en-IN" w:bidi="ar-SA"/>
          <w14:ligatures w14:val="none"/>
        </w:rPr>
      </w:pPr>
      <w:r>
        <w:rPr>
          <w:rFonts w:ascii="Verdana" w:eastAsia="Verdana" w:hAnsi="Verdana" w:cs="Verdana"/>
        </w:rPr>
        <w:tab/>
        <w:t>Annual income and Changed Credit Limit are correlated.</w:t>
      </w:r>
    </w:p>
    <w:p w14:paraId="2411A602" w14:textId="77777777" w:rsidR="001D7CA0" w:rsidRPr="001D7CA0" w:rsidRDefault="001D7CA0" w:rsidP="001D7CA0">
      <w:pPr>
        <w:spacing w:after="0" w:line="240" w:lineRule="auto"/>
        <w:rPr>
          <w:rFonts w:ascii="Times New Roman" w:eastAsia="Times New Roman" w:hAnsi="Times New Roman" w:cs="Times New Roman"/>
          <w:kern w:val="0"/>
          <w:sz w:val="24"/>
          <w:szCs w:val="24"/>
          <w:lang w:eastAsia="en-IN" w:bidi="ar-SA"/>
          <w14:ligatures w14:val="none"/>
        </w:rPr>
      </w:pPr>
    </w:p>
    <w:p w14:paraId="4EB3464C" w14:textId="77777777" w:rsidR="00296D9D" w:rsidRDefault="00296D9D" w:rsidP="001D7CA0">
      <w:pPr>
        <w:spacing w:after="0" w:line="240" w:lineRule="auto"/>
        <w:jc w:val="both"/>
        <w:rPr>
          <w:rFonts w:ascii="Verdana" w:eastAsia="Times New Roman" w:hAnsi="Verdana" w:cs="Times New Roman"/>
          <w:b/>
          <w:bCs/>
          <w:color w:val="000000"/>
          <w:kern w:val="0"/>
          <w:szCs w:val="22"/>
          <w:lang w:eastAsia="en-IN" w:bidi="ar-SA"/>
          <w14:ligatures w14:val="none"/>
        </w:rPr>
      </w:pPr>
    </w:p>
    <w:p w14:paraId="6C9ADEBD" w14:textId="77777777" w:rsidR="00296D9D" w:rsidRDefault="00296D9D" w:rsidP="001D7CA0">
      <w:pPr>
        <w:spacing w:after="0" w:line="240" w:lineRule="auto"/>
        <w:jc w:val="both"/>
        <w:rPr>
          <w:rFonts w:ascii="Verdana" w:eastAsia="Times New Roman" w:hAnsi="Verdana" w:cs="Times New Roman"/>
          <w:b/>
          <w:bCs/>
          <w:color w:val="000000"/>
          <w:kern w:val="0"/>
          <w:szCs w:val="22"/>
          <w:lang w:eastAsia="en-IN" w:bidi="ar-SA"/>
          <w14:ligatures w14:val="none"/>
        </w:rPr>
      </w:pPr>
    </w:p>
    <w:p w14:paraId="5690A26A" w14:textId="77777777" w:rsidR="00296D9D" w:rsidRDefault="00296D9D" w:rsidP="001D7CA0">
      <w:pPr>
        <w:spacing w:after="0" w:line="240" w:lineRule="auto"/>
        <w:jc w:val="both"/>
        <w:rPr>
          <w:rFonts w:ascii="Verdana" w:eastAsia="Times New Roman" w:hAnsi="Verdana" w:cs="Times New Roman"/>
          <w:b/>
          <w:bCs/>
          <w:color w:val="000000"/>
          <w:kern w:val="0"/>
          <w:szCs w:val="22"/>
          <w:lang w:eastAsia="en-IN" w:bidi="ar-SA"/>
          <w14:ligatures w14:val="none"/>
        </w:rPr>
      </w:pPr>
    </w:p>
    <w:p w14:paraId="44BE123A" w14:textId="77777777" w:rsidR="00296D9D" w:rsidRDefault="00296D9D" w:rsidP="00296D9D">
      <w:pPr>
        <w:spacing w:line="360" w:lineRule="auto"/>
        <w:jc w:val="both"/>
        <w:rPr>
          <w:rFonts w:ascii="Verdana" w:eastAsia="Verdana" w:hAnsi="Verdana" w:cs="Verdana"/>
          <w:b/>
        </w:rPr>
      </w:pPr>
      <w:r>
        <w:rPr>
          <w:rFonts w:ascii="Verdana" w:eastAsia="Verdana" w:hAnsi="Verdana" w:cs="Verdana"/>
          <w:b/>
        </w:rPr>
        <w:lastRenderedPageBreak/>
        <w:t>3. Analysis of Data</w:t>
      </w:r>
    </w:p>
    <w:p w14:paraId="4ACE20BF" w14:textId="77777777" w:rsidR="00296D9D" w:rsidRDefault="00296D9D" w:rsidP="00296D9D">
      <w:pPr>
        <w:spacing w:line="360" w:lineRule="auto"/>
        <w:jc w:val="both"/>
        <w:rPr>
          <w:rFonts w:ascii="Verdana" w:eastAsia="Verdana" w:hAnsi="Verdana" w:cs="Verdana"/>
          <w:b/>
        </w:rPr>
      </w:pPr>
      <w:r>
        <w:rPr>
          <w:rFonts w:ascii="Verdana" w:eastAsia="Verdana" w:hAnsi="Verdana" w:cs="Verdana"/>
          <w:b/>
        </w:rPr>
        <w:t>3.1. Data Pre-Processing</w:t>
      </w:r>
    </w:p>
    <w:p w14:paraId="60CB2BE2" w14:textId="77777777" w:rsidR="00296D9D" w:rsidRDefault="00296D9D" w:rsidP="00296D9D">
      <w:pPr>
        <w:spacing w:line="360" w:lineRule="auto"/>
        <w:ind w:firstLine="720"/>
        <w:jc w:val="both"/>
        <w:rPr>
          <w:rFonts w:ascii="Verdana" w:eastAsia="Verdana" w:hAnsi="Verdana" w:cs="Verdana"/>
          <w:b/>
        </w:rPr>
      </w:pPr>
      <w:r>
        <w:rPr>
          <w:rFonts w:ascii="Verdana" w:eastAsia="Verdana" w:hAnsi="Verdana" w:cs="Verdana"/>
          <w:b/>
        </w:rPr>
        <w:t>3.1.1. Missing Data Statistics and Treatment</w:t>
      </w:r>
    </w:p>
    <w:p w14:paraId="6D5F578A" w14:textId="77777777" w:rsidR="00296D9D" w:rsidRDefault="00296D9D" w:rsidP="00296D9D">
      <w:pPr>
        <w:spacing w:line="360" w:lineRule="auto"/>
        <w:ind w:left="720" w:firstLine="720"/>
        <w:jc w:val="both"/>
        <w:rPr>
          <w:rFonts w:ascii="Verdana" w:eastAsia="Verdana" w:hAnsi="Verdana" w:cs="Verdana"/>
        </w:rPr>
      </w:pPr>
      <w:r>
        <w:rPr>
          <w:rFonts w:ascii="Verdana" w:eastAsia="Verdana" w:hAnsi="Verdana" w:cs="Verdana"/>
        </w:rPr>
        <w:t>3.1.1.1.1. Missing Data Statistics: Records</w:t>
      </w:r>
    </w:p>
    <w:p w14:paraId="7DAE2C2F" w14:textId="77777777" w:rsidR="00296D9D" w:rsidRDefault="00296D9D" w:rsidP="00296D9D">
      <w:pPr>
        <w:spacing w:line="360" w:lineRule="auto"/>
        <w:ind w:left="720" w:firstLine="720"/>
        <w:jc w:val="both"/>
        <w:rPr>
          <w:rFonts w:ascii="Verdana" w:eastAsia="Verdana" w:hAnsi="Verdana" w:cs="Verdana"/>
        </w:rPr>
      </w:pPr>
    </w:p>
    <w:p w14:paraId="1DE20C60" w14:textId="77777777" w:rsidR="00296D9D" w:rsidRDefault="00296D9D" w:rsidP="00296D9D">
      <w:pPr>
        <w:spacing w:line="360" w:lineRule="auto"/>
        <w:ind w:left="720" w:firstLine="720"/>
        <w:jc w:val="both"/>
        <w:rPr>
          <w:rFonts w:ascii="Verdana" w:eastAsia="Verdana" w:hAnsi="Verdana" w:cs="Verdana"/>
        </w:rPr>
      </w:pPr>
      <w:r w:rsidRPr="00951A05">
        <w:rPr>
          <w:rFonts w:ascii="Verdana" w:eastAsia="Verdana" w:hAnsi="Verdana" w:cs="Verdana"/>
          <w:noProof/>
        </w:rPr>
        <w:drawing>
          <wp:inline distT="0" distB="0" distL="0" distR="0" wp14:anchorId="2281479C" wp14:editId="54A4E42B">
            <wp:extent cx="4176122" cy="6744284"/>
            <wp:effectExtent l="0" t="0" r="0" b="0"/>
            <wp:docPr id="69618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86290" name=""/>
                    <pic:cNvPicPr/>
                  </pic:nvPicPr>
                  <pic:blipFill>
                    <a:blip r:embed="rId19"/>
                    <a:stretch>
                      <a:fillRect/>
                    </a:stretch>
                  </pic:blipFill>
                  <pic:spPr>
                    <a:xfrm>
                      <a:off x="0" y="0"/>
                      <a:ext cx="4176122" cy="6744284"/>
                    </a:xfrm>
                    <a:prstGeom prst="rect">
                      <a:avLst/>
                    </a:prstGeom>
                  </pic:spPr>
                </pic:pic>
              </a:graphicData>
            </a:graphic>
          </wp:inline>
        </w:drawing>
      </w:r>
    </w:p>
    <w:p w14:paraId="040177C0" w14:textId="77777777" w:rsidR="00296D9D" w:rsidRDefault="00296D9D" w:rsidP="00296D9D">
      <w:pPr>
        <w:spacing w:line="360" w:lineRule="auto"/>
        <w:ind w:left="720" w:firstLine="720"/>
        <w:jc w:val="both"/>
        <w:rPr>
          <w:rFonts w:ascii="Verdana" w:eastAsia="Verdana" w:hAnsi="Verdana" w:cs="Verdana"/>
        </w:rPr>
      </w:pPr>
      <w:r w:rsidRPr="00605448">
        <w:rPr>
          <w:rFonts w:ascii="Verdana" w:eastAsia="Verdana" w:hAnsi="Verdana" w:cs="Verdana"/>
          <w:noProof/>
        </w:rPr>
        <w:lastRenderedPageBreak/>
        <w:drawing>
          <wp:inline distT="0" distB="0" distL="0" distR="0" wp14:anchorId="54D21DD0" wp14:editId="1BCE8663">
            <wp:extent cx="3977985" cy="5334462"/>
            <wp:effectExtent l="0" t="0" r="3810" b="0"/>
            <wp:docPr id="1455735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5919" name=""/>
                    <pic:cNvPicPr/>
                  </pic:nvPicPr>
                  <pic:blipFill>
                    <a:blip r:embed="rId20"/>
                    <a:stretch>
                      <a:fillRect/>
                    </a:stretch>
                  </pic:blipFill>
                  <pic:spPr>
                    <a:xfrm>
                      <a:off x="0" y="0"/>
                      <a:ext cx="3977985" cy="5334462"/>
                    </a:xfrm>
                    <a:prstGeom prst="rect">
                      <a:avLst/>
                    </a:prstGeom>
                  </pic:spPr>
                </pic:pic>
              </a:graphicData>
            </a:graphic>
          </wp:inline>
        </w:drawing>
      </w:r>
    </w:p>
    <w:p w14:paraId="475BAF0E" w14:textId="77777777" w:rsidR="00296D9D" w:rsidRDefault="00296D9D" w:rsidP="00296D9D">
      <w:pPr>
        <w:spacing w:line="360" w:lineRule="auto"/>
        <w:ind w:left="720" w:firstLine="720"/>
        <w:jc w:val="both"/>
        <w:rPr>
          <w:rFonts w:ascii="Verdana" w:eastAsia="Verdana" w:hAnsi="Verdana" w:cs="Verdana"/>
        </w:rPr>
      </w:pPr>
    </w:p>
    <w:p w14:paraId="23578FAB" w14:textId="77777777" w:rsidR="00296D9D" w:rsidRDefault="00296D9D" w:rsidP="00296D9D">
      <w:pPr>
        <w:spacing w:line="360" w:lineRule="auto"/>
        <w:ind w:left="720" w:firstLine="720"/>
        <w:jc w:val="both"/>
        <w:rPr>
          <w:rFonts w:ascii="Verdana" w:eastAsia="Verdana" w:hAnsi="Verdana" w:cs="Verdana"/>
        </w:rPr>
      </w:pPr>
    </w:p>
    <w:p w14:paraId="712F55F4" w14:textId="77777777" w:rsidR="00296D9D" w:rsidRDefault="00296D9D" w:rsidP="00296D9D">
      <w:pPr>
        <w:spacing w:line="360" w:lineRule="auto"/>
        <w:ind w:left="720" w:firstLine="720"/>
        <w:jc w:val="both"/>
        <w:rPr>
          <w:rFonts w:ascii="Verdana" w:eastAsia="Verdana" w:hAnsi="Verdana" w:cs="Verdana"/>
        </w:rPr>
      </w:pPr>
    </w:p>
    <w:p w14:paraId="400172BE" w14:textId="77777777" w:rsidR="00296D9D" w:rsidRDefault="00296D9D" w:rsidP="00296D9D">
      <w:pPr>
        <w:spacing w:line="360" w:lineRule="auto"/>
        <w:ind w:left="720" w:firstLine="720"/>
        <w:jc w:val="both"/>
        <w:rPr>
          <w:rFonts w:ascii="Verdana" w:eastAsia="Verdana" w:hAnsi="Verdana" w:cs="Verdana"/>
        </w:rPr>
      </w:pPr>
    </w:p>
    <w:p w14:paraId="129BBBAB" w14:textId="77777777" w:rsidR="00296D9D" w:rsidRDefault="00296D9D" w:rsidP="00296D9D">
      <w:pPr>
        <w:spacing w:line="360" w:lineRule="auto"/>
        <w:ind w:left="720" w:firstLine="720"/>
        <w:jc w:val="both"/>
        <w:rPr>
          <w:rFonts w:ascii="Verdana" w:eastAsia="Verdana" w:hAnsi="Verdana" w:cs="Verdana"/>
        </w:rPr>
      </w:pPr>
    </w:p>
    <w:p w14:paraId="7B7B3E06" w14:textId="77777777" w:rsidR="00296D9D" w:rsidRDefault="00296D9D" w:rsidP="00296D9D">
      <w:pPr>
        <w:spacing w:line="360" w:lineRule="auto"/>
        <w:ind w:left="720" w:firstLine="720"/>
        <w:jc w:val="both"/>
        <w:rPr>
          <w:rFonts w:ascii="Verdana" w:eastAsia="Verdana" w:hAnsi="Verdana" w:cs="Verdana"/>
        </w:rPr>
      </w:pPr>
    </w:p>
    <w:p w14:paraId="42076125" w14:textId="77777777" w:rsidR="00296D9D" w:rsidRDefault="00296D9D" w:rsidP="00296D9D">
      <w:pPr>
        <w:spacing w:line="360" w:lineRule="auto"/>
        <w:ind w:left="720" w:firstLine="720"/>
        <w:jc w:val="both"/>
        <w:rPr>
          <w:rFonts w:ascii="Verdana" w:eastAsia="Verdana" w:hAnsi="Verdana" w:cs="Verdana"/>
        </w:rPr>
      </w:pPr>
    </w:p>
    <w:p w14:paraId="302690C0" w14:textId="77777777" w:rsidR="00296D9D" w:rsidRDefault="00296D9D" w:rsidP="00296D9D">
      <w:pPr>
        <w:spacing w:line="360" w:lineRule="auto"/>
        <w:ind w:left="720" w:firstLine="720"/>
        <w:jc w:val="both"/>
        <w:rPr>
          <w:rFonts w:ascii="Verdana" w:eastAsia="Verdana" w:hAnsi="Verdana" w:cs="Verdana"/>
        </w:rPr>
      </w:pPr>
    </w:p>
    <w:p w14:paraId="528BD417" w14:textId="77777777" w:rsidR="00296D9D" w:rsidRDefault="00296D9D" w:rsidP="00296D9D">
      <w:pPr>
        <w:spacing w:line="360" w:lineRule="auto"/>
        <w:ind w:left="720" w:firstLine="720"/>
        <w:jc w:val="both"/>
        <w:rPr>
          <w:rFonts w:ascii="Verdana" w:eastAsia="Verdana" w:hAnsi="Verdana" w:cs="Verdana"/>
        </w:rPr>
      </w:pPr>
    </w:p>
    <w:p w14:paraId="595454FD" w14:textId="77777777" w:rsidR="00296D9D" w:rsidRDefault="00296D9D" w:rsidP="00296D9D">
      <w:pPr>
        <w:spacing w:line="360" w:lineRule="auto"/>
        <w:ind w:left="720" w:firstLine="720"/>
        <w:jc w:val="both"/>
        <w:rPr>
          <w:rFonts w:ascii="Verdana" w:eastAsia="Verdana" w:hAnsi="Verdana" w:cs="Verdana"/>
        </w:rPr>
      </w:pPr>
    </w:p>
    <w:p w14:paraId="134D5790" w14:textId="77777777" w:rsidR="00296D9D" w:rsidRDefault="00296D9D" w:rsidP="00296D9D">
      <w:pPr>
        <w:spacing w:line="360" w:lineRule="auto"/>
        <w:ind w:left="720" w:firstLine="720"/>
        <w:jc w:val="both"/>
        <w:rPr>
          <w:rFonts w:ascii="Verdana" w:eastAsia="Verdana" w:hAnsi="Verdana" w:cs="Verdana"/>
        </w:rPr>
      </w:pPr>
    </w:p>
    <w:p w14:paraId="1924E723" w14:textId="77777777" w:rsidR="00296D9D" w:rsidRDefault="00296D9D" w:rsidP="00296D9D">
      <w:pPr>
        <w:spacing w:line="360" w:lineRule="auto"/>
        <w:ind w:left="720" w:firstLine="720"/>
        <w:jc w:val="both"/>
        <w:rPr>
          <w:rFonts w:ascii="Verdana" w:eastAsia="Verdana" w:hAnsi="Verdana" w:cs="Verdana"/>
        </w:rPr>
      </w:pPr>
    </w:p>
    <w:p w14:paraId="37C3E98E" w14:textId="77777777" w:rsidR="00296D9D" w:rsidRDefault="00296D9D" w:rsidP="00296D9D">
      <w:pPr>
        <w:spacing w:line="360" w:lineRule="auto"/>
        <w:ind w:left="720" w:firstLine="720"/>
        <w:jc w:val="both"/>
        <w:rPr>
          <w:rFonts w:ascii="Verdana" w:eastAsia="Verdana" w:hAnsi="Verdana" w:cs="Verdana"/>
        </w:rPr>
      </w:pPr>
    </w:p>
    <w:p w14:paraId="71E3BD22" w14:textId="77777777" w:rsidR="00296D9D" w:rsidRDefault="00296D9D" w:rsidP="00296D9D">
      <w:pPr>
        <w:spacing w:line="360" w:lineRule="auto"/>
        <w:ind w:left="720" w:firstLine="720"/>
        <w:jc w:val="both"/>
        <w:rPr>
          <w:rFonts w:ascii="Verdana" w:eastAsia="Verdana" w:hAnsi="Verdana" w:cs="Verdana"/>
        </w:rPr>
      </w:pPr>
      <w:r>
        <w:rPr>
          <w:rFonts w:ascii="Verdana" w:eastAsia="Verdana" w:hAnsi="Verdana" w:cs="Verdana"/>
        </w:rPr>
        <w:t xml:space="preserve">3.1.1.1.2. Missing Data Treatment: Records </w:t>
      </w:r>
    </w:p>
    <w:p w14:paraId="48DBA54E" w14:textId="77777777" w:rsidR="00296D9D" w:rsidRDefault="00296D9D" w:rsidP="00296D9D">
      <w:pPr>
        <w:spacing w:line="360" w:lineRule="auto"/>
        <w:ind w:left="2160"/>
        <w:jc w:val="both"/>
        <w:rPr>
          <w:rFonts w:ascii="Verdana" w:eastAsia="Verdana" w:hAnsi="Verdana" w:cs="Verdana"/>
        </w:rPr>
      </w:pPr>
      <w:r>
        <w:rPr>
          <w:rFonts w:ascii="Verdana" w:eastAsia="Verdana" w:hAnsi="Verdana" w:cs="Verdana"/>
        </w:rPr>
        <w:t xml:space="preserve">3.1.1.1.2.1. Removal of Records with More Than 50% Missing Data: None </w:t>
      </w:r>
    </w:p>
    <w:p w14:paraId="2D61872A" w14:textId="77777777" w:rsidR="00296D9D" w:rsidRDefault="00296D9D" w:rsidP="00296D9D">
      <w:pPr>
        <w:spacing w:line="360" w:lineRule="auto"/>
        <w:ind w:left="720" w:firstLine="720"/>
        <w:jc w:val="both"/>
        <w:rPr>
          <w:rFonts w:ascii="Verdana" w:eastAsia="Verdana" w:hAnsi="Verdana" w:cs="Verdana"/>
        </w:rPr>
      </w:pPr>
      <w:r>
        <w:rPr>
          <w:rFonts w:ascii="Verdana" w:eastAsia="Verdana" w:hAnsi="Verdana" w:cs="Verdana"/>
        </w:rPr>
        <w:t>3.1.1.2.1. Missing Data Statistics: Categorical Variables or Features</w:t>
      </w:r>
    </w:p>
    <w:p w14:paraId="118B2A55" w14:textId="77777777" w:rsidR="00296D9D" w:rsidRDefault="00296D9D" w:rsidP="00296D9D">
      <w:pPr>
        <w:spacing w:line="360" w:lineRule="auto"/>
        <w:ind w:left="720" w:firstLine="720"/>
        <w:jc w:val="both"/>
        <w:rPr>
          <w:rFonts w:ascii="Verdana" w:eastAsia="Verdana" w:hAnsi="Verdana" w:cs="Verdana"/>
        </w:rPr>
      </w:pPr>
      <w:r>
        <w:rPr>
          <w:rFonts w:ascii="Verdana" w:eastAsia="Verdana" w:hAnsi="Verdana" w:cs="Verdana"/>
        </w:rPr>
        <w:tab/>
      </w:r>
      <w:r>
        <w:rPr>
          <w:rFonts w:ascii="Verdana" w:eastAsia="Verdana" w:hAnsi="Verdana" w:cs="Verdana"/>
        </w:rPr>
        <w:tab/>
      </w:r>
      <w:r w:rsidRPr="00605448">
        <w:rPr>
          <w:rFonts w:ascii="Verdana" w:eastAsia="Verdana" w:hAnsi="Verdana" w:cs="Verdana"/>
          <w:noProof/>
        </w:rPr>
        <w:drawing>
          <wp:inline distT="0" distB="0" distL="0" distR="0" wp14:anchorId="5D0644ED" wp14:editId="548F2471">
            <wp:extent cx="2921000" cy="3436620"/>
            <wp:effectExtent l="0" t="0" r="0" b="0"/>
            <wp:docPr id="191654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5919" name=""/>
                    <pic:cNvPicPr/>
                  </pic:nvPicPr>
                  <pic:blipFill>
                    <a:blip r:embed="rId20"/>
                    <a:stretch>
                      <a:fillRect/>
                    </a:stretch>
                  </pic:blipFill>
                  <pic:spPr>
                    <a:xfrm>
                      <a:off x="0" y="0"/>
                      <a:ext cx="2929308" cy="3446395"/>
                    </a:xfrm>
                    <a:prstGeom prst="rect">
                      <a:avLst/>
                    </a:prstGeom>
                  </pic:spPr>
                </pic:pic>
              </a:graphicData>
            </a:graphic>
          </wp:inline>
        </w:drawing>
      </w:r>
    </w:p>
    <w:p w14:paraId="22E3AAB7" w14:textId="77777777" w:rsidR="00296D9D" w:rsidRDefault="00296D9D" w:rsidP="00296D9D">
      <w:pPr>
        <w:spacing w:line="360" w:lineRule="auto"/>
        <w:ind w:left="720" w:firstLine="720"/>
        <w:jc w:val="both"/>
        <w:rPr>
          <w:rFonts w:ascii="Verdana" w:eastAsia="Verdana" w:hAnsi="Verdana" w:cs="Verdana"/>
        </w:rPr>
      </w:pPr>
    </w:p>
    <w:p w14:paraId="1318EBED" w14:textId="77777777" w:rsidR="00296D9D" w:rsidRDefault="00296D9D" w:rsidP="00296D9D">
      <w:pPr>
        <w:spacing w:line="360" w:lineRule="auto"/>
        <w:ind w:left="720" w:firstLine="720"/>
        <w:jc w:val="both"/>
        <w:rPr>
          <w:rFonts w:ascii="Verdana" w:eastAsia="Verdana" w:hAnsi="Verdana" w:cs="Verdana"/>
        </w:rPr>
      </w:pPr>
      <w:r>
        <w:rPr>
          <w:rFonts w:ascii="Verdana" w:eastAsia="Verdana" w:hAnsi="Verdana" w:cs="Verdana"/>
        </w:rPr>
        <w:t xml:space="preserve">3.1.1.2.2. Missing Data Treatment: Categorical Variables or Features </w:t>
      </w:r>
    </w:p>
    <w:p w14:paraId="3E1F947A" w14:textId="77777777" w:rsidR="00296D9D" w:rsidRDefault="00296D9D" w:rsidP="00296D9D">
      <w:pPr>
        <w:spacing w:line="360" w:lineRule="auto"/>
        <w:ind w:left="2160"/>
        <w:jc w:val="both"/>
        <w:rPr>
          <w:rFonts w:ascii="Verdana" w:eastAsia="Verdana" w:hAnsi="Verdana" w:cs="Verdana"/>
        </w:rPr>
      </w:pPr>
      <w:r>
        <w:rPr>
          <w:rFonts w:ascii="Verdana" w:eastAsia="Verdana" w:hAnsi="Verdana" w:cs="Verdana"/>
        </w:rPr>
        <w:t>3.1.1.2.2.1. Removal of Variables or Features with More Than 50% Missing Data: None</w:t>
      </w:r>
    </w:p>
    <w:p w14:paraId="5C8FDAB2" w14:textId="77777777" w:rsidR="00296D9D" w:rsidRDefault="00296D9D" w:rsidP="00296D9D">
      <w:pPr>
        <w:spacing w:line="360" w:lineRule="auto"/>
        <w:ind w:left="2160"/>
        <w:jc w:val="both"/>
        <w:rPr>
          <w:rFonts w:ascii="Verdana" w:eastAsia="Verdana" w:hAnsi="Verdana" w:cs="Verdana"/>
        </w:rPr>
      </w:pPr>
    </w:p>
    <w:p w14:paraId="15C5B85B" w14:textId="77777777" w:rsidR="00296D9D" w:rsidRDefault="00296D9D" w:rsidP="00296D9D">
      <w:pPr>
        <w:spacing w:line="360" w:lineRule="auto"/>
        <w:ind w:left="2160"/>
        <w:jc w:val="both"/>
        <w:rPr>
          <w:rFonts w:ascii="Verdana" w:eastAsia="Verdana" w:hAnsi="Verdana" w:cs="Verdana"/>
        </w:rPr>
      </w:pPr>
      <w:r>
        <w:rPr>
          <w:rFonts w:ascii="Verdana" w:eastAsia="Verdana" w:hAnsi="Verdana" w:cs="Verdana"/>
        </w:rPr>
        <w:t>3.1.1.2.2.2. Imputation of Missing Data using Descriptive Statistics: Mode – Most Frequent Value</w:t>
      </w:r>
    </w:p>
    <w:p w14:paraId="5D3E3ECB" w14:textId="77777777" w:rsidR="00296D9D" w:rsidRDefault="00296D9D" w:rsidP="00296D9D">
      <w:pPr>
        <w:spacing w:line="360" w:lineRule="auto"/>
        <w:ind w:left="2160"/>
        <w:jc w:val="both"/>
        <w:rPr>
          <w:rFonts w:ascii="Verdana" w:eastAsia="Verdana" w:hAnsi="Verdana" w:cs="Verdana"/>
        </w:rPr>
      </w:pPr>
    </w:p>
    <w:p w14:paraId="37FBD361" w14:textId="77777777" w:rsidR="00296D9D" w:rsidRDefault="00296D9D" w:rsidP="00296D9D">
      <w:pPr>
        <w:spacing w:line="360" w:lineRule="auto"/>
        <w:ind w:left="720" w:firstLine="720"/>
        <w:jc w:val="both"/>
        <w:rPr>
          <w:rFonts w:ascii="Verdana" w:eastAsia="Verdana" w:hAnsi="Verdana" w:cs="Verdana"/>
        </w:rPr>
      </w:pPr>
    </w:p>
    <w:p w14:paraId="52E8FDB7" w14:textId="77777777" w:rsidR="00296D9D" w:rsidRDefault="00296D9D" w:rsidP="00296D9D">
      <w:pPr>
        <w:spacing w:line="360" w:lineRule="auto"/>
        <w:ind w:left="720" w:firstLine="720"/>
        <w:jc w:val="both"/>
        <w:rPr>
          <w:rFonts w:ascii="Verdana" w:eastAsia="Verdana" w:hAnsi="Verdana" w:cs="Verdana"/>
        </w:rPr>
      </w:pPr>
    </w:p>
    <w:p w14:paraId="4F5A2847" w14:textId="77777777" w:rsidR="00296D9D" w:rsidRDefault="00296D9D" w:rsidP="00296D9D">
      <w:pPr>
        <w:spacing w:line="360" w:lineRule="auto"/>
        <w:ind w:left="720" w:firstLine="720"/>
        <w:jc w:val="both"/>
        <w:rPr>
          <w:rFonts w:ascii="Verdana" w:eastAsia="Verdana" w:hAnsi="Verdana" w:cs="Verdana"/>
        </w:rPr>
      </w:pPr>
    </w:p>
    <w:p w14:paraId="50C7FA9E" w14:textId="77777777" w:rsidR="00296D9D" w:rsidRDefault="00296D9D" w:rsidP="00296D9D">
      <w:pPr>
        <w:spacing w:line="360" w:lineRule="auto"/>
        <w:ind w:left="720" w:firstLine="720"/>
        <w:jc w:val="both"/>
        <w:rPr>
          <w:rFonts w:ascii="Verdana" w:eastAsia="Verdana" w:hAnsi="Verdana" w:cs="Verdana"/>
        </w:rPr>
      </w:pPr>
    </w:p>
    <w:p w14:paraId="22E65C89" w14:textId="77777777" w:rsidR="00296D9D" w:rsidRDefault="00296D9D" w:rsidP="00296D9D">
      <w:pPr>
        <w:spacing w:line="360" w:lineRule="auto"/>
        <w:ind w:left="720" w:firstLine="720"/>
        <w:jc w:val="both"/>
        <w:rPr>
          <w:rFonts w:ascii="Verdana" w:eastAsia="Verdana" w:hAnsi="Verdana" w:cs="Verdana"/>
        </w:rPr>
      </w:pPr>
    </w:p>
    <w:p w14:paraId="7A78C523" w14:textId="77777777" w:rsidR="00296D9D" w:rsidRDefault="00296D9D" w:rsidP="00296D9D">
      <w:pPr>
        <w:spacing w:line="360" w:lineRule="auto"/>
        <w:ind w:left="720" w:firstLine="720"/>
        <w:jc w:val="both"/>
        <w:rPr>
          <w:rFonts w:ascii="Verdana" w:eastAsia="Verdana" w:hAnsi="Verdana" w:cs="Verdana"/>
        </w:rPr>
      </w:pPr>
    </w:p>
    <w:p w14:paraId="062FD9F6" w14:textId="77777777" w:rsidR="00296D9D" w:rsidRDefault="00296D9D" w:rsidP="00296D9D">
      <w:pPr>
        <w:spacing w:line="360" w:lineRule="auto"/>
        <w:ind w:left="720" w:firstLine="720"/>
        <w:jc w:val="both"/>
        <w:rPr>
          <w:rFonts w:ascii="Verdana" w:eastAsia="Verdana" w:hAnsi="Verdana" w:cs="Verdana"/>
        </w:rPr>
      </w:pPr>
    </w:p>
    <w:p w14:paraId="74C96AC9" w14:textId="77777777" w:rsidR="00296D9D" w:rsidRDefault="00296D9D" w:rsidP="00296D9D">
      <w:pPr>
        <w:spacing w:line="360" w:lineRule="auto"/>
        <w:ind w:left="720" w:firstLine="720"/>
        <w:jc w:val="both"/>
        <w:rPr>
          <w:rFonts w:ascii="Verdana" w:eastAsia="Verdana" w:hAnsi="Verdana" w:cs="Verdana"/>
        </w:rPr>
      </w:pPr>
    </w:p>
    <w:p w14:paraId="6E12989A" w14:textId="77777777" w:rsidR="00296D9D" w:rsidRDefault="00296D9D" w:rsidP="00296D9D">
      <w:pPr>
        <w:spacing w:line="360" w:lineRule="auto"/>
        <w:ind w:left="720" w:firstLine="720"/>
        <w:jc w:val="both"/>
        <w:rPr>
          <w:rFonts w:ascii="Verdana" w:eastAsia="Verdana" w:hAnsi="Verdana" w:cs="Verdana"/>
        </w:rPr>
      </w:pPr>
      <w:r>
        <w:rPr>
          <w:rFonts w:ascii="Verdana" w:eastAsia="Verdana" w:hAnsi="Verdana" w:cs="Verdana"/>
        </w:rPr>
        <w:t>3.1.1.3.1. Missing Data Statistics: Non-Categorical Variables or Features</w:t>
      </w:r>
    </w:p>
    <w:p w14:paraId="5A754840" w14:textId="77777777" w:rsidR="00296D9D" w:rsidRDefault="00296D9D" w:rsidP="00296D9D">
      <w:pPr>
        <w:spacing w:line="360" w:lineRule="auto"/>
        <w:ind w:left="720" w:firstLine="720"/>
        <w:jc w:val="both"/>
        <w:rPr>
          <w:rFonts w:ascii="Verdana" w:eastAsia="Verdana" w:hAnsi="Verdana" w:cs="Verdana"/>
        </w:rPr>
      </w:pPr>
      <w:r w:rsidRPr="00951A05">
        <w:rPr>
          <w:rFonts w:ascii="Verdana" w:eastAsia="Verdana" w:hAnsi="Verdana" w:cs="Verdana"/>
          <w:noProof/>
        </w:rPr>
        <w:lastRenderedPageBreak/>
        <w:drawing>
          <wp:inline distT="0" distB="0" distL="0" distR="0" wp14:anchorId="1275F5EB" wp14:editId="5267FD4E">
            <wp:extent cx="4176122" cy="6744284"/>
            <wp:effectExtent l="0" t="0" r="0" b="0"/>
            <wp:docPr id="121934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86290" name=""/>
                    <pic:cNvPicPr/>
                  </pic:nvPicPr>
                  <pic:blipFill>
                    <a:blip r:embed="rId19"/>
                    <a:stretch>
                      <a:fillRect/>
                    </a:stretch>
                  </pic:blipFill>
                  <pic:spPr>
                    <a:xfrm>
                      <a:off x="0" y="0"/>
                      <a:ext cx="4176122" cy="6744284"/>
                    </a:xfrm>
                    <a:prstGeom prst="rect">
                      <a:avLst/>
                    </a:prstGeom>
                  </pic:spPr>
                </pic:pic>
              </a:graphicData>
            </a:graphic>
          </wp:inline>
        </w:drawing>
      </w:r>
    </w:p>
    <w:p w14:paraId="6061A646" w14:textId="77777777" w:rsidR="00296D9D" w:rsidRDefault="00296D9D" w:rsidP="00296D9D">
      <w:pPr>
        <w:spacing w:line="360" w:lineRule="auto"/>
        <w:ind w:left="720" w:firstLine="720"/>
        <w:jc w:val="both"/>
        <w:rPr>
          <w:rFonts w:ascii="Verdana" w:eastAsia="Verdana" w:hAnsi="Verdana" w:cs="Verdana"/>
        </w:rPr>
      </w:pPr>
    </w:p>
    <w:p w14:paraId="1D34C245" w14:textId="77777777" w:rsidR="00296D9D" w:rsidRDefault="00296D9D" w:rsidP="00296D9D">
      <w:pPr>
        <w:spacing w:line="360" w:lineRule="auto"/>
        <w:ind w:left="720" w:firstLine="720"/>
        <w:jc w:val="both"/>
        <w:rPr>
          <w:rFonts w:ascii="Verdana" w:eastAsia="Verdana" w:hAnsi="Verdana" w:cs="Verdana"/>
        </w:rPr>
      </w:pPr>
    </w:p>
    <w:p w14:paraId="0C0D87B1" w14:textId="77777777" w:rsidR="00296D9D" w:rsidRDefault="00296D9D" w:rsidP="00296D9D">
      <w:pPr>
        <w:spacing w:line="360" w:lineRule="auto"/>
        <w:ind w:left="720" w:firstLine="720"/>
        <w:jc w:val="both"/>
        <w:rPr>
          <w:rFonts w:ascii="Verdana" w:eastAsia="Verdana" w:hAnsi="Verdana" w:cs="Verdana"/>
        </w:rPr>
      </w:pPr>
    </w:p>
    <w:p w14:paraId="7E1B54BC" w14:textId="77777777" w:rsidR="00296D9D" w:rsidRDefault="00296D9D" w:rsidP="00296D9D">
      <w:pPr>
        <w:spacing w:line="360" w:lineRule="auto"/>
        <w:ind w:left="720" w:firstLine="720"/>
        <w:jc w:val="both"/>
        <w:rPr>
          <w:rFonts w:ascii="Verdana" w:eastAsia="Verdana" w:hAnsi="Verdana" w:cs="Verdana"/>
        </w:rPr>
      </w:pPr>
    </w:p>
    <w:p w14:paraId="798E9C6A" w14:textId="77777777" w:rsidR="00296D9D" w:rsidRDefault="00296D9D" w:rsidP="00296D9D">
      <w:pPr>
        <w:spacing w:line="360" w:lineRule="auto"/>
        <w:ind w:left="720" w:firstLine="720"/>
        <w:jc w:val="both"/>
        <w:rPr>
          <w:rFonts w:ascii="Verdana" w:eastAsia="Verdana" w:hAnsi="Verdana" w:cs="Verdana"/>
        </w:rPr>
      </w:pPr>
    </w:p>
    <w:p w14:paraId="6F1392E7" w14:textId="77777777" w:rsidR="00296D9D" w:rsidRDefault="00296D9D" w:rsidP="00296D9D">
      <w:pPr>
        <w:spacing w:line="360" w:lineRule="auto"/>
        <w:ind w:left="720" w:firstLine="720"/>
        <w:jc w:val="both"/>
        <w:rPr>
          <w:rFonts w:ascii="Verdana" w:eastAsia="Verdana" w:hAnsi="Verdana" w:cs="Verdana"/>
        </w:rPr>
      </w:pPr>
      <w:r>
        <w:rPr>
          <w:rFonts w:ascii="Verdana" w:eastAsia="Verdana" w:hAnsi="Verdana" w:cs="Verdana"/>
        </w:rPr>
        <w:lastRenderedPageBreak/>
        <w:t xml:space="preserve">3.1.1.3.2. Missing Data Treatment: Non-Categorical Variables or Features </w:t>
      </w:r>
    </w:p>
    <w:p w14:paraId="5CF7A69F" w14:textId="77777777" w:rsidR="00296D9D" w:rsidRDefault="00296D9D" w:rsidP="00296D9D">
      <w:pPr>
        <w:spacing w:line="360" w:lineRule="auto"/>
        <w:ind w:left="2160"/>
        <w:jc w:val="both"/>
        <w:rPr>
          <w:rFonts w:ascii="Verdana" w:eastAsia="Verdana" w:hAnsi="Verdana" w:cs="Verdana"/>
        </w:rPr>
      </w:pPr>
      <w:r>
        <w:rPr>
          <w:rFonts w:ascii="Verdana" w:eastAsia="Verdana" w:hAnsi="Verdana" w:cs="Verdana"/>
        </w:rPr>
        <w:t xml:space="preserve">3.1.1.3.2.1. Removal of Variables or Features with More Than 50% Missing Data: None </w:t>
      </w:r>
    </w:p>
    <w:p w14:paraId="23C00199" w14:textId="77777777" w:rsidR="00296D9D" w:rsidRDefault="00296D9D" w:rsidP="00296D9D">
      <w:pPr>
        <w:spacing w:line="360" w:lineRule="auto"/>
        <w:ind w:left="2160"/>
        <w:jc w:val="both"/>
        <w:rPr>
          <w:rFonts w:ascii="Verdana" w:eastAsia="Verdana" w:hAnsi="Verdana" w:cs="Verdana"/>
        </w:rPr>
      </w:pPr>
      <w:r>
        <w:rPr>
          <w:rFonts w:ascii="Verdana" w:eastAsia="Verdana" w:hAnsi="Verdana" w:cs="Verdana"/>
        </w:rPr>
        <w:t>3.1.1.3.2.2. Imputation of Missing Data using Descriptive Statistics: Mean</w:t>
      </w:r>
    </w:p>
    <w:p w14:paraId="180A0A46" w14:textId="77777777" w:rsidR="00296D9D" w:rsidRDefault="00296D9D" w:rsidP="00296D9D">
      <w:pPr>
        <w:spacing w:line="360" w:lineRule="auto"/>
        <w:ind w:left="720"/>
        <w:jc w:val="both"/>
        <w:rPr>
          <w:rFonts w:ascii="Verdana" w:eastAsia="Verdana" w:hAnsi="Verdana" w:cs="Verdana"/>
        </w:rPr>
      </w:pPr>
      <w:r>
        <w:rPr>
          <w:rFonts w:ascii="Verdana" w:eastAsia="Verdana" w:hAnsi="Verdana" w:cs="Verdana"/>
          <w:b/>
        </w:rPr>
        <w:t>3.1.2. Numerical Encoding of Categorical Variables or Features</w:t>
      </w:r>
      <w:r>
        <w:rPr>
          <w:rFonts w:ascii="Verdana" w:eastAsia="Verdana" w:hAnsi="Verdana" w:cs="Verdana"/>
        </w:rPr>
        <w:t xml:space="preserve"> (Encoding Schema - Alphanumeric Order)</w:t>
      </w:r>
    </w:p>
    <w:p w14:paraId="5438E20A" w14:textId="77777777" w:rsidR="00296D9D" w:rsidRDefault="00296D9D" w:rsidP="00296D9D">
      <w:pPr>
        <w:spacing w:line="360" w:lineRule="auto"/>
        <w:ind w:left="720"/>
        <w:jc w:val="both"/>
        <w:rPr>
          <w:rFonts w:ascii="Verdana" w:eastAsia="Verdana" w:hAnsi="Verdana" w:cs="Verdana"/>
        </w:rPr>
      </w:pPr>
    </w:p>
    <w:p w14:paraId="254485D5" w14:textId="77777777" w:rsidR="00296D9D" w:rsidRDefault="00296D9D" w:rsidP="00296D9D">
      <w:pPr>
        <w:spacing w:line="360" w:lineRule="auto"/>
        <w:ind w:left="720"/>
        <w:jc w:val="both"/>
        <w:rPr>
          <w:rFonts w:ascii="Verdana" w:eastAsia="Verdana" w:hAnsi="Verdana" w:cs="Verdana"/>
        </w:rPr>
      </w:pPr>
      <w:r w:rsidRPr="007F3665">
        <w:rPr>
          <w:rFonts w:ascii="Verdana" w:eastAsia="Verdana" w:hAnsi="Verdana" w:cs="Verdana"/>
          <w:noProof/>
        </w:rPr>
        <w:drawing>
          <wp:inline distT="0" distB="0" distL="0" distR="0" wp14:anchorId="7A6D775E" wp14:editId="54894FC7">
            <wp:extent cx="5731510" cy="4521200"/>
            <wp:effectExtent l="0" t="0" r="2540" b="0"/>
            <wp:docPr id="93697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79000" name=""/>
                    <pic:cNvPicPr/>
                  </pic:nvPicPr>
                  <pic:blipFill>
                    <a:blip r:embed="rId21"/>
                    <a:stretch>
                      <a:fillRect/>
                    </a:stretch>
                  </pic:blipFill>
                  <pic:spPr>
                    <a:xfrm>
                      <a:off x="0" y="0"/>
                      <a:ext cx="5731510" cy="4521200"/>
                    </a:xfrm>
                    <a:prstGeom prst="rect">
                      <a:avLst/>
                    </a:prstGeom>
                  </pic:spPr>
                </pic:pic>
              </a:graphicData>
            </a:graphic>
          </wp:inline>
        </w:drawing>
      </w:r>
    </w:p>
    <w:p w14:paraId="50CEFAF1" w14:textId="77777777" w:rsidR="00296D9D" w:rsidRDefault="00296D9D" w:rsidP="00296D9D">
      <w:pPr>
        <w:spacing w:line="360" w:lineRule="auto"/>
        <w:ind w:left="720"/>
        <w:jc w:val="both"/>
        <w:rPr>
          <w:rFonts w:ascii="Verdana" w:eastAsia="Verdana" w:hAnsi="Verdana" w:cs="Verdana"/>
        </w:rPr>
      </w:pPr>
    </w:p>
    <w:p w14:paraId="2F7DE317" w14:textId="77777777" w:rsidR="00296D9D" w:rsidRDefault="00296D9D" w:rsidP="00296D9D">
      <w:pPr>
        <w:spacing w:line="360" w:lineRule="auto"/>
        <w:ind w:left="720"/>
        <w:jc w:val="both"/>
        <w:rPr>
          <w:rFonts w:ascii="Verdana" w:eastAsia="Verdana" w:hAnsi="Verdana" w:cs="Verdana"/>
        </w:rPr>
      </w:pPr>
      <w:r>
        <w:rPr>
          <w:rFonts w:ascii="Verdana" w:eastAsia="Verdana" w:hAnsi="Verdana" w:cs="Verdana"/>
        </w:rPr>
        <w:t>Occupation, Credit Mix, Payment of minimum amount, Credit Score has been encoded to numeric characters.</w:t>
      </w:r>
    </w:p>
    <w:p w14:paraId="0B7DC6A5" w14:textId="77777777" w:rsidR="00296D9D" w:rsidRDefault="00296D9D" w:rsidP="00296D9D">
      <w:pPr>
        <w:spacing w:line="360" w:lineRule="auto"/>
        <w:ind w:left="720"/>
        <w:jc w:val="both"/>
        <w:rPr>
          <w:rFonts w:ascii="Verdana" w:eastAsia="Verdana" w:hAnsi="Verdana" w:cs="Verdana"/>
        </w:rPr>
      </w:pPr>
    </w:p>
    <w:p w14:paraId="733A60E2" w14:textId="77777777" w:rsidR="00296D9D" w:rsidRDefault="00296D9D" w:rsidP="00296D9D">
      <w:pPr>
        <w:spacing w:line="360" w:lineRule="auto"/>
        <w:ind w:left="720"/>
        <w:jc w:val="both"/>
        <w:rPr>
          <w:rFonts w:ascii="Verdana" w:eastAsia="Verdana" w:hAnsi="Verdana" w:cs="Verdana"/>
        </w:rPr>
      </w:pPr>
    </w:p>
    <w:p w14:paraId="21A3C01B" w14:textId="77777777" w:rsidR="00296D9D" w:rsidRDefault="00296D9D" w:rsidP="00296D9D">
      <w:pPr>
        <w:spacing w:line="360" w:lineRule="auto"/>
        <w:ind w:firstLine="720"/>
        <w:jc w:val="both"/>
        <w:rPr>
          <w:rFonts w:ascii="Verdana" w:eastAsia="Verdana" w:hAnsi="Verdana" w:cs="Verdana"/>
          <w:b/>
        </w:rPr>
      </w:pPr>
    </w:p>
    <w:p w14:paraId="220D84FB" w14:textId="77777777" w:rsidR="00296D9D" w:rsidRDefault="00296D9D" w:rsidP="00296D9D">
      <w:pPr>
        <w:spacing w:line="360" w:lineRule="auto"/>
        <w:ind w:firstLine="720"/>
        <w:jc w:val="both"/>
        <w:rPr>
          <w:rFonts w:ascii="Verdana" w:eastAsia="Verdana" w:hAnsi="Verdana" w:cs="Verdana"/>
          <w:b/>
        </w:rPr>
      </w:pPr>
    </w:p>
    <w:p w14:paraId="7BB35B5C" w14:textId="77777777" w:rsidR="00296D9D" w:rsidRDefault="00296D9D" w:rsidP="00296D9D">
      <w:pPr>
        <w:spacing w:line="360" w:lineRule="auto"/>
        <w:ind w:firstLine="720"/>
        <w:jc w:val="both"/>
        <w:rPr>
          <w:rFonts w:ascii="Verdana" w:eastAsia="Verdana" w:hAnsi="Verdana" w:cs="Verdana"/>
          <w:b/>
        </w:rPr>
      </w:pPr>
    </w:p>
    <w:p w14:paraId="2AC4D1E2" w14:textId="77777777" w:rsidR="00296D9D" w:rsidRDefault="00296D9D" w:rsidP="00296D9D">
      <w:pPr>
        <w:spacing w:line="360" w:lineRule="auto"/>
        <w:ind w:firstLine="720"/>
        <w:jc w:val="both"/>
        <w:rPr>
          <w:rFonts w:ascii="Verdana" w:eastAsia="Verdana" w:hAnsi="Verdana" w:cs="Verdana"/>
        </w:rPr>
      </w:pPr>
      <w:r>
        <w:rPr>
          <w:rFonts w:ascii="Verdana" w:eastAsia="Verdana" w:hAnsi="Verdana" w:cs="Verdana"/>
          <w:b/>
        </w:rPr>
        <w:t>3.1.3. Outlier Statistics and Treatment</w:t>
      </w:r>
      <w:r>
        <w:rPr>
          <w:rFonts w:ascii="Verdana" w:eastAsia="Verdana" w:hAnsi="Verdana" w:cs="Verdana"/>
        </w:rPr>
        <w:t xml:space="preserve"> (Scaling | Transformation)</w:t>
      </w:r>
    </w:p>
    <w:p w14:paraId="5BB48F82" w14:textId="77777777" w:rsidR="00296D9D" w:rsidRDefault="00296D9D" w:rsidP="00296D9D">
      <w:pPr>
        <w:spacing w:line="360" w:lineRule="auto"/>
        <w:ind w:left="720" w:firstLine="720"/>
        <w:jc w:val="both"/>
        <w:rPr>
          <w:rFonts w:ascii="Verdana" w:eastAsia="Verdana" w:hAnsi="Verdana" w:cs="Verdana"/>
        </w:rPr>
      </w:pPr>
      <w:r>
        <w:rPr>
          <w:rFonts w:ascii="Verdana" w:eastAsia="Verdana" w:hAnsi="Verdana" w:cs="Verdana"/>
        </w:rPr>
        <w:t>3.1.3.1.1. Outlier Statistics: Non-Categorical Variables or Features</w:t>
      </w:r>
    </w:p>
    <w:p w14:paraId="38F26836" w14:textId="77777777" w:rsidR="00296D9D" w:rsidRDefault="00296D9D" w:rsidP="00296D9D">
      <w:pPr>
        <w:spacing w:line="360" w:lineRule="auto"/>
        <w:ind w:left="720" w:firstLine="720"/>
        <w:jc w:val="both"/>
        <w:rPr>
          <w:rFonts w:ascii="Verdana" w:eastAsia="Verdana" w:hAnsi="Verdana" w:cs="Verdana"/>
        </w:rPr>
      </w:pPr>
      <w:r w:rsidRPr="006515B0">
        <w:rPr>
          <w:rFonts w:ascii="Verdana" w:eastAsia="Verdana" w:hAnsi="Verdana" w:cs="Verdana"/>
          <w:noProof/>
        </w:rPr>
        <w:drawing>
          <wp:inline distT="0" distB="0" distL="0" distR="0" wp14:anchorId="32C65E3C" wp14:editId="7F19EE92">
            <wp:extent cx="5731510" cy="2802890"/>
            <wp:effectExtent l="0" t="0" r="2540" b="0"/>
            <wp:docPr id="135141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15143" name=""/>
                    <pic:cNvPicPr/>
                  </pic:nvPicPr>
                  <pic:blipFill>
                    <a:blip r:embed="rId22"/>
                    <a:stretch>
                      <a:fillRect/>
                    </a:stretch>
                  </pic:blipFill>
                  <pic:spPr>
                    <a:xfrm>
                      <a:off x="0" y="0"/>
                      <a:ext cx="5731510" cy="2802890"/>
                    </a:xfrm>
                    <a:prstGeom prst="rect">
                      <a:avLst/>
                    </a:prstGeom>
                  </pic:spPr>
                </pic:pic>
              </a:graphicData>
            </a:graphic>
          </wp:inline>
        </w:drawing>
      </w:r>
    </w:p>
    <w:p w14:paraId="4694AE5E" w14:textId="77777777" w:rsidR="00296D9D" w:rsidRDefault="00296D9D" w:rsidP="00296D9D">
      <w:pPr>
        <w:spacing w:line="360" w:lineRule="auto"/>
        <w:ind w:left="720" w:firstLine="720"/>
        <w:jc w:val="both"/>
        <w:rPr>
          <w:rFonts w:ascii="Verdana" w:eastAsia="Verdana" w:hAnsi="Verdana" w:cs="Verdana"/>
        </w:rPr>
      </w:pPr>
      <w:r>
        <w:rPr>
          <w:rFonts w:ascii="Verdana" w:eastAsia="Verdana" w:hAnsi="Verdana" w:cs="Verdana"/>
        </w:rPr>
        <w:t xml:space="preserve">3.1.3.1.2. Outlier Treatment: Non-Categorical Variables or Features </w:t>
      </w:r>
    </w:p>
    <w:p w14:paraId="50F22251" w14:textId="77777777" w:rsidR="00296D9D" w:rsidRDefault="00296D9D" w:rsidP="00296D9D">
      <w:pPr>
        <w:spacing w:line="360" w:lineRule="auto"/>
        <w:ind w:left="1440" w:firstLine="720"/>
        <w:jc w:val="both"/>
        <w:rPr>
          <w:rFonts w:ascii="Verdana" w:eastAsia="Verdana" w:hAnsi="Verdana" w:cs="Verdana"/>
        </w:rPr>
      </w:pPr>
      <w:r>
        <w:rPr>
          <w:rFonts w:ascii="Verdana" w:eastAsia="Verdana" w:hAnsi="Verdana" w:cs="Verdana"/>
        </w:rPr>
        <w:t xml:space="preserve">3.1.3.1.2.2. Normalization using Min-Max Scaler: </w:t>
      </w:r>
    </w:p>
    <w:p w14:paraId="741B52EB" w14:textId="77777777" w:rsidR="00296D9D" w:rsidRDefault="00296D9D" w:rsidP="00296D9D">
      <w:pPr>
        <w:spacing w:line="360" w:lineRule="auto"/>
        <w:jc w:val="both"/>
        <w:rPr>
          <w:rFonts w:ascii="Verdana" w:eastAsia="Verdana" w:hAnsi="Verdana" w:cs="Verdana"/>
        </w:rPr>
      </w:pPr>
      <w:r w:rsidRPr="001914E7">
        <w:rPr>
          <w:rFonts w:ascii="Verdana" w:eastAsia="Verdana" w:hAnsi="Verdana" w:cs="Verdana"/>
          <w:noProof/>
        </w:rPr>
        <w:lastRenderedPageBreak/>
        <w:drawing>
          <wp:inline distT="0" distB="0" distL="0" distR="0" wp14:anchorId="20E261E2" wp14:editId="27D1E4E8">
            <wp:extent cx="6164580" cy="4933849"/>
            <wp:effectExtent l="0" t="0" r="7620" b="635"/>
            <wp:docPr id="86495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53924" name=""/>
                    <pic:cNvPicPr/>
                  </pic:nvPicPr>
                  <pic:blipFill>
                    <a:blip r:embed="rId23"/>
                    <a:stretch>
                      <a:fillRect/>
                    </a:stretch>
                  </pic:blipFill>
                  <pic:spPr>
                    <a:xfrm>
                      <a:off x="0" y="0"/>
                      <a:ext cx="6181573" cy="4947449"/>
                    </a:xfrm>
                    <a:prstGeom prst="rect">
                      <a:avLst/>
                    </a:prstGeom>
                  </pic:spPr>
                </pic:pic>
              </a:graphicData>
            </a:graphic>
          </wp:inline>
        </w:drawing>
      </w:r>
    </w:p>
    <w:p w14:paraId="5748E4E0" w14:textId="77777777" w:rsidR="00296D9D" w:rsidRDefault="00296D9D" w:rsidP="00296D9D">
      <w:pPr>
        <w:spacing w:line="360" w:lineRule="auto"/>
        <w:jc w:val="both"/>
        <w:rPr>
          <w:rFonts w:ascii="Verdana" w:eastAsia="Verdana" w:hAnsi="Verdana" w:cs="Verdana"/>
        </w:rPr>
      </w:pPr>
      <w:r>
        <w:rPr>
          <w:rFonts w:ascii="Verdana" w:eastAsia="Verdana" w:hAnsi="Verdana" w:cs="Verdana"/>
        </w:rPr>
        <w:t>We have done normalization using MIN-MAX scaler where minimum value is 0 and maximum value is 1.</w:t>
      </w:r>
    </w:p>
    <w:p w14:paraId="68DD21C7" w14:textId="4160DA35" w:rsidR="001D7CA0" w:rsidRPr="001D7CA0" w:rsidRDefault="001D7CA0" w:rsidP="001D7CA0">
      <w:pPr>
        <w:spacing w:after="0" w:line="240" w:lineRule="auto"/>
        <w:ind w:left="720"/>
        <w:jc w:val="both"/>
        <w:rPr>
          <w:rFonts w:ascii="Times New Roman" w:eastAsia="Times New Roman" w:hAnsi="Times New Roman" w:cs="Times New Roman"/>
          <w:kern w:val="0"/>
          <w:sz w:val="24"/>
          <w:szCs w:val="24"/>
          <w:lang w:eastAsia="en-IN" w:bidi="ar-SA"/>
          <w14:ligatures w14:val="none"/>
        </w:rPr>
      </w:pPr>
      <w:r w:rsidRPr="001D7CA0">
        <w:rPr>
          <w:rFonts w:ascii="Verdana" w:eastAsia="Times New Roman" w:hAnsi="Verdana" w:cs="Times New Roman"/>
          <w:b/>
          <w:bCs/>
          <w:color w:val="000000"/>
          <w:kern w:val="0"/>
          <w:szCs w:val="22"/>
          <w:lang w:eastAsia="en-IN" w:bidi="ar-SA"/>
          <w14:ligatures w14:val="none"/>
        </w:rPr>
        <w:t>3.1.4. Data Bifurcation: Training &amp; Testing Sets</w:t>
      </w:r>
      <w:r w:rsidRPr="001D7CA0">
        <w:rPr>
          <w:rFonts w:ascii="Verdana" w:eastAsia="Times New Roman" w:hAnsi="Verdana" w:cs="Times New Roman"/>
          <w:color w:val="000000"/>
          <w:kern w:val="0"/>
          <w:szCs w:val="22"/>
          <w:lang w:eastAsia="en-IN" w:bidi="ar-SA"/>
          <w14:ligatures w14:val="none"/>
        </w:rPr>
        <w:t xml:space="preserve"> [Bifurcation Schema: Random Sampling or Stratified Sampling (Based on Outcome Variable or Feature) with 80% Data in Training Set and 20% Data in Testing Set]</w:t>
      </w:r>
    </w:p>
    <w:p w14:paraId="0665BBF1" w14:textId="77777777" w:rsidR="001D7CA0" w:rsidRPr="001D7CA0" w:rsidRDefault="001D7CA0" w:rsidP="001D7CA0">
      <w:pPr>
        <w:spacing w:after="0" w:line="240" w:lineRule="auto"/>
        <w:rPr>
          <w:rFonts w:ascii="Times New Roman" w:eastAsia="Times New Roman" w:hAnsi="Times New Roman" w:cs="Times New Roman"/>
          <w:kern w:val="0"/>
          <w:sz w:val="24"/>
          <w:szCs w:val="24"/>
          <w:lang w:eastAsia="en-IN" w:bidi="ar-SA"/>
          <w14:ligatures w14:val="none"/>
        </w:rPr>
      </w:pPr>
    </w:p>
    <w:p w14:paraId="260E6A97" w14:textId="77777777" w:rsidR="00296D9D" w:rsidRDefault="00296D9D" w:rsidP="001D7CA0">
      <w:pPr>
        <w:spacing w:after="0" w:line="240" w:lineRule="auto"/>
        <w:jc w:val="both"/>
        <w:rPr>
          <w:rFonts w:ascii="Verdana" w:eastAsia="Times New Roman" w:hAnsi="Verdana" w:cs="Times New Roman"/>
          <w:b/>
          <w:bCs/>
          <w:color w:val="000000"/>
          <w:kern w:val="0"/>
          <w:szCs w:val="22"/>
          <w:lang w:eastAsia="en-IN" w:bidi="ar-SA"/>
          <w14:ligatures w14:val="none"/>
        </w:rPr>
      </w:pPr>
    </w:p>
    <w:p w14:paraId="5589580B" w14:textId="77777777" w:rsidR="00296D9D" w:rsidRDefault="00296D9D" w:rsidP="001D7CA0">
      <w:pPr>
        <w:spacing w:after="0" w:line="240" w:lineRule="auto"/>
        <w:jc w:val="both"/>
        <w:rPr>
          <w:rFonts w:ascii="Verdana" w:eastAsia="Times New Roman" w:hAnsi="Verdana" w:cs="Times New Roman"/>
          <w:b/>
          <w:bCs/>
          <w:color w:val="000000"/>
          <w:kern w:val="0"/>
          <w:szCs w:val="22"/>
          <w:lang w:eastAsia="en-IN" w:bidi="ar-SA"/>
          <w14:ligatures w14:val="none"/>
        </w:rPr>
      </w:pPr>
    </w:p>
    <w:p w14:paraId="4F410595" w14:textId="77777777" w:rsidR="00296D9D" w:rsidRDefault="00296D9D" w:rsidP="001D7CA0">
      <w:pPr>
        <w:spacing w:after="0" w:line="240" w:lineRule="auto"/>
        <w:jc w:val="both"/>
        <w:rPr>
          <w:rFonts w:ascii="Verdana" w:eastAsia="Times New Roman" w:hAnsi="Verdana" w:cs="Times New Roman"/>
          <w:b/>
          <w:bCs/>
          <w:color w:val="000000"/>
          <w:kern w:val="0"/>
          <w:szCs w:val="22"/>
          <w:lang w:eastAsia="en-IN" w:bidi="ar-SA"/>
          <w14:ligatures w14:val="none"/>
        </w:rPr>
      </w:pPr>
    </w:p>
    <w:p w14:paraId="277BE9B6" w14:textId="77777777" w:rsidR="00296D9D" w:rsidRDefault="00296D9D" w:rsidP="001D7CA0">
      <w:pPr>
        <w:spacing w:after="0" w:line="240" w:lineRule="auto"/>
        <w:jc w:val="both"/>
        <w:rPr>
          <w:rFonts w:ascii="Verdana" w:eastAsia="Times New Roman" w:hAnsi="Verdana" w:cs="Times New Roman"/>
          <w:b/>
          <w:bCs/>
          <w:color w:val="000000"/>
          <w:kern w:val="0"/>
          <w:szCs w:val="22"/>
          <w:lang w:eastAsia="en-IN" w:bidi="ar-SA"/>
          <w14:ligatures w14:val="none"/>
        </w:rPr>
      </w:pPr>
    </w:p>
    <w:p w14:paraId="3FB93C29" w14:textId="77777777" w:rsidR="00296D9D" w:rsidRDefault="00296D9D" w:rsidP="001D7CA0">
      <w:pPr>
        <w:spacing w:after="0" w:line="240" w:lineRule="auto"/>
        <w:jc w:val="both"/>
        <w:rPr>
          <w:rFonts w:ascii="Verdana" w:eastAsia="Times New Roman" w:hAnsi="Verdana" w:cs="Times New Roman"/>
          <w:b/>
          <w:bCs/>
          <w:color w:val="000000"/>
          <w:kern w:val="0"/>
          <w:szCs w:val="22"/>
          <w:lang w:eastAsia="en-IN" w:bidi="ar-SA"/>
          <w14:ligatures w14:val="none"/>
        </w:rPr>
      </w:pPr>
    </w:p>
    <w:p w14:paraId="4DF5BD32" w14:textId="77777777" w:rsidR="00296D9D" w:rsidRDefault="00296D9D" w:rsidP="001D7CA0">
      <w:pPr>
        <w:spacing w:after="0" w:line="240" w:lineRule="auto"/>
        <w:jc w:val="both"/>
        <w:rPr>
          <w:rFonts w:ascii="Verdana" w:eastAsia="Times New Roman" w:hAnsi="Verdana" w:cs="Times New Roman"/>
          <w:b/>
          <w:bCs/>
          <w:color w:val="000000"/>
          <w:kern w:val="0"/>
          <w:szCs w:val="22"/>
          <w:lang w:eastAsia="en-IN" w:bidi="ar-SA"/>
          <w14:ligatures w14:val="none"/>
        </w:rPr>
      </w:pPr>
    </w:p>
    <w:p w14:paraId="1D824373" w14:textId="77777777" w:rsidR="00296D9D" w:rsidRDefault="00296D9D" w:rsidP="001D7CA0">
      <w:pPr>
        <w:spacing w:after="0" w:line="240" w:lineRule="auto"/>
        <w:jc w:val="both"/>
        <w:rPr>
          <w:rFonts w:ascii="Verdana" w:eastAsia="Times New Roman" w:hAnsi="Verdana" w:cs="Times New Roman"/>
          <w:b/>
          <w:bCs/>
          <w:color w:val="000000"/>
          <w:kern w:val="0"/>
          <w:szCs w:val="22"/>
          <w:lang w:eastAsia="en-IN" w:bidi="ar-SA"/>
          <w14:ligatures w14:val="none"/>
        </w:rPr>
      </w:pPr>
    </w:p>
    <w:p w14:paraId="3C5BA432" w14:textId="77777777" w:rsidR="00296D9D" w:rsidRDefault="00296D9D" w:rsidP="001D7CA0">
      <w:pPr>
        <w:spacing w:after="0" w:line="240" w:lineRule="auto"/>
        <w:jc w:val="both"/>
        <w:rPr>
          <w:rFonts w:ascii="Verdana" w:eastAsia="Times New Roman" w:hAnsi="Verdana" w:cs="Times New Roman"/>
          <w:b/>
          <w:bCs/>
          <w:color w:val="000000"/>
          <w:kern w:val="0"/>
          <w:szCs w:val="22"/>
          <w:lang w:eastAsia="en-IN" w:bidi="ar-SA"/>
          <w14:ligatures w14:val="none"/>
        </w:rPr>
      </w:pPr>
    </w:p>
    <w:p w14:paraId="5F632A34" w14:textId="77777777" w:rsidR="00296D9D" w:rsidRDefault="00296D9D" w:rsidP="001D7CA0">
      <w:pPr>
        <w:spacing w:after="0" w:line="240" w:lineRule="auto"/>
        <w:jc w:val="both"/>
        <w:rPr>
          <w:rFonts w:ascii="Verdana" w:eastAsia="Times New Roman" w:hAnsi="Verdana" w:cs="Times New Roman"/>
          <w:b/>
          <w:bCs/>
          <w:color w:val="000000"/>
          <w:kern w:val="0"/>
          <w:szCs w:val="22"/>
          <w:lang w:eastAsia="en-IN" w:bidi="ar-SA"/>
          <w14:ligatures w14:val="none"/>
        </w:rPr>
      </w:pPr>
    </w:p>
    <w:p w14:paraId="779B6F07" w14:textId="77777777" w:rsidR="00296D9D" w:rsidRDefault="00296D9D" w:rsidP="001D7CA0">
      <w:pPr>
        <w:spacing w:after="0" w:line="240" w:lineRule="auto"/>
        <w:jc w:val="both"/>
        <w:rPr>
          <w:rFonts w:ascii="Verdana" w:eastAsia="Times New Roman" w:hAnsi="Verdana" w:cs="Times New Roman"/>
          <w:b/>
          <w:bCs/>
          <w:color w:val="000000"/>
          <w:kern w:val="0"/>
          <w:szCs w:val="22"/>
          <w:lang w:eastAsia="en-IN" w:bidi="ar-SA"/>
          <w14:ligatures w14:val="none"/>
        </w:rPr>
      </w:pPr>
    </w:p>
    <w:p w14:paraId="7E0F0AE4" w14:textId="77777777" w:rsidR="00296D9D" w:rsidRDefault="00296D9D" w:rsidP="001D7CA0">
      <w:pPr>
        <w:spacing w:after="0" w:line="240" w:lineRule="auto"/>
        <w:jc w:val="both"/>
        <w:rPr>
          <w:rFonts w:ascii="Verdana" w:eastAsia="Times New Roman" w:hAnsi="Verdana" w:cs="Times New Roman"/>
          <w:b/>
          <w:bCs/>
          <w:color w:val="000000"/>
          <w:kern w:val="0"/>
          <w:szCs w:val="22"/>
          <w:lang w:eastAsia="en-IN" w:bidi="ar-SA"/>
          <w14:ligatures w14:val="none"/>
        </w:rPr>
      </w:pPr>
    </w:p>
    <w:p w14:paraId="063398B0" w14:textId="77777777" w:rsidR="00296D9D" w:rsidRDefault="00296D9D" w:rsidP="001D7CA0">
      <w:pPr>
        <w:spacing w:after="0" w:line="240" w:lineRule="auto"/>
        <w:jc w:val="both"/>
        <w:rPr>
          <w:rFonts w:ascii="Verdana" w:eastAsia="Times New Roman" w:hAnsi="Verdana" w:cs="Times New Roman"/>
          <w:b/>
          <w:bCs/>
          <w:color w:val="000000"/>
          <w:kern w:val="0"/>
          <w:szCs w:val="22"/>
          <w:lang w:eastAsia="en-IN" w:bidi="ar-SA"/>
          <w14:ligatures w14:val="none"/>
        </w:rPr>
      </w:pPr>
    </w:p>
    <w:p w14:paraId="23C98873" w14:textId="77777777" w:rsidR="00296D9D" w:rsidRDefault="00296D9D" w:rsidP="001D7CA0">
      <w:pPr>
        <w:spacing w:after="0" w:line="240" w:lineRule="auto"/>
        <w:jc w:val="both"/>
        <w:rPr>
          <w:rFonts w:ascii="Verdana" w:eastAsia="Times New Roman" w:hAnsi="Verdana" w:cs="Times New Roman"/>
          <w:b/>
          <w:bCs/>
          <w:color w:val="000000"/>
          <w:kern w:val="0"/>
          <w:szCs w:val="22"/>
          <w:lang w:eastAsia="en-IN" w:bidi="ar-SA"/>
          <w14:ligatures w14:val="none"/>
        </w:rPr>
      </w:pPr>
    </w:p>
    <w:p w14:paraId="417E8580" w14:textId="77777777" w:rsidR="00296D9D" w:rsidRDefault="00296D9D" w:rsidP="001D7CA0">
      <w:pPr>
        <w:spacing w:after="0" w:line="240" w:lineRule="auto"/>
        <w:jc w:val="both"/>
        <w:rPr>
          <w:rFonts w:ascii="Verdana" w:eastAsia="Times New Roman" w:hAnsi="Verdana" w:cs="Times New Roman"/>
          <w:b/>
          <w:bCs/>
          <w:color w:val="000000"/>
          <w:kern w:val="0"/>
          <w:szCs w:val="22"/>
          <w:lang w:eastAsia="en-IN" w:bidi="ar-SA"/>
          <w14:ligatures w14:val="none"/>
        </w:rPr>
      </w:pPr>
    </w:p>
    <w:p w14:paraId="07E7CE91" w14:textId="05845A08" w:rsidR="001D7CA0" w:rsidRPr="001D7CA0" w:rsidRDefault="001D7CA0" w:rsidP="001D7CA0">
      <w:pPr>
        <w:spacing w:after="0" w:line="240" w:lineRule="auto"/>
        <w:jc w:val="both"/>
        <w:rPr>
          <w:rFonts w:ascii="Times New Roman" w:eastAsia="Times New Roman" w:hAnsi="Times New Roman" w:cs="Times New Roman"/>
          <w:kern w:val="0"/>
          <w:sz w:val="24"/>
          <w:szCs w:val="24"/>
          <w:lang w:eastAsia="en-IN" w:bidi="ar-SA"/>
          <w14:ligatures w14:val="none"/>
        </w:rPr>
      </w:pPr>
      <w:r w:rsidRPr="001D7CA0">
        <w:rPr>
          <w:rFonts w:ascii="Verdana" w:eastAsia="Times New Roman" w:hAnsi="Verdana" w:cs="Times New Roman"/>
          <w:b/>
          <w:bCs/>
          <w:color w:val="000000"/>
          <w:kern w:val="0"/>
          <w:szCs w:val="22"/>
          <w:lang w:eastAsia="en-IN" w:bidi="ar-SA"/>
          <w14:ligatures w14:val="none"/>
        </w:rPr>
        <w:lastRenderedPageBreak/>
        <w:t>3.2. Data Analysis</w:t>
      </w:r>
    </w:p>
    <w:p w14:paraId="62EC4520" w14:textId="77777777" w:rsidR="001D7CA0" w:rsidRDefault="001D7CA0" w:rsidP="001D7CA0">
      <w:pPr>
        <w:spacing w:after="0" w:line="240" w:lineRule="auto"/>
        <w:ind w:left="720"/>
        <w:jc w:val="both"/>
        <w:rPr>
          <w:rFonts w:ascii="Verdana" w:eastAsia="Times New Roman" w:hAnsi="Verdana" w:cs="Times New Roman"/>
          <w:color w:val="000000"/>
          <w:kern w:val="0"/>
          <w:szCs w:val="22"/>
          <w:lang w:eastAsia="en-IN" w:bidi="ar-SA"/>
          <w14:ligatures w14:val="none"/>
        </w:rPr>
      </w:pPr>
      <w:r w:rsidRPr="001D7CA0">
        <w:rPr>
          <w:rFonts w:ascii="Verdana" w:eastAsia="Times New Roman" w:hAnsi="Verdana" w:cs="Times New Roman"/>
          <w:color w:val="000000"/>
          <w:kern w:val="0"/>
          <w:szCs w:val="22"/>
          <w:lang w:eastAsia="en-IN" w:bidi="ar-SA"/>
          <w14:ligatures w14:val="none"/>
        </w:rPr>
        <w:t>3.2.1.1. PO1 | PS</w:t>
      </w:r>
      <w:proofErr w:type="gramStart"/>
      <w:r w:rsidRPr="001D7CA0">
        <w:rPr>
          <w:rFonts w:ascii="Verdana" w:eastAsia="Times New Roman" w:hAnsi="Verdana" w:cs="Times New Roman"/>
          <w:color w:val="000000"/>
          <w:kern w:val="0"/>
          <w:szCs w:val="22"/>
          <w:lang w:eastAsia="en-IN" w:bidi="ar-SA"/>
          <w14:ligatures w14:val="none"/>
        </w:rPr>
        <w:t>1::</w:t>
      </w:r>
      <w:proofErr w:type="gramEnd"/>
      <w:r w:rsidRPr="001D7CA0">
        <w:rPr>
          <w:rFonts w:ascii="Verdana" w:eastAsia="Times New Roman" w:hAnsi="Verdana" w:cs="Times New Roman"/>
          <w:color w:val="000000"/>
          <w:kern w:val="0"/>
          <w:szCs w:val="22"/>
          <w:lang w:eastAsia="en-IN" w:bidi="ar-SA"/>
          <w14:ligatures w14:val="none"/>
        </w:rPr>
        <w:t xml:space="preserve"> Supervised Machine Learning Classification Algorithm: Decision Tree (Base Model) | Metrics Used - Gini Coefficient, Entropy </w:t>
      </w:r>
    </w:p>
    <w:p w14:paraId="04DCC676" w14:textId="77777777" w:rsidR="00296D9D" w:rsidRDefault="00296D9D" w:rsidP="001D7CA0">
      <w:pPr>
        <w:spacing w:after="0" w:line="240" w:lineRule="auto"/>
        <w:ind w:left="720"/>
        <w:jc w:val="both"/>
        <w:rPr>
          <w:rFonts w:ascii="Verdana" w:eastAsia="Times New Roman" w:hAnsi="Verdana" w:cs="Times New Roman"/>
          <w:color w:val="000000"/>
          <w:kern w:val="0"/>
          <w:szCs w:val="22"/>
          <w:lang w:eastAsia="en-IN" w:bidi="ar-SA"/>
          <w14:ligatures w14:val="none"/>
        </w:rPr>
      </w:pPr>
    </w:p>
    <w:p w14:paraId="029F4159" w14:textId="49EB372F" w:rsidR="00296D9D" w:rsidRDefault="00296D9D" w:rsidP="00296D9D">
      <w:pPr>
        <w:spacing w:after="0" w:line="240" w:lineRule="auto"/>
        <w:ind w:left="720"/>
        <w:jc w:val="center"/>
        <w:rPr>
          <w:rFonts w:ascii="Times New Roman" w:eastAsia="Times New Roman" w:hAnsi="Times New Roman" w:cs="Times New Roman"/>
          <w:kern w:val="0"/>
          <w:sz w:val="24"/>
          <w:szCs w:val="24"/>
          <w:lang w:eastAsia="en-IN" w:bidi="ar-SA"/>
          <w14:ligatures w14:val="none"/>
        </w:rPr>
      </w:pPr>
      <w:r w:rsidRPr="00296D9D">
        <w:rPr>
          <w:rFonts w:ascii="Times New Roman" w:eastAsia="Times New Roman" w:hAnsi="Times New Roman" w:cs="Times New Roman"/>
          <w:noProof/>
          <w:kern w:val="0"/>
          <w:sz w:val="24"/>
          <w:szCs w:val="24"/>
          <w:lang w:eastAsia="en-IN" w:bidi="ar-SA"/>
          <w14:ligatures w14:val="none"/>
        </w:rPr>
        <w:drawing>
          <wp:inline distT="0" distB="0" distL="0" distR="0" wp14:anchorId="5FB0EC93" wp14:editId="073AE91E">
            <wp:extent cx="3527821" cy="2346960"/>
            <wp:effectExtent l="0" t="0" r="0" b="0"/>
            <wp:docPr id="46457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72064" name=""/>
                    <pic:cNvPicPr/>
                  </pic:nvPicPr>
                  <pic:blipFill>
                    <a:blip r:embed="rId24"/>
                    <a:stretch>
                      <a:fillRect/>
                    </a:stretch>
                  </pic:blipFill>
                  <pic:spPr>
                    <a:xfrm>
                      <a:off x="0" y="0"/>
                      <a:ext cx="3540278" cy="2355248"/>
                    </a:xfrm>
                    <a:prstGeom prst="rect">
                      <a:avLst/>
                    </a:prstGeom>
                  </pic:spPr>
                </pic:pic>
              </a:graphicData>
            </a:graphic>
          </wp:inline>
        </w:drawing>
      </w:r>
    </w:p>
    <w:p w14:paraId="3FFEA075" w14:textId="77777777" w:rsidR="00296D9D" w:rsidRDefault="00296D9D" w:rsidP="00296D9D">
      <w:pPr>
        <w:spacing w:after="0" w:line="240" w:lineRule="auto"/>
        <w:ind w:left="720"/>
        <w:jc w:val="center"/>
        <w:rPr>
          <w:rFonts w:ascii="Times New Roman" w:eastAsia="Times New Roman" w:hAnsi="Times New Roman" w:cs="Times New Roman"/>
          <w:kern w:val="0"/>
          <w:sz w:val="24"/>
          <w:szCs w:val="24"/>
          <w:lang w:eastAsia="en-IN" w:bidi="ar-SA"/>
          <w14:ligatures w14:val="none"/>
        </w:rPr>
      </w:pPr>
    </w:p>
    <w:p w14:paraId="0253D54C" w14:textId="1E797732" w:rsidR="00296D9D" w:rsidRDefault="00296D9D" w:rsidP="00296D9D">
      <w:pPr>
        <w:spacing w:after="0" w:line="240" w:lineRule="auto"/>
        <w:ind w:left="720"/>
        <w:jc w:val="center"/>
        <w:rPr>
          <w:rFonts w:ascii="Times New Roman" w:eastAsia="Times New Roman" w:hAnsi="Times New Roman" w:cs="Times New Roman"/>
          <w:kern w:val="0"/>
          <w:sz w:val="24"/>
          <w:szCs w:val="24"/>
          <w:lang w:eastAsia="en-IN" w:bidi="ar-SA"/>
          <w14:ligatures w14:val="none"/>
        </w:rPr>
      </w:pPr>
      <w:r w:rsidRPr="00296D9D">
        <w:rPr>
          <w:rFonts w:ascii="Times New Roman" w:eastAsia="Times New Roman" w:hAnsi="Times New Roman" w:cs="Times New Roman"/>
          <w:noProof/>
          <w:kern w:val="0"/>
          <w:sz w:val="24"/>
          <w:szCs w:val="24"/>
          <w:lang w:eastAsia="en-IN" w:bidi="ar-SA"/>
          <w14:ligatures w14:val="none"/>
        </w:rPr>
        <w:drawing>
          <wp:inline distT="0" distB="0" distL="0" distR="0" wp14:anchorId="34DE8C69" wp14:editId="32854E5F">
            <wp:extent cx="4229100" cy="5286375"/>
            <wp:effectExtent l="0" t="0" r="0" b="9525"/>
            <wp:docPr id="7207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3004" name=""/>
                    <pic:cNvPicPr/>
                  </pic:nvPicPr>
                  <pic:blipFill>
                    <a:blip r:embed="rId25"/>
                    <a:stretch>
                      <a:fillRect/>
                    </a:stretch>
                  </pic:blipFill>
                  <pic:spPr>
                    <a:xfrm>
                      <a:off x="0" y="0"/>
                      <a:ext cx="4229988" cy="5287485"/>
                    </a:xfrm>
                    <a:prstGeom prst="rect">
                      <a:avLst/>
                    </a:prstGeom>
                  </pic:spPr>
                </pic:pic>
              </a:graphicData>
            </a:graphic>
          </wp:inline>
        </w:drawing>
      </w:r>
    </w:p>
    <w:p w14:paraId="40DA25D7" w14:textId="0AE0D98F" w:rsidR="00296D9D" w:rsidRDefault="00296D9D" w:rsidP="00296D9D">
      <w:pPr>
        <w:spacing w:after="0" w:line="240" w:lineRule="auto"/>
        <w:ind w:left="720"/>
        <w:jc w:val="center"/>
        <w:rPr>
          <w:rFonts w:ascii="Times New Roman" w:eastAsia="Times New Roman" w:hAnsi="Times New Roman" w:cs="Times New Roman"/>
          <w:kern w:val="0"/>
          <w:sz w:val="24"/>
          <w:szCs w:val="24"/>
          <w:lang w:eastAsia="en-IN" w:bidi="ar-SA"/>
          <w14:ligatures w14:val="none"/>
        </w:rPr>
      </w:pPr>
    </w:p>
    <w:p w14:paraId="26DAA297" w14:textId="77777777" w:rsidR="006653AA" w:rsidRDefault="006653AA" w:rsidP="00296D9D">
      <w:pPr>
        <w:spacing w:after="0" w:line="240" w:lineRule="auto"/>
        <w:ind w:left="720"/>
        <w:jc w:val="center"/>
        <w:rPr>
          <w:rFonts w:ascii="Times New Roman" w:eastAsia="Times New Roman" w:hAnsi="Times New Roman" w:cs="Times New Roman"/>
          <w:kern w:val="0"/>
          <w:sz w:val="24"/>
          <w:szCs w:val="24"/>
          <w:lang w:eastAsia="en-IN" w:bidi="ar-SA"/>
          <w14:ligatures w14:val="none"/>
        </w:rPr>
      </w:pPr>
    </w:p>
    <w:p w14:paraId="0067D082" w14:textId="5F1447C6" w:rsidR="006653AA" w:rsidRDefault="006653AA" w:rsidP="006653AA">
      <w:pPr>
        <w:spacing w:after="0" w:line="240" w:lineRule="auto"/>
        <w:ind w:left="720"/>
        <w:jc w:val="center"/>
        <w:rPr>
          <w:rFonts w:ascii="Times New Roman" w:eastAsia="Times New Roman" w:hAnsi="Times New Roman" w:cs="Times New Roman"/>
          <w:kern w:val="0"/>
          <w:sz w:val="24"/>
          <w:szCs w:val="24"/>
          <w:lang w:eastAsia="en-IN" w:bidi="ar-SA"/>
          <w14:ligatures w14:val="none"/>
        </w:rPr>
      </w:pPr>
      <w:r w:rsidRPr="006653AA">
        <w:rPr>
          <w:rFonts w:ascii="Times New Roman" w:eastAsia="Times New Roman" w:hAnsi="Times New Roman" w:cs="Times New Roman"/>
          <w:noProof/>
          <w:kern w:val="0"/>
          <w:sz w:val="24"/>
          <w:szCs w:val="24"/>
          <w:lang w:eastAsia="en-IN" w:bidi="ar-SA"/>
          <w14:ligatures w14:val="none"/>
        </w:rPr>
        <w:lastRenderedPageBreak/>
        <w:drawing>
          <wp:inline distT="0" distB="0" distL="0" distR="0" wp14:anchorId="28126633" wp14:editId="2FD49373">
            <wp:extent cx="4046220" cy="5002491"/>
            <wp:effectExtent l="0" t="0" r="0" b="8255"/>
            <wp:docPr id="123872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29885" name=""/>
                    <pic:cNvPicPr/>
                  </pic:nvPicPr>
                  <pic:blipFill>
                    <a:blip r:embed="rId26"/>
                    <a:stretch>
                      <a:fillRect/>
                    </a:stretch>
                  </pic:blipFill>
                  <pic:spPr>
                    <a:xfrm>
                      <a:off x="0" y="0"/>
                      <a:ext cx="4052126" cy="5009793"/>
                    </a:xfrm>
                    <a:prstGeom prst="rect">
                      <a:avLst/>
                    </a:prstGeom>
                  </pic:spPr>
                </pic:pic>
              </a:graphicData>
            </a:graphic>
          </wp:inline>
        </w:drawing>
      </w:r>
    </w:p>
    <w:p w14:paraId="6B435170" w14:textId="77777777" w:rsidR="006653AA" w:rsidRDefault="006653AA" w:rsidP="006653AA">
      <w:pPr>
        <w:spacing w:after="0" w:line="240" w:lineRule="auto"/>
        <w:ind w:left="720"/>
        <w:rPr>
          <w:rFonts w:ascii="Times New Roman" w:eastAsia="Times New Roman" w:hAnsi="Times New Roman" w:cs="Times New Roman"/>
          <w:kern w:val="0"/>
          <w:sz w:val="24"/>
          <w:szCs w:val="24"/>
          <w:lang w:eastAsia="en-IN" w:bidi="ar-SA"/>
          <w14:ligatures w14:val="none"/>
        </w:rPr>
      </w:pPr>
    </w:p>
    <w:p w14:paraId="36C626B4" w14:textId="18FD0527" w:rsidR="006653AA" w:rsidRPr="001D7CA0" w:rsidRDefault="006653AA" w:rsidP="006653AA">
      <w:pPr>
        <w:spacing w:after="0" w:line="240" w:lineRule="auto"/>
        <w:ind w:left="720"/>
        <w:jc w:val="center"/>
        <w:rPr>
          <w:rFonts w:ascii="Times New Roman" w:eastAsia="Times New Roman" w:hAnsi="Times New Roman" w:cs="Times New Roman"/>
          <w:kern w:val="0"/>
          <w:sz w:val="24"/>
          <w:szCs w:val="24"/>
          <w:lang w:eastAsia="en-IN" w:bidi="ar-SA"/>
          <w14:ligatures w14:val="none"/>
        </w:rPr>
      </w:pPr>
    </w:p>
    <w:p w14:paraId="1D24BC29" w14:textId="77777777" w:rsidR="001D7CA0" w:rsidRDefault="001D7CA0" w:rsidP="001D7CA0">
      <w:pPr>
        <w:spacing w:after="0" w:line="240" w:lineRule="auto"/>
        <w:ind w:left="720"/>
        <w:jc w:val="both"/>
        <w:rPr>
          <w:rFonts w:ascii="Verdana" w:eastAsia="Times New Roman" w:hAnsi="Verdana" w:cs="Times New Roman"/>
          <w:color w:val="000000"/>
          <w:kern w:val="0"/>
          <w:szCs w:val="22"/>
          <w:lang w:eastAsia="en-IN" w:bidi="ar-SA"/>
          <w14:ligatures w14:val="none"/>
        </w:rPr>
      </w:pPr>
      <w:r w:rsidRPr="001D7CA0">
        <w:rPr>
          <w:rFonts w:ascii="Verdana" w:eastAsia="Times New Roman" w:hAnsi="Verdana" w:cs="Times New Roman"/>
          <w:color w:val="000000"/>
          <w:kern w:val="0"/>
          <w:szCs w:val="22"/>
          <w:lang w:eastAsia="en-IN" w:bidi="ar-SA"/>
          <w14:ligatures w14:val="none"/>
        </w:rPr>
        <w:t>3.2.1.2. PO1 | PS</w:t>
      </w:r>
      <w:proofErr w:type="gramStart"/>
      <w:r w:rsidRPr="001D7CA0">
        <w:rPr>
          <w:rFonts w:ascii="Verdana" w:eastAsia="Times New Roman" w:hAnsi="Verdana" w:cs="Times New Roman"/>
          <w:color w:val="000000"/>
          <w:kern w:val="0"/>
          <w:szCs w:val="22"/>
          <w:lang w:eastAsia="en-IN" w:bidi="ar-SA"/>
          <w14:ligatures w14:val="none"/>
        </w:rPr>
        <w:t>1::</w:t>
      </w:r>
      <w:proofErr w:type="gramEnd"/>
      <w:r w:rsidRPr="001D7CA0">
        <w:rPr>
          <w:rFonts w:ascii="Verdana" w:eastAsia="Times New Roman" w:hAnsi="Verdana" w:cs="Times New Roman"/>
          <w:color w:val="000000"/>
          <w:kern w:val="0"/>
          <w:szCs w:val="22"/>
          <w:lang w:eastAsia="en-IN" w:bidi="ar-SA"/>
          <w14:ligatures w14:val="none"/>
        </w:rPr>
        <w:t xml:space="preserve"> Supervised Machine Learning Classification Algorithms: {Logistic Regression | Support Vector Machine | K Nearest Neighbour} (Comparison Models) | Metrics Used</w:t>
      </w:r>
    </w:p>
    <w:p w14:paraId="0F65820E" w14:textId="77777777" w:rsidR="00296D9D" w:rsidRDefault="00296D9D" w:rsidP="001D7CA0">
      <w:pPr>
        <w:spacing w:after="0" w:line="240" w:lineRule="auto"/>
        <w:ind w:left="720"/>
        <w:jc w:val="both"/>
        <w:rPr>
          <w:rFonts w:ascii="Verdana" w:eastAsia="Times New Roman" w:hAnsi="Verdana" w:cs="Times New Roman"/>
          <w:color w:val="000000"/>
          <w:kern w:val="0"/>
          <w:szCs w:val="22"/>
          <w:lang w:eastAsia="en-IN" w:bidi="ar-SA"/>
          <w14:ligatures w14:val="none"/>
        </w:rPr>
      </w:pPr>
    </w:p>
    <w:p w14:paraId="26D97B19" w14:textId="08447DA9" w:rsidR="00296D9D" w:rsidRDefault="00555FC4" w:rsidP="001D7CA0">
      <w:pPr>
        <w:spacing w:after="0" w:line="240" w:lineRule="auto"/>
        <w:ind w:left="720"/>
        <w:jc w:val="both"/>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Logistic Regression:</w:t>
      </w:r>
    </w:p>
    <w:p w14:paraId="6E98482E" w14:textId="1B639ADA" w:rsidR="00555FC4" w:rsidRDefault="00555FC4" w:rsidP="00555FC4">
      <w:pPr>
        <w:spacing w:after="0" w:line="240" w:lineRule="auto"/>
        <w:ind w:left="720"/>
        <w:jc w:val="center"/>
        <w:rPr>
          <w:rFonts w:ascii="Times New Roman" w:eastAsia="Times New Roman" w:hAnsi="Times New Roman" w:cs="Times New Roman"/>
          <w:kern w:val="0"/>
          <w:sz w:val="24"/>
          <w:szCs w:val="24"/>
          <w:lang w:eastAsia="en-IN" w:bidi="ar-SA"/>
          <w14:ligatures w14:val="none"/>
        </w:rPr>
      </w:pPr>
      <w:r w:rsidRPr="00555FC4">
        <w:rPr>
          <w:rFonts w:ascii="Times New Roman" w:eastAsia="Times New Roman" w:hAnsi="Times New Roman" w:cs="Times New Roman"/>
          <w:noProof/>
          <w:kern w:val="0"/>
          <w:sz w:val="24"/>
          <w:szCs w:val="24"/>
          <w:lang w:eastAsia="en-IN" w:bidi="ar-SA"/>
          <w14:ligatures w14:val="none"/>
        </w:rPr>
        <w:lastRenderedPageBreak/>
        <w:drawing>
          <wp:inline distT="0" distB="0" distL="0" distR="0" wp14:anchorId="57387071" wp14:editId="322971AA">
            <wp:extent cx="4213860" cy="5387107"/>
            <wp:effectExtent l="0" t="0" r="0" b="4445"/>
            <wp:docPr id="194164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49146" name=""/>
                    <pic:cNvPicPr/>
                  </pic:nvPicPr>
                  <pic:blipFill>
                    <a:blip r:embed="rId27"/>
                    <a:stretch>
                      <a:fillRect/>
                    </a:stretch>
                  </pic:blipFill>
                  <pic:spPr>
                    <a:xfrm>
                      <a:off x="0" y="0"/>
                      <a:ext cx="4216976" cy="5391090"/>
                    </a:xfrm>
                    <a:prstGeom prst="rect">
                      <a:avLst/>
                    </a:prstGeom>
                  </pic:spPr>
                </pic:pic>
              </a:graphicData>
            </a:graphic>
          </wp:inline>
        </w:drawing>
      </w:r>
    </w:p>
    <w:p w14:paraId="544A723D" w14:textId="54CEFB15" w:rsidR="00555FC4" w:rsidRDefault="00555FC4" w:rsidP="00555FC4">
      <w:pPr>
        <w:spacing w:after="0" w:line="240" w:lineRule="auto"/>
        <w:ind w:left="720"/>
        <w:jc w:val="center"/>
        <w:rPr>
          <w:rFonts w:ascii="Times New Roman" w:eastAsia="Times New Roman" w:hAnsi="Times New Roman" w:cs="Times New Roman"/>
          <w:kern w:val="0"/>
          <w:sz w:val="24"/>
          <w:szCs w:val="24"/>
          <w:lang w:eastAsia="en-IN" w:bidi="ar-SA"/>
          <w14:ligatures w14:val="none"/>
        </w:rPr>
      </w:pPr>
    </w:p>
    <w:p w14:paraId="46156611" w14:textId="77777777" w:rsidR="00555FC4" w:rsidRDefault="00555FC4" w:rsidP="00555FC4">
      <w:pPr>
        <w:spacing w:after="0" w:line="240" w:lineRule="auto"/>
        <w:ind w:left="720"/>
        <w:jc w:val="center"/>
        <w:rPr>
          <w:rFonts w:ascii="Times New Roman" w:eastAsia="Times New Roman" w:hAnsi="Times New Roman" w:cs="Times New Roman"/>
          <w:kern w:val="0"/>
          <w:sz w:val="24"/>
          <w:szCs w:val="24"/>
          <w:lang w:eastAsia="en-IN" w:bidi="ar-SA"/>
          <w14:ligatures w14:val="none"/>
        </w:rPr>
      </w:pPr>
    </w:p>
    <w:p w14:paraId="28265522" w14:textId="188DF1BA" w:rsidR="00555FC4" w:rsidRDefault="00555FC4" w:rsidP="00555FC4">
      <w:pPr>
        <w:spacing w:after="0" w:line="240" w:lineRule="auto"/>
        <w:ind w:left="720"/>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KNN:</w:t>
      </w:r>
    </w:p>
    <w:p w14:paraId="63FF6FDC" w14:textId="77777777" w:rsidR="00555FC4" w:rsidRDefault="00555FC4" w:rsidP="00555FC4">
      <w:pPr>
        <w:spacing w:after="0" w:line="240" w:lineRule="auto"/>
        <w:ind w:left="720"/>
        <w:rPr>
          <w:rFonts w:ascii="Times New Roman" w:eastAsia="Times New Roman" w:hAnsi="Times New Roman" w:cs="Times New Roman"/>
          <w:kern w:val="0"/>
          <w:sz w:val="24"/>
          <w:szCs w:val="24"/>
          <w:lang w:eastAsia="en-IN" w:bidi="ar-SA"/>
          <w14:ligatures w14:val="none"/>
        </w:rPr>
      </w:pPr>
    </w:p>
    <w:p w14:paraId="35021439" w14:textId="4E6B62B1" w:rsidR="00555FC4" w:rsidRDefault="00555FC4" w:rsidP="00555FC4">
      <w:pPr>
        <w:spacing w:after="0" w:line="240" w:lineRule="auto"/>
        <w:ind w:left="720"/>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For k=11:</w:t>
      </w:r>
    </w:p>
    <w:p w14:paraId="09688CB4" w14:textId="5AC28676" w:rsidR="00555FC4" w:rsidRPr="001D7CA0" w:rsidRDefault="002E7D11" w:rsidP="00555FC4">
      <w:pPr>
        <w:spacing w:after="0" w:line="240" w:lineRule="auto"/>
        <w:ind w:left="720"/>
        <w:jc w:val="center"/>
        <w:rPr>
          <w:rFonts w:ascii="Times New Roman" w:eastAsia="Times New Roman" w:hAnsi="Times New Roman" w:cs="Times New Roman"/>
          <w:kern w:val="0"/>
          <w:sz w:val="24"/>
          <w:szCs w:val="24"/>
          <w:lang w:eastAsia="en-IN" w:bidi="ar-SA"/>
          <w14:ligatures w14:val="none"/>
        </w:rPr>
      </w:pPr>
      <w:r w:rsidRPr="002E7D11">
        <w:rPr>
          <w:rFonts w:ascii="Times New Roman" w:eastAsia="Times New Roman" w:hAnsi="Times New Roman" w:cs="Times New Roman"/>
          <w:kern w:val="0"/>
          <w:sz w:val="24"/>
          <w:szCs w:val="24"/>
          <w:lang w:eastAsia="en-IN" w:bidi="ar-SA"/>
          <w14:ligatures w14:val="none"/>
        </w:rPr>
        <w:drawing>
          <wp:inline distT="0" distB="0" distL="0" distR="0" wp14:anchorId="73AD5546" wp14:editId="61126F23">
            <wp:extent cx="3409950" cy="2361140"/>
            <wp:effectExtent l="0" t="0" r="0" b="1270"/>
            <wp:docPr id="206093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37257" name=""/>
                    <pic:cNvPicPr/>
                  </pic:nvPicPr>
                  <pic:blipFill>
                    <a:blip r:embed="rId28"/>
                    <a:stretch>
                      <a:fillRect/>
                    </a:stretch>
                  </pic:blipFill>
                  <pic:spPr>
                    <a:xfrm>
                      <a:off x="0" y="0"/>
                      <a:ext cx="3419455" cy="2367722"/>
                    </a:xfrm>
                    <a:prstGeom prst="rect">
                      <a:avLst/>
                    </a:prstGeom>
                  </pic:spPr>
                </pic:pic>
              </a:graphicData>
            </a:graphic>
          </wp:inline>
        </w:drawing>
      </w:r>
    </w:p>
    <w:p w14:paraId="25533B13" w14:textId="77777777" w:rsidR="001D7CA0" w:rsidRDefault="001D7CA0" w:rsidP="001D7CA0">
      <w:pPr>
        <w:spacing w:after="0" w:line="240" w:lineRule="auto"/>
        <w:rPr>
          <w:rFonts w:ascii="Times New Roman" w:eastAsia="Times New Roman" w:hAnsi="Times New Roman" w:cs="Times New Roman"/>
          <w:kern w:val="0"/>
          <w:sz w:val="24"/>
          <w:szCs w:val="24"/>
          <w:lang w:eastAsia="en-IN" w:bidi="ar-SA"/>
          <w14:ligatures w14:val="none"/>
        </w:rPr>
      </w:pPr>
    </w:p>
    <w:p w14:paraId="70561667" w14:textId="77777777" w:rsidR="00555FC4" w:rsidRDefault="00555FC4" w:rsidP="001D7CA0">
      <w:pPr>
        <w:spacing w:after="0" w:line="240" w:lineRule="auto"/>
        <w:rPr>
          <w:rFonts w:ascii="Times New Roman" w:eastAsia="Times New Roman" w:hAnsi="Times New Roman" w:cs="Times New Roman"/>
          <w:kern w:val="0"/>
          <w:sz w:val="24"/>
          <w:szCs w:val="24"/>
          <w:lang w:eastAsia="en-IN" w:bidi="ar-SA"/>
          <w14:ligatures w14:val="none"/>
        </w:rPr>
      </w:pPr>
    </w:p>
    <w:p w14:paraId="40BA7B43" w14:textId="77777777" w:rsidR="00555FC4" w:rsidRDefault="00555FC4" w:rsidP="00555FC4">
      <w:pPr>
        <w:spacing w:after="0" w:line="240" w:lineRule="auto"/>
        <w:ind w:firstLine="720"/>
        <w:rPr>
          <w:rFonts w:ascii="Times New Roman" w:eastAsia="Times New Roman" w:hAnsi="Times New Roman" w:cs="Times New Roman"/>
          <w:kern w:val="0"/>
          <w:sz w:val="24"/>
          <w:szCs w:val="24"/>
          <w:lang w:eastAsia="en-IN" w:bidi="ar-SA"/>
          <w14:ligatures w14:val="none"/>
        </w:rPr>
      </w:pPr>
    </w:p>
    <w:p w14:paraId="1BE89013" w14:textId="658BD6C0" w:rsidR="00555FC4" w:rsidRDefault="00555FC4" w:rsidP="00555FC4">
      <w:pPr>
        <w:spacing w:after="0" w:line="240" w:lineRule="auto"/>
        <w:ind w:firstLine="720"/>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For k=13:</w:t>
      </w:r>
    </w:p>
    <w:p w14:paraId="3A71D5F5" w14:textId="2ADCAC85" w:rsidR="00555FC4" w:rsidRDefault="002E7D11" w:rsidP="00555FC4">
      <w:pPr>
        <w:spacing w:after="0" w:line="240" w:lineRule="auto"/>
        <w:jc w:val="center"/>
        <w:rPr>
          <w:rFonts w:ascii="Times New Roman" w:eastAsia="Times New Roman" w:hAnsi="Times New Roman" w:cs="Times New Roman"/>
          <w:kern w:val="0"/>
          <w:sz w:val="24"/>
          <w:szCs w:val="24"/>
          <w:lang w:eastAsia="en-IN" w:bidi="ar-SA"/>
          <w14:ligatures w14:val="none"/>
        </w:rPr>
      </w:pPr>
      <w:r w:rsidRPr="002E7D11">
        <w:rPr>
          <w:rFonts w:ascii="Times New Roman" w:eastAsia="Times New Roman" w:hAnsi="Times New Roman" w:cs="Times New Roman"/>
          <w:kern w:val="0"/>
          <w:sz w:val="24"/>
          <w:szCs w:val="24"/>
          <w:lang w:eastAsia="en-IN" w:bidi="ar-SA"/>
          <w14:ligatures w14:val="none"/>
        </w:rPr>
        <w:drawing>
          <wp:inline distT="0" distB="0" distL="0" distR="0" wp14:anchorId="6ED32EE0" wp14:editId="40F098AB">
            <wp:extent cx="3282950" cy="2250576"/>
            <wp:effectExtent l="0" t="0" r="0" b="0"/>
            <wp:docPr id="137000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00257" name=""/>
                    <pic:cNvPicPr/>
                  </pic:nvPicPr>
                  <pic:blipFill>
                    <a:blip r:embed="rId29"/>
                    <a:stretch>
                      <a:fillRect/>
                    </a:stretch>
                  </pic:blipFill>
                  <pic:spPr>
                    <a:xfrm>
                      <a:off x="0" y="0"/>
                      <a:ext cx="3297026" cy="2260226"/>
                    </a:xfrm>
                    <a:prstGeom prst="rect">
                      <a:avLst/>
                    </a:prstGeom>
                  </pic:spPr>
                </pic:pic>
              </a:graphicData>
            </a:graphic>
          </wp:inline>
        </w:drawing>
      </w:r>
    </w:p>
    <w:p w14:paraId="328E1238" w14:textId="77777777" w:rsidR="001815B8" w:rsidRDefault="001815B8" w:rsidP="00555FC4">
      <w:pPr>
        <w:spacing w:after="0" w:line="240" w:lineRule="auto"/>
        <w:jc w:val="center"/>
        <w:rPr>
          <w:rFonts w:ascii="Times New Roman" w:eastAsia="Times New Roman" w:hAnsi="Times New Roman" w:cs="Times New Roman"/>
          <w:kern w:val="0"/>
          <w:sz w:val="24"/>
          <w:szCs w:val="24"/>
          <w:lang w:eastAsia="en-IN" w:bidi="ar-SA"/>
          <w14:ligatures w14:val="none"/>
        </w:rPr>
      </w:pPr>
    </w:p>
    <w:p w14:paraId="18B668B4" w14:textId="637380F1" w:rsidR="001815B8" w:rsidRDefault="001815B8" w:rsidP="001815B8">
      <w:pPr>
        <w:spacing w:after="0" w:line="240" w:lineRule="auto"/>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ab/>
        <w:t>For K=15:</w:t>
      </w:r>
    </w:p>
    <w:p w14:paraId="1E262D54" w14:textId="040EBB03" w:rsidR="001815B8" w:rsidRDefault="002E7D11" w:rsidP="001815B8">
      <w:pPr>
        <w:spacing w:after="0" w:line="240" w:lineRule="auto"/>
        <w:jc w:val="center"/>
        <w:rPr>
          <w:rFonts w:ascii="Times New Roman" w:eastAsia="Times New Roman" w:hAnsi="Times New Roman" w:cs="Times New Roman"/>
          <w:kern w:val="0"/>
          <w:sz w:val="24"/>
          <w:szCs w:val="24"/>
          <w:lang w:eastAsia="en-IN" w:bidi="ar-SA"/>
          <w14:ligatures w14:val="none"/>
        </w:rPr>
      </w:pPr>
      <w:r w:rsidRPr="002E7D11">
        <w:rPr>
          <w:rFonts w:ascii="Times New Roman" w:eastAsia="Times New Roman" w:hAnsi="Times New Roman" w:cs="Times New Roman"/>
          <w:kern w:val="0"/>
          <w:sz w:val="24"/>
          <w:szCs w:val="24"/>
          <w:lang w:eastAsia="en-IN" w:bidi="ar-SA"/>
          <w14:ligatures w14:val="none"/>
        </w:rPr>
        <w:drawing>
          <wp:inline distT="0" distB="0" distL="0" distR="0" wp14:anchorId="442921A1" wp14:editId="46ABE5B2">
            <wp:extent cx="3219450" cy="2203580"/>
            <wp:effectExtent l="0" t="0" r="0" b="6350"/>
            <wp:docPr id="2229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9521" name=""/>
                    <pic:cNvPicPr/>
                  </pic:nvPicPr>
                  <pic:blipFill>
                    <a:blip r:embed="rId30"/>
                    <a:stretch>
                      <a:fillRect/>
                    </a:stretch>
                  </pic:blipFill>
                  <pic:spPr>
                    <a:xfrm>
                      <a:off x="0" y="0"/>
                      <a:ext cx="3241881" cy="2218933"/>
                    </a:xfrm>
                    <a:prstGeom prst="rect">
                      <a:avLst/>
                    </a:prstGeom>
                  </pic:spPr>
                </pic:pic>
              </a:graphicData>
            </a:graphic>
          </wp:inline>
        </w:drawing>
      </w:r>
    </w:p>
    <w:p w14:paraId="193C00F3" w14:textId="77777777" w:rsidR="002E7D11" w:rsidRDefault="002E7D11" w:rsidP="001815B8">
      <w:pPr>
        <w:spacing w:after="0" w:line="240" w:lineRule="auto"/>
        <w:jc w:val="center"/>
        <w:rPr>
          <w:rFonts w:ascii="Times New Roman" w:eastAsia="Times New Roman" w:hAnsi="Times New Roman" w:cs="Times New Roman"/>
          <w:kern w:val="0"/>
          <w:sz w:val="24"/>
          <w:szCs w:val="24"/>
          <w:lang w:eastAsia="en-IN" w:bidi="ar-SA"/>
          <w14:ligatures w14:val="none"/>
        </w:rPr>
      </w:pPr>
    </w:p>
    <w:p w14:paraId="1BC72C04" w14:textId="77777777" w:rsidR="002E7D11" w:rsidRDefault="002E7D11" w:rsidP="002E7D11">
      <w:pPr>
        <w:spacing w:after="0" w:line="240" w:lineRule="auto"/>
        <w:ind w:firstLine="720"/>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SVM:</w:t>
      </w:r>
    </w:p>
    <w:p w14:paraId="1D2EEAC5" w14:textId="07BDEA03" w:rsidR="002E7D11" w:rsidRPr="001D7CA0" w:rsidRDefault="002E7D11" w:rsidP="002E7D11">
      <w:pPr>
        <w:spacing w:after="0" w:line="240" w:lineRule="auto"/>
        <w:jc w:val="center"/>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br/>
      </w:r>
      <w:r w:rsidRPr="002E7D11">
        <w:rPr>
          <w:rFonts w:ascii="Times New Roman" w:eastAsia="Times New Roman" w:hAnsi="Times New Roman" w:cs="Times New Roman"/>
          <w:kern w:val="0"/>
          <w:sz w:val="24"/>
          <w:szCs w:val="24"/>
          <w:lang w:eastAsia="en-IN" w:bidi="ar-SA"/>
          <w14:ligatures w14:val="none"/>
        </w:rPr>
        <w:drawing>
          <wp:inline distT="0" distB="0" distL="0" distR="0" wp14:anchorId="3C33F4F5" wp14:editId="10C3B170">
            <wp:extent cx="2717800" cy="2938620"/>
            <wp:effectExtent l="0" t="0" r="6350" b="0"/>
            <wp:docPr id="176833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33331" name=""/>
                    <pic:cNvPicPr/>
                  </pic:nvPicPr>
                  <pic:blipFill>
                    <a:blip r:embed="rId31"/>
                    <a:stretch>
                      <a:fillRect/>
                    </a:stretch>
                  </pic:blipFill>
                  <pic:spPr>
                    <a:xfrm>
                      <a:off x="0" y="0"/>
                      <a:ext cx="2731919" cy="2953886"/>
                    </a:xfrm>
                    <a:prstGeom prst="rect">
                      <a:avLst/>
                    </a:prstGeom>
                  </pic:spPr>
                </pic:pic>
              </a:graphicData>
            </a:graphic>
          </wp:inline>
        </w:drawing>
      </w:r>
    </w:p>
    <w:p w14:paraId="050E1B00" w14:textId="77777777" w:rsidR="001D7CA0" w:rsidRDefault="001D7CA0" w:rsidP="001D7CA0">
      <w:pPr>
        <w:spacing w:after="0" w:line="240" w:lineRule="auto"/>
        <w:ind w:left="720"/>
        <w:jc w:val="both"/>
        <w:rPr>
          <w:rFonts w:ascii="Verdana" w:eastAsia="Times New Roman" w:hAnsi="Verdana" w:cs="Times New Roman"/>
          <w:color w:val="000000"/>
          <w:kern w:val="0"/>
          <w:szCs w:val="22"/>
          <w:lang w:eastAsia="en-IN" w:bidi="ar-SA"/>
          <w14:ligatures w14:val="none"/>
        </w:rPr>
      </w:pPr>
      <w:r w:rsidRPr="001D7CA0">
        <w:rPr>
          <w:rFonts w:ascii="Verdana" w:eastAsia="Times New Roman" w:hAnsi="Verdana" w:cs="Times New Roman"/>
          <w:color w:val="000000"/>
          <w:kern w:val="0"/>
          <w:szCs w:val="22"/>
          <w:lang w:eastAsia="en-IN" w:bidi="ar-SA"/>
          <w14:ligatures w14:val="none"/>
        </w:rPr>
        <w:lastRenderedPageBreak/>
        <w:t>3.2.2.1.1. PO2 | PS</w:t>
      </w:r>
      <w:proofErr w:type="gramStart"/>
      <w:r w:rsidRPr="001D7CA0">
        <w:rPr>
          <w:rFonts w:ascii="Verdana" w:eastAsia="Times New Roman" w:hAnsi="Verdana" w:cs="Times New Roman"/>
          <w:color w:val="000000"/>
          <w:kern w:val="0"/>
          <w:szCs w:val="22"/>
          <w:lang w:eastAsia="en-IN" w:bidi="ar-SA"/>
          <w14:ligatures w14:val="none"/>
        </w:rPr>
        <w:t>2::</w:t>
      </w:r>
      <w:proofErr w:type="gramEnd"/>
      <w:r w:rsidRPr="001D7CA0">
        <w:rPr>
          <w:rFonts w:ascii="Verdana" w:eastAsia="Times New Roman" w:hAnsi="Verdana" w:cs="Times New Roman"/>
          <w:color w:val="000000"/>
          <w:kern w:val="0"/>
          <w:szCs w:val="22"/>
          <w:lang w:eastAsia="en-IN" w:bidi="ar-SA"/>
          <w14:ligatures w14:val="none"/>
        </w:rPr>
        <w:t xml:space="preserve"> Classification Model Performance Evaluation: Confusion Matrix {</w:t>
      </w:r>
      <w:proofErr w:type="spellStart"/>
      <w:r w:rsidRPr="001D7CA0">
        <w:rPr>
          <w:rFonts w:ascii="Verdana" w:eastAsia="Times New Roman" w:hAnsi="Verdana" w:cs="Times New Roman"/>
          <w:color w:val="000000"/>
          <w:kern w:val="0"/>
          <w:szCs w:val="22"/>
          <w:lang w:eastAsia="en-IN" w:bidi="ar-SA"/>
          <w14:ligatures w14:val="none"/>
        </w:rPr>
        <w:t>Accuray</w:t>
      </w:r>
      <w:proofErr w:type="spellEnd"/>
      <w:r w:rsidRPr="001D7CA0">
        <w:rPr>
          <w:rFonts w:ascii="Verdana" w:eastAsia="Times New Roman" w:hAnsi="Verdana" w:cs="Times New Roman"/>
          <w:color w:val="000000"/>
          <w:kern w:val="0"/>
          <w:szCs w:val="22"/>
          <w:lang w:eastAsia="en-IN" w:bidi="ar-SA"/>
          <w14:ligatures w14:val="none"/>
        </w:rPr>
        <w:t>, Recall, Precision, F1-Score} (Base Model: Decision Tree)</w:t>
      </w:r>
    </w:p>
    <w:p w14:paraId="5B984CAD" w14:textId="5D9EAAB2" w:rsidR="006653AA" w:rsidRDefault="006653AA" w:rsidP="006653AA">
      <w:pPr>
        <w:spacing w:after="0" w:line="240" w:lineRule="auto"/>
        <w:ind w:left="720"/>
        <w:jc w:val="center"/>
        <w:rPr>
          <w:rFonts w:ascii="Times New Roman" w:eastAsia="Times New Roman" w:hAnsi="Times New Roman" w:cs="Times New Roman"/>
          <w:kern w:val="0"/>
          <w:sz w:val="24"/>
          <w:szCs w:val="24"/>
          <w:lang w:eastAsia="en-IN" w:bidi="ar-SA"/>
          <w14:ligatures w14:val="none"/>
        </w:rPr>
      </w:pPr>
      <w:r w:rsidRPr="006653AA">
        <w:rPr>
          <w:rFonts w:ascii="Times New Roman" w:eastAsia="Times New Roman" w:hAnsi="Times New Roman" w:cs="Times New Roman"/>
          <w:noProof/>
          <w:kern w:val="0"/>
          <w:sz w:val="24"/>
          <w:szCs w:val="24"/>
          <w:lang w:eastAsia="en-IN" w:bidi="ar-SA"/>
          <w14:ligatures w14:val="none"/>
        </w:rPr>
        <w:drawing>
          <wp:inline distT="0" distB="0" distL="0" distR="0" wp14:anchorId="2B0757A4" wp14:editId="53B9F469">
            <wp:extent cx="2971800" cy="3619227"/>
            <wp:effectExtent l="0" t="0" r="0" b="635"/>
            <wp:docPr id="74575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58252" name=""/>
                    <pic:cNvPicPr/>
                  </pic:nvPicPr>
                  <pic:blipFill>
                    <a:blip r:embed="rId32"/>
                    <a:stretch>
                      <a:fillRect/>
                    </a:stretch>
                  </pic:blipFill>
                  <pic:spPr>
                    <a:xfrm>
                      <a:off x="0" y="0"/>
                      <a:ext cx="2977857" cy="3626604"/>
                    </a:xfrm>
                    <a:prstGeom prst="rect">
                      <a:avLst/>
                    </a:prstGeom>
                  </pic:spPr>
                </pic:pic>
              </a:graphicData>
            </a:graphic>
          </wp:inline>
        </w:drawing>
      </w:r>
    </w:p>
    <w:p w14:paraId="5E4B5E9C" w14:textId="77777777" w:rsidR="0044456E" w:rsidRDefault="0044456E" w:rsidP="006653AA">
      <w:pPr>
        <w:spacing w:after="0" w:line="240" w:lineRule="auto"/>
        <w:ind w:left="720"/>
        <w:jc w:val="center"/>
        <w:rPr>
          <w:rFonts w:ascii="Times New Roman" w:eastAsia="Times New Roman" w:hAnsi="Times New Roman" w:cs="Times New Roman"/>
          <w:kern w:val="0"/>
          <w:sz w:val="24"/>
          <w:szCs w:val="24"/>
          <w:lang w:eastAsia="en-IN" w:bidi="ar-SA"/>
          <w14:ligatures w14:val="none"/>
        </w:rPr>
      </w:pPr>
    </w:p>
    <w:p w14:paraId="29634FF5" w14:textId="55368D69" w:rsidR="0044456E" w:rsidRPr="001D7CA0" w:rsidRDefault="0044456E" w:rsidP="002E7D11">
      <w:pPr>
        <w:spacing w:after="0" w:line="240" w:lineRule="auto"/>
        <w:ind w:left="720"/>
        <w:jc w:val="center"/>
        <w:rPr>
          <w:rFonts w:ascii="Times New Roman" w:eastAsia="Times New Roman" w:hAnsi="Times New Roman" w:cs="Times New Roman"/>
          <w:kern w:val="0"/>
          <w:sz w:val="24"/>
          <w:szCs w:val="24"/>
          <w:lang w:eastAsia="en-IN" w:bidi="ar-SA"/>
          <w14:ligatures w14:val="none"/>
        </w:rPr>
      </w:pPr>
    </w:p>
    <w:p w14:paraId="5AD716E4" w14:textId="77777777" w:rsidR="001D7CA0" w:rsidRDefault="001D7CA0" w:rsidP="001D7CA0">
      <w:pPr>
        <w:spacing w:after="0" w:line="240" w:lineRule="auto"/>
        <w:ind w:left="720"/>
        <w:jc w:val="both"/>
        <w:rPr>
          <w:rFonts w:ascii="Verdana" w:eastAsia="Times New Roman" w:hAnsi="Verdana" w:cs="Times New Roman"/>
          <w:color w:val="000000"/>
          <w:kern w:val="0"/>
          <w:szCs w:val="22"/>
          <w:lang w:eastAsia="en-IN" w:bidi="ar-SA"/>
          <w14:ligatures w14:val="none"/>
        </w:rPr>
      </w:pPr>
      <w:r w:rsidRPr="001D7CA0">
        <w:rPr>
          <w:rFonts w:ascii="Verdana" w:eastAsia="Times New Roman" w:hAnsi="Verdana" w:cs="Times New Roman"/>
          <w:color w:val="000000"/>
          <w:kern w:val="0"/>
          <w:szCs w:val="22"/>
          <w:lang w:eastAsia="en-IN" w:bidi="ar-SA"/>
          <w14:ligatures w14:val="none"/>
        </w:rPr>
        <w:t>3.2.2.2.1. PO2 | PS</w:t>
      </w:r>
      <w:proofErr w:type="gramStart"/>
      <w:r w:rsidRPr="001D7CA0">
        <w:rPr>
          <w:rFonts w:ascii="Verdana" w:eastAsia="Times New Roman" w:hAnsi="Verdana" w:cs="Times New Roman"/>
          <w:color w:val="000000"/>
          <w:kern w:val="0"/>
          <w:szCs w:val="22"/>
          <w:lang w:eastAsia="en-IN" w:bidi="ar-SA"/>
          <w14:ligatures w14:val="none"/>
        </w:rPr>
        <w:t>2::</w:t>
      </w:r>
      <w:proofErr w:type="gramEnd"/>
      <w:r w:rsidRPr="001D7CA0">
        <w:rPr>
          <w:rFonts w:ascii="Verdana" w:eastAsia="Times New Roman" w:hAnsi="Verdana" w:cs="Times New Roman"/>
          <w:color w:val="000000"/>
          <w:kern w:val="0"/>
          <w:szCs w:val="22"/>
          <w:lang w:eastAsia="en-IN" w:bidi="ar-SA"/>
          <w14:ligatures w14:val="none"/>
        </w:rPr>
        <w:t xml:space="preserve"> Classification Model Performance Evaluation: Confusion Matrix {</w:t>
      </w:r>
      <w:proofErr w:type="spellStart"/>
      <w:r w:rsidRPr="001D7CA0">
        <w:rPr>
          <w:rFonts w:ascii="Verdana" w:eastAsia="Times New Roman" w:hAnsi="Verdana" w:cs="Times New Roman"/>
          <w:color w:val="000000"/>
          <w:kern w:val="0"/>
          <w:szCs w:val="22"/>
          <w:lang w:eastAsia="en-IN" w:bidi="ar-SA"/>
          <w14:ligatures w14:val="none"/>
        </w:rPr>
        <w:t>Accuray</w:t>
      </w:r>
      <w:proofErr w:type="spellEnd"/>
      <w:r w:rsidRPr="001D7CA0">
        <w:rPr>
          <w:rFonts w:ascii="Verdana" w:eastAsia="Times New Roman" w:hAnsi="Verdana" w:cs="Times New Roman"/>
          <w:color w:val="000000"/>
          <w:kern w:val="0"/>
          <w:szCs w:val="22"/>
          <w:lang w:eastAsia="en-IN" w:bidi="ar-SA"/>
          <w14:ligatures w14:val="none"/>
        </w:rPr>
        <w:t>, Recall, Precision, F1-Score} (Comparison Models: Logistic Regression | Support Vector Machine | K Nearest Neighbour)</w:t>
      </w:r>
    </w:p>
    <w:p w14:paraId="76CEC8E9" w14:textId="77777777" w:rsidR="002E7D11" w:rsidRDefault="002E7D11" w:rsidP="001D7CA0">
      <w:pPr>
        <w:spacing w:after="0" w:line="240" w:lineRule="auto"/>
        <w:ind w:left="720"/>
        <w:jc w:val="both"/>
        <w:rPr>
          <w:rFonts w:ascii="Verdana" w:eastAsia="Times New Roman" w:hAnsi="Verdana" w:cs="Times New Roman"/>
          <w:color w:val="000000"/>
          <w:kern w:val="0"/>
          <w:szCs w:val="22"/>
          <w:lang w:eastAsia="en-IN" w:bidi="ar-SA"/>
          <w14:ligatures w14:val="none"/>
        </w:rPr>
      </w:pPr>
    </w:p>
    <w:p w14:paraId="3EAE2AAF" w14:textId="17A77A3A" w:rsidR="002E7D11" w:rsidRDefault="002E7D11" w:rsidP="001D7CA0">
      <w:pPr>
        <w:spacing w:after="0" w:line="240" w:lineRule="auto"/>
        <w:ind w:left="720"/>
        <w:jc w:val="both"/>
        <w:rPr>
          <w:rFonts w:ascii="Verdana" w:eastAsia="Times New Roman" w:hAnsi="Verdana" w:cs="Times New Roman"/>
          <w:color w:val="000000"/>
          <w:kern w:val="0"/>
          <w:szCs w:val="22"/>
          <w:lang w:eastAsia="en-IN" w:bidi="ar-SA"/>
          <w14:ligatures w14:val="none"/>
        </w:rPr>
      </w:pPr>
      <w:r>
        <w:rPr>
          <w:rFonts w:ascii="Verdana" w:eastAsia="Times New Roman" w:hAnsi="Verdana" w:cs="Times New Roman"/>
          <w:color w:val="000000"/>
          <w:kern w:val="0"/>
          <w:szCs w:val="22"/>
          <w:lang w:eastAsia="en-IN" w:bidi="ar-SA"/>
          <w14:ligatures w14:val="none"/>
        </w:rPr>
        <w:t>Logistic Regression:</w:t>
      </w:r>
    </w:p>
    <w:p w14:paraId="5E9D3005" w14:textId="77777777" w:rsidR="002E7D11" w:rsidRDefault="002E7D11" w:rsidP="001D7CA0">
      <w:pPr>
        <w:spacing w:after="0" w:line="240" w:lineRule="auto"/>
        <w:ind w:left="720"/>
        <w:jc w:val="both"/>
        <w:rPr>
          <w:rFonts w:ascii="Verdana" w:eastAsia="Times New Roman" w:hAnsi="Verdana" w:cs="Times New Roman"/>
          <w:color w:val="000000"/>
          <w:kern w:val="0"/>
          <w:szCs w:val="22"/>
          <w:lang w:eastAsia="en-IN" w:bidi="ar-SA"/>
          <w14:ligatures w14:val="none"/>
        </w:rPr>
      </w:pPr>
    </w:p>
    <w:p w14:paraId="6D8CDC3A" w14:textId="238330DE" w:rsidR="006653AA" w:rsidRDefault="002E7D11" w:rsidP="002E7D11">
      <w:pPr>
        <w:spacing w:after="0" w:line="240" w:lineRule="auto"/>
        <w:ind w:left="720"/>
        <w:jc w:val="center"/>
        <w:rPr>
          <w:rFonts w:ascii="Times New Roman" w:eastAsia="Times New Roman" w:hAnsi="Times New Roman" w:cs="Times New Roman"/>
          <w:kern w:val="0"/>
          <w:sz w:val="24"/>
          <w:szCs w:val="24"/>
          <w:lang w:eastAsia="en-IN" w:bidi="ar-SA"/>
          <w14:ligatures w14:val="none"/>
        </w:rPr>
      </w:pPr>
      <w:r w:rsidRPr="00555FC4">
        <w:rPr>
          <w:rFonts w:ascii="Times New Roman" w:eastAsia="Times New Roman" w:hAnsi="Times New Roman" w:cs="Times New Roman"/>
          <w:noProof/>
          <w:kern w:val="0"/>
          <w:sz w:val="24"/>
          <w:szCs w:val="24"/>
          <w:lang w:eastAsia="en-IN" w:bidi="ar-SA"/>
          <w14:ligatures w14:val="none"/>
        </w:rPr>
        <w:drawing>
          <wp:inline distT="0" distB="0" distL="0" distR="0" wp14:anchorId="7AF67F20" wp14:editId="7287A835">
            <wp:extent cx="2698750" cy="3158215"/>
            <wp:effectExtent l="0" t="0" r="6350" b="4445"/>
            <wp:docPr id="203980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06321" name=""/>
                    <pic:cNvPicPr/>
                  </pic:nvPicPr>
                  <pic:blipFill>
                    <a:blip r:embed="rId33"/>
                    <a:stretch>
                      <a:fillRect/>
                    </a:stretch>
                  </pic:blipFill>
                  <pic:spPr>
                    <a:xfrm>
                      <a:off x="0" y="0"/>
                      <a:ext cx="2707012" cy="3167884"/>
                    </a:xfrm>
                    <a:prstGeom prst="rect">
                      <a:avLst/>
                    </a:prstGeom>
                  </pic:spPr>
                </pic:pic>
              </a:graphicData>
            </a:graphic>
          </wp:inline>
        </w:drawing>
      </w:r>
    </w:p>
    <w:p w14:paraId="14012E72" w14:textId="4F480862" w:rsidR="002E7D11" w:rsidRDefault="002E7D11" w:rsidP="001D7CA0">
      <w:pPr>
        <w:spacing w:after="0" w:line="240" w:lineRule="auto"/>
        <w:ind w:left="720"/>
        <w:jc w:val="both"/>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lastRenderedPageBreak/>
        <w:t>SVM:</w:t>
      </w:r>
    </w:p>
    <w:p w14:paraId="147DC143" w14:textId="376BF651" w:rsidR="002E7D11" w:rsidRPr="001D7CA0" w:rsidRDefault="002E7D11" w:rsidP="002E7D11">
      <w:pPr>
        <w:spacing w:after="0" w:line="240" w:lineRule="auto"/>
        <w:ind w:left="720"/>
        <w:jc w:val="center"/>
        <w:rPr>
          <w:rFonts w:ascii="Times New Roman" w:eastAsia="Times New Roman" w:hAnsi="Times New Roman" w:cs="Times New Roman"/>
          <w:kern w:val="0"/>
          <w:sz w:val="24"/>
          <w:szCs w:val="24"/>
          <w:lang w:eastAsia="en-IN" w:bidi="ar-SA"/>
          <w14:ligatures w14:val="none"/>
        </w:rPr>
      </w:pPr>
      <w:r w:rsidRPr="00B53750">
        <w:rPr>
          <w:rFonts w:ascii="Times New Roman" w:eastAsia="Times New Roman" w:hAnsi="Times New Roman" w:cs="Times New Roman"/>
          <w:kern w:val="0"/>
          <w:sz w:val="24"/>
          <w:szCs w:val="24"/>
          <w:lang w:eastAsia="en-IN" w:bidi="ar-SA"/>
          <w14:ligatures w14:val="none"/>
        </w:rPr>
        <w:drawing>
          <wp:inline distT="0" distB="0" distL="0" distR="0" wp14:anchorId="43D54623" wp14:editId="67F075D8">
            <wp:extent cx="3390900" cy="4212182"/>
            <wp:effectExtent l="0" t="0" r="0" b="0"/>
            <wp:docPr id="49268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87408" name=""/>
                    <pic:cNvPicPr/>
                  </pic:nvPicPr>
                  <pic:blipFill>
                    <a:blip r:embed="rId34"/>
                    <a:stretch>
                      <a:fillRect/>
                    </a:stretch>
                  </pic:blipFill>
                  <pic:spPr>
                    <a:xfrm>
                      <a:off x="0" y="0"/>
                      <a:ext cx="3398308" cy="4221384"/>
                    </a:xfrm>
                    <a:prstGeom prst="rect">
                      <a:avLst/>
                    </a:prstGeom>
                  </pic:spPr>
                </pic:pic>
              </a:graphicData>
            </a:graphic>
          </wp:inline>
        </w:drawing>
      </w:r>
    </w:p>
    <w:p w14:paraId="02A5959C" w14:textId="77777777" w:rsidR="001D7CA0" w:rsidRPr="001D7CA0" w:rsidRDefault="001D7CA0" w:rsidP="001D7CA0">
      <w:pPr>
        <w:spacing w:after="0" w:line="240" w:lineRule="auto"/>
        <w:rPr>
          <w:rFonts w:ascii="Times New Roman" w:eastAsia="Times New Roman" w:hAnsi="Times New Roman" w:cs="Times New Roman"/>
          <w:kern w:val="0"/>
          <w:sz w:val="24"/>
          <w:szCs w:val="24"/>
          <w:lang w:eastAsia="en-IN" w:bidi="ar-SA"/>
          <w14:ligatures w14:val="none"/>
        </w:rPr>
      </w:pPr>
    </w:p>
    <w:p w14:paraId="25693453" w14:textId="77777777" w:rsidR="001D7CA0" w:rsidRPr="001D7CA0" w:rsidRDefault="001D7CA0" w:rsidP="001D7CA0">
      <w:pPr>
        <w:spacing w:after="0" w:line="240" w:lineRule="auto"/>
        <w:ind w:firstLine="720"/>
        <w:jc w:val="both"/>
        <w:rPr>
          <w:rFonts w:ascii="Times New Roman" w:eastAsia="Times New Roman" w:hAnsi="Times New Roman" w:cs="Times New Roman"/>
          <w:kern w:val="0"/>
          <w:sz w:val="24"/>
          <w:szCs w:val="24"/>
          <w:lang w:eastAsia="en-IN" w:bidi="ar-SA"/>
          <w14:ligatures w14:val="none"/>
        </w:rPr>
      </w:pPr>
      <w:r w:rsidRPr="001D7CA0">
        <w:rPr>
          <w:rFonts w:ascii="Verdana" w:eastAsia="Times New Roman" w:hAnsi="Verdana" w:cs="Times New Roman"/>
          <w:color w:val="000000"/>
          <w:kern w:val="0"/>
          <w:szCs w:val="22"/>
          <w:lang w:eastAsia="en-IN" w:bidi="ar-SA"/>
          <w14:ligatures w14:val="none"/>
        </w:rPr>
        <w:t>3.2.3.1. PO3 | PS</w:t>
      </w:r>
      <w:proofErr w:type="gramStart"/>
      <w:r w:rsidRPr="001D7CA0">
        <w:rPr>
          <w:rFonts w:ascii="Verdana" w:eastAsia="Times New Roman" w:hAnsi="Verdana" w:cs="Times New Roman"/>
          <w:color w:val="000000"/>
          <w:kern w:val="0"/>
          <w:szCs w:val="22"/>
          <w:lang w:eastAsia="en-IN" w:bidi="ar-SA"/>
          <w14:ligatures w14:val="none"/>
        </w:rPr>
        <w:t>3::</w:t>
      </w:r>
      <w:proofErr w:type="gramEnd"/>
      <w:r w:rsidRPr="001D7CA0">
        <w:rPr>
          <w:rFonts w:ascii="Verdana" w:eastAsia="Times New Roman" w:hAnsi="Verdana" w:cs="Times New Roman"/>
          <w:color w:val="000000"/>
          <w:kern w:val="0"/>
          <w:szCs w:val="22"/>
          <w:lang w:eastAsia="en-IN" w:bidi="ar-SA"/>
          <w14:ligatures w14:val="none"/>
        </w:rPr>
        <w:t xml:space="preserve"> Variable or Feature Analysis: Base Model (Decision Tree)</w:t>
      </w:r>
    </w:p>
    <w:p w14:paraId="500925E7" w14:textId="77777777" w:rsidR="001D7CA0" w:rsidRDefault="001D7CA0" w:rsidP="001D7CA0">
      <w:pPr>
        <w:spacing w:after="0" w:line="240" w:lineRule="auto"/>
        <w:ind w:left="1440"/>
        <w:jc w:val="both"/>
        <w:rPr>
          <w:rFonts w:ascii="Verdana" w:eastAsia="Times New Roman" w:hAnsi="Verdana" w:cs="Times New Roman"/>
          <w:color w:val="000000"/>
          <w:kern w:val="0"/>
          <w:szCs w:val="22"/>
          <w:lang w:eastAsia="en-IN" w:bidi="ar-SA"/>
          <w14:ligatures w14:val="none"/>
        </w:rPr>
      </w:pPr>
      <w:r w:rsidRPr="001D7CA0">
        <w:rPr>
          <w:rFonts w:ascii="Verdana" w:eastAsia="Times New Roman" w:hAnsi="Verdana" w:cs="Times New Roman"/>
          <w:color w:val="000000"/>
          <w:kern w:val="0"/>
          <w:szCs w:val="22"/>
          <w:lang w:eastAsia="en-IN" w:bidi="ar-SA"/>
          <w14:ligatures w14:val="none"/>
        </w:rPr>
        <w:t>3.2.3.1.1. List of Relevant or Important Variables or Features and their Thresholds</w:t>
      </w:r>
    </w:p>
    <w:p w14:paraId="0491E25F" w14:textId="748B2083" w:rsidR="00EB2018" w:rsidRDefault="00EB2018" w:rsidP="001D7CA0">
      <w:pPr>
        <w:spacing w:after="0" w:line="240" w:lineRule="auto"/>
        <w:ind w:left="1440"/>
        <w:jc w:val="both"/>
        <w:rPr>
          <w:rFonts w:ascii="Times New Roman" w:eastAsia="Times New Roman" w:hAnsi="Times New Roman" w:cs="Times New Roman"/>
          <w:kern w:val="0"/>
          <w:sz w:val="24"/>
          <w:szCs w:val="24"/>
          <w:lang w:eastAsia="en-IN" w:bidi="ar-SA"/>
          <w14:ligatures w14:val="none"/>
        </w:rPr>
      </w:pPr>
      <w:r w:rsidRPr="00EB2018">
        <w:rPr>
          <w:rFonts w:ascii="Times New Roman" w:eastAsia="Times New Roman" w:hAnsi="Times New Roman" w:cs="Times New Roman"/>
          <w:kern w:val="0"/>
          <w:sz w:val="24"/>
          <w:szCs w:val="24"/>
          <w:lang w:eastAsia="en-IN" w:bidi="ar-SA"/>
          <w14:ligatures w14:val="none"/>
        </w:rPr>
        <w:drawing>
          <wp:inline distT="0" distB="0" distL="0" distR="0" wp14:anchorId="186B477D" wp14:editId="66A250A9">
            <wp:extent cx="3429297" cy="2598645"/>
            <wp:effectExtent l="0" t="0" r="0" b="0"/>
            <wp:docPr id="6035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3455" name=""/>
                    <pic:cNvPicPr/>
                  </pic:nvPicPr>
                  <pic:blipFill>
                    <a:blip r:embed="rId35"/>
                    <a:stretch>
                      <a:fillRect/>
                    </a:stretch>
                  </pic:blipFill>
                  <pic:spPr>
                    <a:xfrm>
                      <a:off x="0" y="0"/>
                      <a:ext cx="3429297" cy="2598645"/>
                    </a:xfrm>
                    <a:prstGeom prst="rect">
                      <a:avLst/>
                    </a:prstGeom>
                  </pic:spPr>
                </pic:pic>
              </a:graphicData>
            </a:graphic>
          </wp:inline>
        </w:drawing>
      </w:r>
    </w:p>
    <w:p w14:paraId="0E5E7F1B" w14:textId="77777777" w:rsidR="00EB2018" w:rsidRPr="001D7CA0" w:rsidRDefault="00EB2018" w:rsidP="00EB2018">
      <w:pPr>
        <w:spacing w:after="0" w:line="240" w:lineRule="auto"/>
        <w:ind w:left="720" w:firstLine="720"/>
        <w:jc w:val="both"/>
        <w:rPr>
          <w:rFonts w:ascii="Times New Roman" w:eastAsia="Times New Roman" w:hAnsi="Times New Roman" w:cs="Times New Roman"/>
          <w:kern w:val="0"/>
          <w:sz w:val="24"/>
          <w:szCs w:val="24"/>
          <w:lang w:eastAsia="en-IN" w:bidi="ar-SA"/>
          <w14:ligatures w14:val="none"/>
        </w:rPr>
      </w:pPr>
      <w:r>
        <w:rPr>
          <w:rFonts w:ascii="Verdana" w:eastAsia="Times New Roman" w:hAnsi="Verdana" w:cs="Times New Roman"/>
          <w:color w:val="000000"/>
          <w:kern w:val="0"/>
          <w:szCs w:val="22"/>
          <w:lang w:eastAsia="en-IN" w:bidi="ar-SA"/>
          <w14:ligatures w14:val="none"/>
        </w:rPr>
        <w:t>Occupation is a relevant variable. The cluster is dependent on the customer’s occupation</w:t>
      </w:r>
    </w:p>
    <w:p w14:paraId="6D9F2BC1" w14:textId="77777777" w:rsidR="00EB2018" w:rsidRPr="001D7CA0" w:rsidRDefault="00EB2018" w:rsidP="001D7CA0">
      <w:pPr>
        <w:spacing w:after="0" w:line="240" w:lineRule="auto"/>
        <w:ind w:left="1440"/>
        <w:jc w:val="both"/>
        <w:rPr>
          <w:rFonts w:ascii="Times New Roman" w:eastAsia="Times New Roman" w:hAnsi="Times New Roman" w:cs="Times New Roman"/>
          <w:kern w:val="0"/>
          <w:sz w:val="24"/>
          <w:szCs w:val="24"/>
          <w:lang w:eastAsia="en-IN" w:bidi="ar-SA"/>
          <w14:ligatures w14:val="none"/>
        </w:rPr>
      </w:pPr>
    </w:p>
    <w:p w14:paraId="09FFDFEB" w14:textId="77777777" w:rsidR="001D7CA0" w:rsidRDefault="001D7CA0" w:rsidP="001D7CA0">
      <w:pPr>
        <w:spacing w:after="0" w:line="240" w:lineRule="auto"/>
        <w:ind w:left="720" w:firstLine="720"/>
        <w:jc w:val="both"/>
        <w:rPr>
          <w:rFonts w:ascii="Verdana" w:eastAsia="Times New Roman" w:hAnsi="Verdana" w:cs="Times New Roman"/>
          <w:color w:val="000000"/>
          <w:kern w:val="0"/>
          <w:szCs w:val="22"/>
          <w:lang w:eastAsia="en-IN" w:bidi="ar-SA"/>
          <w14:ligatures w14:val="none"/>
        </w:rPr>
      </w:pPr>
      <w:r w:rsidRPr="001D7CA0">
        <w:rPr>
          <w:rFonts w:ascii="Verdana" w:eastAsia="Times New Roman" w:hAnsi="Verdana" w:cs="Times New Roman"/>
          <w:color w:val="000000"/>
          <w:kern w:val="0"/>
          <w:szCs w:val="22"/>
          <w:lang w:eastAsia="en-IN" w:bidi="ar-SA"/>
          <w14:ligatures w14:val="none"/>
        </w:rPr>
        <w:t>3.2.3.1.2. List of Non-Relevant or Non-Important Variables or Features </w:t>
      </w:r>
    </w:p>
    <w:p w14:paraId="383DFB69" w14:textId="77777777" w:rsidR="001D7CA0" w:rsidRPr="001D7CA0" w:rsidRDefault="001D7CA0" w:rsidP="001D7CA0">
      <w:pPr>
        <w:spacing w:after="0" w:line="240" w:lineRule="auto"/>
        <w:ind w:left="720"/>
        <w:jc w:val="both"/>
        <w:rPr>
          <w:rFonts w:ascii="Times New Roman" w:eastAsia="Times New Roman" w:hAnsi="Times New Roman" w:cs="Times New Roman"/>
          <w:kern w:val="0"/>
          <w:sz w:val="24"/>
          <w:szCs w:val="24"/>
          <w:lang w:eastAsia="en-IN" w:bidi="ar-SA"/>
          <w14:ligatures w14:val="none"/>
        </w:rPr>
      </w:pPr>
      <w:r w:rsidRPr="001D7CA0">
        <w:rPr>
          <w:rFonts w:ascii="Verdana" w:eastAsia="Times New Roman" w:hAnsi="Verdana" w:cs="Times New Roman"/>
          <w:color w:val="000000"/>
          <w:kern w:val="0"/>
          <w:szCs w:val="22"/>
          <w:lang w:eastAsia="en-IN" w:bidi="ar-SA"/>
          <w14:ligatures w14:val="none"/>
        </w:rPr>
        <w:lastRenderedPageBreak/>
        <w:t>3.2.3.2. PO3 | PS</w:t>
      </w:r>
      <w:proofErr w:type="gramStart"/>
      <w:r w:rsidRPr="001D7CA0">
        <w:rPr>
          <w:rFonts w:ascii="Verdana" w:eastAsia="Times New Roman" w:hAnsi="Verdana" w:cs="Times New Roman"/>
          <w:color w:val="000000"/>
          <w:kern w:val="0"/>
          <w:szCs w:val="22"/>
          <w:lang w:eastAsia="en-IN" w:bidi="ar-SA"/>
          <w14:ligatures w14:val="none"/>
        </w:rPr>
        <w:t>3::</w:t>
      </w:r>
      <w:proofErr w:type="gramEnd"/>
      <w:r w:rsidRPr="001D7CA0">
        <w:rPr>
          <w:rFonts w:ascii="Verdana" w:eastAsia="Times New Roman" w:hAnsi="Verdana" w:cs="Times New Roman"/>
          <w:color w:val="000000"/>
          <w:kern w:val="0"/>
          <w:szCs w:val="22"/>
          <w:lang w:eastAsia="en-IN" w:bidi="ar-SA"/>
          <w14:ligatures w14:val="none"/>
        </w:rPr>
        <w:t xml:space="preserve"> Variable or Feature Analysis: Comparison Models (Logistic Regression | Support Vector Machine | K Nearest Neighbour)</w:t>
      </w:r>
    </w:p>
    <w:p w14:paraId="3CE2B819" w14:textId="77777777" w:rsidR="001D7CA0" w:rsidRDefault="001D7CA0" w:rsidP="001D7CA0">
      <w:pPr>
        <w:spacing w:after="0" w:line="240" w:lineRule="auto"/>
        <w:ind w:left="1440"/>
        <w:jc w:val="both"/>
        <w:rPr>
          <w:rFonts w:ascii="Verdana" w:eastAsia="Times New Roman" w:hAnsi="Verdana" w:cs="Times New Roman"/>
          <w:color w:val="000000"/>
          <w:kern w:val="0"/>
          <w:szCs w:val="22"/>
          <w:lang w:eastAsia="en-IN" w:bidi="ar-SA"/>
          <w14:ligatures w14:val="none"/>
        </w:rPr>
      </w:pPr>
      <w:r w:rsidRPr="001D7CA0">
        <w:rPr>
          <w:rFonts w:ascii="Verdana" w:eastAsia="Times New Roman" w:hAnsi="Verdana" w:cs="Times New Roman"/>
          <w:color w:val="000000"/>
          <w:kern w:val="0"/>
          <w:szCs w:val="22"/>
          <w:lang w:eastAsia="en-IN" w:bidi="ar-SA"/>
          <w14:ligatures w14:val="none"/>
        </w:rPr>
        <w:t>3.2.3.2.1. List of Relevant or Important Variables or Features and their Thresholds</w:t>
      </w:r>
    </w:p>
    <w:p w14:paraId="3A84504B" w14:textId="57C881AE" w:rsidR="00EB2018" w:rsidRDefault="00EB2018" w:rsidP="001D7CA0">
      <w:pPr>
        <w:spacing w:after="0" w:line="240" w:lineRule="auto"/>
        <w:ind w:left="1440"/>
        <w:jc w:val="both"/>
        <w:rPr>
          <w:rFonts w:ascii="Verdana" w:eastAsia="Times New Roman" w:hAnsi="Verdana" w:cs="Times New Roman"/>
          <w:color w:val="000000"/>
          <w:kern w:val="0"/>
          <w:szCs w:val="22"/>
          <w:lang w:eastAsia="en-IN" w:bidi="ar-SA"/>
          <w14:ligatures w14:val="none"/>
        </w:rPr>
      </w:pPr>
    </w:p>
    <w:p w14:paraId="731F2571" w14:textId="77777777" w:rsidR="00EB2018" w:rsidRPr="001D7CA0" w:rsidRDefault="00EB2018" w:rsidP="001D7CA0">
      <w:pPr>
        <w:spacing w:after="0" w:line="240" w:lineRule="auto"/>
        <w:ind w:left="1440"/>
        <w:jc w:val="both"/>
        <w:rPr>
          <w:rFonts w:ascii="Times New Roman" w:eastAsia="Times New Roman" w:hAnsi="Times New Roman" w:cs="Times New Roman"/>
          <w:kern w:val="0"/>
          <w:sz w:val="24"/>
          <w:szCs w:val="24"/>
          <w:lang w:eastAsia="en-IN" w:bidi="ar-SA"/>
          <w14:ligatures w14:val="none"/>
        </w:rPr>
      </w:pPr>
    </w:p>
    <w:p w14:paraId="60BD5F76" w14:textId="77777777" w:rsidR="001D7CA0" w:rsidRPr="001D7CA0" w:rsidRDefault="001D7CA0" w:rsidP="001D7CA0">
      <w:pPr>
        <w:spacing w:after="0" w:line="240" w:lineRule="auto"/>
        <w:ind w:left="720" w:firstLine="720"/>
        <w:jc w:val="both"/>
        <w:rPr>
          <w:rFonts w:ascii="Times New Roman" w:eastAsia="Times New Roman" w:hAnsi="Times New Roman" w:cs="Times New Roman"/>
          <w:kern w:val="0"/>
          <w:sz w:val="24"/>
          <w:szCs w:val="24"/>
          <w:lang w:eastAsia="en-IN" w:bidi="ar-SA"/>
          <w14:ligatures w14:val="none"/>
        </w:rPr>
      </w:pPr>
      <w:r w:rsidRPr="001D7CA0">
        <w:rPr>
          <w:rFonts w:ascii="Verdana" w:eastAsia="Times New Roman" w:hAnsi="Verdana" w:cs="Times New Roman"/>
          <w:color w:val="000000"/>
          <w:kern w:val="0"/>
          <w:szCs w:val="22"/>
          <w:lang w:eastAsia="en-IN" w:bidi="ar-SA"/>
          <w14:ligatures w14:val="none"/>
        </w:rPr>
        <w:t>3.2.3.2.2. List of Non-Relevant or Non-Important Variables or Features </w:t>
      </w:r>
    </w:p>
    <w:p w14:paraId="5C041D8A" w14:textId="77777777" w:rsidR="001D7CA0" w:rsidRPr="001D7CA0" w:rsidRDefault="001D7CA0" w:rsidP="001D7CA0">
      <w:pPr>
        <w:spacing w:after="0" w:line="240" w:lineRule="auto"/>
        <w:rPr>
          <w:rFonts w:ascii="Times New Roman" w:eastAsia="Times New Roman" w:hAnsi="Times New Roman" w:cs="Times New Roman"/>
          <w:kern w:val="0"/>
          <w:sz w:val="24"/>
          <w:szCs w:val="24"/>
          <w:lang w:eastAsia="en-IN" w:bidi="ar-SA"/>
          <w14:ligatures w14:val="none"/>
        </w:rPr>
      </w:pPr>
    </w:p>
    <w:p w14:paraId="24EE11A6" w14:textId="77777777" w:rsidR="001D7CA0" w:rsidRPr="001D7CA0" w:rsidRDefault="001D7CA0" w:rsidP="001D7CA0">
      <w:pPr>
        <w:spacing w:after="0" w:line="240" w:lineRule="auto"/>
        <w:jc w:val="both"/>
        <w:rPr>
          <w:rFonts w:ascii="Times New Roman" w:eastAsia="Times New Roman" w:hAnsi="Times New Roman" w:cs="Times New Roman"/>
          <w:kern w:val="0"/>
          <w:sz w:val="24"/>
          <w:szCs w:val="24"/>
          <w:lang w:eastAsia="en-IN" w:bidi="ar-SA"/>
          <w14:ligatures w14:val="none"/>
        </w:rPr>
      </w:pPr>
      <w:r w:rsidRPr="001D7CA0">
        <w:rPr>
          <w:rFonts w:ascii="Verdana" w:eastAsia="Times New Roman" w:hAnsi="Verdana" w:cs="Times New Roman"/>
          <w:b/>
          <w:bCs/>
          <w:color w:val="000000"/>
          <w:kern w:val="0"/>
          <w:szCs w:val="22"/>
          <w:lang w:eastAsia="en-IN" w:bidi="ar-SA"/>
          <w14:ligatures w14:val="none"/>
        </w:rPr>
        <w:t>4. Results | Observations</w:t>
      </w:r>
    </w:p>
    <w:p w14:paraId="5C27D0F7" w14:textId="77777777" w:rsidR="001D7CA0" w:rsidRDefault="001D7CA0" w:rsidP="001D7CA0">
      <w:pPr>
        <w:spacing w:after="0" w:line="240" w:lineRule="auto"/>
        <w:jc w:val="both"/>
        <w:rPr>
          <w:rFonts w:ascii="Verdana" w:eastAsia="Times New Roman" w:hAnsi="Verdana" w:cs="Times New Roman"/>
          <w:color w:val="000000"/>
          <w:kern w:val="0"/>
          <w:szCs w:val="22"/>
          <w:lang w:eastAsia="en-IN" w:bidi="ar-SA"/>
          <w14:ligatures w14:val="none"/>
        </w:rPr>
      </w:pPr>
      <w:r w:rsidRPr="001D7CA0">
        <w:rPr>
          <w:rFonts w:ascii="Verdana" w:eastAsia="Times New Roman" w:hAnsi="Verdana" w:cs="Times New Roman"/>
          <w:color w:val="000000"/>
          <w:kern w:val="0"/>
          <w:szCs w:val="22"/>
          <w:lang w:eastAsia="en-IN" w:bidi="ar-SA"/>
          <w14:ligatures w14:val="none"/>
        </w:rPr>
        <w:t>4.1. Classification Model Parameters: Base Model (Decision Tree) | Comparison Models (Logistic Regression | Support Vector Machine | K Nearest Neighbour)</w:t>
      </w:r>
    </w:p>
    <w:p w14:paraId="451EA37B" w14:textId="77777777" w:rsidR="00EB2018" w:rsidRDefault="00EB2018" w:rsidP="001D7CA0">
      <w:pPr>
        <w:spacing w:after="0" w:line="240" w:lineRule="auto"/>
        <w:jc w:val="both"/>
        <w:rPr>
          <w:rFonts w:ascii="Verdana" w:eastAsia="Times New Roman" w:hAnsi="Verdana" w:cs="Times New Roman"/>
          <w:color w:val="000000"/>
          <w:kern w:val="0"/>
          <w:szCs w:val="22"/>
          <w:lang w:eastAsia="en-IN" w:bidi="ar-SA"/>
          <w14:ligatures w14:val="none"/>
        </w:rPr>
      </w:pPr>
    </w:p>
    <w:tbl>
      <w:tblPr>
        <w:tblStyle w:val="TableGrid"/>
        <w:tblW w:w="0" w:type="auto"/>
        <w:tblInd w:w="720" w:type="dxa"/>
        <w:tblLook w:val="04A0" w:firstRow="1" w:lastRow="0" w:firstColumn="1" w:lastColumn="0" w:noHBand="0" w:noVBand="1"/>
      </w:tblPr>
      <w:tblGrid>
        <w:gridCol w:w="1259"/>
        <w:gridCol w:w="1140"/>
        <w:gridCol w:w="1425"/>
        <w:gridCol w:w="1142"/>
        <w:gridCol w:w="1105"/>
        <w:gridCol w:w="1093"/>
        <w:gridCol w:w="1132"/>
      </w:tblGrid>
      <w:tr w:rsidR="0092209F" w14:paraId="571CA9B6" w14:textId="216DCD62" w:rsidTr="0092209F">
        <w:tc>
          <w:tcPr>
            <w:tcW w:w="1261" w:type="dxa"/>
          </w:tcPr>
          <w:p w14:paraId="410874AB" w14:textId="77777777" w:rsidR="00EB2018" w:rsidRDefault="00EB2018" w:rsidP="00C65770">
            <w:pPr>
              <w:spacing w:line="360" w:lineRule="auto"/>
              <w:rPr>
                <w:rFonts w:ascii="Verdana" w:eastAsia="Verdana" w:hAnsi="Verdana" w:cs="Verdana"/>
              </w:rPr>
            </w:pPr>
            <w:r>
              <w:rPr>
                <w:rFonts w:ascii="Verdana" w:eastAsia="Verdana" w:hAnsi="Verdana" w:cs="Verdana"/>
              </w:rPr>
              <w:t>Metric</w:t>
            </w:r>
          </w:p>
        </w:tc>
        <w:tc>
          <w:tcPr>
            <w:tcW w:w="1140" w:type="dxa"/>
          </w:tcPr>
          <w:p w14:paraId="7C7088D4" w14:textId="77777777" w:rsidR="00EB2018" w:rsidRPr="008D4A9E" w:rsidRDefault="00EB2018" w:rsidP="00C65770">
            <w:pPr>
              <w:spacing w:line="360" w:lineRule="auto"/>
              <w:rPr>
                <w:rFonts w:ascii="Verdana" w:eastAsia="Verdana" w:hAnsi="Verdana" w:cs="Verdana"/>
              </w:rPr>
            </w:pPr>
            <w:r w:rsidRPr="008D4A9E">
              <w:rPr>
                <w:rFonts w:ascii="Verdana" w:eastAsia="Verdana" w:hAnsi="Verdana" w:cs="Verdana"/>
              </w:rPr>
              <w:t>Decision</w:t>
            </w:r>
          </w:p>
          <w:p w14:paraId="043E1C83" w14:textId="77777777" w:rsidR="00EB2018" w:rsidRDefault="00EB2018" w:rsidP="00C65770">
            <w:pPr>
              <w:spacing w:line="360" w:lineRule="auto"/>
              <w:rPr>
                <w:rFonts w:ascii="Verdana" w:eastAsia="Verdana" w:hAnsi="Verdana" w:cs="Verdana"/>
              </w:rPr>
            </w:pPr>
            <w:r w:rsidRPr="008D4A9E">
              <w:rPr>
                <w:rFonts w:ascii="Verdana" w:eastAsia="Verdana" w:hAnsi="Verdana" w:cs="Verdana"/>
              </w:rPr>
              <w:t>Tree</w:t>
            </w:r>
          </w:p>
        </w:tc>
        <w:tc>
          <w:tcPr>
            <w:tcW w:w="1425" w:type="dxa"/>
          </w:tcPr>
          <w:p w14:paraId="5DD88BDB" w14:textId="77777777" w:rsidR="00EB2018" w:rsidRPr="008D4A9E" w:rsidRDefault="00EB2018" w:rsidP="00C65770">
            <w:pPr>
              <w:spacing w:line="360" w:lineRule="auto"/>
              <w:rPr>
                <w:rFonts w:ascii="Verdana" w:eastAsia="Verdana" w:hAnsi="Verdana" w:cs="Verdana"/>
              </w:rPr>
            </w:pPr>
            <w:r w:rsidRPr="008D4A9E">
              <w:rPr>
                <w:rFonts w:ascii="Verdana" w:eastAsia="Verdana" w:hAnsi="Verdana" w:cs="Verdana"/>
              </w:rPr>
              <w:t>Logistic</w:t>
            </w:r>
          </w:p>
          <w:p w14:paraId="577A2839" w14:textId="77777777" w:rsidR="00EB2018" w:rsidRDefault="00EB2018" w:rsidP="00C65770">
            <w:pPr>
              <w:spacing w:line="360" w:lineRule="auto"/>
              <w:rPr>
                <w:rFonts w:ascii="Verdana" w:eastAsia="Verdana" w:hAnsi="Verdana" w:cs="Verdana"/>
              </w:rPr>
            </w:pPr>
            <w:r w:rsidRPr="008D4A9E">
              <w:rPr>
                <w:rFonts w:ascii="Verdana" w:eastAsia="Verdana" w:hAnsi="Verdana" w:cs="Verdana"/>
              </w:rPr>
              <w:t>Regression</w:t>
            </w:r>
          </w:p>
        </w:tc>
        <w:tc>
          <w:tcPr>
            <w:tcW w:w="1261" w:type="dxa"/>
          </w:tcPr>
          <w:p w14:paraId="0466007B" w14:textId="77777777" w:rsidR="00EB2018" w:rsidRDefault="00EB2018" w:rsidP="00C65770">
            <w:pPr>
              <w:spacing w:line="360" w:lineRule="auto"/>
              <w:rPr>
                <w:rFonts w:ascii="Verdana" w:eastAsia="Verdana" w:hAnsi="Verdana" w:cs="Verdana"/>
              </w:rPr>
            </w:pPr>
            <w:r w:rsidRPr="008D4A9E">
              <w:rPr>
                <w:rFonts w:ascii="Verdana" w:eastAsia="Verdana" w:hAnsi="Verdana" w:cs="Verdana"/>
              </w:rPr>
              <w:t>KNN (k=11)</w:t>
            </w:r>
          </w:p>
        </w:tc>
        <w:tc>
          <w:tcPr>
            <w:tcW w:w="1134" w:type="dxa"/>
          </w:tcPr>
          <w:p w14:paraId="582D2621" w14:textId="77777777" w:rsidR="00EB2018" w:rsidRDefault="00EB2018" w:rsidP="00C65770">
            <w:pPr>
              <w:spacing w:line="360" w:lineRule="auto"/>
              <w:rPr>
                <w:rFonts w:ascii="Verdana" w:eastAsia="Verdana" w:hAnsi="Verdana" w:cs="Verdana"/>
              </w:rPr>
            </w:pPr>
            <w:r w:rsidRPr="008D4A9E">
              <w:rPr>
                <w:rFonts w:ascii="Verdana" w:eastAsia="Verdana" w:hAnsi="Verdana" w:cs="Verdana"/>
              </w:rPr>
              <w:t>KNN (k=1</w:t>
            </w:r>
            <w:r>
              <w:rPr>
                <w:rFonts w:ascii="Verdana" w:eastAsia="Verdana" w:hAnsi="Verdana" w:cs="Verdana"/>
              </w:rPr>
              <w:t>3</w:t>
            </w:r>
            <w:r w:rsidRPr="008D4A9E">
              <w:rPr>
                <w:rFonts w:ascii="Verdana" w:eastAsia="Verdana" w:hAnsi="Verdana" w:cs="Verdana"/>
              </w:rPr>
              <w:t>)</w:t>
            </w:r>
          </w:p>
        </w:tc>
        <w:tc>
          <w:tcPr>
            <w:tcW w:w="851" w:type="dxa"/>
          </w:tcPr>
          <w:p w14:paraId="58143609" w14:textId="1A01B671" w:rsidR="00EB2018" w:rsidRPr="008D4A9E" w:rsidRDefault="0092209F" w:rsidP="00C65770">
            <w:pPr>
              <w:spacing w:line="360" w:lineRule="auto"/>
              <w:rPr>
                <w:rFonts w:ascii="Verdana" w:eastAsia="Verdana" w:hAnsi="Verdana" w:cs="Verdana"/>
              </w:rPr>
            </w:pPr>
            <w:r w:rsidRPr="008D4A9E">
              <w:rPr>
                <w:rFonts w:ascii="Verdana" w:eastAsia="Verdana" w:hAnsi="Verdana" w:cs="Verdana"/>
              </w:rPr>
              <w:t>KNN (k=1</w:t>
            </w:r>
            <w:r>
              <w:rPr>
                <w:rFonts w:ascii="Verdana" w:eastAsia="Verdana" w:hAnsi="Verdana" w:cs="Verdana"/>
              </w:rPr>
              <w:t>5</w:t>
            </w:r>
            <w:r w:rsidRPr="008D4A9E">
              <w:rPr>
                <w:rFonts w:ascii="Verdana" w:eastAsia="Verdana" w:hAnsi="Verdana" w:cs="Verdana"/>
              </w:rPr>
              <w:t>)</w:t>
            </w:r>
          </w:p>
        </w:tc>
        <w:tc>
          <w:tcPr>
            <w:tcW w:w="1224" w:type="dxa"/>
          </w:tcPr>
          <w:p w14:paraId="0C6CFD33" w14:textId="6AFB4451" w:rsidR="00EB2018" w:rsidRPr="008D4A9E" w:rsidRDefault="0092209F" w:rsidP="00C65770">
            <w:pPr>
              <w:spacing w:line="360" w:lineRule="auto"/>
              <w:rPr>
                <w:rFonts w:ascii="Verdana" w:eastAsia="Verdana" w:hAnsi="Verdana" w:cs="Verdana"/>
              </w:rPr>
            </w:pPr>
            <w:r>
              <w:rPr>
                <w:rFonts w:ascii="Verdana" w:eastAsia="Verdana" w:hAnsi="Verdana" w:cs="Verdana"/>
              </w:rPr>
              <w:t>SVM</w:t>
            </w:r>
          </w:p>
        </w:tc>
      </w:tr>
      <w:tr w:rsidR="0092209F" w14:paraId="52275CD8" w14:textId="4C3A43C6" w:rsidTr="0092209F">
        <w:tc>
          <w:tcPr>
            <w:tcW w:w="1261" w:type="dxa"/>
          </w:tcPr>
          <w:p w14:paraId="01A79046" w14:textId="77777777" w:rsidR="00EB2018" w:rsidRDefault="00EB2018" w:rsidP="00C65770">
            <w:pPr>
              <w:spacing w:line="360" w:lineRule="auto"/>
              <w:rPr>
                <w:rFonts w:ascii="Verdana" w:eastAsia="Verdana" w:hAnsi="Verdana" w:cs="Verdana"/>
              </w:rPr>
            </w:pPr>
            <w:r>
              <w:rPr>
                <w:rFonts w:ascii="Verdana" w:eastAsia="Verdana" w:hAnsi="Verdana" w:cs="Verdana"/>
              </w:rPr>
              <w:t>Accuracy</w:t>
            </w:r>
          </w:p>
        </w:tc>
        <w:tc>
          <w:tcPr>
            <w:tcW w:w="1140" w:type="dxa"/>
          </w:tcPr>
          <w:p w14:paraId="14568927" w14:textId="62463AB1" w:rsidR="00EB2018" w:rsidRDefault="00EB2018" w:rsidP="00C65770">
            <w:pPr>
              <w:spacing w:line="360" w:lineRule="auto"/>
              <w:rPr>
                <w:rFonts w:ascii="Verdana" w:eastAsia="Verdana" w:hAnsi="Verdana" w:cs="Verdana"/>
              </w:rPr>
            </w:pPr>
            <w:r>
              <w:rPr>
                <w:rFonts w:ascii="Verdana" w:eastAsia="Verdana" w:hAnsi="Verdana" w:cs="Verdana"/>
              </w:rPr>
              <w:t>100</w:t>
            </w:r>
            <w:r>
              <w:rPr>
                <w:rFonts w:ascii="Verdana" w:eastAsia="Verdana" w:hAnsi="Verdana" w:cs="Verdana"/>
              </w:rPr>
              <w:t>%</w:t>
            </w:r>
          </w:p>
        </w:tc>
        <w:tc>
          <w:tcPr>
            <w:tcW w:w="1425" w:type="dxa"/>
          </w:tcPr>
          <w:p w14:paraId="56D847BA" w14:textId="37CDEB38" w:rsidR="00EB2018" w:rsidRDefault="00EB2018" w:rsidP="00C65770">
            <w:pPr>
              <w:spacing w:line="360" w:lineRule="auto"/>
              <w:rPr>
                <w:rFonts w:ascii="Verdana" w:eastAsia="Verdana" w:hAnsi="Verdana" w:cs="Verdana"/>
              </w:rPr>
            </w:pPr>
            <w:r>
              <w:rPr>
                <w:rFonts w:ascii="Verdana" w:eastAsia="Verdana" w:hAnsi="Verdana" w:cs="Verdana"/>
              </w:rPr>
              <w:t>39.99</w:t>
            </w:r>
            <w:r>
              <w:rPr>
                <w:rFonts w:ascii="Verdana" w:eastAsia="Verdana" w:hAnsi="Verdana" w:cs="Verdana"/>
              </w:rPr>
              <w:t>%</w:t>
            </w:r>
          </w:p>
        </w:tc>
        <w:tc>
          <w:tcPr>
            <w:tcW w:w="1261" w:type="dxa"/>
          </w:tcPr>
          <w:p w14:paraId="42449681" w14:textId="7A4D1A4F" w:rsidR="00EB2018" w:rsidRDefault="0092209F" w:rsidP="00C65770">
            <w:pPr>
              <w:spacing w:line="360" w:lineRule="auto"/>
              <w:rPr>
                <w:rFonts w:ascii="Verdana" w:eastAsia="Verdana" w:hAnsi="Verdana" w:cs="Verdana"/>
              </w:rPr>
            </w:pPr>
            <w:r>
              <w:rPr>
                <w:rFonts w:ascii="Verdana" w:eastAsia="Verdana" w:hAnsi="Verdana" w:cs="Verdana"/>
              </w:rPr>
              <w:t>92.09</w:t>
            </w:r>
            <w:r w:rsidR="00EB2018">
              <w:rPr>
                <w:rFonts w:ascii="Verdana" w:eastAsia="Verdana" w:hAnsi="Verdana" w:cs="Verdana"/>
              </w:rPr>
              <w:t>%</w:t>
            </w:r>
          </w:p>
        </w:tc>
        <w:tc>
          <w:tcPr>
            <w:tcW w:w="1134" w:type="dxa"/>
          </w:tcPr>
          <w:p w14:paraId="5C4EB29F" w14:textId="3E6FCA89" w:rsidR="00EB2018" w:rsidRDefault="00EB2018" w:rsidP="00C65770">
            <w:pPr>
              <w:spacing w:line="360" w:lineRule="auto"/>
              <w:rPr>
                <w:rFonts w:ascii="Verdana" w:eastAsia="Verdana" w:hAnsi="Verdana" w:cs="Verdana"/>
              </w:rPr>
            </w:pPr>
            <w:r>
              <w:rPr>
                <w:rFonts w:ascii="Verdana" w:eastAsia="Verdana" w:hAnsi="Verdana" w:cs="Verdana"/>
              </w:rPr>
              <w:t>9</w:t>
            </w:r>
            <w:r w:rsidR="0092209F">
              <w:rPr>
                <w:rFonts w:ascii="Verdana" w:eastAsia="Verdana" w:hAnsi="Verdana" w:cs="Verdana"/>
              </w:rPr>
              <w:t>2.05</w:t>
            </w:r>
            <w:r>
              <w:rPr>
                <w:rFonts w:ascii="Verdana" w:eastAsia="Verdana" w:hAnsi="Verdana" w:cs="Verdana"/>
              </w:rPr>
              <w:t>%</w:t>
            </w:r>
          </w:p>
        </w:tc>
        <w:tc>
          <w:tcPr>
            <w:tcW w:w="851" w:type="dxa"/>
          </w:tcPr>
          <w:p w14:paraId="69FAC029" w14:textId="4F85EF4E" w:rsidR="00EB2018" w:rsidRDefault="0092209F" w:rsidP="00C65770">
            <w:pPr>
              <w:spacing w:line="360" w:lineRule="auto"/>
              <w:rPr>
                <w:rFonts w:ascii="Verdana" w:eastAsia="Verdana" w:hAnsi="Verdana" w:cs="Verdana"/>
              </w:rPr>
            </w:pPr>
            <w:r>
              <w:rPr>
                <w:rFonts w:ascii="Verdana" w:eastAsia="Verdana" w:hAnsi="Verdana" w:cs="Verdana"/>
              </w:rPr>
              <w:t>92.1%</w:t>
            </w:r>
          </w:p>
        </w:tc>
        <w:tc>
          <w:tcPr>
            <w:tcW w:w="1224" w:type="dxa"/>
          </w:tcPr>
          <w:p w14:paraId="7246F03F" w14:textId="0F8875FE" w:rsidR="00EB2018" w:rsidRDefault="0092209F" w:rsidP="00C65770">
            <w:pPr>
              <w:spacing w:line="360" w:lineRule="auto"/>
              <w:rPr>
                <w:rFonts w:ascii="Verdana" w:eastAsia="Verdana" w:hAnsi="Verdana" w:cs="Verdana"/>
              </w:rPr>
            </w:pPr>
            <w:r>
              <w:rPr>
                <w:rFonts w:ascii="Verdana" w:eastAsia="Verdana" w:hAnsi="Verdana" w:cs="Verdana"/>
              </w:rPr>
              <w:t>4.23%</w:t>
            </w:r>
          </w:p>
        </w:tc>
      </w:tr>
      <w:tr w:rsidR="0092209F" w14:paraId="0B864F7A" w14:textId="267BA19E" w:rsidTr="0092209F">
        <w:tc>
          <w:tcPr>
            <w:tcW w:w="1261" w:type="dxa"/>
          </w:tcPr>
          <w:p w14:paraId="4B21B790" w14:textId="77777777" w:rsidR="00EB2018" w:rsidRDefault="00EB2018" w:rsidP="00C65770">
            <w:pPr>
              <w:spacing w:line="360" w:lineRule="auto"/>
              <w:rPr>
                <w:rFonts w:ascii="Verdana" w:eastAsia="Verdana" w:hAnsi="Verdana" w:cs="Verdana"/>
              </w:rPr>
            </w:pPr>
            <w:r>
              <w:rPr>
                <w:rFonts w:ascii="Verdana" w:eastAsia="Verdana" w:hAnsi="Verdana" w:cs="Verdana"/>
              </w:rPr>
              <w:t>Error</w:t>
            </w:r>
          </w:p>
        </w:tc>
        <w:tc>
          <w:tcPr>
            <w:tcW w:w="1140" w:type="dxa"/>
          </w:tcPr>
          <w:p w14:paraId="678BFB22" w14:textId="69B4A009" w:rsidR="00EB2018" w:rsidRDefault="00EB2018" w:rsidP="00C65770">
            <w:pPr>
              <w:spacing w:line="360" w:lineRule="auto"/>
              <w:rPr>
                <w:rFonts w:ascii="Verdana" w:eastAsia="Verdana" w:hAnsi="Verdana" w:cs="Verdana"/>
              </w:rPr>
            </w:pPr>
            <w:r>
              <w:rPr>
                <w:rFonts w:ascii="Verdana" w:eastAsia="Verdana" w:hAnsi="Verdana" w:cs="Verdana"/>
              </w:rPr>
              <w:t>0</w:t>
            </w:r>
            <w:r>
              <w:rPr>
                <w:rFonts w:ascii="Verdana" w:eastAsia="Verdana" w:hAnsi="Verdana" w:cs="Verdana"/>
              </w:rPr>
              <w:t>%</w:t>
            </w:r>
          </w:p>
        </w:tc>
        <w:tc>
          <w:tcPr>
            <w:tcW w:w="1425" w:type="dxa"/>
          </w:tcPr>
          <w:p w14:paraId="002E2FCE" w14:textId="2D555330" w:rsidR="00EB2018" w:rsidRDefault="00EB2018" w:rsidP="00C65770">
            <w:pPr>
              <w:spacing w:line="360" w:lineRule="auto"/>
              <w:rPr>
                <w:rFonts w:ascii="Verdana" w:eastAsia="Verdana" w:hAnsi="Verdana" w:cs="Verdana"/>
              </w:rPr>
            </w:pPr>
            <w:r>
              <w:rPr>
                <w:rFonts w:ascii="Verdana" w:eastAsia="Verdana" w:hAnsi="Verdana" w:cs="Verdana"/>
              </w:rPr>
              <w:t>60.01</w:t>
            </w:r>
            <w:r>
              <w:rPr>
                <w:rFonts w:ascii="Verdana" w:eastAsia="Verdana" w:hAnsi="Verdana" w:cs="Verdana"/>
              </w:rPr>
              <w:t>%</w:t>
            </w:r>
          </w:p>
        </w:tc>
        <w:tc>
          <w:tcPr>
            <w:tcW w:w="1261" w:type="dxa"/>
          </w:tcPr>
          <w:p w14:paraId="06ECAD42" w14:textId="28C38CE1" w:rsidR="00EB2018" w:rsidRDefault="0092209F" w:rsidP="00C65770">
            <w:pPr>
              <w:spacing w:line="360" w:lineRule="auto"/>
              <w:rPr>
                <w:rFonts w:ascii="Verdana" w:eastAsia="Verdana" w:hAnsi="Verdana" w:cs="Verdana"/>
              </w:rPr>
            </w:pPr>
            <w:r>
              <w:rPr>
                <w:rFonts w:ascii="Verdana" w:eastAsia="Verdana" w:hAnsi="Verdana" w:cs="Verdana"/>
              </w:rPr>
              <w:t>7.91</w:t>
            </w:r>
            <w:r w:rsidR="00EB2018">
              <w:rPr>
                <w:rFonts w:ascii="Verdana" w:eastAsia="Verdana" w:hAnsi="Verdana" w:cs="Verdana"/>
              </w:rPr>
              <w:t>%</w:t>
            </w:r>
          </w:p>
        </w:tc>
        <w:tc>
          <w:tcPr>
            <w:tcW w:w="1134" w:type="dxa"/>
          </w:tcPr>
          <w:p w14:paraId="40BF7207" w14:textId="3B04FC02" w:rsidR="00EB2018" w:rsidRDefault="0092209F" w:rsidP="00C65770">
            <w:pPr>
              <w:spacing w:line="360" w:lineRule="auto"/>
              <w:rPr>
                <w:rFonts w:ascii="Verdana" w:eastAsia="Verdana" w:hAnsi="Verdana" w:cs="Verdana"/>
              </w:rPr>
            </w:pPr>
            <w:r>
              <w:rPr>
                <w:rFonts w:ascii="Verdana" w:eastAsia="Verdana" w:hAnsi="Verdana" w:cs="Verdana"/>
              </w:rPr>
              <w:t>7.95</w:t>
            </w:r>
            <w:r w:rsidR="00EB2018">
              <w:rPr>
                <w:rFonts w:ascii="Verdana" w:eastAsia="Verdana" w:hAnsi="Verdana" w:cs="Verdana"/>
              </w:rPr>
              <w:t>%</w:t>
            </w:r>
          </w:p>
        </w:tc>
        <w:tc>
          <w:tcPr>
            <w:tcW w:w="851" w:type="dxa"/>
          </w:tcPr>
          <w:p w14:paraId="59249B4D" w14:textId="61A79FA2" w:rsidR="00EB2018" w:rsidRDefault="0092209F" w:rsidP="00C65770">
            <w:pPr>
              <w:spacing w:line="360" w:lineRule="auto"/>
              <w:rPr>
                <w:rFonts w:ascii="Verdana" w:eastAsia="Verdana" w:hAnsi="Verdana" w:cs="Verdana"/>
              </w:rPr>
            </w:pPr>
            <w:r>
              <w:rPr>
                <w:rFonts w:ascii="Verdana" w:eastAsia="Verdana" w:hAnsi="Verdana" w:cs="Verdana"/>
              </w:rPr>
              <w:t>7.9%</w:t>
            </w:r>
          </w:p>
        </w:tc>
        <w:tc>
          <w:tcPr>
            <w:tcW w:w="1224" w:type="dxa"/>
          </w:tcPr>
          <w:p w14:paraId="6FF3E045" w14:textId="5539CF63" w:rsidR="00EB2018" w:rsidRDefault="0092209F" w:rsidP="00C65770">
            <w:pPr>
              <w:spacing w:line="360" w:lineRule="auto"/>
              <w:rPr>
                <w:rFonts w:ascii="Verdana" w:eastAsia="Verdana" w:hAnsi="Verdana" w:cs="Verdana"/>
              </w:rPr>
            </w:pPr>
            <w:r>
              <w:rPr>
                <w:rFonts w:ascii="Verdana" w:eastAsia="Verdana" w:hAnsi="Verdana" w:cs="Verdana"/>
              </w:rPr>
              <w:t>95.77%</w:t>
            </w:r>
          </w:p>
        </w:tc>
      </w:tr>
      <w:tr w:rsidR="0092209F" w14:paraId="38A88EDB" w14:textId="79EFA7E8" w:rsidTr="0092209F">
        <w:tc>
          <w:tcPr>
            <w:tcW w:w="1261" w:type="dxa"/>
          </w:tcPr>
          <w:p w14:paraId="3AA3B6D0" w14:textId="77777777" w:rsidR="00EB2018" w:rsidRDefault="00EB2018" w:rsidP="00C65770">
            <w:pPr>
              <w:spacing w:line="360" w:lineRule="auto"/>
              <w:rPr>
                <w:rFonts w:ascii="Verdana" w:eastAsia="Verdana" w:hAnsi="Verdana" w:cs="Verdana"/>
              </w:rPr>
            </w:pPr>
            <w:r>
              <w:rPr>
                <w:rFonts w:ascii="Verdana" w:eastAsia="Verdana" w:hAnsi="Verdana" w:cs="Verdana"/>
              </w:rPr>
              <w:t>Cohen’s Kappa</w:t>
            </w:r>
          </w:p>
        </w:tc>
        <w:tc>
          <w:tcPr>
            <w:tcW w:w="1140" w:type="dxa"/>
          </w:tcPr>
          <w:p w14:paraId="35A92BF2" w14:textId="77777777" w:rsidR="00EB2018" w:rsidRDefault="00EB2018" w:rsidP="00C65770">
            <w:pPr>
              <w:spacing w:line="360" w:lineRule="auto"/>
              <w:rPr>
                <w:rFonts w:ascii="Verdana" w:eastAsia="Verdana" w:hAnsi="Verdana" w:cs="Verdana"/>
              </w:rPr>
            </w:pPr>
            <w:r>
              <w:rPr>
                <w:rFonts w:ascii="Verdana" w:eastAsia="Verdana" w:hAnsi="Verdana" w:cs="Verdana"/>
              </w:rPr>
              <w:t>1%</w:t>
            </w:r>
          </w:p>
        </w:tc>
        <w:tc>
          <w:tcPr>
            <w:tcW w:w="1425" w:type="dxa"/>
          </w:tcPr>
          <w:p w14:paraId="3607A959" w14:textId="508DDEE5" w:rsidR="00EB2018" w:rsidRDefault="00EB2018" w:rsidP="00C65770">
            <w:pPr>
              <w:spacing w:line="360" w:lineRule="auto"/>
              <w:rPr>
                <w:rFonts w:ascii="Verdana" w:eastAsia="Verdana" w:hAnsi="Verdana" w:cs="Verdana"/>
              </w:rPr>
            </w:pPr>
            <w:r>
              <w:rPr>
                <w:rFonts w:ascii="Verdana" w:eastAsia="Verdana" w:hAnsi="Verdana" w:cs="Verdana"/>
              </w:rPr>
              <w:t>0</w:t>
            </w:r>
            <w:r>
              <w:rPr>
                <w:rFonts w:ascii="Verdana" w:eastAsia="Verdana" w:hAnsi="Verdana" w:cs="Verdana"/>
              </w:rPr>
              <w:t>.055</w:t>
            </w:r>
            <w:r>
              <w:rPr>
                <w:rFonts w:ascii="Verdana" w:eastAsia="Verdana" w:hAnsi="Verdana" w:cs="Verdana"/>
              </w:rPr>
              <w:t>%</w:t>
            </w:r>
          </w:p>
        </w:tc>
        <w:tc>
          <w:tcPr>
            <w:tcW w:w="1261" w:type="dxa"/>
          </w:tcPr>
          <w:p w14:paraId="5EF88B47" w14:textId="23510273" w:rsidR="00EB2018" w:rsidRDefault="00EB2018" w:rsidP="00C65770">
            <w:pPr>
              <w:spacing w:line="360" w:lineRule="auto"/>
              <w:rPr>
                <w:rFonts w:ascii="Verdana" w:eastAsia="Verdana" w:hAnsi="Verdana" w:cs="Verdana"/>
              </w:rPr>
            </w:pPr>
            <w:r>
              <w:rPr>
                <w:rFonts w:ascii="Verdana" w:eastAsia="Verdana" w:hAnsi="Verdana" w:cs="Verdana"/>
              </w:rPr>
              <w:t>0.</w:t>
            </w:r>
            <w:r w:rsidR="0092209F">
              <w:rPr>
                <w:rFonts w:ascii="Verdana" w:eastAsia="Verdana" w:hAnsi="Verdana" w:cs="Verdana"/>
              </w:rPr>
              <w:t>881</w:t>
            </w:r>
            <w:r>
              <w:rPr>
                <w:rFonts w:ascii="Verdana" w:eastAsia="Verdana" w:hAnsi="Verdana" w:cs="Verdana"/>
              </w:rPr>
              <w:t>%</w:t>
            </w:r>
          </w:p>
        </w:tc>
        <w:tc>
          <w:tcPr>
            <w:tcW w:w="1134" w:type="dxa"/>
          </w:tcPr>
          <w:p w14:paraId="00041BBB" w14:textId="418AFA93" w:rsidR="00EB2018" w:rsidRDefault="00EB2018" w:rsidP="00C65770">
            <w:pPr>
              <w:spacing w:line="360" w:lineRule="auto"/>
              <w:rPr>
                <w:rFonts w:ascii="Verdana" w:eastAsia="Verdana" w:hAnsi="Verdana" w:cs="Verdana"/>
              </w:rPr>
            </w:pPr>
            <w:r>
              <w:rPr>
                <w:rFonts w:ascii="Verdana" w:eastAsia="Verdana" w:hAnsi="Verdana" w:cs="Verdana"/>
              </w:rPr>
              <w:t>0.</w:t>
            </w:r>
            <w:r w:rsidR="0092209F">
              <w:rPr>
                <w:rFonts w:ascii="Verdana" w:eastAsia="Verdana" w:hAnsi="Verdana" w:cs="Verdana"/>
              </w:rPr>
              <w:t>880</w:t>
            </w:r>
            <w:r>
              <w:rPr>
                <w:rFonts w:ascii="Verdana" w:eastAsia="Verdana" w:hAnsi="Verdana" w:cs="Verdana"/>
              </w:rPr>
              <w:t>%</w:t>
            </w:r>
          </w:p>
        </w:tc>
        <w:tc>
          <w:tcPr>
            <w:tcW w:w="851" w:type="dxa"/>
          </w:tcPr>
          <w:p w14:paraId="3F72D2DC" w14:textId="13C7D7E3" w:rsidR="00EB2018" w:rsidRDefault="0092209F" w:rsidP="00C65770">
            <w:pPr>
              <w:spacing w:line="360" w:lineRule="auto"/>
              <w:rPr>
                <w:rFonts w:ascii="Verdana" w:eastAsia="Verdana" w:hAnsi="Verdana" w:cs="Verdana"/>
              </w:rPr>
            </w:pPr>
            <w:r>
              <w:rPr>
                <w:rFonts w:ascii="Verdana" w:eastAsia="Verdana" w:hAnsi="Verdana" w:cs="Verdana"/>
              </w:rPr>
              <w:t>0.881%</w:t>
            </w:r>
          </w:p>
        </w:tc>
        <w:tc>
          <w:tcPr>
            <w:tcW w:w="1224" w:type="dxa"/>
          </w:tcPr>
          <w:p w14:paraId="7A095E66" w14:textId="4D8CD1EC" w:rsidR="00EB2018" w:rsidRDefault="0092209F" w:rsidP="00C65770">
            <w:pPr>
              <w:spacing w:line="360" w:lineRule="auto"/>
              <w:rPr>
                <w:rFonts w:ascii="Verdana" w:eastAsia="Verdana" w:hAnsi="Verdana" w:cs="Verdana"/>
              </w:rPr>
            </w:pPr>
            <w:r>
              <w:rPr>
                <w:rFonts w:ascii="Verdana" w:eastAsia="Verdana" w:hAnsi="Verdana" w:cs="Verdana"/>
              </w:rPr>
              <w:t>-0.47%</w:t>
            </w:r>
          </w:p>
        </w:tc>
      </w:tr>
      <w:tr w:rsidR="0092209F" w14:paraId="50DEDB0C" w14:textId="54775747" w:rsidTr="0092209F">
        <w:tc>
          <w:tcPr>
            <w:tcW w:w="1261" w:type="dxa"/>
          </w:tcPr>
          <w:p w14:paraId="357D2AB2" w14:textId="77777777" w:rsidR="00EB2018" w:rsidRDefault="00EB2018" w:rsidP="00C65770">
            <w:pPr>
              <w:spacing w:line="360" w:lineRule="auto"/>
              <w:rPr>
                <w:rFonts w:ascii="Verdana" w:eastAsia="Verdana" w:hAnsi="Verdana" w:cs="Verdana"/>
              </w:rPr>
            </w:pPr>
            <w:r>
              <w:rPr>
                <w:rFonts w:ascii="Verdana" w:eastAsia="Verdana" w:hAnsi="Verdana" w:cs="Verdana"/>
              </w:rPr>
              <w:t>Correctly Classified</w:t>
            </w:r>
          </w:p>
        </w:tc>
        <w:tc>
          <w:tcPr>
            <w:tcW w:w="1140" w:type="dxa"/>
          </w:tcPr>
          <w:p w14:paraId="1DDBCCC7" w14:textId="126C7B80" w:rsidR="00EB2018" w:rsidRDefault="00EB2018" w:rsidP="00C65770">
            <w:pPr>
              <w:spacing w:line="360" w:lineRule="auto"/>
              <w:rPr>
                <w:rFonts w:ascii="Verdana" w:eastAsia="Verdana" w:hAnsi="Verdana" w:cs="Verdana"/>
              </w:rPr>
            </w:pPr>
            <w:r>
              <w:rPr>
                <w:rFonts w:ascii="Verdana" w:eastAsia="Verdana" w:hAnsi="Verdana" w:cs="Verdana"/>
              </w:rPr>
              <w:t>12000</w:t>
            </w:r>
          </w:p>
        </w:tc>
        <w:tc>
          <w:tcPr>
            <w:tcW w:w="1425" w:type="dxa"/>
          </w:tcPr>
          <w:p w14:paraId="144BA72B" w14:textId="1A936C56" w:rsidR="00EB2018" w:rsidRDefault="0092209F" w:rsidP="00C65770">
            <w:pPr>
              <w:spacing w:line="360" w:lineRule="auto"/>
              <w:rPr>
                <w:rFonts w:ascii="Verdana" w:eastAsia="Verdana" w:hAnsi="Verdana" w:cs="Verdana"/>
              </w:rPr>
            </w:pPr>
            <w:r>
              <w:rPr>
                <w:rFonts w:ascii="Verdana" w:eastAsia="Verdana" w:hAnsi="Verdana" w:cs="Verdana"/>
              </w:rPr>
              <w:t>4799</w:t>
            </w:r>
          </w:p>
        </w:tc>
        <w:tc>
          <w:tcPr>
            <w:tcW w:w="1261" w:type="dxa"/>
          </w:tcPr>
          <w:p w14:paraId="3558CAEE" w14:textId="488803BD" w:rsidR="00EB2018" w:rsidRDefault="00EB2018" w:rsidP="00C65770">
            <w:pPr>
              <w:spacing w:line="360" w:lineRule="auto"/>
              <w:rPr>
                <w:rFonts w:ascii="Verdana" w:eastAsia="Verdana" w:hAnsi="Verdana" w:cs="Verdana"/>
              </w:rPr>
            </w:pPr>
            <w:r>
              <w:rPr>
                <w:rFonts w:ascii="Verdana" w:eastAsia="Verdana" w:hAnsi="Verdana" w:cs="Verdana"/>
              </w:rPr>
              <w:t>1</w:t>
            </w:r>
            <w:r w:rsidR="0092209F">
              <w:rPr>
                <w:rFonts w:ascii="Verdana" w:eastAsia="Verdana" w:hAnsi="Verdana" w:cs="Verdana"/>
              </w:rPr>
              <w:t>1051</w:t>
            </w:r>
          </w:p>
        </w:tc>
        <w:tc>
          <w:tcPr>
            <w:tcW w:w="1134" w:type="dxa"/>
          </w:tcPr>
          <w:p w14:paraId="2A6DC9AE" w14:textId="7599C6C0" w:rsidR="00EB2018" w:rsidRDefault="00EB2018" w:rsidP="00C65770">
            <w:pPr>
              <w:spacing w:line="360" w:lineRule="auto"/>
              <w:rPr>
                <w:rFonts w:ascii="Verdana" w:eastAsia="Verdana" w:hAnsi="Verdana" w:cs="Verdana"/>
              </w:rPr>
            </w:pPr>
            <w:r>
              <w:rPr>
                <w:rFonts w:ascii="Verdana" w:eastAsia="Verdana" w:hAnsi="Verdana" w:cs="Verdana"/>
              </w:rPr>
              <w:t>1</w:t>
            </w:r>
            <w:r w:rsidR="0092209F">
              <w:rPr>
                <w:rFonts w:ascii="Verdana" w:eastAsia="Verdana" w:hAnsi="Verdana" w:cs="Verdana"/>
              </w:rPr>
              <w:t>1046</w:t>
            </w:r>
          </w:p>
        </w:tc>
        <w:tc>
          <w:tcPr>
            <w:tcW w:w="851" w:type="dxa"/>
          </w:tcPr>
          <w:p w14:paraId="090EFBA8" w14:textId="5710ADB5" w:rsidR="00EB2018" w:rsidRDefault="0092209F" w:rsidP="00C65770">
            <w:pPr>
              <w:spacing w:line="360" w:lineRule="auto"/>
              <w:rPr>
                <w:rFonts w:ascii="Verdana" w:eastAsia="Verdana" w:hAnsi="Verdana" w:cs="Verdana"/>
              </w:rPr>
            </w:pPr>
            <w:r>
              <w:rPr>
                <w:rFonts w:ascii="Verdana" w:eastAsia="Verdana" w:hAnsi="Verdana" w:cs="Verdana"/>
              </w:rPr>
              <w:t>11052</w:t>
            </w:r>
          </w:p>
        </w:tc>
        <w:tc>
          <w:tcPr>
            <w:tcW w:w="1224" w:type="dxa"/>
          </w:tcPr>
          <w:p w14:paraId="015C321D" w14:textId="76A5F34A" w:rsidR="00EB2018" w:rsidRDefault="0092209F" w:rsidP="00C65770">
            <w:pPr>
              <w:spacing w:line="360" w:lineRule="auto"/>
              <w:rPr>
                <w:rFonts w:ascii="Verdana" w:eastAsia="Verdana" w:hAnsi="Verdana" w:cs="Verdana"/>
              </w:rPr>
            </w:pPr>
            <w:r>
              <w:rPr>
                <w:rFonts w:ascii="Verdana" w:eastAsia="Verdana" w:hAnsi="Verdana" w:cs="Verdana"/>
              </w:rPr>
              <w:t>507</w:t>
            </w:r>
          </w:p>
        </w:tc>
      </w:tr>
      <w:tr w:rsidR="0092209F" w14:paraId="3921CC19" w14:textId="48FB248D" w:rsidTr="0092209F">
        <w:tc>
          <w:tcPr>
            <w:tcW w:w="1261" w:type="dxa"/>
          </w:tcPr>
          <w:p w14:paraId="1086361A" w14:textId="77777777" w:rsidR="00EB2018" w:rsidRDefault="00EB2018" w:rsidP="00C65770">
            <w:pPr>
              <w:spacing w:line="360" w:lineRule="auto"/>
              <w:rPr>
                <w:rFonts w:ascii="Verdana" w:eastAsia="Verdana" w:hAnsi="Verdana" w:cs="Verdana"/>
              </w:rPr>
            </w:pPr>
            <w:r>
              <w:rPr>
                <w:rFonts w:ascii="Verdana" w:eastAsia="Verdana" w:hAnsi="Verdana" w:cs="Verdana"/>
              </w:rPr>
              <w:t>Wrongly Classified</w:t>
            </w:r>
          </w:p>
        </w:tc>
        <w:tc>
          <w:tcPr>
            <w:tcW w:w="1140" w:type="dxa"/>
          </w:tcPr>
          <w:p w14:paraId="07D635A7" w14:textId="06701E3E" w:rsidR="00EB2018" w:rsidRDefault="00EB2018" w:rsidP="00C65770">
            <w:pPr>
              <w:spacing w:line="360" w:lineRule="auto"/>
              <w:rPr>
                <w:rFonts w:ascii="Verdana" w:eastAsia="Verdana" w:hAnsi="Verdana" w:cs="Verdana"/>
              </w:rPr>
            </w:pPr>
            <w:r>
              <w:rPr>
                <w:rFonts w:ascii="Verdana" w:eastAsia="Verdana" w:hAnsi="Verdana" w:cs="Verdana"/>
              </w:rPr>
              <w:t>0</w:t>
            </w:r>
          </w:p>
        </w:tc>
        <w:tc>
          <w:tcPr>
            <w:tcW w:w="1425" w:type="dxa"/>
          </w:tcPr>
          <w:p w14:paraId="3FD4EF9B" w14:textId="57EB11D5" w:rsidR="00EB2018" w:rsidRDefault="0092209F" w:rsidP="00C65770">
            <w:pPr>
              <w:spacing w:line="360" w:lineRule="auto"/>
              <w:rPr>
                <w:rFonts w:ascii="Verdana" w:eastAsia="Verdana" w:hAnsi="Verdana" w:cs="Verdana"/>
              </w:rPr>
            </w:pPr>
            <w:r>
              <w:rPr>
                <w:rFonts w:ascii="Verdana" w:eastAsia="Verdana" w:hAnsi="Verdana" w:cs="Verdana"/>
              </w:rPr>
              <w:t>7201</w:t>
            </w:r>
          </w:p>
        </w:tc>
        <w:tc>
          <w:tcPr>
            <w:tcW w:w="1261" w:type="dxa"/>
          </w:tcPr>
          <w:p w14:paraId="66F8E007" w14:textId="27567BAA" w:rsidR="00EB2018" w:rsidRDefault="0092209F" w:rsidP="00C65770">
            <w:pPr>
              <w:spacing w:line="360" w:lineRule="auto"/>
              <w:rPr>
                <w:rFonts w:ascii="Verdana" w:eastAsia="Verdana" w:hAnsi="Verdana" w:cs="Verdana"/>
              </w:rPr>
            </w:pPr>
            <w:r>
              <w:rPr>
                <w:rFonts w:ascii="Verdana" w:eastAsia="Verdana" w:hAnsi="Verdana" w:cs="Verdana"/>
              </w:rPr>
              <w:t>949</w:t>
            </w:r>
          </w:p>
        </w:tc>
        <w:tc>
          <w:tcPr>
            <w:tcW w:w="1134" w:type="dxa"/>
          </w:tcPr>
          <w:p w14:paraId="74B75AC2" w14:textId="1DC3B6EE" w:rsidR="00EB2018" w:rsidRDefault="0092209F" w:rsidP="00C65770">
            <w:pPr>
              <w:spacing w:line="360" w:lineRule="auto"/>
              <w:rPr>
                <w:rFonts w:ascii="Verdana" w:eastAsia="Verdana" w:hAnsi="Verdana" w:cs="Verdana"/>
              </w:rPr>
            </w:pPr>
            <w:r>
              <w:rPr>
                <w:rFonts w:ascii="Verdana" w:eastAsia="Verdana" w:hAnsi="Verdana" w:cs="Verdana"/>
              </w:rPr>
              <w:t>954</w:t>
            </w:r>
          </w:p>
        </w:tc>
        <w:tc>
          <w:tcPr>
            <w:tcW w:w="851" w:type="dxa"/>
          </w:tcPr>
          <w:p w14:paraId="0A3468E2" w14:textId="1B2A13AF" w:rsidR="00EB2018" w:rsidRDefault="0092209F" w:rsidP="00C65770">
            <w:pPr>
              <w:spacing w:line="360" w:lineRule="auto"/>
              <w:rPr>
                <w:rFonts w:ascii="Verdana" w:eastAsia="Verdana" w:hAnsi="Verdana" w:cs="Verdana"/>
              </w:rPr>
            </w:pPr>
            <w:r>
              <w:rPr>
                <w:rFonts w:ascii="Verdana" w:eastAsia="Verdana" w:hAnsi="Verdana" w:cs="Verdana"/>
              </w:rPr>
              <w:t>948</w:t>
            </w:r>
          </w:p>
        </w:tc>
        <w:tc>
          <w:tcPr>
            <w:tcW w:w="1224" w:type="dxa"/>
          </w:tcPr>
          <w:p w14:paraId="65B620E5" w14:textId="558B50EA" w:rsidR="00EB2018" w:rsidRDefault="0092209F" w:rsidP="00C65770">
            <w:pPr>
              <w:spacing w:line="360" w:lineRule="auto"/>
              <w:rPr>
                <w:rFonts w:ascii="Verdana" w:eastAsia="Verdana" w:hAnsi="Verdana" w:cs="Verdana"/>
              </w:rPr>
            </w:pPr>
            <w:r>
              <w:rPr>
                <w:rFonts w:ascii="Verdana" w:eastAsia="Verdana" w:hAnsi="Verdana" w:cs="Verdana"/>
              </w:rPr>
              <w:t>11493</w:t>
            </w:r>
          </w:p>
        </w:tc>
      </w:tr>
    </w:tbl>
    <w:p w14:paraId="1B705F65" w14:textId="77777777" w:rsidR="00EB2018" w:rsidRDefault="00EB2018" w:rsidP="001D7CA0">
      <w:pPr>
        <w:spacing w:after="0" w:line="240" w:lineRule="auto"/>
        <w:jc w:val="both"/>
        <w:rPr>
          <w:rFonts w:ascii="Verdana" w:eastAsia="Times New Roman" w:hAnsi="Verdana" w:cs="Times New Roman"/>
          <w:color w:val="000000"/>
          <w:kern w:val="0"/>
          <w:szCs w:val="22"/>
          <w:lang w:eastAsia="en-IN" w:bidi="ar-SA"/>
          <w14:ligatures w14:val="none"/>
        </w:rPr>
      </w:pPr>
    </w:p>
    <w:p w14:paraId="5BDC9EE8" w14:textId="77777777" w:rsidR="0092209F" w:rsidRPr="0092209F" w:rsidRDefault="0092209F" w:rsidP="0092209F">
      <w:pPr>
        <w:spacing w:after="0" w:line="240" w:lineRule="auto"/>
        <w:jc w:val="both"/>
        <w:rPr>
          <w:rFonts w:ascii="Verdana" w:eastAsia="Times New Roman" w:hAnsi="Verdana" w:cs="Times New Roman"/>
          <w:color w:val="000000"/>
          <w:kern w:val="0"/>
          <w:szCs w:val="22"/>
          <w:lang w:val="en" w:eastAsia="en-IN" w:bidi="ar-SA"/>
          <w14:ligatures w14:val="none"/>
        </w:rPr>
      </w:pPr>
      <w:r w:rsidRPr="0092209F">
        <w:rPr>
          <w:rFonts w:ascii="Verdana" w:eastAsia="Times New Roman" w:hAnsi="Verdana" w:cs="Times New Roman"/>
          <w:color w:val="000000"/>
          <w:kern w:val="0"/>
          <w:szCs w:val="22"/>
          <w:lang w:val="en" w:eastAsia="en-IN" w:bidi="ar-SA"/>
          <w14:ligatures w14:val="none"/>
        </w:rPr>
        <w:t>Based on the provided metrics, the decision tree model clearly outperforms the other models in terms of accuracy, error rate, and agreement beyond chance (Cohen's Kappa). Therefore, the recommendation would be to use the decision tree model for the classification task, as it demonstrates superior performance. However, it's also essential to consider factors such as model complexity, interpretability, and computational resources required for deployment when making the final decision.</w:t>
      </w:r>
    </w:p>
    <w:p w14:paraId="343B2BD8" w14:textId="1B7417F3" w:rsidR="001D7CA0" w:rsidRPr="0092209F" w:rsidRDefault="001D7CA0" w:rsidP="0092209F">
      <w:pPr>
        <w:spacing w:after="0" w:line="240" w:lineRule="auto"/>
        <w:jc w:val="both"/>
        <w:rPr>
          <w:rFonts w:ascii="Verdana" w:eastAsia="Times New Roman" w:hAnsi="Verdana" w:cs="Times New Roman"/>
          <w:color w:val="000000"/>
          <w:kern w:val="0"/>
          <w:szCs w:val="22"/>
          <w:lang w:eastAsia="en-IN" w:bidi="ar-SA"/>
          <w14:ligatures w14:val="none"/>
        </w:rPr>
      </w:pPr>
    </w:p>
    <w:p w14:paraId="5D0DCD57" w14:textId="77777777" w:rsidR="001D7CA0" w:rsidRPr="001D7CA0" w:rsidRDefault="001D7CA0" w:rsidP="001D7CA0">
      <w:pPr>
        <w:spacing w:after="0" w:line="240" w:lineRule="auto"/>
        <w:jc w:val="both"/>
        <w:rPr>
          <w:rFonts w:ascii="Times New Roman" w:eastAsia="Times New Roman" w:hAnsi="Times New Roman" w:cs="Times New Roman"/>
          <w:kern w:val="0"/>
          <w:sz w:val="24"/>
          <w:szCs w:val="24"/>
          <w:lang w:eastAsia="en-IN" w:bidi="ar-SA"/>
          <w14:ligatures w14:val="none"/>
        </w:rPr>
      </w:pPr>
      <w:r w:rsidRPr="001D7CA0">
        <w:rPr>
          <w:rFonts w:ascii="Verdana" w:eastAsia="Times New Roman" w:hAnsi="Verdana" w:cs="Times New Roman"/>
          <w:b/>
          <w:bCs/>
          <w:color w:val="000000"/>
          <w:kern w:val="0"/>
          <w:szCs w:val="22"/>
          <w:lang w:eastAsia="en-IN" w:bidi="ar-SA"/>
          <w14:ligatures w14:val="none"/>
        </w:rPr>
        <w:t>5. Managerial Insights</w:t>
      </w:r>
    </w:p>
    <w:p w14:paraId="758B7492" w14:textId="77777777" w:rsidR="001D7CA0" w:rsidRDefault="001D7CA0" w:rsidP="001D7CA0">
      <w:pPr>
        <w:spacing w:after="0" w:line="240" w:lineRule="auto"/>
        <w:jc w:val="both"/>
        <w:rPr>
          <w:rFonts w:ascii="Verdana" w:eastAsia="Times New Roman" w:hAnsi="Verdana" w:cs="Times New Roman"/>
          <w:color w:val="000000"/>
          <w:kern w:val="0"/>
          <w:szCs w:val="22"/>
          <w:lang w:eastAsia="en-IN" w:bidi="ar-SA"/>
          <w14:ligatures w14:val="none"/>
        </w:rPr>
      </w:pPr>
      <w:r w:rsidRPr="001D7CA0">
        <w:rPr>
          <w:rFonts w:ascii="Verdana" w:eastAsia="Times New Roman" w:hAnsi="Verdana" w:cs="Times New Roman"/>
          <w:color w:val="000000"/>
          <w:kern w:val="0"/>
          <w:szCs w:val="22"/>
          <w:lang w:eastAsia="en-IN" w:bidi="ar-SA"/>
          <w14:ligatures w14:val="none"/>
        </w:rPr>
        <w:t>5.1. Appropriate Model: Compare and Contrast {Decision Tree | Logistic Regression | Support Vector Machine | K Nearest Neighbour}</w:t>
      </w:r>
    </w:p>
    <w:p w14:paraId="43A93737" w14:textId="77777777" w:rsidR="0092209F" w:rsidRDefault="0092209F" w:rsidP="001D7CA0">
      <w:pPr>
        <w:spacing w:after="0" w:line="240" w:lineRule="auto"/>
        <w:jc w:val="both"/>
        <w:rPr>
          <w:rFonts w:ascii="Verdana" w:eastAsia="Times New Roman" w:hAnsi="Verdana" w:cs="Times New Roman"/>
          <w:color w:val="000000"/>
          <w:kern w:val="0"/>
          <w:szCs w:val="22"/>
          <w:lang w:eastAsia="en-IN" w:bidi="ar-SA"/>
          <w14:ligatures w14:val="none"/>
        </w:rPr>
      </w:pPr>
    </w:p>
    <w:p w14:paraId="702B8414" w14:textId="1E5DE8AD" w:rsidR="0092209F" w:rsidRDefault="0092209F" w:rsidP="001D7CA0">
      <w:pPr>
        <w:spacing w:after="0" w:line="240" w:lineRule="auto"/>
        <w:jc w:val="both"/>
        <w:rPr>
          <w:rFonts w:ascii="Verdana" w:eastAsia="Times New Roman" w:hAnsi="Verdana" w:cs="Times New Roman"/>
          <w:color w:val="000000"/>
          <w:kern w:val="0"/>
          <w:szCs w:val="22"/>
          <w:lang w:eastAsia="en-IN" w:bidi="ar-SA"/>
          <w14:ligatures w14:val="none"/>
        </w:rPr>
      </w:pPr>
      <w:r>
        <w:rPr>
          <w:rFonts w:ascii="Verdana" w:eastAsia="Times New Roman" w:hAnsi="Verdana" w:cs="Times New Roman"/>
          <w:color w:val="000000"/>
          <w:kern w:val="0"/>
          <w:szCs w:val="22"/>
          <w:lang w:eastAsia="en-IN" w:bidi="ar-SA"/>
          <w14:ligatures w14:val="none"/>
        </w:rPr>
        <w:tab/>
        <w:t>Decision Tree</w:t>
      </w:r>
    </w:p>
    <w:p w14:paraId="778E4DB3" w14:textId="77777777" w:rsidR="0092209F" w:rsidRPr="001D7CA0" w:rsidRDefault="0092209F" w:rsidP="001D7CA0">
      <w:pPr>
        <w:spacing w:after="0" w:line="240" w:lineRule="auto"/>
        <w:jc w:val="both"/>
        <w:rPr>
          <w:rFonts w:ascii="Times New Roman" w:eastAsia="Times New Roman" w:hAnsi="Times New Roman" w:cs="Times New Roman"/>
          <w:kern w:val="0"/>
          <w:sz w:val="24"/>
          <w:szCs w:val="24"/>
          <w:lang w:eastAsia="en-IN" w:bidi="ar-SA"/>
          <w14:ligatures w14:val="none"/>
        </w:rPr>
      </w:pPr>
    </w:p>
    <w:p w14:paraId="4C0511B6" w14:textId="77777777" w:rsidR="006C211D" w:rsidRPr="006C211D" w:rsidRDefault="006C211D" w:rsidP="006C211D">
      <w:pPr>
        <w:spacing w:after="0" w:line="240" w:lineRule="auto"/>
        <w:rPr>
          <w:rFonts w:ascii="Verdana" w:eastAsia="Times New Roman" w:hAnsi="Verdana" w:cs="Times New Roman"/>
          <w:kern w:val="0"/>
          <w:szCs w:val="22"/>
          <w:lang w:eastAsia="en-IN" w:bidi="ar-SA"/>
          <w14:ligatures w14:val="none"/>
        </w:rPr>
      </w:pPr>
      <w:r w:rsidRPr="006C211D">
        <w:rPr>
          <w:rFonts w:ascii="Verdana" w:eastAsia="Times New Roman" w:hAnsi="Verdana" w:cs="Times New Roman"/>
          <w:kern w:val="0"/>
          <w:szCs w:val="22"/>
          <w:lang w:eastAsia="en-IN" w:bidi="ar-SA"/>
          <w14:ligatures w14:val="none"/>
        </w:rPr>
        <w:t xml:space="preserve">Occupation can indirectly influence credit score classification through various factors such as income level, stability of employment, and overall financial </w:t>
      </w:r>
      <w:proofErr w:type="spellStart"/>
      <w:r w:rsidRPr="006C211D">
        <w:rPr>
          <w:rFonts w:ascii="Verdana" w:eastAsia="Times New Roman" w:hAnsi="Verdana" w:cs="Times New Roman"/>
          <w:kern w:val="0"/>
          <w:szCs w:val="22"/>
          <w:lang w:eastAsia="en-IN" w:bidi="ar-SA"/>
          <w14:ligatures w14:val="none"/>
        </w:rPr>
        <w:t>behavior</w:t>
      </w:r>
      <w:proofErr w:type="spellEnd"/>
      <w:r w:rsidRPr="006C211D">
        <w:rPr>
          <w:rFonts w:ascii="Verdana" w:eastAsia="Times New Roman" w:hAnsi="Verdana" w:cs="Times New Roman"/>
          <w:kern w:val="0"/>
          <w:szCs w:val="22"/>
          <w:lang w:eastAsia="en-IN" w:bidi="ar-SA"/>
          <w14:ligatures w14:val="none"/>
        </w:rPr>
        <w:t xml:space="preserve"> associated with specific professions. Here's how different occupations can contribute to credit score clustering:</w:t>
      </w:r>
    </w:p>
    <w:p w14:paraId="79854E3A" w14:textId="77777777" w:rsidR="006C211D" w:rsidRPr="006C211D" w:rsidRDefault="006C211D" w:rsidP="006C211D">
      <w:pPr>
        <w:spacing w:after="0" w:line="240" w:lineRule="auto"/>
        <w:rPr>
          <w:rFonts w:ascii="Verdana" w:eastAsia="Times New Roman" w:hAnsi="Verdana" w:cs="Times New Roman"/>
          <w:kern w:val="0"/>
          <w:szCs w:val="22"/>
          <w:lang w:eastAsia="en-IN" w:bidi="ar-SA"/>
          <w14:ligatures w14:val="none"/>
        </w:rPr>
      </w:pPr>
    </w:p>
    <w:p w14:paraId="0A17027B" w14:textId="0614B18C" w:rsidR="006C211D" w:rsidRPr="006C211D" w:rsidRDefault="006C211D" w:rsidP="006C211D">
      <w:pPr>
        <w:spacing w:after="0" w:line="240" w:lineRule="auto"/>
        <w:rPr>
          <w:rFonts w:ascii="Verdana" w:eastAsia="Times New Roman" w:hAnsi="Verdana" w:cs="Times New Roman"/>
          <w:kern w:val="0"/>
          <w:szCs w:val="22"/>
          <w:lang w:eastAsia="en-IN" w:bidi="ar-SA"/>
          <w14:ligatures w14:val="none"/>
        </w:rPr>
      </w:pPr>
      <w:r w:rsidRPr="006C211D">
        <w:rPr>
          <w:rFonts w:ascii="Verdana" w:eastAsia="Times New Roman" w:hAnsi="Verdana" w:cs="Times New Roman"/>
          <w:kern w:val="0"/>
          <w:szCs w:val="22"/>
          <w:lang w:eastAsia="en-IN" w:bidi="ar-SA"/>
          <w14:ligatures w14:val="none"/>
        </w:rPr>
        <w:t xml:space="preserve">1. Income Level: Certain occupations tend to offer higher salaries than others. Individuals with higher incomes may find it easier to manage debt and make </w:t>
      </w:r>
      <w:r w:rsidRPr="006C211D">
        <w:rPr>
          <w:rFonts w:ascii="Verdana" w:eastAsia="Times New Roman" w:hAnsi="Verdana" w:cs="Times New Roman"/>
          <w:kern w:val="0"/>
          <w:szCs w:val="22"/>
          <w:lang w:eastAsia="en-IN" w:bidi="ar-SA"/>
          <w14:ligatures w14:val="none"/>
        </w:rPr>
        <w:lastRenderedPageBreak/>
        <w:t>timely payments, potentially leading to higher credit scores. Occupations such as doctors, lawyers, engineers, and executives often fall into this category.</w:t>
      </w:r>
    </w:p>
    <w:p w14:paraId="2FC6E274" w14:textId="77777777" w:rsidR="006C211D" w:rsidRPr="006C211D" w:rsidRDefault="006C211D" w:rsidP="006C211D">
      <w:pPr>
        <w:spacing w:after="0" w:line="240" w:lineRule="auto"/>
        <w:rPr>
          <w:rFonts w:ascii="Verdana" w:eastAsia="Times New Roman" w:hAnsi="Verdana" w:cs="Times New Roman"/>
          <w:kern w:val="0"/>
          <w:szCs w:val="22"/>
          <w:lang w:eastAsia="en-IN" w:bidi="ar-SA"/>
          <w14:ligatures w14:val="none"/>
        </w:rPr>
      </w:pPr>
    </w:p>
    <w:p w14:paraId="7BEA57B3" w14:textId="6EB5261A" w:rsidR="006C211D" w:rsidRPr="006C211D" w:rsidRDefault="006C211D" w:rsidP="006C211D">
      <w:pPr>
        <w:spacing w:after="0" w:line="240" w:lineRule="auto"/>
        <w:rPr>
          <w:rFonts w:ascii="Verdana" w:eastAsia="Times New Roman" w:hAnsi="Verdana" w:cs="Times New Roman"/>
          <w:kern w:val="0"/>
          <w:szCs w:val="22"/>
          <w:lang w:eastAsia="en-IN" w:bidi="ar-SA"/>
          <w14:ligatures w14:val="none"/>
        </w:rPr>
      </w:pPr>
      <w:r w:rsidRPr="006C211D">
        <w:rPr>
          <w:rFonts w:ascii="Verdana" w:eastAsia="Times New Roman" w:hAnsi="Verdana" w:cs="Times New Roman"/>
          <w:kern w:val="0"/>
          <w:szCs w:val="22"/>
          <w:lang w:eastAsia="en-IN" w:bidi="ar-SA"/>
          <w14:ligatures w14:val="none"/>
        </w:rPr>
        <w:t>2. Stability of Employment: Some occupations are more stable than others in terms of job security and consistent income. Stable employment provides lenders with confidence in the borrower's ability to repay loans, positively impacting credit scores. Jobs in sectors like healthcare, government, and education are typically considered more stable.</w:t>
      </w:r>
    </w:p>
    <w:p w14:paraId="68336CE1" w14:textId="77777777" w:rsidR="006C211D" w:rsidRPr="006C211D" w:rsidRDefault="006C211D" w:rsidP="006C211D">
      <w:pPr>
        <w:spacing w:after="0" w:line="240" w:lineRule="auto"/>
        <w:rPr>
          <w:rFonts w:ascii="Verdana" w:eastAsia="Times New Roman" w:hAnsi="Verdana" w:cs="Times New Roman"/>
          <w:kern w:val="0"/>
          <w:szCs w:val="22"/>
          <w:lang w:eastAsia="en-IN" w:bidi="ar-SA"/>
          <w14:ligatures w14:val="none"/>
        </w:rPr>
      </w:pPr>
    </w:p>
    <w:p w14:paraId="17E4E183" w14:textId="5E6869EB" w:rsidR="006C211D" w:rsidRPr="006C211D" w:rsidRDefault="006C211D" w:rsidP="006C211D">
      <w:pPr>
        <w:spacing w:after="0" w:line="240" w:lineRule="auto"/>
        <w:rPr>
          <w:rFonts w:ascii="Verdana" w:eastAsia="Times New Roman" w:hAnsi="Verdana" w:cs="Times New Roman"/>
          <w:kern w:val="0"/>
          <w:szCs w:val="22"/>
          <w:lang w:eastAsia="en-IN" w:bidi="ar-SA"/>
          <w14:ligatures w14:val="none"/>
        </w:rPr>
      </w:pPr>
      <w:r w:rsidRPr="006C211D">
        <w:rPr>
          <w:rFonts w:ascii="Verdana" w:eastAsia="Times New Roman" w:hAnsi="Verdana" w:cs="Times New Roman"/>
          <w:kern w:val="0"/>
          <w:szCs w:val="22"/>
          <w:lang w:eastAsia="en-IN" w:bidi="ar-SA"/>
          <w14:ligatures w14:val="none"/>
        </w:rPr>
        <w:t xml:space="preserve">3. Debt-to-Income Ratio: Occupations with irregular income or freelance work may face challenges in maintaining a </w:t>
      </w:r>
      <w:proofErr w:type="spellStart"/>
      <w:r w:rsidRPr="006C211D">
        <w:rPr>
          <w:rFonts w:ascii="Verdana" w:eastAsia="Times New Roman" w:hAnsi="Verdana" w:cs="Times New Roman"/>
          <w:kern w:val="0"/>
          <w:szCs w:val="22"/>
          <w:lang w:eastAsia="en-IN" w:bidi="ar-SA"/>
          <w14:ligatures w14:val="none"/>
        </w:rPr>
        <w:t>favorable</w:t>
      </w:r>
      <w:proofErr w:type="spellEnd"/>
      <w:r w:rsidRPr="006C211D">
        <w:rPr>
          <w:rFonts w:ascii="Verdana" w:eastAsia="Times New Roman" w:hAnsi="Verdana" w:cs="Times New Roman"/>
          <w:kern w:val="0"/>
          <w:szCs w:val="22"/>
          <w:lang w:eastAsia="en-IN" w:bidi="ar-SA"/>
          <w14:ligatures w14:val="none"/>
        </w:rPr>
        <w:t xml:space="preserve"> debt-to-income ratio, which can affect credit scores. Industries like entertainment, arts, and hospitality often have fluctuating incomes, potentially leading to higher debt burdens.</w:t>
      </w:r>
    </w:p>
    <w:p w14:paraId="42AC1609" w14:textId="77777777" w:rsidR="006C211D" w:rsidRPr="006C211D" w:rsidRDefault="006C211D" w:rsidP="006C211D">
      <w:pPr>
        <w:spacing w:after="0" w:line="240" w:lineRule="auto"/>
        <w:rPr>
          <w:rFonts w:ascii="Verdana" w:eastAsia="Times New Roman" w:hAnsi="Verdana" w:cs="Times New Roman"/>
          <w:kern w:val="0"/>
          <w:szCs w:val="22"/>
          <w:lang w:eastAsia="en-IN" w:bidi="ar-SA"/>
          <w14:ligatures w14:val="none"/>
        </w:rPr>
      </w:pPr>
    </w:p>
    <w:p w14:paraId="5ED640FE" w14:textId="4E753CA5" w:rsidR="006C211D" w:rsidRPr="006C211D" w:rsidRDefault="006C211D" w:rsidP="006C211D">
      <w:pPr>
        <w:spacing w:after="0" w:line="240" w:lineRule="auto"/>
        <w:rPr>
          <w:rFonts w:ascii="Verdana" w:eastAsia="Times New Roman" w:hAnsi="Verdana" w:cs="Times New Roman"/>
          <w:kern w:val="0"/>
          <w:szCs w:val="22"/>
          <w:lang w:eastAsia="en-IN" w:bidi="ar-SA"/>
          <w14:ligatures w14:val="none"/>
        </w:rPr>
      </w:pPr>
      <w:r w:rsidRPr="006C211D">
        <w:rPr>
          <w:rFonts w:ascii="Verdana" w:eastAsia="Times New Roman" w:hAnsi="Verdana" w:cs="Times New Roman"/>
          <w:kern w:val="0"/>
          <w:szCs w:val="22"/>
          <w:lang w:eastAsia="en-IN" w:bidi="ar-SA"/>
          <w14:ligatures w14:val="none"/>
        </w:rPr>
        <w:t>4. Access to Credit: Certain professions may provide employees with perks such as corporate credit cards or loans with preferential terms, which can impact credit utilization and overall credit health. Occupations in finance, for example, may have easier access to credit-building tools compared to other sectors.</w:t>
      </w:r>
    </w:p>
    <w:p w14:paraId="5C88356D" w14:textId="77777777" w:rsidR="006C211D" w:rsidRPr="006C211D" w:rsidRDefault="006C211D" w:rsidP="006C211D">
      <w:pPr>
        <w:spacing w:after="0" w:line="240" w:lineRule="auto"/>
        <w:rPr>
          <w:rFonts w:ascii="Verdana" w:eastAsia="Times New Roman" w:hAnsi="Verdana" w:cs="Times New Roman"/>
          <w:kern w:val="0"/>
          <w:szCs w:val="22"/>
          <w:lang w:eastAsia="en-IN" w:bidi="ar-SA"/>
          <w14:ligatures w14:val="none"/>
        </w:rPr>
      </w:pPr>
    </w:p>
    <w:p w14:paraId="707678AD" w14:textId="23820BE4" w:rsidR="006C211D" w:rsidRPr="006C211D" w:rsidRDefault="006C211D" w:rsidP="006C211D">
      <w:pPr>
        <w:spacing w:after="0" w:line="240" w:lineRule="auto"/>
        <w:rPr>
          <w:rFonts w:ascii="Verdana" w:eastAsia="Times New Roman" w:hAnsi="Verdana" w:cs="Times New Roman"/>
          <w:kern w:val="0"/>
          <w:szCs w:val="22"/>
          <w:lang w:eastAsia="en-IN" w:bidi="ar-SA"/>
          <w14:ligatures w14:val="none"/>
        </w:rPr>
      </w:pPr>
      <w:r w:rsidRPr="006C211D">
        <w:rPr>
          <w:rFonts w:ascii="Verdana" w:eastAsia="Times New Roman" w:hAnsi="Verdana" w:cs="Times New Roman"/>
          <w:kern w:val="0"/>
          <w:szCs w:val="22"/>
          <w:lang w:eastAsia="en-IN" w:bidi="ar-SA"/>
          <w14:ligatures w14:val="none"/>
        </w:rPr>
        <w:t xml:space="preserve">5. Financial Responsibility: The nature of one's occupation may also reflect on their financial responsibility. Individuals in professions requiring strong attention to detail, financial planning, and risk management may exhibit better financial </w:t>
      </w:r>
      <w:proofErr w:type="spellStart"/>
      <w:r w:rsidRPr="006C211D">
        <w:rPr>
          <w:rFonts w:ascii="Verdana" w:eastAsia="Times New Roman" w:hAnsi="Verdana" w:cs="Times New Roman"/>
          <w:kern w:val="0"/>
          <w:szCs w:val="22"/>
          <w:lang w:eastAsia="en-IN" w:bidi="ar-SA"/>
          <w14:ligatures w14:val="none"/>
        </w:rPr>
        <w:t>behaviors</w:t>
      </w:r>
      <w:proofErr w:type="spellEnd"/>
      <w:r w:rsidRPr="006C211D">
        <w:rPr>
          <w:rFonts w:ascii="Verdana" w:eastAsia="Times New Roman" w:hAnsi="Verdana" w:cs="Times New Roman"/>
          <w:kern w:val="0"/>
          <w:szCs w:val="22"/>
          <w:lang w:eastAsia="en-IN" w:bidi="ar-SA"/>
          <w14:ligatures w14:val="none"/>
        </w:rPr>
        <w:t>, leading to higher credit scores. This could include occupations in accounting, financial advising, or banking.</w:t>
      </w:r>
    </w:p>
    <w:p w14:paraId="0C007C23" w14:textId="77777777" w:rsidR="006C211D" w:rsidRPr="006C211D" w:rsidRDefault="006C211D" w:rsidP="006C211D">
      <w:pPr>
        <w:spacing w:after="0" w:line="240" w:lineRule="auto"/>
        <w:rPr>
          <w:rFonts w:ascii="Verdana" w:eastAsia="Times New Roman" w:hAnsi="Verdana" w:cs="Times New Roman"/>
          <w:kern w:val="0"/>
          <w:szCs w:val="22"/>
          <w:lang w:eastAsia="en-IN" w:bidi="ar-SA"/>
          <w14:ligatures w14:val="none"/>
        </w:rPr>
      </w:pPr>
    </w:p>
    <w:p w14:paraId="09A704CA" w14:textId="76DA1348" w:rsidR="006C211D" w:rsidRPr="006C211D" w:rsidRDefault="006C211D" w:rsidP="006C211D">
      <w:pPr>
        <w:spacing w:after="0" w:line="240" w:lineRule="auto"/>
        <w:rPr>
          <w:rFonts w:ascii="Verdana" w:eastAsia="Times New Roman" w:hAnsi="Verdana" w:cs="Times New Roman"/>
          <w:kern w:val="0"/>
          <w:szCs w:val="22"/>
          <w:lang w:eastAsia="en-IN" w:bidi="ar-SA"/>
          <w14:ligatures w14:val="none"/>
        </w:rPr>
      </w:pPr>
      <w:r w:rsidRPr="006C211D">
        <w:rPr>
          <w:rFonts w:ascii="Verdana" w:eastAsia="Times New Roman" w:hAnsi="Verdana" w:cs="Times New Roman"/>
          <w:kern w:val="0"/>
          <w:szCs w:val="22"/>
          <w:lang w:eastAsia="en-IN" w:bidi="ar-SA"/>
          <w14:ligatures w14:val="none"/>
        </w:rPr>
        <w:t>6. Credit History: Over time, individuals in specific occupations may develop industry-specific credit patterns. For instance, individuals in real estate may have higher mortgage debts but also potentially higher property assets, influencing their credit profiles differently from individuals in other sectors.</w:t>
      </w:r>
    </w:p>
    <w:p w14:paraId="676F6417" w14:textId="77777777" w:rsidR="006C211D" w:rsidRPr="006C211D" w:rsidRDefault="006C211D" w:rsidP="006C211D">
      <w:pPr>
        <w:spacing w:after="0" w:line="240" w:lineRule="auto"/>
        <w:rPr>
          <w:rFonts w:ascii="Verdana" w:eastAsia="Times New Roman" w:hAnsi="Verdana" w:cs="Times New Roman"/>
          <w:kern w:val="0"/>
          <w:szCs w:val="22"/>
          <w:lang w:eastAsia="en-IN" w:bidi="ar-SA"/>
          <w14:ligatures w14:val="none"/>
        </w:rPr>
      </w:pPr>
    </w:p>
    <w:p w14:paraId="375FB4BA" w14:textId="2571848D" w:rsidR="006C211D" w:rsidRPr="006C211D" w:rsidRDefault="006C211D" w:rsidP="006C211D">
      <w:pPr>
        <w:spacing w:after="0" w:line="240" w:lineRule="auto"/>
        <w:rPr>
          <w:rFonts w:ascii="Verdana" w:eastAsia="Times New Roman" w:hAnsi="Verdana" w:cs="Times New Roman"/>
          <w:kern w:val="0"/>
          <w:szCs w:val="22"/>
          <w:lang w:eastAsia="en-IN" w:bidi="ar-SA"/>
          <w14:ligatures w14:val="none"/>
        </w:rPr>
      </w:pPr>
      <w:r w:rsidRPr="006C211D">
        <w:rPr>
          <w:rFonts w:ascii="Verdana" w:eastAsia="Times New Roman" w:hAnsi="Verdana" w:cs="Times New Roman"/>
          <w:kern w:val="0"/>
          <w:szCs w:val="22"/>
          <w:lang w:eastAsia="en-IN" w:bidi="ar-SA"/>
          <w14:ligatures w14:val="none"/>
        </w:rPr>
        <w:t>7. Geographic Location: Certain occupations are more prevalent in specific geographic regions, where cost of living and economic conditions can vary. This can impact credit score classification due to differences in expenses, income levels, and overall financial circumstances.</w:t>
      </w:r>
    </w:p>
    <w:p w14:paraId="6DA50C66" w14:textId="77777777" w:rsidR="006C211D" w:rsidRPr="006C211D" w:rsidRDefault="006C211D" w:rsidP="006C211D">
      <w:pPr>
        <w:spacing w:after="0" w:line="240" w:lineRule="auto"/>
        <w:rPr>
          <w:rFonts w:ascii="Verdana" w:eastAsia="Times New Roman" w:hAnsi="Verdana" w:cs="Times New Roman"/>
          <w:kern w:val="0"/>
          <w:szCs w:val="22"/>
          <w:lang w:eastAsia="en-IN" w:bidi="ar-SA"/>
          <w14:ligatures w14:val="none"/>
        </w:rPr>
      </w:pPr>
    </w:p>
    <w:p w14:paraId="6B1F7D2C" w14:textId="6FD9942C" w:rsidR="001D7CA0" w:rsidRPr="006C211D" w:rsidRDefault="006C211D" w:rsidP="006C211D">
      <w:pPr>
        <w:spacing w:after="0" w:line="240" w:lineRule="auto"/>
        <w:rPr>
          <w:rFonts w:ascii="Verdana" w:eastAsia="Times New Roman" w:hAnsi="Verdana" w:cs="Times New Roman"/>
          <w:kern w:val="0"/>
          <w:szCs w:val="22"/>
          <w:lang w:eastAsia="en-IN" w:bidi="ar-SA"/>
          <w14:ligatures w14:val="none"/>
        </w:rPr>
      </w:pPr>
      <w:r w:rsidRPr="006C211D">
        <w:rPr>
          <w:rFonts w:ascii="Verdana" w:eastAsia="Times New Roman" w:hAnsi="Verdana" w:cs="Times New Roman"/>
          <w:kern w:val="0"/>
          <w:szCs w:val="22"/>
          <w:lang w:eastAsia="en-IN" w:bidi="ar-SA"/>
          <w14:ligatures w14:val="none"/>
        </w:rPr>
        <w:t xml:space="preserve">It's important to note that while occupation can play a role in credit score classification, individual financial </w:t>
      </w:r>
      <w:proofErr w:type="spellStart"/>
      <w:r w:rsidRPr="006C211D">
        <w:rPr>
          <w:rFonts w:ascii="Verdana" w:eastAsia="Times New Roman" w:hAnsi="Verdana" w:cs="Times New Roman"/>
          <w:kern w:val="0"/>
          <w:szCs w:val="22"/>
          <w:lang w:eastAsia="en-IN" w:bidi="ar-SA"/>
          <w14:ligatures w14:val="none"/>
        </w:rPr>
        <w:t>behavior</w:t>
      </w:r>
      <w:proofErr w:type="spellEnd"/>
      <w:r w:rsidRPr="006C211D">
        <w:rPr>
          <w:rFonts w:ascii="Verdana" w:eastAsia="Times New Roman" w:hAnsi="Verdana" w:cs="Times New Roman"/>
          <w:kern w:val="0"/>
          <w:szCs w:val="22"/>
          <w:lang w:eastAsia="en-IN" w:bidi="ar-SA"/>
          <w14:ligatures w14:val="none"/>
        </w:rPr>
        <w:t xml:space="preserve"> and circumstances remain the primary factors influencing creditworthiness. Lenders assess creditworthiness based on a combination of factors including payment history, credit utilization, length of credit history, new credit accounts, and credit mix, in addition to income and employment stability.</w:t>
      </w:r>
    </w:p>
    <w:p w14:paraId="3211FB1F" w14:textId="77777777" w:rsidR="001D7CA0" w:rsidRPr="001D7CA0" w:rsidRDefault="00000000" w:rsidP="001D7CA0">
      <w:pPr>
        <w:spacing w:after="0" w:line="240" w:lineRule="auto"/>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pict w14:anchorId="6EECE19F">
          <v:rect id="_x0000_i1025" style="width:0;height:1.5pt" o:hralign="center" o:hrstd="t" o:hr="t" fillcolor="#a0a0a0" stroked="f"/>
        </w:pict>
      </w:r>
    </w:p>
    <w:p w14:paraId="12BC554A" w14:textId="77777777" w:rsidR="001D7CA0" w:rsidRDefault="001D7CA0"/>
    <w:sectPr w:rsidR="001D7C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70C15"/>
    <w:multiLevelType w:val="hybridMultilevel"/>
    <w:tmpl w:val="414EAB1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 w15:restartNumberingAfterBreak="0">
    <w:nsid w:val="1C4A7868"/>
    <w:multiLevelType w:val="hybridMultilevel"/>
    <w:tmpl w:val="E02A567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 w15:restartNumberingAfterBreak="0">
    <w:nsid w:val="76074A84"/>
    <w:multiLevelType w:val="hybridMultilevel"/>
    <w:tmpl w:val="CAF24A8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15:restartNumberingAfterBreak="0">
    <w:nsid w:val="7AAE362D"/>
    <w:multiLevelType w:val="hybridMultilevel"/>
    <w:tmpl w:val="51E2DD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120251673">
    <w:abstractNumId w:val="3"/>
  </w:num>
  <w:num w:numId="2" w16cid:durableId="1743793117">
    <w:abstractNumId w:val="2"/>
  </w:num>
  <w:num w:numId="3" w16cid:durableId="1920098844">
    <w:abstractNumId w:val="0"/>
  </w:num>
  <w:num w:numId="4" w16cid:durableId="7378984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CA0"/>
    <w:rsid w:val="001815B8"/>
    <w:rsid w:val="001D7CA0"/>
    <w:rsid w:val="0024714E"/>
    <w:rsid w:val="00296D9D"/>
    <w:rsid w:val="002E7D11"/>
    <w:rsid w:val="0044456E"/>
    <w:rsid w:val="00555FC4"/>
    <w:rsid w:val="0060044C"/>
    <w:rsid w:val="006653AA"/>
    <w:rsid w:val="006C211D"/>
    <w:rsid w:val="006C5823"/>
    <w:rsid w:val="007406B5"/>
    <w:rsid w:val="008F0145"/>
    <w:rsid w:val="009050E1"/>
    <w:rsid w:val="0092209F"/>
    <w:rsid w:val="00AC3091"/>
    <w:rsid w:val="00AF4C70"/>
    <w:rsid w:val="00B53750"/>
    <w:rsid w:val="00EB2018"/>
    <w:rsid w:val="00F97E19"/>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CFA87"/>
  <w15:chartTrackingRefBased/>
  <w15:docId w15:val="{0116BAF7-9BEA-41BD-8F1B-532AA33E8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7CA0"/>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apple-tab-span">
    <w:name w:val="apple-tab-span"/>
    <w:basedOn w:val="DefaultParagraphFont"/>
    <w:rsid w:val="001D7CA0"/>
  </w:style>
  <w:style w:type="paragraph" w:styleId="Title">
    <w:name w:val="Title"/>
    <w:basedOn w:val="Normal"/>
    <w:next w:val="Normal"/>
    <w:link w:val="TitleChar"/>
    <w:uiPriority w:val="10"/>
    <w:qFormat/>
    <w:rsid w:val="0060044C"/>
    <w:pPr>
      <w:keepNext/>
      <w:keepLines/>
      <w:spacing w:after="60" w:line="276" w:lineRule="auto"/>
    </w:pPr>
    <w:rPr>
      <w:rFonts w:ascii="Arial" w:eastAsia="Arial" w:hAnsi="Arial" w:cs="Arial"/>
      <w:kern w:val="0"/>
      <w:sz w:val="52"/>
      <w:szCs w:val="52"/>
      <w:lang w:val="en" w:eastAsia="en-IN" w:bidi="ar-SA"/>
      <w14:ligatures w14:val="none"/>
    </w:rPr>
  </w:style>
  <w:style w:type="character" w:customStyle="1" w:styleId="TitleChar">
    <w:name w:val="Title Char"/>
    <w:basedOn w:val="DefaultParagraphFont"/>
    <w:link w:val="Title"/>
    <w:uiPriority w:val="10"/>
    <w:rsid w:val="0060044C"/>
    <w:rPr>
      <w:rFonts w:ascii="Arial" w:eastAsia="Arial" w:hAnsi="Arial" w:cs="Arial"/>
      <w:kern w:val="0"/>
      <w:sz w:val="52"/>
      <w:szCs w:val="52"/>
      <w:lang w:val="en" w:eastAsia="en-IN" w:bidi="ar-SA"/>
      <w14:ligatures w14:val="none"/>
    </w:rPr>
  </w:style>
  <w:style w:type="character" w:styleId="Hyperlink">
    <w:name w:val="Hyperlink"/>
    <w:basedOn w:val="DefaultParagraphFont"/>
    <w:uiPriority w:val="99"/>
    <w:unhideWhenUsed/>
    <w:rsid w:val="008F0145"/>
    <w:rPr>
      <w:color w:val="0563C1" w:themeColor="hyperlink"/>
      <w:u w:val="single"/>
    </w:rPr>
  </w:style>
  <w:style w:type="paragraph" w:styleId="ListParagraph">
    <w:name w:val="List Paragraph"/>
    <w:basedOn w:val="Normal"/>
    <w:uiPriority w:val="34"/>
    <w:qFormat/>
    <w:rsid w:val="008F0145"/>
    <w:pPr>
      <w:spacing w:after="0" w:line="276" w:lineRule="auto"/>
      <w:ind w:left="720"/>
      <w:contextualSpacing/>
    </w:pPr>
    <w:rPr>
      <w:rFonts w:ascii="Arial" w:eastAsia="Arial" w:hAnsi="Arial" w:cs="Arial"/>
      <w:kern w:val="0"/>
      <w:szCs w:val="22"/>
      <w:lang w:val="en" w:eastAsia="en-IN" w:bidi="ar-SA"/>
      <w14:ligatures w14:val="none"/>
    </w:rPr>
  </w:style>
  <w:style w:type="table" w:styleId="TableGrid">
    <w:name w:val="Table Grid"/>
    <w:basedOn w:val="TableNormal"/>
    <w:uiPriority w:val="39"/>
    <w:rsid w:val="00EB2018"/>
    <w:pPr>
      <w:spacing w:after="0" w:line="240" w:lineRule="auto"/>
    </w:pPr>
    <w:rPr>
      <w:rFonts w:ascii="Arial" w:eastAsia="Arial" w:hAnsi="Arial" w:cs="Arial"/>
      <w:kern w:val="0"/>
      <w:szCs w:val="22"/>
      <w:lang w:val="en" w:eastAsia="en-IN"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9987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kaggle.com/datasets/parisrohan/credit-score-classification"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439</TotalTime>
  <Pages>24</Pages>
  <Words>1485</Words>
  <Characters>8468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Subhajit Paul</dc:creator>
  <cp:keywords/>
  <dc:description/>
  <cp:lastModifiedBy>Subhajit Paul</cp:lastModifiedBy>
  <cp:revision>7</cp:revision>
  <dcterms:created xsi:type="dcterms:W3CDTF">2024-04-01T17:40:00Z</dcterms:created>
  <dcterms:modified xsi:type="dcterms:W3CDTF">2024-04-04T20:07:00Z</dcterms:modified>
</cp:coreProperties>
</file>