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8050" w14:textId="75D17380" w:rsidR="000D192D" w:rsidRDefault="002E4BB8">
      <w:pPr>
        <w:rPr>
          <w:sz w:val="24"/>
          <w:szCs w:val="24"/>
        </w:rPr>
      </w:pPr>
      <w:r>
        <w:rPr>
          <w:sz w:val="24"/>
          <w:szCs w:val="24"/>
        </w:rPr>
        <w:t xml:space="preserve">Tableau </w:t>
      </w:r>
      <w:r w:rsidR="007E5BDD">
        <w:rPr>
          <w:sz w:val="24"/>
          <w:szCs w:val="24"/>
        </w:rPr>
        <w:t xml:space="preserve">Project </w:t>
      </w:r>
      <w:r w:rsidR="0058403B">
        <w:rPr>
          <w:sz w:val="24"/>
          <w:szCs w:val="24"/>
        </w:rPr>
        <w:t>Link:</w:t>
      </w:r>
    </w:p>
    <w:p w14:paraId="610883E8" w14:textId="0ACCBB7D" w:rsidR="002E4BB8" w:rsidRPr="002E4BB8" w:rsidRDefault="002E4BB8">
      <w:pPr>
        <w:rPr>
          <w:sz w:val="24"/>
          <w:szCs w:val="24"/>
        </w:rPr>
      </w:pPr>
      <w:hyperlink r:id="rId4" w:anchor="!/vizhome/Auto_Claim_Insurance_Analysis_SubhajitPal/ClaimFreqoverOccupationGender?publish=yes" w:history="1">
        <w:r>
          <w:rPr>
            <w:rStyle w:val="Hyperlink"/>
          </w:rPr>
          <w:t>https://public.tableau.com/profile/subhajit.pal6324#!/vizhome/Auto_Claim_Insurance_Analysis_SubhajitPal/ClaimFreqoverOccupationGender?publish=yes</w:t>
        </w:r>
      </w:hyperlink>
    </w:p>
    <w:sectPr w:rsidR="002E4BB8" w:rsidRPr="002E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AE"/>
    <w:rsid w:val="000D192D"/>
    <w:rsid w:val="002E4BB8"/>
    <w:rsid w:val="0058403B"/>
    <w:rsid w:val="007E5BDD"/>
    <w:rsid w:val="00D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6E5D"/>
  <w15:chartTrackingRefBased/>
  <w15:docId w15:val="{6D075DF5-A8D3-4DC8-BCDE-F739E6EB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B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subhajit.pal6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2</cp:revision>
  <dcterms:created xsi:type="dcterms:W3CDTF">2020-05-17T04:29:00Z</dcterms:created>
  <dcterms:modified xsi:type="dcterms:W3CDTF">2020-05-31T08:11:00Z</dcterms:modified>
</cp:coreProperties>
</file>