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Name: Minimal BRD for brdynamo</w:t>
      </w:r>
    </w:p>
    <w:p>
      <w:r>
        <w:t>Objective: Simple products API for testing backend generator</w:t>
      </w:r>
    </w:p>
    <w:p>
      <w:pPr>
        <w:pStyle w:val="Heading2"/>
      </w:pPr>
      <w:r>
        <w:t>Data Model:</w:t>
      </w:r>
    </w:p>
    <w:p>
      <w:pPr>
        <w:pStyle w:val="ListBullet"/>
      </w:pPr>
      <w:r>
        <w:t>Entity: Product</w:t>
      </w:r>
    </w:p>
    <w:p>
      <w:pPr>
        <w:pStyle w:val="ListBullet"/>
      </w:pPr>
      <w:r>
        <w:t>id: uuid (primary)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price: number</w:t>
      </w:r>
    </w:p>
    <w:p>
      <w:pPr>
        <w:pStyle w:val="ListBullet"/>
      </w:pPr>
      <w:r>
        <w:t>stock: integer</w:t>
      </w:r>
    </w:p>
    <w:p>
      <w:pPr>
        <w:pStyle w:val="Heading2"/>
      </w:pPr>
      <w:r>
        <w:t>Functional Requirements:</w:t>
      </w:r>
    </w:p>
    <w:p>
      <w:pPr>
        <w:pStyle w:val="ListBullet"/>
      </w:pPr>
      <w:r>
        <w:t>FR-001: List products (GET /api/products)</w:t>
      </w:r>
    </w:p>
    <w:p>
      <w:pPr>
        <w:pStyle w:val="ListBullet"/>
      </w:pPr>
      <w:r>
        <w:t>FR-002: Get product by id (GET /api/products/{id})</w:t>
      </w:r>
    </w:p>
    <w:p>
      <w:pPr>
        <w:pStyle w:val="ListBullet"/>
      </w:pPr>
      <w:r>
        <w:t>FR-003: Create product (POST /api/products)</w:t>
      </w:r>
    </w:p>
    <w:p>
      <w:pPr>
        <w:pStyle w:val="ListBullet"/>
      </w:pPr>
      <w:r>
        <w:t>FR-004: Update product (PUT /api/products/{id})</w:t>
      </w:r>
    </w:p>
    <w:p>
      <w:pPr>
        <w:pStyle w:val="ListBullet"/>
      </w:pPr>
      <w:r>
        <w:t>FR-005: Delete product (DELETE /api/products/{id})</w:t>
      </w:r>
    </w:p>
    <w:p>
      <w:pPr>
        <w:pStyle w:val="Heading2"/>
      </w:pPr>
      <w:r>
        <w:t>Non-Functional Requirements:</w:t>
      </w:r>
    </w:p>
    <w:p>
      <w:pPr>
        <w:pStyle w:val="ListBullet"/>
      </w:pPr>
      <w:r>
        <w:t>Use PostgreSQL, standard REST conventions, and sensible validation for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