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1d2b4dlc0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Runtime Validation + Hardening Phase (Current System)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qwdcweesh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this phase 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runtime is now built.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the work is no longer:</w:t>
      </w:r>
    </w:p>
    <w:p w:rsidR="00000000" w:rsidDel="00000000" w:rsidP="00000000" w:rsidRDefault="00000000" w:rsidRPr="00000000" w14:paraId="00000005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building new orchestration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agent types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message types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expanding runtime scope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 now is: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validate end-to-end execution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runtime invariants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harden failure handling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determinism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telemetry completeness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NOVA ACE integration on top of a stable backend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systems verification phase, not a feature expansion phase.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49dsx3m7h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already built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d9j4bo0jb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Runtime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Execution Envelope (multi-agent)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state machine with atomic transitions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planner (COO → Researcher → Worker → Grader)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step selection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as source of truth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boiffc5ym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 + Authority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ACELOGIC execution guard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Per-agent identity contexts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Per-agent authority leases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acquisition / validation / renewal / release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Envelope-bound lease ownership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bcqyqhyf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Engine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#us# message protocol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Strict message factory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persistence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routing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pipeline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 logging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y1z7aejd2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Parallel Execution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Runnable step selection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claiming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Per-agent concurrency safety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runEnvelopeParallel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+ failure isolation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742cvobua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Hardening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Lease heartbeat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Dead-step recovery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events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rollups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/ watchdog workers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backend is now a deterministic, identity-enforced, multi-agent runtime.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dpnyo5wce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this system actually is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not: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workflow toy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LLM wrapper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prompt router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 distributed execution runtime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envelope state consistency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ACELOGIC identity guarantees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lease-based authority guarantees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#us# execution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tolerance through recovery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model: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→ intent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ACELOGIC → identity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Authority Lease → permission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#us# → execution grammar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Envelope → state machine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Runtime → execution engine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vqbaoib6u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NOT to do next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add more agent roles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more #us# message types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smart routing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orchestration shortcuts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the envelope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leases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the #us# engine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minimal correct system is already present.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new runtime features before validation will increase risk and reduce determinism.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yfl97qajt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What MUST be done next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gawsdcj2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End-to-End Execution Test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 real execution flow from handoff to completion.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flow: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NOVA ACE input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createNovaHandoff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validateNovaHandoff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acceptNovaHandoff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createExecutionEnvelope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runEnvelopeParallel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Researcher creates work units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Workers execute in parallel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Grader aggregates + evaluates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artifact stored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all of the following: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envelope created successfully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identity_contexts populated correctly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authority_leases written correctly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steps persisted correctly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decomposition plan written when fan-out occurs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steps expanded correctly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grader waits on worker dependencies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#us# messages stored in execution_messages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artifacts stored in artifacts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trace events stored in execution_traces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execution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dependencies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artifact produced and linked to envelope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main baseline test.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yesn3od78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Validate Runtime Invariants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invariants must hold under all test cases: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one envelope is the single source of truth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running step may not share the same agent identity as another running step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step executes without identity verification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step executes without lease validation when lease is required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execution is represented as #us# messages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messages are persisted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artifacts are persisted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transitions are traceable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one of these fails, the runtime is not production-safe.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sr2gue26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Failure Scenario Testing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pxs5w1e91d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 A — Runtime crash mid-execution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start a parallel worker batch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kill the runtime process while steps are in running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heartbeat stops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 expire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dead-step recovery reclaims stale steps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reclaimed steps reset to ready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artifacts are created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resumes and completes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crash does not permanently wedge the envelope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njwsueq1p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 B — Lease expires or is denied mid-step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simulate guard failure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lease renewal failure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lease instance mismatch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step fails or retries safely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envelope state remains valid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partial corruption of step graph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continuation after invalid authority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authority failure produces safe halt or retry, not undefined execution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s4hzxkm45vp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 C — High fan-out (50+ workers)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 large decomposition plan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50+ worker steps in one envelope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behavior: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two concurrent steps use the same agent identity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per-agent leases remain isolated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transactions succeed without corrupting envelope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grader waits until all required worker steps complete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 works correctly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 scales without duplicate execution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 condition: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system remains deterministic under parallel load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e82ttr59l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Determinism Validation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same envelope twice with: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same input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role assignments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agents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planner behavior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characteristics: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same step graph shape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dependency structure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decomposition structure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artifact schema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trace lineage structure</w:t>
        <w:br w:type="textWrapping"/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wall-clock ordering may differ where parallelism is valid, but the execution structure must remain equivalent.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repeated runs diverge structurally, determinism is incomplete.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ahqj1hjgb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Telemetry Validation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telemetry is sufficient to answer all of these: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how many steps executed?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steps failed?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steps retried?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dead steps were recovered?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messages were stored?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artifacts were created?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per-agent execution count?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per-agent failure count?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lease renewal success vs failure rate?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average step duration?</w:t>
        <w:br w:type="textWrapping"/>
        <w:br w:type="textWrapping"/>
        <w:t xml:space="preserve"> (If duration is not yet recorded, add it to telemetry now.)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cannot be answered, telemetry is incomplete.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bufzhl0as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Recovery Validation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recovery system independently.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must: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scan envelopes in executing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running steps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stale claims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lease expiry or invalid lease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reclaim step safely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retry count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ready if retry budget remains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failed if retry budget exhausted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envelope to failed if critical path can no longer progress</w:t>
        <w:br w:type="textWrapping"/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Recovery must never: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reclaim healthy work with an active lease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an already completed artifact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 dependencies incorrectly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outooypn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Lease / Heartbeat Validation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lease system as its own subsystem.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lease acquisition is atomic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is written to authority_leases[agent_id]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validation happens before step execution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renews lease before expiry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stops on completion or failure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 release occurs at end of step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fork attempt quarantines safely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hold per agent, not per envelope.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ufmkkaioc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Message Engine Validation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 the #us# engine is the only execution authority.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each step maps to a #us# message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createUSMessage() is the only message constructor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storeUSMessage() persists every message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handleUSMessage() owns message semantics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production happens through #us#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happens through #us#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happens through #us#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runner must not hide business logic outside the message engine.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sgj6wocp4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NOVA ACE Integration Validation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backend validation is stable, verify NOVA ACE can safely sit on top of it.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ACE should be able to: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create #us#.task.handoff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handoff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roles and workflow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steps and dependencies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human approval if configured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handoff into runtime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execution through explorer / traces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 ACE must not: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call runtime internals directly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handoff validation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envelope creation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execution guard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fckpz17en4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What to send to dev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this as: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gn8s86jbvp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Phase: Runtime Validation &amp; Hardening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vev5qryxu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is not feature development.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is verification of the currently built system.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npg7smzqk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validate end-to-end execution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failure handling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concurrency safety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recovery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telemetry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determinism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9v41werad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successful end-to-end test runs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scenario reports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determinism validation results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coverage confirmation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fixes for any invariant violations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fzwhsl4yvm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Exit criteria for this phase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is complete only when: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end-to-end execution passes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scenarios behave safely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execution occurs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leases are stable and isolated per agent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reclaims stale work correctly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 answers operational questions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runs preserve deterministic structure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NOVA ACE can hand off safely into runtime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then, do not expand runtime scope.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sbjqb7hbya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Final engineering conclusion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already built the runtime.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remains now is to prove that it behaves correctly as a deterministic, identity-bound, authority-enforced multi-agent execution system.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correct next phase.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I’ll turn this into a developer-ready QA checklist / test plan document next.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