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TITLE : </w:t>
      </w:r>
      <w:r>
        <w:rPr>
          <w:rFonts w:hint="default" w:ascii="Times New Roman" w:hAnsi="Times New Roman" w:cs="Times New Roman"/>
          <w:b w:val="0"/>
          <w:bCs w:val="0"/>
          <w:sz w:val="28"/>
          <w:szCs w:val="28"/>
          <w:lang w:val="en-GB"/>
        </w:rPr>
        <w:t>Setting Up our DHCP Network</w:t>
      </w:r>
    </w:p>
    <w:p>
      <w:pPr>
        <w:rPr>
          <w:rFonts w:hint="default" w:ascii="Times New Roman" w:hAnsi="Times New Roman" w:cs="Times New Roman"/>
          <w:b/>
          <w:bCs/>
          <w:sz w:val="28"/>
          <w:szCs w:val="28"/>
          <w:lang w:val="en-GB"/>
        </w:rPr>
      </w:pPr>
    </w:p>
    <w:p>
      <w:pPr>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OBJECTIVE : </w:t>
      </w:r>
      <w:r>
        <w:rPr>
          <w:rFonts w:hint="default" w:ascii="Times New Roman" w:hAnsi="Times New Roman" w:cs="Times New Roman"/>
          <w:b w:val="0"/>
          <w:bCs w:val="0"/>
          <w:sz w:val="28"/>
          <w:szCs w:val="28"/>
          <w:lang w:val="en-GB"/>
        </w:rPr>
        <w:t>To configure DHCP server</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THEORY :</w:t>
      </w:r>
    </w:p>
    <w:p>
      <w:pPr>
        <w:rPr>
          <w:rFonts w:hint="default" w:ascii="Times New Roman" w:hAnsi="Times New Roman" w:cs="Times New Roman"/>
          <w:b w:val="0"/>
          <w:bCs w:val="0"/>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rPr>
        <w:t>DHCP (Dynamic Host Configuration Protocol) is a protocol used to provide quick, automatic, and central management for the distribution of IP addresses within a network</w:t>
      </w:r>
      <w:r>
        <w:rPr>
          <w:rFonts w:hint="default" w:ascii="Times New Roman" w:hAnsi="Times New Roman" w:cs="Times New Roman"/>
          <w:sz w:val="28"/>
          <w:szCs w:val="28"/>
          <w:lang w:val="en-GB"/>
        </w:rPr>
        <w:t>.</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rPr>
      </w:pPr>
      <w:r>
        <w:rPr>
          <w:rFonts w:hint="default" w:ascii="Times New Roman" w:hAnsi="Times New Roman" w:cs="Times New Roman"/>
          <w:sz w:val="28"/>
          <w:szCs w:val="28"/>
        </w:rPr>
        <w:t>DHCP is also used to configure the proper subnet mask, default gateway, and DNS server information on the device.</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DHCP automates and centrally manages these configurations rather than requiring network administrators to manually assign IP addresses to all network devices. DHCP can be implemented on small local networks as well as large enterprise networks.</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DHCP will assign new IP addresses in each location when devices are moved from place to place, which means network administrators do not have to manually initially configure each device with a valid IP address or reconfigure the device with a new IP address if it moves to a new location on the network. Versions of DHCP are available for use in Internet Protocol version 4 (IPv4) and Internet Protocol version 6 (IPv6).</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How to configure DHCP server:</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-4 steps </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inline distT="0" distB="0" distL="114300" distR="114300">
            <wp:extent cx="5271135" cy="2545715"/>
            <wp:effectExtent l="0" t="0" r="1905" b="14605"/>
            <wp:docPr id="3" name="Picture 3" descr="gg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gggg"/>
                    <pic:cNvPicPr>
                      <a:picLocks noChangeAspect="1"/>
                    </pic:cNvPicPr>
                  </pic:nvPicPr>
                  <pic:blipFill>
                    <a:blip r:embed="rId4"/>
                    <a:stretch>
                      <a:fillRect/>
                    </a:stretch>
                  </pic:blipFill>
                  <pic:spPr>
                    <a:xfrm>
                      <a:off x="0" y="0"/>
                      <a:ext cx="5271135" cy="2545715"/>
                    </a:xfrm>
                    <a:prstGeom prst="rect">
                      <a:avLst/>
                    </a:prstGeom>
                  </pic:spPr>
                </pic:pic>
              </a:graphicData>
            </a:graphic>
          </wp:inline>
        </w:drawing>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anchor distT="0" distB="0" distL="114300" distR="114300" simplePos="0" relativeHeight="251658240" behindDoc="0" locked="0" layoutInCell="1" allowOverlap="1">
            <wp:simplePos x="0" y="0"/>
            <wp:positionH relativeFrom="column">
              <wp:posOffset>-128905</wp:posOffset>
            </wp:positionH>
            <wp:positionV relativeFrom="paragraph">
              <wp:posOffset>34925</wp:posOffset>
            </wp:positionV>
            <wp:extent cx="5640705" cy="3180080"/>
            <wp:effectExtent l="0" t="0" r="13335" b="5080"/>
            <wp:wrapNone/>
            <wp:docPr id="1" name="Picture 1" descr="ll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lllll"/>
                    <pic:cNvPicPr>
                      <a:picLocks noChangeAspect="1"/>
                    </pic:cNvPicPr>
                  </pic:nvPicPr>
                  <pic:blipFill>
                    <a:blip r:embed="rId5"/>
                    <a:stretch>
                      <a:fillRect/>
                    </a:stretch>
                  </pic:blipFill>
                  <pic:spPr>
                    <a:xfrm>
                      <a:off x="0" y="0"/>
                      <a:ext cx="5640705" cy="3180080"/>
                    </a:xfrm>
                    <a:prstGeom prst="rect">
                      <a:avLst/>
                    </a:prstGeom>
                  </pic:spPr>
                </pic:pic>
              </a:graphicData>
            </a:graphic>
          </wp:anchor>
        </w:drawing>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Now exclude some ip addresses that we don’t want to use during this dynamic ip assignments.</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inline distT="0" distB="0" distL="114300" distR="114300">
            <wp:extent cx="5059680" cy="464820"/>
            <wp:effectExtent l="0" t="0" r="0" b="7620"/>
            <wp:docPr id="2" name="Picture 2" descr="mmmmmmmm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mmmmmmmmmm"/>
                    <pic:cNvPicPr>
                      <a:picLocks noChangeAspect="1"/>
                    </pic:cNvPicPr>
                  </pic:nvPicPr>
                  <pic:blipFill>
                    <a:blip r:embed="rId6"/>
                    <a:stretch>
                      <a:fillRect/>
                    </a:stretch>
                  </pic:blipFill>
                  <pic:spPr>
                    <a:xfrm>
                      <a:off x="0" y="0"/>
                      <a:ext cx="5059680" cy="464820"/>
                    </a:xfrm>
                    <a:prstGeom prst="rect">
                      <a:avLst/>
                    </a:prstGeom>
                  </pic:spPr>
                </pic:pic>
              </a:graphicData>
            </a:graphic>
          </wp:inline>
        </w:drawing>
      </w:r>
    </w:p>
    <w:p>
      <w:pPr>
        <w:rPr>
          <w:rFonts w:hint="default" w:ascii="Times New Roman" w:hAnsi="Times New Roman" w:cs="Times New Roman"/>
          <w:sz w:val="28"/>
          <w:szCs w:val="28"/>
          <w:lang w:val="en-GB"/>
        </w:rPr>
      </w:pPr>
      <w:bookmarkStart w:id="0" w:name="_GoBack"/>
      <w:bookmarkEnd w:id="0"/>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Now go to pc0-&gt;desktop-&gt;ip configuration and select dhcp then automatically it assign ip address like below</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drawing>
          <wp:anchor distT="0" distB="0" distL="114300" distR="114300" simplePos="0" relativeHeight="251659264" behindDoc="0" locked="0" layoutInCell="1" allowOverlap="1">
            <wp:simplePos x="0" y="0"/>
            <wp:positionH relativeFrom="column">
              <wp:posOffset>-98425</wp:posOffset>
            </wp:positionH>
            <wp:positionV relativeFrom="paragraph">
              <wp:posOffset>12700</wp:posOffset>
            </wp:positionV>
            <wp:extent cx="5149215" cy="2884805"/>
            <wp:effectExtent l="0" t="0" r="1905" b="10795"/>
            <wp:wrapNone/>
            <wp:docPr id="4" name="Picture 4" descr="bbbb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bbbbbb"/>
                    <pic:cNvPicPr>
                      <a:picLocks noChangeAspect="1"/>
                    </pic:cNvPicPr>
                  </pic:nvPicPr>
                  <pic:blipFill>
                    <a:blip r:embed="rId7"/>
                    <a:stretch>
                      <a:fillRect/>
                    </a:stretch>
                  </pic:blipFill>
                  <pic:spPr>
                    <a:xfrm>
                      <a:off x="0" y="0"/>
                      <a:ext cx="5149215" cy="2884805"/>
                    </a:xfrm>
                    <a:prstGeom prst="rect">
                      <a:avLst/>
                    </a:prstGeom>
                  </pic:spPr>
                </pic:pic>
              </a:graphicData>
            </a:graphic>
          </wp:anchor>
        </w:drawing>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Do the same to another pc.</w:t>
      </w:r>
    </w:p>
    <w:p>
      <w:pPr>
        <w:rPr>
          <w:rFonts w:hint="default" w:ascii="Times New Roman" w:hAnsi="Times New Roman" w:cs="Times New Roman"/>
          <w:sz w:val="28"/>
          <w:szCs w:val="28"/>
          <w:lang w:val="en-GB"/>
        </w:rPr>
      </w:pPr>
    </w:p>
    <w:p>
      <w:pPr>
        <w:rPr>
          <w:rFonts w:hint="default" w:ascii="Times New Roman" w:hAnsi="Times New Roman" w:cs="Times New Roman"/>
          <w:b w:val="0"/>
          <w:bCs w:val="0"/>
          <w:sz w:val="28"/>
          <w:szCs w:val="28"/>
          <w:lang w:val="en-GB"/>
        </w:rPr>
      </w:pPr>
      <w:r>
        <w:rPr>
          <w:rFonts w:hint="default" w:ascii="Times New Roman" w:hAnsi="Times New Roman" w:cs="Times New Roman"/>
          <w:b/>
          <w:bCs/>
          <w:sz w:val="28"/>
          <w:szCs w:val="28"/>
          <w:lang w:val="en-GB"/>
        </w:rPr>
        <w:t xml:space="preserve">RESULT : </w:t>
      </w:r>
      <w:r>
        <w:rPr>
          <w:rFonts w:hint="default" w:ascii="Times New Roman" w:hAnsi="Times New Roman" w:cs="Times New Roman"/>
          <w:b w:val="0"/>
          <w:bCs w:val="0"/>
          <w:sz w:val="28"/>
          <w:szCs w:val="28"/>
          <w:lang w:val="en-GB"/>
        </w:rPr>
        <w:t>In this way we set up dhcp server successfully.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796B"/>
    <w:rsid w:val="11780343"/>
    <w:rsid w:val="11D9796B"/>
    <w:rsid w:val="18FB3C7B"/>
    <w:rsid w:val="26726CA8"/>
    <w:rsid w:val="29E274C8"/>
    <w:rsid w:val="41C44100"/>
    <w:rsid w:val="471D31A2"/>
    <w:rsid w:val="4D4A458F"/>
    <w:rsid w:val="504648AC"/>
    <w:rsid w:val="61EB3C1B"/>
    <w:rsid w:val="67142F80"/>
    <w:rsid w:val="69FF581B"/>
    <w:rsid w:val="6BF41090"/>
    <w:rsid w:val="74C71495"/>
    <w:rsid w:val="776D6563"/>
    <w:rsid w:val="7C70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2019-08-13T08:55:00Z</dcterms:created>
  <dc:creator>Subham Ghimire</dc:creator>
  <cp:lastModifiedBy>Subham Ghimire</cp:lastModifiedBy>
  <dcterms:modified xsi:type="dcterms:W3CDTF">2019-08-19T03:55:37Z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2057-11.2.0.8893</vt:lpwstr>
  </property>
</Properties>
</file>