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079EF" w14:textId="77777777"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Project Documentation: Serverless Exchange Rate Tracker</w:t>
      </w:r>
      <w:r w:rsidR="00120339" w:rsidRPr="00120339">
        <w:rPr>
          <w:rFonts w:asciiTheme="majorHAnsi" w:eastAsia="Times New Roman" w:hAnsiTheme="majorHAnsi" w:cstheme="majorHAnsi"/>
          <w:b/>
          <w:bCs/>
          <w:color w:val="4472C4" w:themeColor="accent1"/>
          <w:kern w:val="0"/>
          <w:sz w:val="28"/>
          <w:szCs w:val="28"/>
          <w14:ligatures w14:val="none"/>
        </w:rPr>
        <w:t xml:space="preserve"> </w:t>
      </w:r>
    </w:p>
    <w:p w14:paraId="155269F1"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Introduction</w:t>
      </w:r>
    </w:p>
    <w:p w14:paraId="15B70B29" w14:textId="77777777" w:rsidR="00165E08" w:rsidRPr="00120339" w:rsidRDefault="00165E08" w:rsidP="0098741A">
      <w:pPr>
        <w:rPr>
          <w:rFonts w:asciiTheme="majorHAnsi" w:eastAsia="Times New Roman" w:hAnsiTheme="majorHAnsi" w:cstheme="majorHAnsi"/>
          <w:color w:val="4472C4" w:themeColor="accent1"/>
          <w:kern w:val="0"/>
          <w:sz w:val="28"/>
          <w:szCs w:val="28"/>
          <w14:ligatures w14:val="none"/>
        </w:rPr>
      </w:pPr>
    </w:p>
    <w:p w14:paraId="2A33D7BF" w14:textId="77777777" w:rsidR="001427DC" w:rsidRDefault="001427DC" w:rsidP="0098741A">
      <w:p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This documentation outlines the architecture and functionality of a serverless application designed to monitor and retrieve exchange rate data from the European Central Bank (ECB). Developed within the AWS Lambda environment and deployable via AWS CDK, this application integrates with DynamoDB for data storage and schedules updates to ensure data remains current, exposing a REST API for data retrieval.</w:t>
      </w:r>
    </w:p>
    <w:p w14:paraId="21E8888A" w14:textId="77777777" w:rsidR="00165E08" w:rsidRPr="00120339" w:rsidRDefault="00165E08" w:rsidP="0098741A">
      <w:pPr>
        <w:rPr>
          <w:rFonts w:asciiTheme="majorHAnsi" w:eastAsia="Times New Roman" w:hAnsiTheme="majorHAnsi" w:cstheme="majorHAnsi"/>
          <w:kern w:val="0"/>
          <w:sz w:val="28"/>
          <w:szCs w:val="28"/>
          <w14:ligatures w14:val="none"/>
        </w:rPr>
      </w:pPr>
    </w:p>
    <w:p w14:paraId="70CADAEA" w14:textId="77777777"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Key Components Overview</w:t>
      </w:r>
    </w:p>
    <w:p w14:paraId="313D3978" w14:textId="77777777" w:rsidR="00120339"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DynamoDB Table</w:t>
      </w:r>
      <w:r w:rsidRPr="00120339">
        <w:rPr>
          <w:rFonts w:asciiTheme="majorHAnsi" w:eastAsia="Times New Roman" w:hAnsiTheme="majorHAnsi" w:cstheme="majorHAnsi"/>
          <w:kern w:val="0"/>
          <w:sz w:val="28"/>
          <w:szCs w:val="28"/>
          <w14:ligatures w14:val="none"/>
        </w:rPr>
        <w:t xml:space="preserve">: </w:t>
      </w:r>
      <w:r w:rsidR="00120339">
        <w:rPr>
          <w:rFonts w:asciiTheme="majorHAnsi" w:eastAsia="Times New Roman" w:hAnsiTheme="majorHAnsi" w:cstheme="majorHAnsi"/>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Serves as the primary storage for exchange rates, ensuring durability and scalability.</w:t>
      </w:r>
    </w:p>
    <w:p w14:paraId="14D2912E" w14:textId="77777777" w:rsidR="001427DC"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Lambda Functions</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Comprises two functions; one updates exchange rates daily, while the other retrieves data from DynamoDB.</w:t>
      </w:r>
    </w:p>
    <w:p w14:paraId="6D184A5B" w14:textId="77777777" w:rsidR="001427DC"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API Gateway</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access to the latest ECB exchange rates and provides updates on changes from the last retrieval.</w:t>
      </w:r>
    </w:p>
    <w:p w14:paraId="57E96B2F" w14:textId="77777777" w:rsidR="00336457" w:rsidRPr="00120339" w:rsidRDefault="00336457" w:rsidP="00336457">
      <w:pPr>
        <w:ind w:left="720"/>
        <w:rPr>
          <w:rFonts w:asciiTheme="majorHAnsi" w:eastAsia="Times New Roman" w:hAnsiTheme="majorHAnsi" w:cstheme="majorHAnsi"/>
          <w:kern w:val="0"/>
          <w:sz w:val="28"/>
          <w:szCs w:val="28"/>
          <w14:ligatures w14:val="none"/>
        </w:rPr>
      </w:pPr>
    </w:p>
    <w:p w14:paraId="30C1DA18" w14:textId="77777777" w:rsidR="001427DC" w:rsidRDefault="001427DC" w:rsidP="0098741A">
      <w:pPr>
        <w:rPr>
          <w:color w:val="4472C4" w:themeColor="accent1"/>
          <w:sz w:val="28"/>
          <w:szCs w:val="28"/>
        </w:rPr>
      </w:pPr>
      <w:r w:rsidRPr="00120339">
        <w:rPr>
          <w:rFonts w:asciiTheme="majorHAnsi" w:eastAsia="Times New Roman" w:hAnsiTheme="majorHAnsi" w:cstheme="majorHAnsi"/>
          <w:b/>
          <w:bCs/>
          <w:color w:val="4472C4" w:themeColor="accent1"/>
          <w:kern w:val="0"/>
          <w:sz w:val="28"/>
          <w:szCs w:val="28"/>
          <w14:ligatures w14:val="none"/>
        </w:rPr>
        <w:t>Detailed</w:t>
      </w:r>
      <w:r w:rsidRPr="00144440">
        <w:rPr>
          <w:rFonts w:asciiTheme="majorHAnsi" w:eastAsia="Times New Roman" w:hAnsiTheme="majorHAnsi" w:cstheme="majorHAnsi"/>
          <w:b/>
          <w:bCs/>
          <w:color w:val="4472C4" w:themeColor="accent1"/>
          <w:kern w:val="0"/>
          <w:sz w:val="28"/>
          <w:szCs w:val="28"/>
          <w14:ligatures w14:val="none"/>
        </w:rPr>
        <w:t xml:space="preserve"> </w:t>
      </w:r>
      <w:r w:rsidRPr="00144440">
        <w:rPr>
          <w:color w:val="4472C4" w:themeColor="accent1"/>
          <w:sz w:val="28"/>
          <w:szCs w:val="28"/>
        </w:rPr>
        <w:t>Objectives</w:t>
      </w:r>
    </w:p>
    <w:p w14:paraId="17D89367" w14:textId="77777777" w:rsidR="00B54FB0" w:rsidRPr="00120339" w:rsidRDefault="00B54FB0" w:rsidP="0098741A">
      <w:pPr>
        <w:rPr>
          <w:rFonts w:asciiTheme="majorHAnsi" w:eastAsia="Times New Roman" w:hAnsiTheme="majorHAnsi" w:cstheme="majorHAnsi"/>
          <w:color w:val="4472C4" w:themeColor="accent1"/>
          <w:kern w:val="0"/>
          <w:sz w:val="28"/>
          <w:szCs w:val="28"/>
          <w14:ligatures w14:val="none"/>
        </w:rPr>
      </w:pPr>
    </w:p>
    <w:p w14:paraId="6A9B913C"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Automated Exchange Rates Retrieval</w:t>
      </w:r>
    </w:p>
    <w:p w14:paraId="6D1F9B30"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Purpose</w:t>
      </w:r>
      <w:r w:rsidRPr="00120339">
        <w:rPr>
          <w:rFonts w:asciiTheme="majorHAnsi" w:eastAsia="Times New Roman" w:hAnsiTheme="majorHAnsi" w:cstheme="majorHAnsi"/>
          <w:kern w:val="0"/>
          <w:sz w:val="28"/>
          <w:szCs w:val="28"/>
          <w14:ligatures w14:val="none"/>
        </w:rPr>
        <w:t>: Automates the fetching of exchange rates from the ECB to guarantee up-to-date information.</w:t>
      </w:r>
    </w:p>
    <w:p w14:paraId="70916BF5"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Mechanism</w:t>
      </w:r>
      <w:r w:rsidRPr="00120339">
        <w:rPr>
          <w:rFonts w:asciiTheme="majorHAnsi" w:eastAsia="Times New Roman" w:hAnsiTheme="majorHAnsi" w:cstheme="majorHAnsi"/>
          <w:kern w:val="0"/>
          <w:sz w:val="28"/>
          <w:szCs w:val="28"/>
          <w14:ligatures w14:val="none"/>
        </w:rPr>
        <w:t>: Utilizes scheduled Lambda functions to fetch and update data without manual intervention.</w:t>
      </w:r>
    </w:p>
    <w:p w14:paraId="15E78906"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6E8057C2"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Scheduled Updates</w:t>
      </w:r>
    </w:p>
    <w:p w14:paraId="4CB3B09A"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w:t>
      </w:r>
      <w:r w:rsidRPr="00120339">
        <w:rPr>
          <w:rFonts w:asciiTheme="majorHAnsi" w:eastAsia="Times New Roman" w:hAnsiTheme="majorHAnsi" w:cstheme="majorHAnsi"/>
          <w:kern w:val="0"/>
          <w:sz w:val="28"/>
          <w:szCs w:val="28"/>
          <w14:ligatures w14:val="none"/>
        </w:rPr>
        <w:t>: Executes a Lambda function daily at 17:00:00 UTC to refresh stored exchange rates.</w:t>
      </w:r>
    </w:p>
    <w:p w14:paraId="248AD8FE"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Consistency</w:t>
      </w:r>
      <w:r w:rsidRPr="00120339">
        <w:rPr>
          <w:rFonts w:asciiTheme="majorHAnsi" w:eastAsia="Times New Roman" w:hAnsiTheme="majorHAnsi" w:cstheme="majorHAnsi"/>
          <w:kern w:val="0"/>
          <w:sz w:val="28"/>
          <w:szCs w:val="28"/>
          <w14:ligatures w14:val="none"/>
        </w:rPr>
        <w:t>: Ensures data regularity and timeliness in updates.</w:t>
      </w:r>
    </w:p>
    <w:p w14:paraId="7DB341F7"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60F69BB0"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Data Storage</w:t>
      </w:r>
    </w:p>
    <w:p w14:paraId="6FBF8B9F"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Technology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Employs DynamoDB, offering a robust and scalable data management solution.</w:t>
      </w:r>
    </w:p>
    <w:p w14:paraId="225C470D" w14:textId="77777777" w:rsidR="0071695D" w:rsidRDefault="001427DC" w:rsidP="005D4BDD">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efficient data retrieval and management, optimizing for high-performance access.</w:t>
      </w:r>
    </w:p>
    <w:p w14:paraId="491E93F7" w14:textId="77777777" w:rsidR="005D4BDD" w:rsidRPr="005D4BDD" w:rsidRDefault="005D4BDD" w:rsidP="005D4BDD">
      <w:pPr>
        <w:ind w:left="1440"/>
        <w:rPr>
          <w:rFonts w:asciiTheme="majorHAnsi" w:eastAsia="Times New Roman" w:hAnsiTheme="majorHAnsi" w:cstheme="majorHAnsi"/>
          <w:kern w:val="0"/>
          <w:sz w:val="28"/>
          <w:szCs w:val="28"/>
          <w14:ligatures w14:val="none"/>
        </w:rPr>
      </w:pPr>
    </w:p>
    <w:p w14:paraId="351F4731" w14:textId="77777777" w:rsidR="001427DC" w:rsidRPr="00B54FB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lastRenderedPageBreak/>
        <w:t>REST API Exposure</w:t>
      </w:r>
    </w:p>
    <w:p w14:paraId="0BFB0230" w14:textId="77777777" w:rsidR="00B54FB0" w:rsidRPr="00144440" w:rsidRDefault="00B54FB0" w:rsidP="0098741A">
      <w:pPr>
        <w:ind w:left="720"/>
        <w:rPr>
          <w:rFonts w:asciiTheme="majorHAnsi" w:eastAsia="Times New Roman" w:hAnsiTheme="majorHAnsi" w:cstheme="majorHAnsi"/>
          <w:color w:val="4472C4" w:themeColor="accent1"/>
          <w:kern w:val="0"/>
          <w:sz w:val="28"/>
          <w:szCs w:val="28"/>
          <w14:ligatures w14:val="none"/>
        </w:rPr>
      </w:pPr>
    </w:p>
    <w:p w14:paraId="378FA7AE"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Functionality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Provides an endpoint for accessing the latest exchange rates and their recent changes.</w:t>
      </w:r>
    </w:p>
    <w:p w14:paraId="1D20998D"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Integration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Allows seamless consumption by other applications, supporting broader accessibility to the data.</w:t>
      </w:r>
    </w:p>
    <w:p w14:paraId="06AF79D0" w14:textId="77777777" w:rsidR="00165E08" w:rsidRDefault="00165E08" w:rsidP="0098741A">
      <w:pPr>
        <w:ind w:left="1440"/>
        <w:rPr>
          <w:rFonts w:asciiTheme="majorHAnsi" w:eastAsia="Times New Roman" w:hAnsiTheme="majorHAnsi" w:cstheme="majorHAnsi"/>
          <w:b/>
          <w:bCs/>
          <w:color w:val="4472C4" w:themeColor="accent1"/>
          <w:kern w:val="0"/>
          <w:sz w:val="28"/>
          <w:szCs w:val="28"/>
          <w14:ligatures w14:val="none"/>
        </w:rPr>
      </w:pPr>
    </w:p>
    <w:p w14:paraId="14E0CDE6" w14:textId="77777777" w:rsidR="00165E08" w:rsidRPr="00120339" w:rsidRDefault="00165E08" w:rsidP="0098741A">
      <w:pPr>
        <w:rPr>
          <w:rFonts w:asciiTheme="majorHAnsi" w:eastAsia="Times New Roman" w:hAnsiTheme="majorHAnsi" w:cstheme="majorHAnsi"/>
          <w:kern w:val="0"/>
          <w:sz w:val="28"/>
          <w:szCs w:val="28"/>
          <w14:ligatures w14:val="none"/>
        </w:rPr>
      </w:pPr>
    </w:p>
    <w:p w14:paraId="0F479FEA" w14:textId="77777777" w:rsidR="001427DC" w:rsidRPr="0071695D"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Testing Framework</w:t>
      </w:r>
    </w:p>
    <w:p w14:paraId="49CE7FB1" w14:textId="77777777" w:rsidR="0071695D" w:rsidRPr="00144440" w:rsidRDefault="0071695D" w:rsidP="0098741A">
      <w:pPr>
        <w:ind w:left="720"/>
        <w:rPr>
          <w:rFonts w:asciiTheme="majorHAnsi" w:eastAsia="Times New Roman" w:hAnsiTheme="majorHAnsi" w:cstheme="majorHAnsi"/>
          <w:color w:val="4472C4" w:themeColor="accent1"/>
          <w:kern w:val="0"/>
          <w:sz w:val="28"/>
          <w:szCs w:val="28"/>
          <w14:ligatures w14:val="none"/>
        </w:rPr>
      </w:pPr>
    </w:p>
    <w:p w14:paraId="12057F2C"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Role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Validates functionality and reliability through comprehensive testing.</w:t>
      </w:r>
    </w:p>
    <w:p w14:paraId="77EC749A"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Helps maintain high code quality and early detection of potential issues, promoting reliable application performance.</w:t>
      </w:r>
    </w:p>
    <w:p w14:paraId="45422BEF"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169C508F"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Scalability and Efficiency</w:t>
      </w:r>
    </w:p>
    <w:p w14:paraId="05CB4489"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Architecture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Leverages the serverless model to scale effortlessly according to demand.</w:t>
      </w:r>
    </w:p>
    <w:p w14:paraId="6210F34A"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Optimization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Reduces the need for manual scaling and maintenance, enhancing operational efficiency.</w:t>
      </w:r>
    </w:p>
    <w:p w14:paraId="3F524E93" w14:textId="77777777" w:rsidR="001427DC" w:rsidRDefault="001427DC" w:rsidP="0098741A">
      <w:pPr>
        <w:rPr>
          <w:rFonts w:asciiTheme="majorHAnsi" w:hAnsiTheme="majorHAnsi" w:cstheme="majorHAnsi"/>
          <w:sz w:val="28"/>
          <w:szCs w:val="28"/>
        </w:rPr>
      </w:pPr>
    </w:p>
    <w:p w14:paraId="539D3E6F" w14:textId="77777777" w:rsidR="00454200" w:rsidRPr="00120339" w:rsidRDefault="00454200" w:rsidP="0098741A">
      <w:pPr>
        <w:rPr>
          <w:rFonts w:asciiTheme="majorHAnsi" w:hAnsiTheme="majorHAnsi" w:cstheme="majorHAnsi"/>
          <w:sz w:val="28"/>
          <w:szCs w:val="28"/>
        </w:rPr>
      </w:pPr>
    </w:p>
    <w:p w14:paraId="52710AC7" w14:textId="77777777" w:rsidR="00454200" w:rsidRDefault="001427DC" w:rsidP="005D4BDD">
      <w:p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System Architectur</w:t>
      </w:r>
      <w:r w:rsidR="00144440">
        <w:rPr>
          <w:rFonts w:asciiTheme="majorHAnsi" w:eastAsia="Times New Roman" w:hAnsiTheme="majorHAnsi" w:cstheme="majorHAnsi"/>
          <w:b/>
          <w:bCs/>
          <w:color w:val="4472C4" w:themeColor="accent1"/>
          <w:kern w:val="0"/>
          <w:sz w:val="28"/>
          <w:szCs w:val="28"/>
          <w14:ligatures w14:val="none"/>
        </w:rPr>
        <w:t>e</w:t>
      </w:r>
      <w:r w:rsidR="00144440"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The architecture of this serverless exchange rate tracking system integrates various AWS services and serverless components to streamline the flow from data retrieval to user accessibility.</w:t>
      </w:r>
    </w:p>
    <w:p w14:paraId="55B7680E" w14:textId="77777777" w:rsidR="005D4BDD" w:rsidRDefault="005D4BDD" w:rsidP="005D4BDD">
      <w:pPr>
        <w:rPr>
          <w:rFonts w:asciiTheme="majorHAnsi" w:eastAsia="Times New Roman" w:hAnsiTheme="majorHAnsi" w:cstheme="majorHAnsi"/>
          <w:kern w:val="0"/>
          <w:sz w:val="28"/>
          <w:szCs w:val="28"/>
          <w14:ligatures w14:val="none"/>
        </w:rPr>
      </w:pPr>
    </w:p>
    <w:p w14:paraId="781FD346" w14:textId="77777777" w:rsidR="00454200" w:rsidRPr="00120339" w:rsidRDefault="005D4BDD" w:rsidP="005D4BDD">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14:anchorId="25FBD274" wp14:editId="48C569F5">
            <wp:extent cx="5943600" cy="2474428"/>
            <wp:effectExtent l="0" t="0" r="0" b="2540"/>
            <wp:docPr id="1153114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14922" name="Picture 1153114922"/>
                    <pic:cNvPicPr/>
                  </pic:nvPicPr>
                  <pic:blipFill>
                    <a:blip r:embed="rId6">
                      <a:extLst>
                        <a:ext uri="{28A0092B-C50C-407E-A947-70E740481C1C}">
                          <a14:useLocalDpi xmlns:a14="http://schemas.microsoft.com/office/drawing/2010/main" val="0"/>
                        </a:ext>
                      </a:extLst>
                    </a:blip>
                    <a:stretch>
                      <a:fillRect/>
                    </a:stretch>
                  </pic:blipFill>
                  <pic:spPr>
                    <a:xfrm>
                      <a:off x="0" y="0"/>
                      <a:ext cx="5943600" cy="2474428"/>
                    </a:xfrm>
                    <a:prstGeom prst="rect">
                      <a:avLst/>
                    </a:prstGeom>
                  </pic:spPr>
                </pic:pic>
              </a:graphicData>
            </a:graphic>
          </wp:inline>
        </w:drawing>
      </w:r>
    </w:p>
    <w:p w14:paraId="77F91DBC"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lastRenderedPageBreak/>
        <w:t>Architectural Components:</w:t>
      </w:r>
    </w:p>
    <w:p w14:paraId="2AF6B87F" w14:textId="77777777" w:rsidR="00165E08" w:rsidRPr="00144440" w:rsidRDefault="00165E08" w:rsidP="0098741A">
      <w:pPr>
        <w:rPr>
          <w:rFonts w:asciiTheme="majorHAnsi" w:eastAsia="Times New Roman" w:hAnsiTheme="majorHAnsi" w:cstheme="majorHAnsi"/>
          <w:color w:val="4472C4" w:themeColor="accent1"/>
          <w:kern w:val="0"/>
          <w:sz w:val="28"/>
          <w:szCs w:val="28"/>
          <w14:ligatures w14:val="none"/>
        </w:rPr>
      </w:pPr>
    </w:p>
    <w:p w14:paraId="5610BC13" w14:textId="77777777" w:rsidR="001427DC" w:rsidRPr="00165E08"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Data Source:</w:t>
      </w:r>
    </w:p>
    <w:p w14:paraId="5B0BF9DF" w14:textId="77777777" w:rsidR="00165E08" w:rsidRPr="008B6C9F" w:rsidRDefault="00165E08" w:rsidP="0098741A">
      <w:pPr>
        <w:ind w:left="720"/>
        <w:rPr>
          <w:rFonts w:asciiTheme="majorHAnsi" w:eastAsia="Times New Roman" w:hAnsiTheme="majorHAnsi" w:cstheme="majorHAnsi"/>
          <w:color w:val="4472C4" w:themeColor="accent1"/>
          <w:kern w:val="0"/>
          <w:sz w:val="28"/>
          <w:szCs w:val="28"/>
          <w14:ligatures w14:val="none"/>
        </w:rPr>
      </w:pPr>
    </w:p>
    <w:p w14:paraId="757DB919"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European Central Bank:</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Acts as the primary source of exchange rate data, interfaced directly for updates.</w:t>
      </w:r>
    </w:p>
    <w:p w14:paraId="7332F328" w14:textId="77777777" w:rsidR="00165E08" w:rsidRDefault="00165E08" w:rsidP="0098741A">
      <w:pPr>
        <w:ind w:left="720"/>
        <w:rPr>
          <w:rFonts w:asciiTheme="majorHAnsi" w:eastAsia="Times New Roman" w:hAnsiTheme="majorHAnsi" w:cstheme="majorHAnsi"/>
          <w:kern w:val="0"/>
          <w:sz w:val="28"/>
          <w:szCs w:val="28"/>
          <w14:ligatures w14:val="none"/>
        </w:rPr>
      </w:pPr>
    </w:p>
    <w:p w14:paraId="04A74823" w14:textId="77777777" w:rsidR="00165E08" w:rsidRPr="00120339" w:rsidRDefault="00165E08" w:rsidP="0098741A">
      <w:pPr>
        <w:ind w:left="720"/>
        <w:rPr>
          <w:rFonts w:asciiTheme="majorHAnsi" w:eastAsia="Times New Roman" w:hAnsiTheme="majorHAnsi" w:cstheme="majorHAnsi"/>
          <w:kern w:val="0"/>
          <w:sz w:val="28"/>
          <w:szCs w:val="28"/>
          <w14:ligatures w14:val="none"/>
        </w:rPr>
      </w:pPr>
    </w:p>
    <w:p w14:paraId="20870AE8"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Lambda Functions:</w:t>
      </w:r>
    </w:p>
    <w:p w14:paraId="77BA35DA"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Update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Scheduled to fetch and update rates daily from the ECB.</w:t>
      </w:r>
    </w:p>
    <w:p w14:paraId="3DB0E8A7"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46DA1D45"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Get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Retrieves and serves current rates via the REST API.</w:t>
      </w:r>
    </w:p>
    <w:p w14:paraId="38A1A84C"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2CC24959"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DynamoDB Table:</w:t>
      </w:r>
    </w:p>
    <w:p w14:paraId="348497BA"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Table:</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Optimized for rapid read and write operations, ensuring swift data updates and retrievals.</w:t>
      </w:r>
    </w:p>
    <w:p w14:paraId="5DBD7D7B"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4983B964"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API Gateway:</w:t>
      </w:r>
    </w:p>
    <w:p w14:paraId="5D6C05C5"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Exposes a RESTful endpoint for accessing the latest rates, interfacing with the Lambda function for data retrieval.</w:t>
      </w:r>
    </w:p>
    <w:p w14:paraId="14264B9B"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1C2F4883"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Cloud Development Kit (CDK):</w:t>
      </w:r>
    </w:p>
    <w:p w14:paraId="5CFD7CD7"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Facilitates cloud resource definition and provisioning, leveraging familiar programming paradigms for infrastructure as code.</w:t>
      </w:r>
    </w:p>
    <w:p w14:paraId="03AB273D"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580D0E8C"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Event</w:t>
      </w:r>
      <w:r w:rsidR="008B6C9F">
        <w:rPr>
          <w:rFonts w:asciiTheme="majorHAnsi" w:eastAsia="Times New Roman" w:hAnsiTheme="majorHAnsi" w:cstheme="majorHAnsi"/>
          <w:b/>
          <w:bCs/>
          <w:color w:val="4472C4" w:themeColor="accent1"/>
          <w:kern w:val="0"/>
          <w:sz w:val="28"/>
          <w:szCs w:val="28"/>
          <w14:ligatures w14:val="none"/>
        </w:rPr>
        <w:t xml:space="preserve"> </w:t>
      </w:r>
      <w:r w:rsidRPr="008B6C9F">
        <w:rPr>
          <w:rFonts w:asciiTheme="majorHAnsi" w:eastAsia="Times New Roman" w:hAnsiTheme="majorHAnsi" w:cstheme="majorHAnsi"/>
          <w:b/>
          <w:bCs/>
          <w:color w:val="4472C4" w:themeColor="accent1"/>
          <w:kern w:val="0"/>
          <w:sz w:val="28"/>
          <w:szCs w:val="28"/>
          <w14:ligatures w14:val="none"/>
        </w:rPr>
        <w:t>Bridge:</w:t>
      </w:r>
    </w:p>
    <w:p w14:paraId="07F40454" w14:textId="77777777" w:rsidR="001427DC" w:rsidRPr="00120339"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Scheduled Event:</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Triggers the daily update Lambda function, ensuring regular data refreshes.</w:t>
      </w:r>
    </w:p>
    <w:p w14:paraId="3756BA78"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Trigger Function:</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Initializes the DynamoDB table with data upon deployment.</w:t>
      </w:r>
    </w:p>
    <w:p w14:paraId="153C7107"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4AC8CE71" w14:textId="77777777" w:rsidR="001427DC" w:rsidRPr="00120339" w:rsidRDefault="001427DC" w:rsidP="0098741A">
      <w:p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Deployment and Execution Steps</w:t>
      </w:r>
      <w:r w:rsidRPr="008B6C9F">
        <w:rPr>
          <w:rFonts w:asciiTheme="majorHAnsi" w:eastAsia="Times New Roman" w:hAnsiTheme="majorHAnsi" w:cstheme="majorHAnsi"/>
          <w:color w:val="4472C4" w:themeColor="accent1"/>
          <w:kern w:val="0"/>
          <w:sz w:val="28"/>
          <w:szCs w:val="28"/>
          <w14:ligatures w14:val="none"/>
        </w:rPr>
        <w:t xml:space="preserve"> </w:t>
      </w:r>
      <w:r w:rsidR="008B6C9F"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Deployment involves several sequential steps to ensure all system components are properly configured and functional:</w:t>
      </w:r>
    </w:p>
    <w:p w14:paraId="14A4A809" w14:textId="77777777"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Prerequisites:</w:t>
      </w:r>
    </w:p>
    <w:p w14:paraId="0BCF12BA" w14:textId="77777777"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AWS CLI and configure access.</w:t>
      </w:r>
    </w:p>
    <w:p w14:paraId="220E188D" w14:textId="77777777"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lastRenderedPageBreak/>
        <w:t>Install AWS CDK globally: npm install -g aws-cdk.</w:t>
      </w:r>
    </w:p>
    <w:p w14:paraId="11D0AECB" w14:textId="77777777"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Ensure Python 3.8+ is installed.</w:t>
      </w:r>
    </w:p>
    <w:p w14:paraId="0DCE65DC" w14:textId="77777777" w:rsidR="001427DC"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Python dependencies: pip install -r requirements.txt.</w:t>
      </w:r>
    </w:p>
    <w:p w14:paraId="422660AB" w14:textId="77777777" w:rsidR="002B0E11" w:rsidRPr="00454200" w:rsidRDefault="002B0E11" w:rsidP="002B0E11">
      <w:pPr>
        <w:pStyle w:val="ListParagraph"/>
        <w:ind w:left="1800"/>
        <w:rPr>
          <w:rFonts w:asciiTheme="majorHAnsi" w:eastAsia="Times New Roman" w:hAnsiTheme="majorHAnsi" w:cstheme="majorHAnsi"/>
          <w:kern w:val="0"/>
          <w:sz w:val="28"/>
          <w:szCs w:val="28"/>
          <w14:ligatures w14:val="none"/>
        </w:rPr>
      </w:pPr>
    </w:p>
    <w:p w14:paraId="55575F5B" w14:textId="77777777" w:rsidR="001427DC" w:rsidRPr="008B6C9F" w:rsidRDefault="001427DC" w:rsidP="002B0E11">
      <w:pPr>
        <w:numPr>
          <w:ilvl w:val="1"/>
          <w:numId w:val="5"/>
        </w:numPr>
        <w:tabs>
          <w:tab w:val="clear" w:pos="1440"/>
          <w:tab w:val="num" w:pos="360"/>
        </w:tabs>
        <w:ind w:left="360"/>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Repository Setup:</w:t>
      </w:r>
      <w:r w:rsidR="00D53252">
        <w:rPr>
          <w:rFonts w:asciiTheme="majorHAnsi" w:eastAsia="Times New Roman" w:hAnsiTheme="majorHAnsi" w:cstheme="majorHAnsi"/>
          <w:b/>
          <w:bCs/>
          <w:color w:val="4472C4" w:themeColor="accent1"/>
          <w:kern w:val="0"/>
          <w:sz w:val="28"/>
          <w:szCs w:val="28"/>
          <w14:ligatures w14:val="none"/>
        </w:rPr>
        <w:br/>
      </w:r>
    </w:p>
    <w:p w14:paraId="13F1FABB" w14:textId="70DA1A89" w:rsidR="00D53252" w:rsidRPr="006D0557" w:rsidRDefault="001427DC" w:rsidP="006D0557">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Clone the repository: </w:t>
      </w:r>
      <w:r w:rsidRPr="006D0557">
        <w:rPr>
          <w:rFonts w:asciiTheme="majorHAnsi" w:eastAsia="Times New Roman" w:hAnsiTheme="majorHAnsi" w:cstheme="majorHAnsi"/>
          <w:color w:val="4472C4" w:themeColor="accent1"/>
          <w:kern w:val="0"/>
          <w:sz w:val="28"/>
          <w:szCs w:val="28"/>
          <w:u w:val="single"/>
          <w14:ligatures w14:val="none"/>
        </w:rPr>
        <w:t xml:space="preserve">git clone </w:t>
      </w:r>
      <w:r w:rsidR="006D0557" w:rsidRPr="006D0557">
        <w:rPr>
          <w:rFonts w:asciiTheme="majorHAnsi" w:eastAsia="Times New Roman" w:hAnsiTheme="majorHAnsi" w:cstheme="majorHAnsi"/>
          <w:color w:val="4472C4" w:themeColor="accent1"/>
          <w:kern w:val="0"/>
          <w:sz w:val="28"/>
          <w:szCs w:val="28"/>
          <w:u w:val="single"/>
          <w14:ligatures w14:val="none"/>
        </w:rPr>
        <w:t>https://github.com/subhan-cod/Backend_Task.gi</w:t>
      </w:r>
      <w:r w:rsidR="006D0557" w:rsidRPr="006D0557">
        <w:rPr>
          <w:rFonts w:asciiTheme="majorHAnsi" w:eastAsia="Times New Roman" w:hAnsiTheme="majorHAnsi" w:cstheme="majorHAnsi"/>
          <w:color w:val="4472C4" w:themeColor="accent1"/>
          <w:kern w:val="0"/>
          <w:sz w:val="28"/>
          <w:szCs w:val="28"/>
          <w:u w:val="single"/>
          <w14:ligatures w14:val="none"/>
        </w:rPr>
        <w:t>t</w:t>
      </w:r>
    </w:p>
    <w:p w14:paraId="452C9526" w14:textId="77777777" w:rsidR="00D53252" w:rsidRDefault="00D53252" w:rsidP="002B0E11">
      <w:pPr>
        <w:pStyle w:val="ListParagraph"/>
        <w:numPr>
          <w:ilvl w:val="0"/>
          <w:numId w:val="14"/>
        </w:numPr>
        <w:ind w:left="720"/>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Here is the link for repository </w:t>
      </w:r>
    </w:p>
    <w:p w14:paraId="4503763C" w14:textId="1F56BD69" w:rsidR="006D0557" w:rsidRDefault="006D0557"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6D0557">
        <w:rPr>
          <w:rFonts w:asciiTheme="majorHAnsi" w:eastAsia="Times New Roman" w:hAnsiTheme="majorHAnsi" w:cstheme="majorHAnsi"/>
          <w:kern w:val="0"/>
          <w:sz w:val="28"/>
          <w:szCs w:val="28"/>
          <w14:ligatures w14:val="none"/>
        </w:rPr>
        <w:t>https://github.com/subhan-cod/Backend_Task</w:t>
      </w:r>
    </w:p>
    <w:p w14:paraId="18D34D1B" w14:textId="1D7A9FD9" w:rsidR="001427DC" w:rsidRDefault="001427DC"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Navigate to the project directory: </w:t>
      </w:r>
      <w:r w:rsidR="00D53252">
        <w:rPr>
          <w:rFonts w:asciiTheme="majorHAnsi" w:eastAsia="Times New Roman" w:hAnsiTheme="majorHAnsi" w:cstheme="majorHAnsi"/>
          <w:kern w:val="0"/>
          <w:sz w:val="28"/>
          <w:szCs w:val="28"/>
          <w14:ligatures w14:val="none"/>
        </w:rPr>
        <w:t xml:space="preserve">cd </w:t>
      </w:r>
      <w:r w:rsidR="006D0557">
        <w:rPr>
          <w:rFonts w:asciiTheme="majorHAnsi" w:eastAsia="Times New Roman" w:hAnsiTheme="majorHAnsi" w:cstheme="majorHAnsi"/>
          <w:kern w:val="0"/>
          <w:sz w:val="28"/>
          <w:szCs w:val="28"/>
          <w14:ligatures w14:val="none"/>
        </w:rPr>
        <w:t>Back_End_Task</w:t>
      </w:r>
    </w:p>
    <w:p w14:paraId="7D41B702" w14:textId="77777777" w:rsidR="002B0E11" w:rsidRDefault="002B0E11" w:rsidP="002B0E11">
      <w:pPr>
        <w:rPr>
          <w:rFonts w:asciiTheme="majorHAnsi" w:eastAsia="Times New Roman" w:hAnsiTheme="majorHAnsi" w:cstheme="majorHAnsi"/>
          <w:kern w:val="0"/>
          <w:sz w:val="28"/>
          <w:szCs w:val="28"/>
          <w14:ligatures w14:val="none"/>
        </w:rPr>
      </w:pPr>
    </w:p>
    <w:p w14:paraId="5D16BC63" w14:textId="77777777" w:rsidR="002B0E11" w:rsidRPr="002B0E11" w:rsidRDefault="002B0E11" w:rsidP="002B0E11">
      <w:pPr>
        <w:rPr>
          <w:rFonts w:asciiTheme="majorHAnsi" w:eastAsia="Times New Roman" w:hAnsiTheme="majorHAnsi" w:cstheme="majorHAnsi"/>
          <w:kern w:val="0"/>
          <w:sz w:val="28"/>
          <w:szCs w:val="28"/>
          <w14:ligatures w14:val="none"/>
        </w:rPr>
      </w:pPr>
    </w:p>
    <w:p w14:paraId="4C461B20" w14:textId="77777777" w:rsidR="00454200" w:rsidRPr="002B0E11" w:rsidRDefault="001427DC" w:rsidP="00454200">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CDK Bootstrapping:</w:t>
      </w:r>
    </w:p>
    <w:p w14:paraId="388B6973" w14:textId="77777777" w:rsidR="002B0E11" w:rsidRPr="00454200" w:rsidRDefault="002B0E11" w:rsidP="002B0E11">
      <w:pPr>
        <w:ind w:left="720"/>
        <w:rPr>
          <w:rFonts w:asciiTheme="majorHAnsi" w:eastAsia="Times New Roman" w:hAnsiTheme="majorHAnsi" w:cstheme="majorHAnsi"/>
          <w:color w:val="4472C4" w:themeColor="accent1"/>
          <w:kern w:val="0"/>
          <w:sz w:val="28"/>
          <w:szCs w:val="28"/>
          <w14:ligatures w14:val="none"/>
        </w:rPr>
      </w:pPr>
    </w:p>
    <w:p w14:paraId="57593DEA" w14:textId="77777777" w:rsidR="001427DC" w:rsidRDefault="001427DC" w:rsidP="00454200">
      <w:pPr>
        <w:ind w:left="1080"/>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Bootstrap the AWS environment if not previously done: cdk bootstrap.</w:t>
      </w:r>
    </w:p>
    <w:p w14:paraId="15A90B62" w14:textId="77777777" w:rsidR="00454200" w:rsidRPr="00120339" w:rsidRDefault="00454200" w:rsidP="00454200">
      <w:pPr>
        <w:ind w:left="1080"/>
        <w:rPr>
          <w:rFonts w:asciiTheme="majorHAnsi" w:eastAsia="Times New Roman" w:hAnsiTheme="majorHAnsi" w:cstheme="majorHAnsi"/>
          <w:kern w:val="0"/>
          <w:sz w:val="28"/>
          <w:szCs w:val="28"/>
          <w14:ligatures w14:val="none"/>
        </w:rPr>
      </w:pPr>
    </w:p>
    <w:p w14:paraId="11266C1F" w14:textId="77777777"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System Deployment:</w:t>
      </w:r>
    </w:p>
    <w:p w14:paraId="0A0E999D" w14:textId="77777777" w:rsidR="001427DC" w:rsidRPr="00454200"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Deploy using AWS CDK: cdk deploy.</w:t>
      </w:r>
    </w:p>
    <w:p w14:paraId="6D27BFEC" w14:textId="77777777" w:rsidR="001427DC"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This step provisions all necessary AWS resources.</w:t>
      </w:r>
    </w:p>
    <w:p w14:paraId="28FAC12A" w14:textId="77777777" w:rsidR="00B04BBF" w:rsidRDefault="00B04BBF" w:rsidP="00B04BBF">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   </w:t>
      </w:r>
    </w:p>
    <w:p w14:paraId="36D1289F" w14:textId="4ED7F84A" w:rsidR="00B04BBF" w:rsidRPr="00B04BBF" w:rsidRDefault="00B04BBF" w:rsidP="00B04BBF">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Out put for CDK should be something like this </w:t>
      </w:r>
      <w:r>
        <w:rPr>
          <w:rFonts w:asciiTheme="majorHAnsi" w:eastAsia="Times New Roman" w:hAnsiTheme="majorHAnsi" w:cstheme="majorHAnsi"/>
          <w:kern w:val="0"/>
          <w:sz w:val="28"/>
          <w:szCs w:val="28"/>
          <w14:ligatures w14:val="none"/>
        </w:rPr>
        <w:br/>
      </w:r>
      <w:r>
        <w:rPr>
          <w:rFonts w:asciiTheme="majorHAnsi" w:eastAsia="Times New Roman" w:hAnsiTheme="majorHAnsi" w:cstheme="majorHAnsi"/>
          <w:kern w:val="0"/>
          <w:sz w:val="28"/>
          <w:szCs w:val="28"/>
          <w14:ligatures w14:val="none"/>
        </w:rPr>
        <w:br/>
      </w:r>
    </w:p>
    <w:p w14:paraId="111036BA" w14:textId="22F6ABF9" w:rsidR="008B6C9F" w:rsidRPr="00120339" w:rsidRDefault="00BE6078" w:rsidP="0098741A">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14:anchorId="6C3047B8" wp14:editId="2C747388">
            <wp:extent cx="5943600" cy="2146300"/>
            <wp:effectExtent l="0" t="0" r="0" b="0"/>
            <wp:docPr id="1101471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1165" name="Picture 11014711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361044AE" w14:textId="41107A4C"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29278926" w14:textId="77777777"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6CC54AA6" w14:textId="0D61BD34"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67CDA5F5" w14:textId="77777777"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57649852"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Operational Guide</w:t>
      </w:r>
    </w:p>
    <w:p w14:paraId="49346658" w14:textId="77777777" w:rsidR="005D4BDD" w:rsidRPr="008B6C9F" w:rsidRDefault="005D4BDD" w:rsidP="0098741A">
      <w:pPr>
        <w:rPr>
          <w:rFonts w:asciiTheme="majorHAnsi" w:eastAsia="Times New Roman" w:hAnsiTheme="majorHAnsi" w:cstheme="majorHAnsi"/>
          <w:color w:val="4472C4" w:themeColor="accent1"/>
          <w:kern w:val="0"/>
          <w:sz w:val="28"/>
          <w:szCs w:val="28"/>
          <w14:ligatures w14:val="none"/>
        </w:rPr>
      </w:pPr>
    </w:p>
    <w:p w14:paraId="7A470EAA"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Accessing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Post-deployment, use the provided API Gateway endpoint to query the latest exchange rates.</w:t>
      </w:r>
    </w:p>
    <w:p w14:paraId="130A81A7"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Utilize tools like curl or Postman to validate API functionality.</w:t>
      </w:r>
    </w:p>
    <w:p w14:paraId="151C9ABE"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Monitoring and Logs:</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AWS Lambda and CloudWatch provide comprehensive monitoring and logging capabilities.</w:t>
      </w:r>
    </w:p>
    <w:p w14:paraId="056931E9"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Cleanup:</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Use cdk destroy to decommission resources when necessary to avoid unnecessary costs.</w:t>
      </w:r>
    </w:p>
    <w:p w14:paraId="2FAC64AE" w14:textId="77777777" w:rsidR="001427DC" w:rsidRPr="00120339" w:rsidRDefault="001427DC" w:rsidP="0098741A">
      <w:pPr>
        <w:rPr>
          <w:rFonts w:asciiTheme="majorHAnsi" w:hAnsiTheme="majorHAnsi" w:cstheme="majorHAnsi"/>
          <w:sz w:val="28"/>
          <w:szCs w:val="28"/>
        </w:rPr>
      </w:pPr>
    </w:p>
    <w:p w14:paraId="039F210F" w14:textId="77777777" w:rsidR="001427DC" w:rsidRDefault="001427DC" w:rsidP="0098741A">
      <w:pPr>
        <w:outlineLvl w:val="2"/>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Execution Steps</w:t>
      </w:r>
    </w:p>
    <w:p w14:paraId="0AC3F89F" w14:textId="77777777" w:rsidR="005D4BDD" w:rsidRPr="008B6C9F" w:rsidRDefault="005D4BDD" w:rsidP="0098741A">
      <w:pPr>
        <w:outlineLvl w:val="2"/>
        <w:rPr>
          <w:rFonts w:asciiTheme="majorHAnsi" w:eastAsia="Times New Roman" w:hAnsiTheme="majorHAnsi" w:cstheme="majorHAnsi"/>
          <w:b/>
          <w:bCs/>
          <w:color w:val="4472C4" w:themeColor="accent1"/>
          <w:kern w:val="0"/>
          <w:sz w:val="28"/>
          <w:szCs w:val="28"/>
          <w14:ligatures w14:val="none"/>
        </w:rPr>
      </w:pPr>
    </w:p>
    <w:p w14:paraId="1B2599C5" w14:textId="77777777" w:rsidR="00165E08" w:rsidRDefault="001427DC" w:rsidP="0098741A">
      <w:pPr>
        <w:pStyle w:val="NormalWeb"/>
        <w:numPr>
          <w:ilvl w:val="0"/>
          <w:numId w:val="8"/>
        </w:numPr>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b/>
          <w:bCs/>
          <w:color w:val="4472C4" w:themeColor="accent1"/>
          <w:sz w:val="28"/>
          <w:szCs w:val="28"/>
        </w:rPr>
        <w:t>Accessing the REST API:</w:t>
      </w:r>
      <w:r w:rsidRPr="008B6C9F">
        <w:rPr>
          <w:rFonts w:asciiTheme="majorHAnsi" w:hAnsiTheme="majorHAnsi" w:cstheme="majorHAnsi"/>
          <w:color w:val="4472C4" w:themeColor="accent1"/>
          <w:sz w:val="28"/>
          <w:szCs w:val="28"/>
        </w:rPr>
        <w:t xml:space="preserve"> </w:t>
      </w:r>
    </w:p>
    <w:p w14:paraId="0C88E247" w14:textId="77777777" w:rsidR="00165E08" w:rsidRDefault="00165E08" w:rsidP="0098741A">
      <w:pPr>
        <w:pStyle w:val="NormalWeb"/>
        <w:spacing w:before="0" w:beforeAutospacing="0" w:after="0" w:afterAutospacing="0"/>
        <w:ind w:left="720"/>
        <w:rPr>
          <w:rFonts w:asciiTheme="majorHAnsi" w:hAnsiTheme="majorHAnsi" w:cstheme="majorHAnsi"/>
          <w:color w:val="4472C4" w:themeColor="accent1"/>
          <w:sz w:val="28"/>
          <w:szCs w:val="28"/>
        </w:rPr>
      </w:pPr>
    </w:p>
    <w:p w14:paraId="7A5D6ABF" w14:textId="77777777" w:rsidR="00DE6DC7" w:rsidRDefault="001427DC" w:rsidP="00DE6DC7">
      <w:pPr>
        <w:pStyle w:val="NormalWeb"/>
        <w:spacing w:before="0" w:beforeAutospacing="0" w:after="0" w:afterAutospacing="0"/>
        <w:ind w:left="720"/>
        <w:rPr>
          <w:rFonts w:asciiTheme="majorHAnsi" w:hAnsiTheme="majorHAnsi" w:cstheme="majorHAnsi"/>
          <w:sz w:val="28"/>
          <w:szCs w:val="28"/>
        </w:rPr>
      </w:pPr>
      <w:r w:rsidRPr="00120339">
        <w:rPr>
          <w:rFonts w:asciiTheme="majorHAnsi" w:hAnsiTheme="majorHAnsi" w:cstheme="majorHAnsi"/>
          <w:sz w:val="28"/>
          <w:szCs w:val="28"/>
        </w:rPr>
        <w:t>Post-deployment, the AWS Cloud Development Kit (CDK) will provide the URL for the API Gateway endpoint. This URL serves as your access point to retrieve the latest exchange rates. An example URL might look like this:</w:t>
      </w:r>
      <w:r w:rsidRPr="00120339">
        <w:rPr>
          <w:rFonts w:asciiTheme="majorHAnsi" w:hAnsiTheme="majorHAnsi" w:cstheme="majorHAnsi"/>
          <w:sz w:val="28"/>
          <w:szCs w:val="28"/>
        </w:rPr>
        <w:br/>
      </w:r>
    </w:p>
    <w:p w14:paraId="0FF2F1DC" w14:textId="77777777" w:rsidR="0076660E" w:rsidRDefault="00DE6DC7" w:rsidP="0076660E">
      <w:pPr>
        <w:pStyle w:val="NormalWeb"/>
        <w:spacing w:before="0" w:beforeAutospacing="0" w:after="0" w:afterAutospacing="0"/>
        <w:rPr>
          <w:rFonts w:asciiTheme="majorHAnsi" w:hAnsiTheme="majorHAnsi" w:cstheme="majorHAnsi"/>
          <w:sz w:val="28"/>
          <w:szCs w:val="28"/>
        </w:rPr>
      </w:pPr>
      <w:hyperlink w:history="1">
        <w:r w:rsidRPr="00864CA4">
          <w:rPr>
            <w:rStyle w:val="Hyperlink"/>
            <w:rFonts w:asciiTheme="majorHAnsi" w:hAnsiTheme="majorHAnsi" w:cstheme="majorHAnsi"/>
            <w:sz w:val="28"/>
            <w:szCs w:val="28"/>
          </w:rPr>
          <w:t>https://&lt;uniqueid&gt;.executeapi.&lt;region&gt;.amazonaws.com/prod/getecbexchangeres</w:t>
        </w:r>
      </w:hyperlink>
      <w:r w:rsidR="0076660E">
        <w:rPr>
          <w:rFonts w:asciiTheme="majorHAnsi" w:hAnsiTheme="majorHAnsi" w:cstheme="majorHAnsi"/>
          <w:sz w:val="28"/>
          <w:szCs w:val="28"/>
        </w:rPr>
        <w:br/>
      </w:r>
      <w:r w:rsidR="0076660E">
        <w:rPr>
          <w:rFonts w:asciiTheme="majorHAnsi" w:hAnsiTheme="majorHAnsi" w:cstheme="majorHAnsi"/>
          <w:sz w:val="28"/>
          <w:szCs w:val="28"/>
        </w:rPr>
        <w:br/>
        <w:t>Just to make it easier the the actual api endpoint will look like this</w:t>
      </w:r>
    </w:p>
    <w:p w14:paraId="065632F6" w14:textId="77777777" w:rsidR="0076660E" w:rsidRDefault="0076660E" w:rsidP="0076660E">
      <w:pPr>
        <w:pStyle w:val="NormalWeb"/>
        <w:spacing w:before="0" w:beforeAutospacing="0" w:after="0" w:afterAutospacing="0"/>
        <w:jc w:val="both"/>
        <w:rPr>
          <w:rFonts w:asciiTheme="majorHAnsi" w:hAnsiTheme="majorHAnsi" w:cstheme="majorHAnsi"/>
          <w:sz w:val="28"/>
          <w:szCs w:val="28"/>
        </w:rPr>
      </w:pPr>
    </w:p>
    <w:p w14:paraId="22F6FE13" w14:textId="3921D3E0" w:rsidR="0076660E" w:rsidRPr="0076660E" w:rsidRDefault="004329BE" w:rsidP="0076660E">
      <w:pPr>
        <w:pStyle w:val="NormalWeb"/>
        <w:spacing w:before="0" w:beforeAutospacing="0" w:after="0" w:afterAutospacing="0"/>
        <w:jc w:val="both"/>
        <w:rPr>
          <w:rFonts w:asciiTheme="majorHAnsi" w:hAnsiTheme="majorHAnsi" w:cstheme="majorHAnsi"/>
          <w:sz w:val="28"/>
          <w:szCs w:val="28"/>
          <w:u w:val="single"/>
        </w:rPr>
      </w:pPr>
      <w:r w:rsidRPr="004329BE">
        <w:rPr>
          <w:rFonts w:asciiTheme="majorHAnsi" w:hAnsiTheme="majorHAnsi" w:cstheme="majorHAnsi"/>
          <w:sz w:val="28"/>
          <w:szCs w:val="28"/>
          <w:u w:val="single"/>
        </w:rPr>
        <w:t>https://1urtfz2qjl.execute-api.us-east-1.amazonaws.com/prod/</w:t>
      </w:r>
      <w:r w:rsidR="0076660E" w:rsidRPr="0076660E">
        <w:rPr>
          <w:rFonts w:asciiTheme="majorHAnsi" w:hAnsiTheme="majorHAnsi" w:cstheme="majorHAnsi"/>
          <w:sz w:val="28"/>
          <w:szCs w:val="28"/>
          <w:u w:val="single"/>
        </w:rPr>
        <w:t>getecbexchangerates</w:t>
      </w:r>
    </w:p>
    <w:p w14:paraId="2400AD3A" w14:textId="1F75DFA0" w:rsidR="0076660E" w:rsidRDefault="0076660E" w:rsidP="0076660E">
      <w:pPr>
        <w:pStyle w:val="NormalWeb"/>
        <w:spacing w:before="0" w:beforeAutospacing="0" w:after="0" w:afterAutospacing="0"/>
        <w:rPr>
          <w:rFonts w:asciiTheme="majorHAnsi" w:hAnsiTheme="majorHAnsi" w:cstheme="majorHAnsi"/>
          <w:sz w:val="28"/>
          <w:szCs w:val="28"/>
        </w:rPr>
      </w:pPr>
    </w:p>
    <w:p w14:paraId="6CD520FD" w14:textId="35A55D7F" w:rsidR="00165E08" w:rsidRDefault="001427DC" w:rsidP="0076660E">
      <w:pPr>
        <w:pStyle w:val="NormalWeb"/>
        <w:spacing w:before="0" w:beforeAutospacing="0" w:after="0" w:afterAutospacing="0"/>
        <w:rPr>
          <w:rFonts w:asciiTheme="majorHAnsi" w:hAnsiTheme="majorHAnsi" w:cstheme="majorHAnsi"/>
          <w:sz w:val="28"/>
          <w:szCs w:val="28"/>
        </w:rPr>
      </w:pPr>
      <w:r w:rsidRPr="00120339">
        <w:rPr>
          <w:rFonts w:asciiTheme="majorHAnsi" w:hAnsiTheme="majorHAnsi" w:cstheme="majorHAnsi"/>
          <w:sz w:val="28"/>
          <w:szCs w:val="28"/>
        </w:rPr>
        <w:br/>
        <w:t>Utilize this URL to query the most recent exchange rate data.</w:t>
      </w:r>
    </w:p>
    <w:p w14:paraId="475F70A3" w14:textId="77777777" w:rsidR="00165E08" w:rsidRPr="00120339" w:rsidRDefault="00165E08" w:rsidP="0098741A">
      <w:pPr>
        <w:pStyle w:val="NormalWeb"/>
        <w:spacing w:before="0" w:beforeAutospacing="0" w:after="0" w:afterAutospacing="0"/>
        <w:rPr>
          <w:rFonts w:asciiTheme="majorHAnsi" w:hAnsiTheme="majorHAnsi" w:cstheme="majorHAnsi"/>
          <w:sz w:val="28"/>
          <w:szCs w:val="28"/>
        </w:rPr>
      </w:pPr>
    </w:p>
    <w:p w14:paraId="3370F841" w14:textId="77777777" w:rsidR="005D4BDD" w:rsidRPr="005D4BDD" w:rsidRDefault="001427DC" w:rsidP="005D4BDD">
      <w:pPr>
        <w:pStyle w:val="NormalWeb"/>
        <w:numPr>
          <w:ilvl w:val="0"/>
          <w:numId w:val="8"/>
        </w:numPr>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t>Testing the API:</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To ensure the API's functionality, employ testing tools such as</w:t>
      </w:r>
      <w:r w:rsidR="00DE6DC7">
        <w:rPr>
          <w:rFonts w:asciiTheme="majorHAnsi" w:hAnsiTheme="majorHAnsi" w:cstheme="majorHAnsi"/>
          <w:sz w:val="28"/>
          <w:szCs w:val="28"/>
        </w:rPr>
        <w:t xml:space="preserve"> python </w:t>
      </w:r>
      <w:r w:rsidRPr="00120339">
        <w:rPr>
          <w:rStyle w:val="HTMLCode"/>
          <w:rFonts w:asciiTheme="majorHAnsi" w:hAnsiTheme="majorHAnsi" w:cstheme="majorHAnsi"/>
          <w:sz w:val="28"/>
          <w:szCs w:val="28"/>
        </w:rPr>
        <w:t>requests</w:t>
      </w:r>
      <w:r w:rsidR="00DE6DC7">
        <w:rPr>
          <w:rStyle w:val="HTMLCode"/>
          <w:rFonts w:asciiTheme="majorHAnsi" w:hAnsiTheme="majorHAnsi" w:cstheme="majorHAnsi"/>
          <w:sz w:val="28"/>
          <w:szCs w:val="28"/>
        </w:rPr>
        <w:t xml:space="preserve"> library </w:t>
      </w:r>
      <w:r w:rsidRPr="00120339">
        <w:rPr>
          <w:rFonts w:asciiTheme="majorHAnsi" w:hAnsiTheme="majorHAnsi" w:cstheme="majorHAnsi"/>
          <w:sz w:val="28"/>
          <w:szCs w:val="28"/>
        </w:rPr>
        <w:t>,</w:t>
      </w:r>
      <w:r w:rsidR="00DE6DC7">
        <w:rPr>
          <w:rFonts w:asciiTheme="majorHAnsi" w:hAnsiTheme="majorHAnsi" w:cstheme="majorHAnsi"/>
          <w:sz w:val="28"/>
          <w:szCs w:val="28"/>
        </w:rPr>
        <w:t xml:space="preserve"> </w:t>
      </w:r>
      <w:r w:rsidRPr="00120339">
        <w:rPr>
          <w:rFonts w:asciiTheme="majorHAnsi" w:hAnsiTheme="majorHAnsi" w:cstheme="majorHAnsi"/>
          <w:sz w:val="28"/>
          <w:szCs w:val="28"/>
        </w:rPr>
        <w:t xml:space="preserve"> Postman</w:t>
      </w:r>
      <w:r w:rsidR="00DE6DC7">
        <w:rPr>
          <w:rFonts w:asciiTheme="majorHAnsi" w:hAnsiTheme="majorHAnsi" w:cstheme="majorHAnsi"/>
          <w:sz w:val="28"/>
          <w:szCs w:val="28"/>
        </w:rPr>
        <w:t xml:space="preserve"> or curl</w:t>
      </w:r>
      <w:r w:rsidRPr="00120339">
        <w:rPr>
          <w:rFonts w:asciiTheme="majorHAnsi" w:hAnsiTheme="majorHAnsi" w:cstheme="majorHAnsi"/>
          <w:sz w:val="28"/>
          <w:szCs w:val="28"/>
        </w:rPr>
        <w:t>:</w:t>
      </w:r>
    </w:p>
    <w:p w14:paraId="0FF0A3B1"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1DC47B1E"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15B4021F" w14:textId="77777777" w:rsidR="000172C1" w:rsidRDefault="001427DC" w:rsidP="00B04BBF">
      <w:pPr>
        <w:pStyle w:val="NormalWeb"/>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color w:val="4472C4" w:themeColor="accent1"/>
          <w:sz w:val="28"/>
          <w:szCs w:val="28"/>
        </w:rPr>
        <w:t>Curl Example:</w:t>
      </w:r>
    </w:p>
    <w:p w14:paraId="71E99ED1" w14:textId="55581CE2" w:rsidR="005D4BDD" w:rsidRPr="0076660E" w:rsidRDefault="008B6C9F" w:rsidP="0076660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noProof/>
          <w:sz w:val="28"/>
          <w:szCs w:val="28"/>
          <w14:ligatures w14:val="standardContextual"/>
        </w:rPr>
        <mc:AlternateContent>
          <mc:Choice Requires="wps">
            <w:drawing>
              <wp:anchor distT="0" distB="0" distL="114300" distR="114300" simplePos="0" relativeHeight="251660288" behindDoc="0" locked="0" layoutInCell="1" allowOverlap="1" wp14:anchorId="7318C5AA" wp14:editId="1864099D">
                <wp:simplePos x="0" y="0"/>
                <wp:positionH relativeFrom="column">
                  <wp:posOffset>-139700</wp:posOffset>
                </wp:positionH>
                <wp:positionV relativeFrom="paragraph">
                  <wp:posOffset>139700</wp:posOffset>
                </wp:positionV>
                <wp:extent cx="6680200" cy="546100"/>
                <wp:effectExtent l="0" t="0" r="12700" b="12700"/>
                <wp:wrapNone/>
                <wp:docPr id="1697173520" name="Text Box 2"/>
                <wp:cNvGraphicFramePr/>
                <a:graphic xmlns:a="http://schemas.openxmlformats.org/drawingml/2006/main">
                  <a:graphicData uri="http://schemas.microsoft.com/office/word/2010/wordprocessingShape">
                    <wps:wsp>
                      <wps:cNvSpPr txBox="1"/>
                      <wps:spPr>
                        <a:xfrm>
                          <a:off x="0" y="0"/>
                          <a:ext cx="6680200" cy="546100"/>
                        </a:xfrm>
                        <a:prstGeom prst="rect">
                          <a:avLst/>
                        </a:prstGeom>
                        <a:solidFill>
                          <a:schemeClr val="lt1"/>
                        </a:solidFill>
                        <a:ln w="6350">
                          <a:solidFill>
                            <a:prstClr val="black"/>
                          </a:solidFill>
                        </a:ln>
                      </wps:spPr>
                      <wps:txbx>
                        <w:txbxContent>
                          <w:p w14:paraId="5C42BDB2" w14:textId="77777777"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14:paraId="0774440A" w14:textId="77777777"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11pt;width:526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" fillcolor="white [3201]" strokeweight=".5pt">
                <v:textbox>
                  <w:txbxContent>
                    <w:p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rsidR="008B6C9F" w:rsidRDefault="008B6C9F"/>
                  </w:txbxContent>
                </v:textbox>
              </v:shape>
            </w:pict>
          </mc:Fallback>
        </mc:AlternateContent>
      </w:r>
    </w:p>
    <w:p w14:paraId="2A7EAF37" w14:textId="77777777" w:rsidR="005D4BDD" w:rsidRDefault="005D4BDD" w:rsidP="000172C1">
      <w:pPr>
        <w:pStyle w:val="NormalWeb"/>
        <w:spacing w:before="0" w:beforeAutospacing="0" w:after="0" w:afterAutospacing="0"/>
        <w:rPr>
          <w:rFonts w:asciiTheme="majorHAnsi" w:hAnsiTheme="majorHAnsi" w:cstheme="majorHAnsi"/>
          <w:b/>
          <w:bCs/>
          <w:color w:val="4472C4" w:themeColor="accent1"/>
          <w:sz w:val="28"/>
          <w:szCs w:val="28"/>
        </w:rPr>
      </w:pPr>
    </w:p>
    <w:p w14:paraId="59148B0C" w14:textId="77777777" w:rsidR="008B6C9F" w:rsidRDefault="001427DC" w:rsidP="000172C1">
      <w:pPr>
        <w:pStyle w:val="NormalWeb"/>
        <w:spacing w:before="0" w:beforeAutospacing="0" w:after="0" w:afterAutospacing="0"/>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lastRenderedPageBreak/>
        <w:t>Python Requests Example:</w:t>
      </w:r>
    </w:p>
    <w:p w14:paraId="5F9A4A49" w14:textId="77777777" w:rsidR="0076660E" w:rsidRPr="000172C1" w:rsidRDefault="0076660E" w:rsidP="000172C1">
      <w:pPr>
        <w:pStyle w:val="NormalWeb"/>
        <w:spacing w:before="0" w:beforeAutospacing="0" w:after="0" w:afterAutospacing="0"/>
        <w:rPr>
          <w:rFonts w:asciiTheme="majorHAnsi" w:hAnsiTheme="majorHAnsi" w:cstheme="majorHAnsi"/>
          <w:b/>
          <w:bCs/>
          <w:color w:val="4472C4" w:themeColor="accent1"/>
          <w:sz w:val="28"/>
          <w:szCs w:val="28"/>
        </w:rPr>
      </w:pPr>
    </w:p>
    <w:p w14:paraId="042742CD" w14:textId="77777777" w:rsidR="008B6C9F" w:rsidRDefault="005D4BDD" w:rsidP="0098741A">
      <w:pPr>
        <w:pStyle w:val="NormalWeb"/>
        <w:spacing w:before="0" w:beforeAutospacing="0" w:after="0" w:afterAutospacing="0"/>
        <w:rPr>
          <w:rFonts w:asciiTheme="majorHAnsi" w:hAnsiTheme="majorHAnsi" w:cstheme="majorHAnsi"/>
          <w:color w:val="4472C4" w:themeColor="accent1"/>
          <w:sz w:val="28"/>
          <w:szCs w:val="28"/>
        </w:rPr>
      </w:pPr>
      <w:r>
        <w:rPr>
          <w:rFonts w:asciiTheme="majorHAnsi" w:hAnsiTheme="majorHAnsi" w:cstheme="majorHAnsi"/>
          <w:noProof/>
          <w:color w:val="4472C4" w:themeColor="accent1"/>
          <w:sz w:val="28"/>
          <w:szCs w:val="28"/>
          <w14:ligatures w14:val="standardContextual"/>
        </w:rPr>
        <mc:AlternateContent>
          <mc:Choice Requires="wps">
            <w:drawing>
              <wp:anchor distT="0" distB="0" distL="114300" distR="114300" simplePos="0" relativeHeight="251661312" behindDoc="0" locked="0" layoutInCell="1" allowOverlap="1" wp14:anchorId="50D19371" wp14:editId="131233DD">
                <wp:simplePos x="0" y="0"/>
                <wp:positionH relativeFrom="column">
                  <wp:posOffset>12700</wp:posOffset>
                </wp:positionH>
                <wp:positionV relativeFrom="paragraph">
                  <wp:posOffset>100965</wp:posOffset>
                </wp:positionV>
                <wp:extent cx="5803900" cy="3606800"/>
                <wp:effectExtent l="0" t="0" r="12700" b="12700"/>
                <wp:wrapNone/>
                <wp:docPr id="230148924" name="Text Box 3"/>
                <wp:cNvGraphicFramePr/>
                <a:graphic xmlns:a="http://schemas.openxmlformats.org/drawingml/2006/main">
                  <a:graphicData uri="http://schemas.microsoft.com/office/word/2010/wordprocessingShape">
                    <wps:wsp>
                      <wps:cNvSpPr txBox="1"/>
                      <wps:spPr>
                        <a:xfrm>
                          <a:off x="0" y="0"/>
                          <a:ext cx="5803900" cy="3606800"/>
                        </a:xfrm>
                        <a:prstGeom prst="rect">
                          <a:avLst/>
                        </a:prstGeom>
                        <a:solidFill>
                          <a:schemeClr val="lt1"/>
                        </a:solidFill>
                        <a:ln w="6350">
                          <a:solidFill>
                            <a:prstClr val="black"/>
                          </a:solidFill>
                        </a:ln>
                      </wps:spPr>
                      <wps:txbx>
                        <w:txbxContent>
                          <w:p w14:paraId="74BC6C33"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14:paraId="7B8FC8AD"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url="https://&lt;uniqueid&gt;.executeapi.&lt;region&gt;.amazonaws.com/prod/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14:paraId="56128145"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response = requests.get(url)</w:t>
                            </w:r>
                          </w:p>
                          <w:p w14:paraId="1EF6079D"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if response.status_code == 200:</w:t>
                            </w:r>
                          </w:p>
                          <w:p w14:paraId="5F8ED9D1"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json()</w:t>
                            </w:r>
                          </w:p>
                          <w:p w14:paraId="06470138"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14:paraId="6D067019"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14:paraId="2B07561C"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print("Request failed with status code:", response.status_code)</w:t>
                            </w:r>
                          </w:p>
                          <w:p w14:paraId="537F40B8" w14:textId="77777777"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pt;margin-top:7.95pt;width:457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" fillcolor="white [3201]" strokeweight=".5pt">
                <v:textbox>
                  <w:txbxContent>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w:t>
                      </w:r>
                      <w:proofErr w:type="gramStart"/>
                      <w:r w:rsidRPr="00454200">
                        <w:rPr>
                          <w:rFonts w:ascii="PT Mono" w:hAnsi="PT Mono" w:cstheme="minorBidi"/>
                          <w:sz w:val="28"/>
                          <w:szCs w:val="28"/>
                        </w:rPr>
                        <w:t>&gt;.executeapi</w:t>
                      </w:r>
                      <w:proofErr w:type="gramEnd"/>
                      <w:r w:rsidRPr="00454200">
                        <w:rPr>
                          <w:rFonts w:ascii="PT Mono" w:hAnsi="PT Mono" w:cstheme="minorBidi"/>
                          <w:sz w:val="28"/>
                          <w:szCs w:val="28"/>
                        </w:rPr>
                        <w:t>.&lt;region&gt;.amazonaws.com/prod/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response = </w:t>
                      </w:r>
                      <w:proofErr w:type="spellStart"/>
                      <w:r w:rsidRPr="00454200">
                        <w:rPr>
                          <w:rFonts w:ascii="PT Mono" w:hAnsi="PT Mono" w:cstheme="minorBidi"/>
                          <w:sz w:val="28"/>
                          <w:szCs w:val="28"/>
                        </w:rPr>
                        <w:t>requests.get</w:t>
                      </w:r>
                      <w:proofErr w:type="spellEnd"/>
                      <w:r w:rsidRPr="00454200">
                        <w:rPr>
                          <w:rFonts w:ascii="PT Mono" w:hAnsi="PT Mono" w:cstheme="minorBidi"/>
                          <w:sz w:val="28"/>
                          <w:szCs w:val="28"/>
                        </w:rPr>
                        <w:t>(</w:t>
                      </w:r>
                      <w:proofErr w:type="spellStart"/>
                      <w:r w:rsidRPr="00454200">
                        <w:rPr>
                          <w:rFonts w:ascii="PT Mono" w:hAnsi="PT Mono" w:cstheme="minorBidi"/>
                          <w:sz w:val="28"/>
                          <w:szCs w:val="28"/>
                        </w:rPr>
                        <w:t>url</w:t>
                      </w:r>
                      <w:proofErr w:type="spell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if </w:t>
                      </w:r>
                      <w:proofErr w:type="gramStart"/>
                      <w:r w:rsidRPr="00454200">
                        <w:rPr>
                          <w:rFonts w:ascii="PT Mono" w:hAnsi="PT Mono" w:cstheme="minorBidi"/>
                          <w:sz w:val="28"/>
                          <w:szCs w:val="28"/>
                        </w:rPr>
                        <w:t>response.status</w:t>
                      </w:r>
                      <w:proofErr w:type="gramEnd"/>
                      <w:r w:rsidRPr="00454200">
                        <w:rPr>
                          <w:rFonts w:ascii="PT Mono" w:hAnsi="PT Mono" w:cstheme="minorBidi"/>
                          <w:sz w:val="28"/>
                          <w:szCs w:val="28"/>
                        </w:rPr>
                        <w:t>_code == 200:</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w:t>
                      </w:r>
                      <w:proofErr w:type="gramStart"/>
                      <w:r w:rsidRPr="00454200">
                        <w:rPr>
                          <w:rFonts w:ascii="PT Mono" w:hAnsi="PT Mono" w:cstheme="minorBidi"/>
                          <w:sz w:val="28"/>
                          <w:szCs w:val="28"/>
                        </w:rPr>
                        <w:t>json(</w:t>
                      </w:r>
                      <w:proofErr w:type="gram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w:t>
                      </w:r>
                      <w:proofErr w:type="gramStart"/>
                      <w:r w:rsidRPr="00454200">
                        <w:rPr>
                          <w:rFonts w:ascii="PT Mono" w:hAnsi="PT Mono" w:cstheme="minorBidi"/>
                          <w:sz w:val="28"/>
                          <w:szCs w:val="28"/>
                        </w:rPr>
                        <w:t>print(</w:t>
                      </w:r>
                      <w:proofErr w:type="gramEnd"/>
                      <w:r w:rsidRPr="00454200">
                        <w:rPr>
                          <w:rFonts w:ascii="PT Mono" w:hAnsi="PT Mono" w:cstheme="minorBidi"/>
                          <w:sz w:val="28"/>
                          <w:szCs w:val="28"/>
                        </w:rPr>
                        <w:t>"Request failed with status code:", response.status_code)</w:t>
                      </w:r>
                    </w:p>
                    <w:p w:rsidR="008B6C9F" w:rsidRDefault="008B6C9F"/>
                  </w:txbxContent>
                </v:textbox>
              </v:shape>
            </w:pict>
          </mc:Fallback>
        </mc:AlternateContent>
      </w:r>
    </w:p>
    <w:p w14:paraId="713A541D"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65B9CBBA"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23C98DB1"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064D8117"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665E1543" w14:textId="77777777" w:rsidR="000172C1" w:rsidRPr="000172C1" w:rsidRDefault="000172C1" w:rsidP="0098741A">
      <w:pPr>
        <w:pStyle w:val="NormalWeb"/>
        <w:spacing w:before="0" w:beforeAutospacing="0" w:after="0" w:afterAutospacing="0"/>
        <w:rPr>
          <w:rFonts w:asciiTheme="majorHAnsi" w:hAnsiTheme="majorHAnsi" w:cstheme="majorHAnsi"/>
          <w:color w:val="4472C4" w:themeColor="accent1"/>
          <w:sz w:val="28"/>
          <w:szCs w:val="28"/>
        </w:rPr>
      </w:pPr>
    </w:p>
    <w:p w14:paraId="4262973D" w14:textId="77777777" w:rsidR="001427DC" w:rsidRDefault="001427DC" w:rsidP="0098741A">
      <w:pPr>
        <w:pStyle w:val="NormalWeb"/>
        <w:spacing w:before="0" w:beforeAutospacing="0" w:after="0" w:afterAutospacing="0"/>
        <w:rPr>
          <w:rFonts w:asciiTheme="majorHAnsi" w:hAnsiTheme="majorHAnsi" w:cstheme="majorHAnsi"/>
          <w:sz w:val="28"/>
          <w:szCs w:val="28"/>
        </w:rPr>
      </w:pPr>
    </w:p>
    <w:p w14:paraId="5B50C837" w14:textId="77777777" w:rsidR="00165E08" w:rsidRDefault="00165E08" w:rsidP="0098741A">
      <w:pPr>
        <w:pStyle w:val="NormalWeb"/>
        <w:spacing w:before="0" w:beforeAutospacing="0" w:after="0" w:afterAutospacing="0"/>
        <w:rPr>
          <w:rFonts w:asciiTheme="majorHAnsi" w:hAnsiTheme="majorHAnsi" w:cstheme="majorHAnsi"/>
          <w:sz w:val="28"/>
          <w:szCs w:val="28"/>
        </w:rPr>
      </w:pPr>
    </w:p>
    <w:p w14:paraId="451DC3A4" w14:textId="77777777" w:rsidR="00165E08" w:rsidRDefault="00165E08" w:rsidP="0098741A">
      <w:pPr>
        <w:pStyle w:val="NormalWeb"/>
        <w:spacing w:before="0" w:beforeAutospacing="0" w:after="0" w:afterAutospacing="0"/>
        <w:rPr>
          <w:rFonts w:asciiTheme="majorHAnsi" w:hAnsiTheme="majorHAnsi" w:cstheme="majorHAnsi"/>
          <w:sz w:val="28"/>
          <w:szCs w:val="28"/>
        </w:rPr>
      </w:pPr>
    </w:p>
    <w:p w14:paraId="21E7465E"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40834B2E"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07E8050C"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6B164EF6" w14:textId="77777777" w:rsidR="00DE6DC7" w:rsidRDefault="00DE6DC7" w:rsidP="0098741A">
      <w:pPr>
        <w:pStyle w:val="NormalWeb"/>
        <w:spacing w:before="0" w:beforeAutospacing="0" w:after="0" w:afterAutospacing="0"/>
        <w:rPr>
          <w:rFonts w:asciiTheme="majorHAnsi" w:hAnsiTheme="majorHAnsi" w:cstheme="majorHAnsi"/>
          <w:sz w:val="28"/>
          <w:szCs w:val="28"/>
        </w:rPr>
      </w:pPr>
    </w:p>
    <w:p w14:paraId="51E016A5" w14:textId="77777777" w:rsidR="00DE6DC7" w:rsidRDefault="00DE6DC7" w:rsidP="0098741A">
      <w:pPr>
        <w:pStyle w:val="NormalWeb"/>
        <w:spacing w:before="0" w:beforeAutospacing="0" w:after="0" w:afterAutospacing="0"/>
        <w:rPr>
          <w:rFonts w:asciiTheme="majorHAnsi" w:hAnsiTheme="majorHAnsi" w:cstheme="majorHAnsi"/>
          <w:sz w:val="28"/>
          <w:szCs w:val="28"/>
        </w:rPr>
      </w:pPr>
    </w:p>
    <w:p w14:paraId="1CD1ABB5" w14:textId="77777777" w:rsidR="005D4BDD" w:rsidRDefault="005D4BDD" w:rsidP="00B04BBF">
      <w:pPr>
        <w:rPr>
          <w:rFonts w:asciiTheme="majorHAnsi" w:hAnsiTheme="majorHAnsi" w:cstheme="majorHAnsi"/>
          <w:b/>
          <w:bCs/>
          <w:color w:val="4472C4" w:themeColor="accent1"/>
          <w:sz w:val="28"/>
          <w:szCs w:val="28"/>
        </w:rPr>
      </w:pPr>
    </w:p>
    <w:p w14:paraId="32B50A95" w14:textId="77777777" w:rsidR="005D4BDD" w:rsidRDefault="005D4BDD" w:rsidP="00B04BBF">
      <w:pPr>
        <w:rPr>
          <w:rFonts w:asciiTheme="majorHAnsi" w:hAnsiTheme="majorHAnsi" w:cstheme="majorHAnsi"/>
          <w:b/>
          <w:bCs/>
          <w:color w:val="4472C4" w:themeColor="accent1"/>
          <w:sz w:val="28"/>
          <w:szCs w:val="28"/>
        </w:rPr>
      </w:pPr>
    </w:p>
    <w:p w14:paraId="6663C913" w14:textId="00EB5FA2" w:rsidR="005D4BDD" w:rsidRDefault="005D4BDD" w:rsidP="00B04BBF">
      <w:pPr>
        <w:rPr>
          <w:rFonts w:asciiTheme="majorHAnsi" w:hAnsiTheme="majorHAnsi" w:cstheme="majorHAnsi"/>
          <w:b/>
          <w:bCs/>
          <w:color w:val="4472C4" w:themeColor="accent1"/>
          <w:sz w:val="28"/>
          <w:szCs w:val="28"/>
        </w:rPr>
      </w:pPr>
    </w:p>
    <w:p w14:paraId="1D25BAAB" w14:textId="34F45B47" w:rsidR="005D4BDD" w:rsidRDefault="005D4BDD" w:rsidP="00B04BBF">
      <w:pPr>
        <w:rPr>
          <w:rFonts w:asciiTheme="majorHAnsi" w:hAnsiTheme="majorHAnsi" w:cstheme="majorHAnsi"/>
          <w:b/>
          <w:bCs/>
          <w:color w:val="4472C4" w:themeColor="accent1"/>
          <w:sz w:val="28"/>
          <w:szCs w:val="28"/>
        </w:rPr>
      </w:pPr>
    </w:p>
    <w:p w14:paraId="4B76E0A7" w14:textId="16D08E56" w:rsidR="00B04BBF" w:rsidRDefault="00B04BBF" w:rsidP="00B04BBF">
      <w:pPr>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t>Sample API Output</w:t>
      </w:r>
    </w:p>
    <w:p w14:paraId="69FD1B26" w14:textId="77777777" w:rsidR="0076660E" w:rsidRDefault="0076660E" w:rsidP="00B04BBF">
      <w:pPr>
        <w:rPr>
          <w:rFonts w:asciiTheme="majorHAnsi" w:hAnsiTheme="majorHAnsi" w:cstheme="majorHAnsi"/>
          <w:b/>
          <w:bCs/>
          <w:color w:val="4472C4" w:themeColor="accent1"/>
          <w:sz w:val="28"/>
          <w:szCs w:val="28"/>
        </w:rPr>
      </w:pPr>
    </w:p>
    <w:p w14:paraId="2A9538CA" w14:textId="60C08917" w:rsidR="00B04BBF" w:rsidRDefault="0076660E" w:rsidP="0098741A">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63360" behindDoc="0" locked="0" layoutInCell="1" allowOverlap="1" wp14:anchorId="3C5C68A5" wp14:editId="587DCFBE">
                <wp:simplePos x="0" y="0"/>
                <wp:positionH relativeFrom="column">
                  <wp:posOffset>12452</wp:posOffset>
                </wp:positionH>
                <wp:positionV relativeFrom="paragraph">
                  <wp:posOffset>49530</wp:posOffset>
                </wp:positionV>
                <wp:extent cx="4241800" cy="3633849"/>
                <wp:effectExtent l="0" t="0" r="12700" b="11430"/>
                <wp:wrapNone/>
                <wp:docPr id="1512526570" name="Text Box 1"/>
                <wp:cNvGraphicFramePr/>
                <a:graphic xmlns:a="http://schemas.openxmlformats.org/drawingml/2006/main">
                  <a:graphicData uri="http://schemas.microsoft.com/office/word/2010/wordprocessingShape">
                    <wps:wsp>
                      <wps:cNvSpPr txBox="1"/>
                      <wps:spPr>
                        <a:xfrm>
                          <a:off x="0" y="0"/>
                          <a:ext cx="4241800" cy="3633849"/>
                        </a:xfrm>
                        <a:prstGeom prst="rect">
                          <a:avLst/>
                        </a:prstGeom>
                        <a:solidFill>
                          <a:schemeClr val="lt1"/>
                        </a:solidFill>
                        <a:ln w="6350">
                          <a:solidFill>
                            <a:prstClr val="black"/>
                          </a:solidFill>
                        </a:ln>
                      </wps:spPr>
                      <wps:txbx>
                        <w:txbxContent>
                          <w:p w14:paraId="7F6B6390" w14:textId="77777777" w:rsidR="0076660E" w:rsidRPr="0076660E" w:rsidRDefault="0076660E" w:rsidP="0076660E">
                            <w:pPr>
                              <w:rPr>
                                <w:b/>
                                <w:bCs/>
                              </w:rPr>
                            </w:pPr>
                            <w:r w:rsidRPr="0076660E">
                              <w:rPr>
                                <w:b/>
                                <w:bCs/>
                              </w:rPr>
                              <w:t>{</w:t>
                            </w:r>
                          </w:p>
                          <w:p w14:paraId="55D784FF" w14:textId="77777777" w:rsidR="0076660E" w:rsidRPr="0076660E" w:rsidRDefault="0076660E" w:rsidP="0076660E">
                            <w:pPr>
                              <w:rPr>
                                <w:b/>
                                <w:bCs/>
                              </w:rPr>
                            </w:pPr>
                            <w:r w:rsidRPr="0076660E">
                              <w:rPr>
                                <w:b/>
                                <w:bCs/>
                              </w:rPr>
                              <w:t xml:space="preserve">  'update_date': '2024-10-20',</w:t>
                            </w:r>
                          </w:p>
                          <w:p w14:paraId="481603E0" w14:textId="77777777" w:rsidR="0076660E" w:rsidRPr="0076660E" w:rsidRDefault="0076660E" w:rsidP="0076660E">
                            <w:pPr>
                              <w:rPr>
                                <w:b/>
                                <w:bCs/>
                              </w:rPr>
                            </w:pPr>
                            <w:r w:rsidRPr="0076660E">
                              <w:rPr>
                                <w:b/>
                                <w:bCs/>
                              </w:rPr>
                              <w:t xml:space="preserve">  'publish_date': '2024-10-18',</w:t>
                            </w:r>
                          </w:p>
                          <w:p w14:paraId="0F9F8F08" w14:textId="77777777" w:rsidR="0076660E" w:rsidRPr="0076660E" w:rsidRDefault="0076660E" w:rsidP="0076660E">
                            <w:pPr>
                              <w:rPr>
                                <w:b/>
                                <w:bCs/>
                              </w:rPr>
                            </w:pPr>
                            <w:r w:rsidRPr="0076660E">
                              <w:rPr>
                                <w:b/>
                                <w:bCs/>
                              </w:rPr>
                              <w:t xml:space="preserve">  'base_currency': 'EUR',</w:t>
                            </w:r>
                          </w:p>
                          <w:p w14:paraId="773ED389" w14:textId="77777777" w:rsidR="0076660E" w:rsidRPr="0076660E" w:rsidRDefault="0076660E" w:rsidP="0076660E">
                            <w:pPr>
                              <w:rPr>
                                <w:b/>
                                <w:bCs/>
                              </w:rPr>
                            </w:pPr>
                            <w:r w:rsidRPr="0076660E">
                              <w:rPr>
                                <w:b/>
                                <w:bCs/>
                              </w:rPr>
                              <w:t xml:space="preserve">  'exchange_rates': [</w:t>
                            </w:r>
                          </w:p>
                          <w:p w14:paraId="4046205C" w14:textId="77777777" w:rsidR="0076660E" w:rsidRPr="0076660E" w:rsidRDefault="0076660E" w:rsidP="0076660E">
                            <w:pPr>
                              <w:rPr>
                                <w:b/>
                                <w:bCs/>
                              </w:rPr>
                            </w:pPr>
                            <w:r w:rsidRPr="0076660E">
                              <w:rPr>
                                <w:b/>
                                <w:bCs/>
                              </w:rPr>
                              <w:t xml:space="preserve">    {</w:t>
                            </w:r>
                          </w:p>
                          <w:p w14:paraId="5D545159" w14:textId="77777777" w:rsidR="0076660E" w:rsidRPr="0076660E" w:rsidRDefault="0076660E" w:rsidP="0076660E">
                            <w:pPr>
                              <w:rPr>
                                <w:b/>
                                <w:bCs/>
                              </w:rPr>
                            </w:pPr>
                            <w:r w:rsidRPr="0076660E">
                              <w:rPr>
                                <w:b/>
                                <w:bCs/>
                              </w:rPr>
                              <w:t xml:space="preserve">      'currency': 'AUD',</w:t>
                            </w:r>
                          </w:p>
                          <w:p w14:paraId="06C19AB4" w14:textId="77777777" w:rsidR="0076660E" w:rsidRPr="0076660E" w:rsidRDefault="0076660E" w:rsidP="0076660E">
                            <w:pPr>
                              <w:rPr>
                                <w:b/>
                                <w:bCs/>
                              </w:rPr>
                            </w:pPr>
                            <w:r w:rsidRPr="0076660E">
                              <w:rPr>
                                <w:b/>
                                <w:bCs/>
                              </w:rPr>
                              <w:t xml:space="preserve">      'rate': '1.6165',</w:t>
                            </w:r>
                          </w:p>
                          <w:p w14:paraId="4C5896EC" w14:textId="77777777" w:rsidR="0076660E" w:rsidRPr="0076660E" w:rsidRDefault="0076660E" w:rsidP="0076660E">
                            <w:pPr>
                              <w:rPr>
                                <w:b/>
                                <w:bCs/>
                              </w:rPr>
                            </w:pPr>
                            <w:r w:rsidRPr="0076660E">
                              <w:rPr>
                                <w:b/>
                                <w:bCs/>
                              </w:rPr>
                              <w:t xml:space="preserve">      'change': '-0.0063',</w:t>
                            </w:r>
                          </w:p>
                          <w:p w14:paraId="7DA2CA06" w14:textId="77777777" w:rsidR="0076660E" w:rsidRPr="0076660E" w:rsidRDefault="0076660E" w:rsidP="0076660E">
                            <w:pPr>
                              <w:rPr>
                                <w:b/>
                                <w:bCs/>
                              </w:rPr>
                            </w:pPr>
                            <w:r w:rsidRPr="0076660E">
                              <w:rPr>
                                <w:b/>
                                <w:bCs/>
                              </w:rPr>
                              <w:t xml:space="preserve">      'change_percentage': '-0.3882 %'</w:t>
                            </w:r>
                          </w:p>
                          <w:p w14:paraId="692D56C4" w14:textId="77777777" w:rsidR="0076660E" w:rsidRPr="0076660E" w:rsidRDefault="0076660E" w:rsidP="0076660E">
                            <w:pPr>
                              <w:rPr>
                                <w:b/>
                                <w:bCs/>
                              </w:rPr>
                            </w:pPr>
                            <w:r w:rsidRPr="0076660E">
                              <w:rPr>
                                <w:b/>
                                <w:bCs/>
                              </w:rPr>
                              <w:t xml:space="preserve">    },</w:t>
                            </w:r>
                          </w:p>
                          <w:p w14:paraId="0B669085" w14:textId="77777777" w:rsidR="0076660E" w:rsidRPr="0076660E" w:rsidRDefault="0076660E" w:rsidP="0076660E">
                            <w:pPr>
                              <w:rPr>
                                <w:b/>
                                <w:bCs/>
                              </w:rPr>
                            </w:pPr>
                            <w:r w:rsidRPr="0076660E">
                              <w:rPr>
                                <w:b/>
                                <w:bCs/>
                              </w:rPr>
                              <w:t xml:space="preserve">    {</w:t>
                            </w:r>
                          </w:p>
                          <w:p w14:paraId="78C306B2" w14:textId="77777777" w:rsidR="0076660E" w:rsidRPr="0076660E" w:rsidRDefault="0076660E" w:rsidP="0076660E">
                            <w:pPr>
                              <w:rPr>
                                <w:b/>
                                <w:bCs/>
                              </w:rPr>
                            </w:pPr>
                            <w:r w:rsidRPr="0076660E">
                              <w:rPr>
                                <w:b/>
                                <w:bCs/>
                              </w:rPr>
                              <w:t xml:space="preserve">      'currency': 'BGN',</w:t>
                            </w:r>
                          </w:p>
                          <w:p w14:paraId="6CE4C655" w14:textId="77777777" w:rsidR="0076660E" w:rsidRPr="0076660E" w:rsidRDefault="0076660E" w:rsidP="0076660E">
                            <w:pPr>
                              <w:rPr>
                                <w:b/>
                                <w:bCs/>
                              </w:rPr>
                            </w:pPr>
                            <w:r w:rsidRPr="0076660E">
                              <w:rPr>
                                <w:b/>
                                <w:bCs/>
                              </w:rPr>
                              <w:t xml:space="preserve">      'rate': '1.9558',</w:t>
                            </w:r>
                          </w:p>
                          <w:p w14:paraId="1F99ABD5" w14:textId="77777777" w:rsidR="0076660E" w:rsidRPr="0076660E" w:rsidRDefault="0076660E" w:rsidP="0076660E">
                            <w:pPr>
                              <w:rPr>
                                <w:b/>
                                <w:bCs/>
                              </w:rPr>
                            </w:pPr>
                            <w:r w:rsidRPr="0076660E">
                              <w:rPr>
                                <w:b/>
                                <w:bCs/>
                              </w:rPr>
                              <w:t xml:space="preserve">      'change': '0.0',</w:t>
                            </w:r>
                          </w:p>
                          <w:p w14:paraId="6561D515" w14:textId="77777777" w:rsidR="0076660E" w:rsidRPr="0076660E" w:rsidRDefault="0076660E" w:rsidP="0076660E">
                            <w:pPr>
                              <w:rPr>
                                <w:b/>
                                <w:bCs/>
                              </w:rPr>
                            </w:pPr>
                            <w:r w:rsidRPr="0076660E">
                              <w:rPr>
                                <w:b/>
                                <w:bCs/>
                              </w:rPr>
                              <w:t xml:space="preserve">      'change_percentage': '0.0 %'</w:t>
                            </w:r>
                          </w:p>
                          <w:p w14:paraId="75386423" w14:textId="77777777" w:rsidR="0076660E" w:rsidRPr="0076660E" w:rsidRDefault="0076660E" w:rsidP="0076660E">
                            <w:pPr>
                              <w:rPr>
                                <w:b/>
                                <w:bCs/>
                              </w:rPr>
                            </w:pPr>
                            <w:r w:rsidRPr="0076660E">
                              <w:rPr>
                                <w:b/>
                                <w:bCs/>
                              </w:rPr>
                              <w:t xml:space="preserve">    }</w:t>
                            </w:r>
                          </w:p>
                          <w:p w14:paraId="0F6686EF" w14:textId="77777777" w:rsidR="0076660E" w:rsidRPr="0076660E" w:rsidRDefault="0076660E" w:rsidP="0076660E">
                            <w:pPr>
                              <w:rPr>
                                <w:b/>
                                <w:bCs/>
                              </w:rPr>
                            </w:pPr>
                            <w:r w:rsidRPr="0076660E">
                              <w:rPr>
                                <w:b/>
                                <w:bCs/>
                              </w:rPr>
                              <w:t xml:space="preserve">  ]</w:t>
                            </w:r>
                          </w:p>
                          <w:p w14:paraId="2BBC754E" w14:textId="6B5327CF" w:rsidR="00B04BBF" w:rsidRPr="0076660E" w:rsidRDefault="0076660E" w:rsidP="0076660E">
                            <w:pPr>
                              <w:rPr>
                                <w:b/>
                                <w:bCs/>
                              </w:rPr>
                            </w:pPr>
                            <w:r w:rsidRPr="0076660E">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C68A5" id="_x0000_t202" coordsize="21600,21600" o:spt="202" path="m,l,21600r21600,l21600,xe">
                <v:stroke joinstyle="miter"/>
                <v:path gradientshapeok="t" o:connecttype="rect"/>
              </v:shapetype>
              <v:shape id="Text Box 1" o:spid="_x0000_s1028" type="#_x0000_t202" style="position:absolute;margin-left:1pt;margin-top:3.9pt;width:334pt;height:28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" fillcolor="white [3201]" strokeweight=".5pt">
                <v:textbox>
                  <w:txbxContent>
                    <w:p w14:paraId="7F6B6390" w14:textId="77777777" w:rsidR="0076660E" w:rsidRPr="0076660E" w:rsidRDefault="0076660E" w:rsidP="0076660E">
                      <w:pPr>
                        <w:rPr>
                          <w:b/>
                          <w:bCs/>
                        </w:rPr>
                      </w:pPr>
                      <w:r w:rsidRPr="0076660E">
                        <w:rPr>
                          <w:b/>
                          <w:bCs/>
                        </w:rPr>
                        <w:t>{</w:t>
                      </w:r>
                    </w:p>
                    <w:p w14:paraId="55D784FF" w14:textId="77777777" w:rsidR="0076660E" w:rsidRPr="0076660E" w:rsidRDefault="0076660E" w:rsidP="0076660E">
                      <w:pPr>
                        <w:rPr>
                          <w:b/>
                          <w:bCs/>
                        </w:rPr>
                      </w:pPr>
                      <w:r w:rsidRPr="0076660E">
                        <w:rPr>
                          <w:b/>
                          <w:bCs/>
                        </w:rPr>
                        <w:t xml:space="preserve">  'update_date': '2024-10-20',</w:t>
                      </w:r>
                    </w:p>
                    <w:p w14:paraId="481603E0" w14:textId="77777777" w:rsidR="0076660E" w:rsidRPr="0076660E" w:rsidRDefault="0076660E" w:rsidP="0076660E">
                      <w:pPr>
                        <w:rPr>
                          <w:b/>
                          <w:bCs/>
                        </w:rPr>
                      </w:pPr>
                      <w:r w:rsidRPr="0076660E">
                        <w:rPr>
                          <w:b/>
                          <w:bCs/>
                        </w:rPr>
                        <w:t xml:space="preserve">  'publish_date': '2024-10-18',</w:t>
                      </w:r>
                    </w:p>
                    <w:p w14:paraId="0F9F8F08" w14:textId="77777777" w:rsidR="0076660E" w:rsidRPr="0076660E" w:rsidRDefault="0076660E" w:rsidP="0076660E">
                      <w:pPr>
                        <w:rPr>
                          <w:b/>
                          <w:bCs/>
                        </w:rPr>
                      </w:pPr>
                      <w:r w:rsidRPr="0076660E">
                        <w:rPr>
                          <w:b/>
                          <w:bCs/>
                        </w:rPr>
                        <w:t xml:space="preserve">  'base_currency': 'EUR',</w:t>
                      </w:r>
                    </w:p>
                    <w:p w14:paraId="773ED389" w14:textId="77777777" w:rsidR="0076660E" w:rsidRPr="0076660E" w:rsidRDefault="0076660E" w:rsidP="0076660E">
                      <w:pPr>
                        <w:rPr>
                          <w:b/>
                          <w:bCs/>
                        </w:rPr>
                      </w:pPr>
                      <w:r w:rsidRPr="0076660E">
                        <w:rPr>
                          <w:b/>
                          <w:bCs/>
                        </w:rPr>
                        <w:t xml:space="preserve">  'exchange_rates': [</w:t>
                      </w:r>
                    </w:p>
                    <w:p w14:paraId="4046205C" w14:textId="77777777" w:rsidR="0076660E" w:rsidRPr="0076660E" w:rsidRDefault="0076660E" w:rsidP="0076660E">
                      <w:pPr>
                        <w:rPr>
                          <w:b/>
                          <w:bCs/>
                        </w:rPr>
                      </w:pPr>
                      <w:r w:rsidRPr="0076660E">
                        <w:rPr>
                          <w:b/>
                          <w:bCs/>
                        </w:rPr>
                        <w:t xml:space="preserve">    {</w:t>
                      </w:r>
                    </w:p>
                    <w:p w14:paraId="5D545159" w14:textId="77777777" w:rsidR="0076660E" w:rsidRPr="0076660E" w:rsidRDefault="0076660E" w:rsidP="0076660E">
                      <w:pPr>
                        <w:rPr>
                          <w:b/>
                          <w:bCs/>
                        </w:rPr>
                      </w:pPr>
                      <w:r w:rsidRPr="0076660E">
                        <w:rPr>
                          <w:b/>
                          <w:bCs/>
                        </w:rPr>
                        <w:t xml:space="preserve">      'currency': 'AUD',</w:t>
                      </w:r>
                    </w:p>
                    <w:p w14:paraId="06C19AB4" w14:textId="77777777" w:rsidR="0076660E" w:rsidRPr="0076660E" w:rsidRDefault="0076660E" w:rsidP="0076660E">
                      <w:pPr>
                        <w:rPr>
                          <w:b/>
                          <w:bCs/>
                        </w:rPr>
                      </w:pPr>
                      <w:r w:rsidRPr="0076660E">
                        <w:rPr>
                          <w:b/>
                          <w:bCs/>
                        </w:rPr>
                        <w:t xml:space="preserve">      'rate': '1.6165',</w:t>
                      </w:r>
                    </w:p>
                    <w:p w14:paraId="4C5896EC" w14:textId="77777777" w:rsidR="0076660E" w:rsidRPr="0076660E" w:rsidRDefault="0076660E" w:rsidP="0076660E">
                      <w:pPr>
                        <w:rPr>
                          <w:b/>
                          <w:bCs/>
                        </w:rPr>
                      </w:pPr>
                      <w:r w:rsidRPr="0076660E">
                        <w:rPr>
                          <w:b/>
                          <w:bCs/>
                        </w:rPr>
                        <w:t xml:space="preserve">      'change': '-0.0063',</w:t>
                      </w:r>
                    </w:p>
                    <w:p w14:paraId="7DA2CA06" w14:textId="77777777" w:rsidR="0076660E" w:rsidRPr="0076660E" w:rsidRDefault="0076660E" w:rsidP="0076660E">
                      <w:pPr>
                        <w:rPr>
                          <w:b/>
                          <w:bCs/>
                        </w:rPr>
                      </w:pPr>
                      <w:r w:rsidRPr="0076660E">
                        <w:rPr>
                          <w:b/>
                          <w:bCs/>
                        </w:rPr>
                        <w:t xml:space="preserve">      'change_percentage': '-0.3882 %'</w:t>
                      </w:r>
                    </w:p>
                    <w:p w14:paraId="692D56C4" w14:textId="77777777" w:rsidR="0076660E" w:rsidRPr="0076660E" w:rsidRDefault="0076660E" w:rsidP="0076660E">
                      <w:pPr>
                        <w:rPr>
                          <w:b/>
                          <w:bCs/>
                        </w:rPr>
                      </w:pPr>
                      <w:r w:rsidRPr="0076660E">
                        <w:rPr>
                          <w:b/>
                          <w:bCs/>
                        </w:rPr>
                        <w:t xml:space="preserve">    },</w:t>
                      </w:r>
                    </w:p>
                    <w:p w14:paraId="0B669085" w14:textId="77777777" w:rsidR="0076660E" w:rsidRPr="0076660E" w:rsidRDefault="0076660E" w:rsidP="0076660E">
                      <w:pPr>
                        <w:rPr>
                          <w:b/>
                          <w:bCs/>
                        </w:rPr>
                      </w:pPr>
                      <w:r w:rsidRPr="0076660E">
                        <w:rPr>
                          <w:b/>
                          <w:bCs/>
                        </w:rPr>
                        <w:t xml:space="preserve">    {</w:t>
                      </w:r>
                    </w:p>
                    <w:p w14:paraId="78C306B2" w14:textId="77777777" w:rsidR="0076660E" w:rsidRPr="0076660E" w:rsidRDefault="0076660E" w:rsidP="0076660E">
                      <w:pPr>
                        <w:rPr>
                          <w:b/>
                          <w:bCs/>
                        </w:rPr>
                      </w:pPr>
                      <w:r w:rsidRPr="0076660E">
                        <w:rPr>
                          <w:b/>
                          <w:bCs/>
                        </w:rPr>
                        <w:t xml:space="preserve">      'currency': 'BGN',</w:t>
                      </w:r>
                    </w:p>
                    <w:p w14:paraId="6CE4C655" w14:textId="77777777" w:rsidR="0076660E" w:rsidRPr="0076660E" w:rsidRDefault="0076660E" w:rsidP="0076660E">
                      <w:pPr>
                        <w:rPr>
                          <w:b/>
                          <w:bCs/>
                        </w:rPr>
                      </w:pPr>
                      <w:r w:rsidRPr="0076660E">
                        <w:rPr>
                          <w:b/>
                          <w:bCs/>
                        </w:rPr>
                        <w:t xml:space="preserve">      'rate': '1.9558',</w:t>
                      </w:r>
                    </w:p>
                    <w:p w14:paraId="1F99ABD5" w14:textId="77777777" w:rsidR="0076660E" w:rsidRPr="0076660E" w:rsidRDefault="0076660E" w:rsidP="0076660E">
                      <w:pPr>
                        <w:rPr>
                          <w:b/>
                          <w:bCs/>
                        </w:rPr>
                      </w:pPr>
                      <w:r w:rsidRPr="0076660E">
                        <w:rPr>
                          <w:b/>
                          <w:bCs/>
                        </w:rPr>
                        <w:t xml:space="preserve">      'change': '0.0',</w:t>
                      </w:r>
                    </w:p>
                    <w:p w14:paraId="6561D515" w14:textId="77777777" w:rsidR="0076660E" w:rsidRPr="0076660E" w:rsidRDefault="0076660E" w:rsidP="0076660E">
                      <w:pPr>
                        <w:rPr>
                          <w:b/>
                          <w:bCs/>
                        </w:rPr>
                      </w:pPr>
                      <w:r w:rsidRPr="0076660E">
                        <w:rPr>
                          <w:b/>
                          <w:bCs/>
                        </w:rPr>
                        <w:t xml:space="preserve">      'change_percentage': '0.0 %'</w:t>
                      </w:r>
                    </w:p>
                    <w:p w14:paraId="75386423" w14:textId="77777777" w:rsidR="0076660E" w:rsidRPr="0076660E" w:rsidRDefault="0076660E" w:rsidP="0076660E">
                      <w:pPr>
                        <w:rPr>
                          <w:b/>
                          <w:bCs/>
                        </w:rPr>
                      </w:pPr>
                      <w:r w:rsidRPr="0076660E">
                        <w:rPr>
                          <w:b/>
                          <w:bCs/>
                        </w:rPr>
                        <w:t xml:space="preserve">    }</w:t>
                      </w:r>
                    </w:p>
                    <w:p w14:paraId="0F6686EF" w14:textId="77777777" w:rsidR="0076660E" w:rsidRPr="0076660E" w:rsidRDefault="0076660E" w:rsidP="0076660E">
                      <w:pPr>
                        <w:rPr>
                          <w:b/>
                          <w:bCs/>
                        </w:rPr>
                      </w:pPr>
                      <w:r w:rsidRPr="0076660E">
                        <w:rPr>
                          <w:b/>
                          <w:bCs/>
                        </w:rPr>
                        <w:t xml:space="preserve">  ]</w:t>
                      </w:r>
                    </w:p>
                    <w:p w14:paraId="2BBC754E" w14:textId="6B5327CF" w:rsidR="00B04BBF" w:rsidRPr="0076660E" w:rsidRDefault="0076660E" w:rsidP="0076660E">
                      <w:pPr>
                        <w:rPr>
                          <w:b/>
                          <w:bCs/>
                        </w:rPr>
                      </w:pPr>
                      <w:r w:rsidRPr="0076660E">
                        <w:rPr>
                          <w:b/>
                          <w:bCs/>
                        </w:rPr>
                        <w:t>}</w:t>
                      </w:r>
                    </w:p>
                  </w:txbxContent>
                </v:textbox>
              </v:shape>
            </w:pict>
          </mc:Fallback>
        </mc:AlternateContent>
      </w:r>
    </w:p>
    <w:p w14:paraId="39B07A38" w14:textId="6D52C9E9" w:rsidR="005D4BDD" w:rsidRDefault="005D4BDD" w:rsidP="0098741A">
      <w:pPr>
        <w:pStyle w:val="NormalWeb"/>
        <w:spacing w:before="0" w:beforeAutospacing="0" w:after="0" w:afterAutospacing="0"/>
        <w:rPr>
          <w:rFonts w:asciiTheme="majorHAnsi" w:hAnsiTheme="majorHAnsi" w:cstheme="majorHAnsi"/>
          <w:sz w:val="28"/>
          <w:szCs w:val="28"/>
        </w:rPr>
      </w:pPr>
    </w:p>
    <w:p w14:paraId="424D9235"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34EEC941"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47AB9FD3"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1E1F39FF"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2F00A508"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46C802FD"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02279103"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42F2BF2F"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759D5686"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300D4B77"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0914E695"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01DE8726"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50F365F1"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249A9DAE" w14:textId="77777777" w:rsidR="00DE6DC7" w:rsidRDefault="00DE6DC7" w:rsidP="0098741A">
      <w:pPr>
        <w:pStyle w:val="NormalWeb"/>
        <w:spacing w:before="0" w:beforeAutospacing="0" w:after="0" w:afterAutospacing="0"/>
        <w:rPr>
          <w:rFonts w:asciiTheme="majorHAnsi" w:hAnsiTheme="majorHAnsi" w:cstheme="majorHAnsi"/>
          <w:sz w:val="28"/>
          <w:szCs w:val="28"/>
        </w:rPr>
      </w:pPr>
    </w:p>
    <w:p w14:paraId="5A9FDF7F" w14:textId="77777777" w:rsidR="00DE6DC7" w:rsidRPr="00120339" w:rsidRDefault="00DE6DC7" w:rsidP="0098741A">
      <w:pPr>
        <w:pStyle w:val="NormalWeb"/>
        <w:spacing w:before="0" w:beforeAutospacing="0" w:after="0" w:afterAutospacing="0"/>
        <w:rPr>
          <w:rFonts w:asciiTheme="majorHAnsi" w:hAnsiTheme="majorHAnsi" w:cstheme="majorHAnsi"/>
          <w:sz w:val="28"/>
          <w:szCs w:val="28"/>
        </w:rPr>
      </w:pPr>
    </w:p>
    <w:p w14:paraId="424DE952" w14:textId="77777777" w:rsidR="00165E08" w:rsidRPr="0071695D" w:rsidRDefault="001427DC" w:rsidP="0098741A">
      <w:pPr>
        <w:pStyle w:val="NormalWeb"/>
        <w:numPr>
          <w:ilvl w:val="0"/>
          <w:numId w:val="8"/>
        </w:numPr>
        <w:spacing w:before="0" w:beforeAutospacing="0" w:after="0" w:afterAutospacing="0"/>
        <w:rPr>
          <w:rStyle w:val="Strong"/>
          <w:rFonts w:asciiTheme="majorHAnsi" w:hAnsiTheme="majorHAnsi" w:cstheme="majorHAnsi"/>
          <w:b w:val="0"/>
          <w:bCs w:val="0"/>
          <w:sz w:val="28"/>
          <w:szCs w:val="28"/>
        </w:rPr>
      </w:pPr>
      <w:r w:rsidRPr="008B6C9F">
        <w:rPr>
          <w:rStyle w:val="Strong"/>
          <w:rFonts w:asciiTheme="majorHAnsi" w:hAnsiTheme="majorHAnsi" w:cstheme="majorHAnsi"/>
          <w:color w:val="4472C4" w:themeColor="accent1"/>
          <w:sz w:val="28"/>
          <w:szCs w:val="28"/>
        </w:rPr>
        <w:t>Monitoring and Logging:</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Monitor the performance and health of the Lambda functions via the AWS Management Console under AWS Lambda and Amazon CloudWatch sections. This will provide insights into operational aspects and potential improvements.</w:t>
      </w:r>
      <w:r w:rsidRPr="00120339">
        <w:rPr>
          <w:rFonts w:asciiTheme="majorHAnsi" w:hAnsiTheme="majorHAnsi" w:cstheme="majorHAnsi"/>
          <w:sz w:val="28"/>
          <w:szCs w:val="28"/>
        </w:rPr>
        <w:br/>
      </w:r>
      <w:r w:rsidRPr="00120339">
        <w:rPr>
          <w:rFonts w:asciiTheme="majorHAnsi" w:hAnsiTheme="majorHAnsi" w:cstheme="majorHAnsi"/>
          <w:sz w:val="28"/>
          <w:szCs w:val="28"/>
        </w:rPr>
        <w:br/>
      </w:r>
      <w:r w:rsidRPr="008B6C9F">
        <w:rPr>
          <w:rStyle w:val="Strong"/>
          <w:rFonts w:asciiTheme="majorHAnsi" w:hAnsiTheme="majorHAnsi" w:cstheme="majorHAnsi"/>
          <w:color w:val="4472C4" w:themeColor="accent1"/>
          <w:sz w:val="28"/>
          <w:szCs w:val="28"/>
        </w:rPr>
        <w:t>4. Cleanup Procedure: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 xml:space="preserve">To avoid unnecessary charges, ensure to remove the </w:t>
      </w:r>
    </w:p>
    <w:p w14:paraId="41FCD4FE" w14:textId="77777777" w:rsidR="001427DC" w:rsidRDefault="0071695D" w:rsidP="0098741A">
      <w:pPr>
        <w:pStyle w:val="NormalWeb"/>
        <w:spacing w:before="0" w:beforeAutospacing="0" w:after="0" w:afterAutospacing="0"/>
        <w:rPr>
          <w:rFonts w:asciiTheme="majorHAnsi" w:hAnsiTheme="majorHAnsi" w:cstheme="majorHAnsi"/>
          <w:sz w:val="28"/>
          <w:szCs w:val="28"/>
        </w:rPr>
      </w:pPr>
      <w:r>
        <w:rPr>
          <w:rStyle w:val="Strong"/>
          <w:rFonts w:asciiTheme="majorHAnsi" w:hAnsiTheme="majorHAnsi" w:cstheme="majorHAnsi"/>
          <w:color w:val="4472C4" w:themeColor="accent1"/>
          <w:sz w:val="28"/>
          <w:szCs w:val="28"/>
        </w:rPr>
        <w:t xml:space="preserve">             </w:t>
      </w:r>
      <w:r w:rsidR="001427DC" w:rsidRPr="00120339">
        <w:rPr>
          <w:rFonts w:asciiTheme="majorHAnsi" w:hAnsiTheme="majorHAnsi" w:cstheme="majorHAnsi"/>
          <w:sz w:val="28"/>
          <w:szCs w:val="28"/>
        </w:rPr>
        <w:t>provisioned resources after testing:</w:t>
      </w:r>
    </w:p>
    <w:p w14:paraId="1B83E4D3" w14:textId="77777777" w:rsidR="00165E08" w:rsidRPr="00120339" w:rsidRDefault="00165E08" w:rsidP="0098741A">
      <w:pPr>
        <w:pStyle w:val="NormalWeb"/>
        <w:spacing w:before="0" w:beforeAutospacing="0" w:after="0" w:afterAutospacing="0"/>
        <w:rPr>
          <w:rFonts w:asciiTheme="majorHAnsi" w:hAnsiTheme="majorHAnsi" w:cstheme="majorHAnsi"/>
          <w:sz w:val="28"/>
          <w:szCs w:val="28"/>
        </w:rPr>
      </w:pPr>
    </w:p>
    <w:p w14:paraId="2DEE303F" w14:textId="77777777" w:rsidR="001427DC" w:rsidRDefault="0071695D" w:rsidP="0098741A">
      <w:pPr>
        <w:pStyle w:val="NormalWeb"/>
        <w:spacing w:before="0" w:beforeAutospacing="0" w:after="0" w:afterAutospacing="0"/>
        <w:ind w:left="720"/>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 xml:space="preserve">       </w:t>
      </w:r>
      <w:r w:rsidR="001427DC" w:rsidRPr="008B6C9F">
        <w:rPr>
          <w:rFonts w:asciiTheme="majorHAnsi" w:hAnsiTheme="majorHAnsi" w:cstheme="majorHAnsi"/>
          <w:b/>
          <w:bCs/>
          <w:color w:val="000000" w:themeColor="text1"/>
          <w:sz w:val="28"/>
          <w:szCs w:val="28"/>
        </w:rPr>
        <w:t>cdk destroy</w:t>
      </w:r>
    </w:p>
    <w:p w14:paraId="25BDA034" w14:textId="77777777" w:rsidR="00165E08" w:rsidRPr="008B6C9F" w:rsidRDefault="00165E08" w:rsidP="0098741A">
      <w:pPr>
        <w:pStyle w:val="NormalWeb"/>
        <w:spacing w:before="0" w:beforeAutospacing="0" w:after="0" w:afterAutospacing="0"/>
        <w:ind w:left="720"/>
        <w:rPr>
          <w:rFonts w:asciiTheme="majorHAnsi" w:hAnsiTheme="majorHAnsi" w:cstheme="majorHAnsi"/>
          <w:b/>
          <w:bCs/>
          <w:color w:val="000000" w:themeColor="text1"/>
          <w:sz w:val="28"/>
          <w:szCs w:val="28"/>
        </w:rPr>
      </w:pPr>
    </w:p>
    <w:p w14:paraId="76B7B105" w14:textId="77777777" w:rsidR="00165E08" w:rsidRDefault="001427DC" w:rsidP="00454200">
      <w:pPr>
        <w:pStyle w:val="Heading3"/>
        <w:spacing w:before="0" w:beforeAutospacing="0" w:after="0" w:afterAutospacing="0"/>
        <w:ind w:left="720"/>
        <w:rPr>
          <w:rFonts w:asciiTheme="majorHAnsi" w:hAnsiTheme="majorHAnsi" w:cstheme="majorHAnsi"/>
          <w:sz w:val="28"/>
          <w:szCs w:val="28"/>
        </w:rPr>
      </w:pPr>
      <w:r w:rsidRPr="008B6C9F">
        <w:rPr>
          <w:rFonts w:asciiTheme="majorHAnsi" w:hAnsiTheme="majorHAnsi" w:cstheme="majorHAnsi"/>
          <w:b w:val="0"/>
          <w:bCs w:val="0"/>
          <w:color w:val="000000" w:themeColor="text1"/>
          <w:sz w:val="28"/>
          <w:szCs w:val="28"/>
        </w:rPr>
        <w:t>This command decommissions all resources associated with the application to manage costs effectively.</w:t>
      </w:r>
    </w:p>
    <w:p w14:paraId="000F0D9F" w14:textId="77777777" w:rsidR="001427DC" w:rsidRDefault="001427DC" w:rsidP="0098741A">
      <w:pPr>
        <w:pStyle w:val="Heading3"/>
        <w:spacing w:before="0" w:beforeAutospacing="0" w:after="0" w:afterAutospacing="0"/>
        <w:rPr>
          <w:rFonts w:asciiTheme="majorHAnsi" w:hAnsiTheme="majorHAnsi" w:cstheme="majorHAnsi"/>
          <w:color w:val="4472C4" w:themeColor="accent1"/>
          <w:sz w:val="28"/>
          <w:szCs w:val="28"/>
        </w:rPr>
      </w:pPr>
      <w:r w:rsidRPr="00120339">
        <w:rPr>
          <w:rFonts w:asciiTheme="majorHAnsi" w:hAnsiTheme="majorHAnsi" w:cstheme="majorHAnsi"/>
          <w:sz w:val="28"/>
          <w:szCs w:val="28"/>
        </w:rPr>
        <w:br/>
      </w:r>
      <w:r w:rsidRPr="008B6C9F">
        <w:rPr>
          <w:rFonts w:asciiTheme="majorHAnsi" w:hAnsiTheme="majorHAnsi" w:cstheme="majorHAnsi"/>
          <w:color w:val="4472C4" w:themeColor="accent1"/>
          <w:sz w:val="28"/>
          <w:szCs w:val="28"/>
        </w:rPr>
        <w:t>Testing Protocol</w:t>
      </w:r>
    </w:p>
    <w:p w14:paraId="5C8A4987" w14:textId="77777777" w:rsidR="00165E08" w:rsidRPr="00120339" w:rsidRDefault="00165E08" w:rsidP="0098741A">
      <w:pPr>
        <w:pStyle w:val="Heading3"/>
        <w:spacing w:before="0" w:beforeAutospacing="0" w:after="0" w:afterAutospacing="0"/>
        <w:rPr>
          <w:rFonts w:asciiTheme="majorHAnsi" w:hAnsiTheme="majorHAnsi" w:cstheme="majorHAnsi"/>
          <w:sz w:val="28"/>
          <w:szCs w:val="28"/>
        </w:rPr>
      </w:pPr>
    </w:p>
    <w:p w14:paraId="4033A5CC" w14:textId="77777777" w:rsidR="001427DC" w:rsidRPr="00120339" w:rsidRDefault="001427DC" w:rsidP="0098741A">
      <w:pPr>
        <w:pStyle w:val="NormalWeb"/>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t>Objective: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The testing framework is crucial for validating the integrity and performance of the serverless architecture designed with AWS CDK. These tests verify that all components are correctly defined and interconnected, and that they function as intended.</w:t>
      </w:r>
    </w:p>
    <w:p w14:paraId="186C5DDA" w14:textId="77777777" w:rsidR="001427DC" w:rsidRPr="00120339" w:rsidRDefault="001427DC" w:rsidP="0098741A">
      <w:pPr>
        <w:pStyle w:val="NormalWeb"/>
        <w:spacing w:before="0" w:beforeAutospacing="0" w:after="0" w:afterAutospacing="0"/>
        <w:rPr>
          <w:rFonts w:asciiTheme="majorHAnsi" w:hAnsiTheme="majorHAnsi" w:cstheme="majorHAnsi"/>
          <w:sz w:val="28"/>
          <w:szCs w:val="28"/>
        </w:rPr>
      </w:pPr>
    </w:p>
    <w:p w14:paraId="10592667"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 Execution Steps:</w:t>
      </w:r>
    </w:p>
    <w:p w14:paraId="4722E55B" w14:textId="77777777" w:rsidR="002B0E11" w:rsidRPr="008B6C9F" w:rsidRDefault="002B0E11" w:rsidP="0098741A">
      <w:pPr>
        <w:rPr>
          <w:rFonts w:asciiTheme="majorHAnsi" w:eastAsia="Times New Roman" w:hAnsiTheme="majorHAnsi" w:cstheme="majorHAnsi"/>
          <w:color w:val="4472C4" w:themeColor="accent1"/>
          <w:kern w:val="0"/>
          <w:sz w:val="28"/>
          <w:szCs w:val="28"/>
          <w14:ligatures w14:val="none"/>
        </w:rPr>
      </w:pPr>
    </w:p>
    <w:p w14:paraId="20C5A6C8" w14:textId="77777777" w:rsidR="001427DC" w:rsidRPr="00120339" w:rsidRDefault="001427DC" w:rsidP="00454200">
      <w:pPr>
        <w:numPr>
          <w:ilvl w:val="0"/>
          <w:numId w:val="7"/>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Install Dependencies</w:t>
      </w:r>
      <w:r w:rsidRPr="00120339">
        <w:rPr>
          <w:rFonts w:asciiTheme="majorHAnsi" w:eastAsia="Times New Roman" w:hAnsiTheme="majorHAnsi" w:cstheme="majorHAnsi"/>
          <w:b/>
          <w:bCs/>
          <w:kern w:val="0"/>
          <w:sz w:val="28"/>
          <w:szCs w:val="28"/>
          <w14:ligatures w14:val="none"/>
        </w:rPr>
        <w:t>:</w:t>
      </w:r>
      <w:r w:rsidRPr="00120339">
        <w:rPr>
          <w:rFonts w:asciiTheme="majorHAnsi" w:eastAsia="Times New Roman" w:hAnsiTheme="majorHAnsi" w:cstheme="majorHAnsi"/>
          <w:kern w:val="0"/>
          <w:sz w:val="28"/>
          <w:szCs w:val="28"/>
          <w14:ligatures w14:val="none"/>
        </w:rPr>
        <w:t xml:space="preserve"> Ensure all necessary test dependencies are installed:</w:t>
      </w:r>
      <w:r w:rsidRPr="00120339">
        <w:rPr>
          <w:rFonts w:asciiTheme="majorHAnsi" w:eastAsia="Times New Roman" w:hAnsiTheme="majorHAnsi" w:cstheme="majorHAnsi"/>
          <w:kern w:val="0"/>
          <w:sz w:val="28"/>
          <w:szCs w:val="28"/>
          <w14:ligatures w14:val="none"/>
        </w:rPr>
        <w:br/>
      </w:r>
      <w:r w:rsidRPr="00120339">
        <w:rPr>
          <w:rFonts w:asciiTheme="majorHAnsi" w:eastAsia="Times New Roman" w:hAnsiTheme="majorHAnsi" w:cstheme="majorHAnsi"/>
          <w:kern w:val="0"/>
          <w:sz w:val="28"/>
          <w:szCs w:val="28"/>
          <w14:ligatures w14:val="none"/>
        </w:rPr>
        <w:br/>
        <w:t>pip install -r requirements.txt</w:t>
      </w:r>
      <w:r w:rsidRPr="00120339">
        <w:rPr>
          <w:rFonts w:asciiTheme="majorHAnsi" w:eastAsia="Times New Roman" w:hAnsiTheme="majorHAnsi" w:cstheme="majorHAnsi"/>
          <w:kern w:val="0"/>
          <w:sz w:val="28"/>
          <w:szCs w:val="28"/>
          <w14:ligatures w14:val="none"/>
        </w:rPr>
        <w:br/>
      </w:r>
    </w:p>
    <w:p w14:paraId="599C0E83" w14:textId="77777777" w:rsidR="00064B75" w:rsidRDefault="001427DC"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Run Tests: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Utilize a framework like pytest to conduct the tests</w:t>
      </w:r>
      <w:r w:rsidR="00054F9E" w:rsidRPr="00120339">
        <w:rPr>
          <w:rFonts w:asciiTheme="majorHAnsi" w:hAnsiTheme="majorHAnsi" w:cstheme="majorHAnsi"/>
          <w:sz w:val="28"/>
          <w:szCs w:val="28"/>
        </w:rPr>
        <w:br/>
      </w:r>
      <w:r w:rsidR="00054F9E" w:rsidRPr="00120339">
        <w:rPr>
          <w:rFonts w:asciiTheme="majorHAnsi" w:hAnsiTheme="majorHAnsi" w:cstheme="majorHAnsi"/>
          <w:sz w:val="28"/>
          <w:szCs w:val="28"/>
        </w:rPr>
        <w:br/>
      </w:r>
      <w:r w:rsidR="00064B75">
        <w:rPr>
          <w:rFonts w:asciiTheme="majorHAnsi" w:eastAsia="Times New Roman" w:hAnsiTheme="majorHAnsi" w:cstheme="majorHAnsi"/>
          <w:kern w:val="0"/>
          <w:sz w:val="28"/>
          <w:szCs w:val="28"/>
          <w14:ligatures w14:val="none"/>
        </w:rPr>
        <w:t xml:space="preserve">Run pytest </w:t>
      </w:r>
      <w:r w:rsidR="00064B75">
        <w:rPr>
          <w:rFonts w:asciiTheme="majorHAnsi" w:eastAsia="Times New Roman" w:hAnsiTheme="majorHAnsi" w:cstheme="majorHAnsi"/>
          <w:kern w:val="0"/>
          <w:sz w:val="28"/>
          <w:szCs w:val="28"/>
          <w14:ligatures w14:val="none"/>
        </w:rPr>
        <w:br/>
      </w:r>
      <w:r w:rsidR="00064B75">
        <w:rPr>
          <w:rFonts w:asciiTheme="majorHAnsi" w:eastAsia="Times New Roman" w:hAnsiTheme="majorHAnsi" w:cstheme="majorHAnsi"/>
          <w:kern w:val="0"/>
          <w:sz w:val="28"/>
          <w:szCs w:val="28"/>
          <w14:ligatures w14:val="none"/>
        </w:rPr>
        <w:br/>
        <w:t xml:space="preserve">It will give out put something like this </w:t>
      </w:r>
    </w:p>
    <w:p w14:paraId="52E598D9" w14:textId="77777777" w:rsidR="00064B75" w:rsidRDefault="00064B75" w:rsidP="00064B75">
      <w:pPr>
        <w:rPr>
          <w:rFonts w:asciiTheme="majorHAnsi" w:eastAsia="Times New Roman" w:hAnsiTheme="majorHAnsi" w:cstheme="majorHAnsi"/>
          <w:kern w:val="0"/>
          <w:sz w:val="28"/>
          <w:szCs w:val="28"/>
          <w14:ligatures w14:val="none"/>
        </w:rPr>
      </w:pPr>
    </w:p>
    <w:p w14:paraId="4D258DD4" w14:textId="18DEBE70" w:rsidR="00064B75" w:rsidRDefault="00BE6078" w:rsidP="00064B75">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lastRenderedPageBreak/>
        <w:drawing>
          <wp:inline distT="0" distB="0" distL="0" distR="0" wp14:anchorId="343C9F63" wp14:editId="33D278E3">
            <wp:extent cx="5943600" cy="1142365"/>
            <wp:effectExtent l="0" t="0" r="0" b="635"/>
            <wp:docPr id="1550372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72769" name="Picture 15503727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14:paraId="34BEE56B" w14:textId="77777777" w:rsidR="001427DC" w:rsidRPr="00120339" w:rsidRDefault="00054F9E" w:rsidP="00064B75">
      <w:p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br/>
      </w:r>
    </w:p>
    <w:p w14:paraId="1A7406D3" w14:textId="77777777" w:rsidR="00054F9E" w:rsidRPr="0071695D" w:rsidRDefault="00054F9E"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Review Test Outcomes: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Analyze the results from the tests to confirm all components pass the expected criteria. Failures should be addressed promptly to ensure system reliability.</w:t>
      </w:r>
    </w:p>
    <w:p w14:paraId="70369508" w14:textId="77777777" w:rsidR="00165E08" w:rsidRDefault="00165E08" w:rsidP="0098741A">
      <w:pPr>
        <w:rPr>
          <w:rFonts w:asciiTheme="majorHAnsi" w:eastAsia="Times New Roman" w:hAnsiTheme="majorHAnsi" w:cstheme="majorHAnsi"/>
          <w:kern w:val="0"/>
          <w:sz w:val="28"/>
          <w:szCs w:val="28"/>
          <w14:ligatures w14:val="none"/>
        </w:rPr>
      </w:pPr>
    </w:p>
    <w:p w14:paraId="79003F93" w14:textId="77777777" w:rsidR="005D4BDD" w:rsidRPr="00120339" w:rsidRDefault="005D4BDD" w:rsidP="0098741A">
      <w:pPr>
        <w:rPr>
          <w:rFonts w:asciiTheme="majorHAnsi" w:eastAsia="Times New Roman" w:hAnsiTheme="majorHAnsi" w:cstheme="majorHAnsi"/>
          <w:kern w:val="0"/>
          <w:sz w:val="28"/>
          <w:szCs w:val="28"/>
          <w14:ligatures w14:val="none"/>
        </w:rPr>
      </w:pPr>
    </w:p>
    <w:p w14:paraId="1993EB5B" w14:textId="77777777" w:rsidR="00054F9E" w:rsidRPr="00120339" w:rsidRDefault="00054F9E" w:rsidP="00064B75">
      <w:pPr>
        <w:rPr>
          <w:rFonts w:asciiTheme="majorHAnsi" w:hAnsiTheme="majorHAnsi" w:cstheme="majorHAnsi"/>
          <w:sz w:val="28"/>
          <w:szCs w:val="28"/>
        </w:rPr>
      </w:pPr>
      <w:r w:rsidRPr="008B6C9F">
        <w:rPr>
          <w:rFonts w:asciiTheme="majorHAnsi" w:hAnsiTheme="majorHAnsi" w:cstheme="majorHAnsi"/>
          <w:b/>
          <w:bCs/>
          <w:color w:val="4472C4" w:themeColor="accent1"/>
          <w:sz w:val="28"/>
          <w:szCs w:val="28"/>
        </w:rPr>
        <w:t>Significance of Testing</w:t>
      </w:r>
      <w:r w:rsidRPr="008B6C9F">
        <w:rPr>
          <w:rFonts w:asciiTheme="majorHAnsi" w:hAnsiTheme="majorHAnsi" w:cstheme="majorHAnsi"/>
          <w:color w:val="4472C4" w:themeColor="accent1"/>
          <w:sz w:val="28"/>
          <w:szCs w:val="28"/>
        </w:rPr>
        <w:t xml:space="preserve"> </w:t>
      </w:r>
      <w:r w:rsidRPr="008B6C9F">
        <w:rPr>
          <w:rFonts w:asciiTheme="majorHAnsi" w:hAnsiTheme="majorHAnsi" w:cstheme="majorHAnsi"/>
          <w:color w:val="4472C4" w:themeColor="accent1"/>
          <w:sz w:val="28"/>
          <w:szCs w:val="28"/>
        </w:rPr>
        <w:br/>
      </w:r>
      <w:r w:rsidRPr="00120339">
        <w:rPr>
          <w:rFonts w:asciiTheme="majorHAnsi" w:hAnsiTheme="majorHAnsi" w:cstheme="majorHAnsi"/>
          <w:sz w:val="28"/>
          <w:szCs w:val="28"/>
        </w:rPr>
        <w:br/>
        <w:t>Testing ensures that the application not only meets design specifications but also operates reliably under various conditions. By integrating these tests into a CI/CI pipeline, continuous validation of the application's functionality and performance is achieved, reinforcing the system's robustness and efficacy in production environments.</w:t>
      </w:r>
    </w:p>
    <w:p w14:paraId="5AB8CCC3" w14:textId="77777777" w:rsidR="00054F9E" w:rsidRPr="00120339" w:rsidRDefault="00054F9E" w:rsidP="00064B75">
      <w:pPr>
        <w:rPr>
          <w:rFonts w:asciiTheme="majorHAnsi" w:hAnsiTheme="majorHAnsi" w:cstheme="majorHAnsi"/>
          <w:sz w:val="28"/>
          <w:szCs w:val="28"/>
        </w:rPr>
      </w:pPr>
    </w:p>
    <w:p w14:paraId="7E943259" w14:textId="77777777" w:rsidR="00054F9E" w:rsidRPr="00120339" w:rsidRDefault="00054F9E" w:rsidP="00064B75">
      <w:pPr>
        <w:rPr>
          <w:rFonts w:asciiTheme="majorHAnsi" w:eastAsia="Times New Roman" w:hAnsiTheme="majorHAnsi" w:cstheme="majorHAnsi"/>
          <w:kern w:val="0"/>
          <w:sz w:val="28"/>
          <w:szCs w:val="28"/>
          <w14:ligatures w14:val="none"/>
        </w:rPr>
      </w:pPr>
      <w:r w:rsidRPr="00120339">
        <w:rPr>
          <w:rFonts w:asciiTheme="majorHAnsi" w:hAnsiTheme="majorHAnsi" w:cstheme="majorHAnsi"/>
          <w:sz w:val="28"/>
          <w:szCs w:val="28"/>
        </w:rPr>
        <w:t>This documentation is crafted to provide clarity and comprehensive insights into the practical steps and testing procedures necessary for managing the serverless exchange rate tracking application effectively, tailored for a technical manager's requirements.</w:t>
      </w:r>
    </w:p>
    <w:p w14:paraId="165C748C" w14:textId="77777777" w:rsidR="001427DC" w:rsidRPr="00120339" w:rsidRDefault="001427DC" w:rsidP="0098741A">
      <w:pPr>
        <w:rPr>
          <w:rFonts w:asciiTheme="majorHAnsi" w:eastAsia="Times New Roman" w:hAnsiTheme="majorHAnsi" w:cstheme="majorHAnsi"/>
          <w:kern w:val="0"/>
          <w:sz w:val="28"/>
          <w:szCs w:val="28"/>
          <w14:ligatures w14:val="none"/>
        </w:rPr>
      </w:pPr>
    </w:p>
    <w:p w14:paraId="73EFEE35" w14:textId="77777777" w:rsidR="001427DC" w:rsidRPr="00120339" w:rsidRDefault="001427DC" w:rsidP="0098741A">
      <w:pPr>
        <w:pStyle w:val="NormalWeb"/>
        <w:spacing w:before="0" w:beforeAutospacing="0" w:after="0" w:afterAutospacing="0"/>
        <w:rPr>
          <w:rFonts w:asciiTheme="majorHAnsi" w:hAnsiTheme="majorHAnsi" w:cstheme="majorHAnsi"/>
          <w:sz w:val="28"/>
          <w:szCs w:val="28"/>
        </w:rPr>
      </w:pPr>
    </w:p>
    <w:p w14:paraId="56924ECE" w14:textId="77777777" w:rsidR="001427DC" w:rsidRPr="00120339" w:rsidRDefault="001427DC" w:rsidP="0098741A">
      <w:pPr>
        <w:rPr>
          <w:rFonts w:asciiTheme="majorHAnsi" w:eastAsia="Times New Roman" w:hAnsiTheme="majorHAnsi" w:cstheme="majorHAnsi"/>
          <w:kern w:val="0"/>
          <w:sz w:val="28"/>
          <w:szCs w:val="28"/>
          <w14:ligatures w14:val="none"/>
        </w:rPr>
      </w:pPr>
    </w:p>
    <w:p w14:paraId="45E60FE0" w14:textId="77777777" w:rsidR="001427DC" w:rsidRPr="00120339" w:rsidRDefault="001427DC" w:rsidP="0098741A">
      <w:pPr>
        <w:rPr>
          <w:rFonts w:asciiTheme="majorHAnsi" w:hAnsiTheme="majorHAnsi" w:cstheme="majorHAnsi"/>
          <w:sz w:val="28"/>
          <w:szCs w:val="28"/>
        </w:rPr>
      </w:pPr>
    </w:p>
    <w:sectPr w:rsidR="001427DC" w:rsidRPr="0012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F39C2"/>
    <w:multiLevelType w:val="hybridMultilevel"/>
    <w:tmpl w:val="CF56A4B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A677459"/>
    <w:multiLevelType w:val="hybridMultilevel"/>
    <w:tmpl w:val="871E0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550652"/>
    <w:multiLevelType w:val="multilevel"/>
    <w:tmpl w:val="4C0A7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A7ACB"/>
    <w:multiLevelType w:val="hybridMultilevel"/>
    <w:tmpl w:val="37BC9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1E213B"/>
    <w:multiLevelType w:val="multilevel"/>
    <w:tmpl w:val="E59C1CBA"/>
    <w:lvl w:ilvl="0">
      <w:start w:val="1"/>
      <w:numFmt w:val="decimal"/>
      <w:lvlText w:val="%1."/>
      <w:lvlJc w:val="left"/>
      <w:pPr>
        <w:tabs>
          <w:tab w:val="num" w:pos="630"/>
        </w:tabs>
        <w:ind w:left="630" w:hanging="360"/>
      </w:pPr>
      <w:rPr>
        <w:color w:val="4472C4" w:themeColor="accent1"/>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 w15:restartNumberingAfterBreak="0">
    <w:nsid w:val="3A99443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F407A"/>
    <w:multiLevelType w:val="multilevel"/>
    <w:tmpl w:val="8B06C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43522"/>
    <w:multiLevelType w:val="multilevel"/>
    <w:tmpl w:val="2078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B79FB"/>
    <w:multiLevelType w:val="hybridMultilevel"/>
    <w:tmpl w:val="7642319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59A85C95"/>
    <w:multiLevelType w:val="multilevel"/>
    <w:tmpl w:val="2A1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B68B1"/>
    <w:multiLevelType w:val="hybridMultilevel"/>
    <w:tmpl w:val="289E8496"/>
    <w:lvl w:ilvl="0" w:tplc="0CFEBCB6">
      <w:start w:val="1"/>
      <w:numFmt w:val="decimal"/>
      <w:lvlText w:val="%1."/>
      <w:lvlJc w:val="left"/>
      <w:pPr>
        <w:ind w:left="540" w:hanging="360"/>
      </w:pPr>
      <w:rPr>
        <w:rFonts w:hint="default"/>
        <w:b/>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C350E"/>
    <w:multiLevelType w:val="hybridMultilevel"/>
    <w:tmpl w:val="4D7E3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61647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E0C2B"/>
    <w:multiLevelType w:val="hybridMultilevel"/>
    <w:tmpl w:val="FC50218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75522D92"/>
    <w:multiLevelType w:val="multilevel"/>
    <w:tmpl w:val="E4BA4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200004"/>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624035">
    <w:abstractNumId w:val="9"/>
  </w:num>
  <w:num w:numId="2" w16cid:durableId="1541939596">
    <w:abstractNumId w:val="14"/>
  </w:num>
  <w:num w:numId="3" w16cid:durableId="1160929373">
    <w:abstractNumId w:val="7"/>
  </w:num>
  <w:num w:numId="4" w16cid:durableId="2084058443">
    <w:abstractNumId w:val="6"/>
  </w:num>
  <w:num w:numId="5" w16cid:durableId="571041025">
    <w:abstractNumId w:val="2"/>
  </w:num>
  <w:num w:numId="6" w16cid:durableId="1861553937">
    <w:abstractNumId w:val="4"/>
  </w:num>
  <w:num w:numId="7" w16cid:durableId="80107281">
    <w:abstractNumId w:val="15"/>
  </w:num>
  <w:num w:numId="8" w16cid:durableId="967735478">
    <w:abstractNumId w:val="10"/>
  </w:num>
  <w:num w:numId="9" w16cid:durableId="2134862212">
    <w:abstractNumId w:val="1"/>
  </w:num>
  <w:num w:numId="10" w16cid:durableId="1891575371">
    <w:abstractNumId w:val="8"/>
  </w:num>
  <w:num w:numId="11" w16cid:durableId="363099189">
    <w:abstractNumId w:val="0"/>
  </w:num>
  <w:num w:numId="12" w16cid:durableId="1367677318">
    <w:abstractNumId w:val="11"/>
  </w:num>
  <w:num w:numId="13" w16cid:durableId="2086343256">
    <w:abstractNumId w:val="13"/>
  </w:num>
  <w:num w:numId="14" w16cid:durableId="1548567520">
    <w:abstractNumId w:val="3"/>
  </w:num>
  <w:num w:numId="15" w16cid:durableId="14307843">
    <w:abstractNumId w:val="5"/>
  </w:num>
  <w:num w:numId="16" w16cid:durableId="1104962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DC"/>
    <w:rsid w:val="000172C1"/>
    <w:rsid w:val="00054F9E"/>
    <w:rsid w:val="00064B75"/>
    <w:rsid w:val="00120339"/>
    <w:rsid w:val="001427DC"/>
    <w:rsid w:val="00144440"/>
    <w:rsid w:val="00165E08"/>
    <w:rsid w:val="00246311"/>
    <w:rsid w:val="002B0E11"/>
    <w:rsid w:val="0031619B"/>
    <w:rsid w:val="00336457"/>
    <w:rsid w:val="00376E77"/>
    <w:rsid w:val="004329BE"/>
    <w:rsid w:val="00454200"/>
    <w:rsid w:val="00485643"/>
    <w:rsid w:val="004C3F35"/>
    <w:rsid w:val="005D4BDD"/>
    <w:rsid w:val="006D0557"/>
    <w:rsid w:val="006D0F4B"/>
    <w:rsid w:val="007024EF"/>
    <w:rsid w:val="0071695D"/>
    <w:rsid w:val="0076660E"/>
    <w:rsid w:val="00866D17"/>
    <w:rsid w:val="008B6C9F"/>
    <w:rsid w:val="009569F3"/>
    <w:rsid w:val="0098741A"/>
    <w:rsid w:val="009E7ACD"/>
    <w:rsid w:val="00B04BBF"/>
    <w:rsid w:val="00B54FB0"/>
    <w:rsid w:val="00BE6078"/>
    <w:rsid w:val="00D53252"/>
    <w:rsid w:val="00DE6DC7"/>
    <w:rsid w:val="00EA3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54BB"/>
  <w15:chartTrackingRefBased/>
  <w15:docId w15:val="{7BAD9D3B-6E4A-9546-BAEC-4517F9C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4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427D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7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7DC"/>
    <w:rPr>
      <w:b/>
      <w:bCs/>
    </w:rPr>
  </w:style>
  <w:style w:type="character" w:customStyle="1" w:styleId="hljs-punctuation">
    <w:name w:val="hljs-punctuation"/>
    <w:basedOn w:val="DefaultParagraphFont"/>
    <w:rsid w:val="001427DC"/>
  </w:style>
  <w:style w:type="character" w:customStyle="1" w:styleId="hljs-attr">
    <w:name w:val="hljs-attr"/>
    <w:basedOn w:val="DefaultParagraphFont"/>
    <w:rsid w:val="001427DC"/>
  </w:style>
  <w:style w:type="character" w:customStyle="1" w:styleId="hljs-string">
    <w:name w:val="hljs-string"/>
    <w:basedOn w:val="DefaultParagraphFont"/>
    <w:rsid w:val="001427DC"/>
  </w:style>
  <w:style w:type="character" w:styleId="HTMLCode">
    <w:name w:val="HTML Code"/>
    <w:basedOn w:val="DefaultParagraphFont"/>
    <w:uiPriority w:val="99"/>
    <w:semiHidden/>
    <w:unhideWhenUsed/>
    <w:rsid w:val="001427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27D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1427DC"/>
    <w:rPr>
      <w:color w:val="0563C1" w:themeColor="hyperlink"/>
      <w:u w:val="single"/>
    </w:rPr>
  </w:style>
  <w:style w:type="character" w:styleId="UnresolvedMention">
    <w:name w:val="Unresolved Mention"/>
    <w:basedOn w:val="DefaultParagraphFont"/>
    <w:uiPriority w:val="99"/>
    <w:semiHidden/>
    <w:unhideWhenUsed/>
    <w:rsid w:val="001427DC"/>
    <w:rPr>
      <w:color w:val="605E5C"/>
      <w:shd w:val="clear" w:color="auto" w:fill="E1DFDD"/>
    </w:rPr>
  </w:style>
  <w:style w:type="character" w:customStyle="1" w:styleId="Heading1Char">
    <w:name w:val="Heading 1 Char"/>
    <w:basedOn w:val="DefaultParagraphFont"/>
    <w:link w:val="Heading1"/>
    <w:uiPriority w:val="9"/>
    <w:rsid w:val="001444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8490">
      <w:bodyDiv w:val="1"/>
      <w:marLeft w:val="0"/>
      <w:marRight w:val="0"/>
      <w:marTop w:val="0"/>
      <w:marBottom w:val="0"/>
      <w:divBdr>
        <w:top w:val="none" w:sz="0" w:space="0" w:color="auto"/>
        <w:left w:val="none" w:sz="0" w:space="0" w:color="auto"/>
        <w:bottom w:val="none" w:sz="0" w:space="0" w:color="auto"/>
        <w:right w:val="none" w:sz="0" w:space="0" w:color="auto"/>
      </w:divBdr>
      <w:divsChild>
        <w:div w:id="1028529094">
          <w:marLeft w:val="0"/>
          <w:marRight w:val="0"/>
          <w:marTop w:val="0"/>
          <w:marBottom w:val="0"/>
          <w:divBdr>
            <w:top w:val="none" w:sz="0" w:space="0" w:color="auto"/>
            <w:left w:val="none" w:sz="0" w:space="0" w:color="auto"/>
            <w:bottom w:val="none" w:sz="0" w:space="0" w:color="auto"/>
            <w:right w:val="none" w:sz="0" w:space="0" w:color="auto"/>
          </w:divBdr>
          <w:divsChild>
            <w:div w:id="13877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734">
      <w:bodyDiv w:val="1"/>
      <w:marLeft w:val="0"/>
      <w:marRight w:val="0"/>
      <w:marTop w:val="0"/>
      <w:marBottom w:val="0"/>
      <w:divBdr>
        <w:top w:val="none" w:sz="0" w:space="0" w:color="auto"/>
        <w:left w:val="none" w:sz="0" w:space="0" w:color="auto"/>
        <w:bottom w:val="none" w:sz="0" w:space="0" w:color="auto"/>
        <w:right w:val="none" w:sz="0" w:space="0" w:color="auto"/>
      </w:divBdr>
      <w:divsChild>
        <w:div w:id="319968389">
          <w:marLeft w:val="0"/>
          <w:marRight w:val="0"/>
          <w:marTop w:val="0"/>
          <w:marBottom w:val="0"/>
          <w:divBdr>
            <w:top w:val="none" w:sz="0" w:space="0" w:color="auto"/>
            <w:left w:val="none" w:sz="0" w:space="0" w:color="auto"/>
            <w:bottom w:val="none" w:sz="0" w:space="0" w:color="auto"/>
            <w:right w:val="none" w:sz="0" w:space="0" w:color="auto"/>
          </w:divBdr>
          <w:divsChild>
            <w:div w:id="15385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480">
      <w:bodyDiv w:val="1"/>
      <w:marLeft w:val="0"/>
      <w:marRight w:val="0"/>
      <w:marTop w:val="0"/>
      <w:marBottom w:val="0"/>
      <w:divBdr>
        <w:top w:val="none" w:sz="0" w:space="0" w:color="auto"/>
        <w:left w:val="none" w:sz="0" w:space="0" w:color="auto"/>
        <w:bottom w:val="none" w:sz="0" w:space="0" w:color="auto"/>
        <w:right w:val="none" w:sz="0" w:space="0" w:color="auto"/>
      </w:divBdr>
    </w:div>
    <w:div w:id="365299617">
      <w:bodyDiv w:val="1"/>
      <w:marLeft w:val="0"/>
      <w:marRight w:val="0"/>
      <w:marTop w:val="0"/>
      <w:marBottom w:val="0"/>
      <w:divBdr>
        <w:top w:val="none" w:sz="0" w:space="0" w:color="auto"/>
        <w:left w:val="none" w:sz="0" w:space="0" w:color="auto"/>
        <w:bottom w:val="none" w:sz="0" w:space="0" w:color="auto"/>
        <w:right w:val="none" w:sz="0" w:space="0" w:color="auto"/>
      </w:divBdr>
      <w:divsChild>
        <w:div w:id="1073041437">
          <w:marLeft w:val="0"/>
          <w:marRight w:val="0"/>
          <w:marTop w:val="0"/>
          <w:marBottom w:val="0"/>
          <w:divBdr>
            <w:top w:val="none" w:sz="0" w:space="0" w:color="auto"/>
            <w:left w:val="none" w:sz="0" w:space="0" w:color="auto"/>
            <w:bottom w:val="none" w:sz="0" w:space="0" w:color="auto"/>
            <w:right w:val="none" w:sz="0" w:space="0" w:color="auto"/>
          </w:divBdr>
          <w:divsChild>
            <w:div w:id="16440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7437">
      <w:bodyDiv w:val="1"/>
      <w:marLeft w:val="0"/>
      <w:marRight w:val="0"/>
      <w:marTop w:val="0"/>
      <w:marBottom w:val="0"/>
      <w:divBdr>
        <w:top w:val="none" w:sz="0" w:space="0" w:color="auto"/>
        <w:left w:val="none" w:sz="0" w:space="0" w:color="auto"/>
        <w:bottom w:val="none" w:sz="0" w:space="0" w:color="auto"/>
        <w:right w:val="none" w:sz="0" w:space="0" w:color="auto"/>
      </w:divBdr>
    </w:div>
    <w:div w:id="832720367">
      <w:bodyDiv w:val="1"/>
      <w:marLeft w:val="0"/>
      <w:marRight w:val="0"/>
      <w:marTop w:val="0"/>
      <w:marBottom w:val="0"/>
      <w:divBdr>
        <w:top w:val="none" w:sz="0" w:space="0" w:color="auto"/>
        <w:left w:val="none" w:sz="0" w:space="0" w:color="auto"/>
        <w:bottom w:val="none" w:sz="0" w:space="0" w:color="auto"/>
        <w:right w:val="none" w:sz="0" w:space="0" w:color="auto"/>
      </w:divBdr>
      <w:divsChild>
        <w:div w:id="1029571962">
          <w:marLeft w:val="0"/>
          <w:marRight w:val="0"/>
          <w:marTop w:val="0"/>
          <w:marBottom w:val="0"/>
          <w:divBdr>
            <w:top w:val="none" w:sz="0" w:space="0" w:color="auto"/>
            <w:left w:val="none" w:sz="0" w:space="0" w:color="auto"/>
            <w:bottom w:val="none" w:sz="0" w:space="0" w:color="auto"/>
            <w:right w:val="none" w:sz="0" w:space="0" w:color="auto"/>
          </w:divBdr>
          <w:divsChild>
            <w:div w:id="1743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9489">
      <w:bodyDiv w:val="1"/>
      <w:marLeft w:val="0"/>
      <w:marRight w:val="0"/>
      <w:marTop w:val="0"/>
      <w:marBottom w:val="0"/>
      <w:divBdr>
        <w:top w:val="none" w:sz="0" w:space="0" w:color="auto"/>
        <w:left w:val="none" w:sz="0" w:space="0" w:color="auto"/>
        <w:bottom w:val="none" w:sz="0" w:space="0" w:color="auto"/>
        <w:right w:val="none" w:sz="0" w:space="0" w:color="auto"/>
      </w:divBdr>
      <w:divsChild>
        <w:div w:id="372996209">
          <w:marLeft w:val="0"/>
          <w:marRight w:val="0"/>
          <w:marTop w:val="0"/>
          <w:marBottom w:val="0"/>
          <w:divBdr>
            <w:top w:val="none" w:sz="0" w:space="0" w:color="auto"/>
            <w:left w:val="none" w:sz="0" w:space="0" w:color="auto"/>
            <w:bottom w:val="none" w:sz="0" w:space="0" w:color="auto"/>
            <w:right w:val="none" w:sz="0" w:space="0" w:color="auto"/>
          </w:divBdr>
          <w:divsChild>
            <w:div w:id="8626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536">
      <w:bodyDiv w:val="1"/>
      <w:marLeft w:val="0"/>
      <w:marRight w:val="0"/>
      <w:marTop w:val="0"/>
      <w:marBottom w:val="0"/>
      <w:divBdr>
        <w:top w:val="none" w:sz="0" w:space="0" w:color="auto"/>
        <w:left w:val="none" w:sz="0" w:space="0" w:color="auto"/>
        <w:bottom w:val="none" w:sz="0" w:space="0" w:color="auto"/>
        <w:right w:val="none" w:sz="0" w:space="0" w:color="auto"/>
      </w:divBdr>
    </w:div>
    <w:div w:id="970020138">
      <w:bodyDiv w:val="1"/>
      <w:marLeft w:val="0"/>
      <w:marRight w:val="0"/>
      <w:marTop w:val="0"/>
      <w:marBottom w:val="0"/>
      <w:divBdr>
        <w:top w:val="none" w:sz="0" w:space="0" w:color="auto"/>
        <w:left w:val="none" w:sz="0" w:space="0" w:color="auto"/>
        <w:bottom w:val="none" w:sz="0" w:space="0" w:color="auto"/>
        <w:right w:val="none" w:sz="0" w:space="0" w:color="auto"/>
      </w:divBdr>
    </w:div>
    <w:div w:id="1102532659">
      <w:bodyDiv w:val="1"/>
      <w:marLeft w:val="0"/>
      <w:marRight w:val="0"/>
      <w:marTop w:val="0"/>
      <w:marBottom w:val="0"/>
      <w:divBdr>
        <w:top w:val="none" w:sz="0" w:space="0" w:color="auto"/>
        <w:left w:val="none" w:sz="0" w:space="0" w:color="auto"/>
        <w:bottom w:val="none" w:sz="0" w:space="0" w:color="auto"/>
        <w:right w:val="none" w:sz="0" w:space="0" w:color="auto"/>
      </w:divBdr>
    </w:div>
    <w:div w:id="1378772902">
      <w:bodyDiv w:val="1"/>
      <w:marLeft w:val="0"/>
      <w:marRight w:val="0"/>
      <w:marTop w:val="0"/>
      <w:marBottom w:val="0"/>
      <w:divBdr>
        <w:top w:val="none" w:sz="0" w:space="0" w:color="auto"/>
        <w:left w:val="none" w:sz="0" w:space="0" w:color="auto"/>
        <w:bottom w:val="none" w:sz="0" w:space="0" w:color="auto"/>
        <w:right w:val="none" w:sz="0" w:space="0" w:color="auto"/>
      </w:divBdr>
      <w:divsChild>
        <w:div w:id="1468430099">
          <w:marLeft w:val="0"/>
          <w:marRight w:val="0"/>
          <w:marTop w:val="0"/>
          <w:marBottom w:val="0"/>
          <w:divBdr>
            <w:top w:val="none" w:sz="0" w:space="0" w:color="auto"/>
            <w:left w:val="none" w:sz="0" w:space="0" w:color="auto"/>
            <w:bottom w:val="none" w:sz="0" w:space="0" w:color="auto"/>
            <w:right w:val="none" w:sz="0" w:space="0" w:color="auto"/>
          </w:divBdr>
          <w:divsChild>
            <w:div w:id="16169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830">
      <w:bodyDiv w:val="1"/>
      <w:marLeft w:val="0"/>
      <w:marRight w:val="0"/>
      <w:marTop w:val="0"/>
      <w:marBottom w:val="0"/>
      <w:divBdr>
        <w:top w:val="none" w:sz="0" w:space="0" w:color="auto"/>
        <w:left w:val="none" w:sz="0" w:space="0" w:color="auto"/>
        <w:bottom w:val="none" w:sz="0" w:space="0" w:color="auto"/>
        <w:right w:val="none" w:sz="0" w:space="0" w:color="auto"/>
      </w:divBdr>
      <w:divsChild>
        <w:div w:id="539633142">
          <w:marLeft w:val="0"/>
          <w:marRight w:val="0"/>
          <w:marTop w:val="0"/>
          <w:marBottom w:val="0"/>
          <w:divBdr>
            <w:top w:val="none" w:sz="0" w:space="0" w:color="auto"/>
            <w:left w:val="none" w:sz="0" w:space="0" w:color="auto"/>
            <w:bottom w:val="none" w:sz="0" w:space="0" w:color="auto"/>
            <w:right w:val="none" w:sz="0" w:space="0" w:color="auto"/>
          </w:divBdr>
          <w:divsChild>
            <w:div w:id="18366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7273">
      <w:bodyDiv w:val="1"/>
      <w:marLeft w:val="0"/>
      <w:marRight w:val="0"/>
      <w:marTop w:val="0"/>
      <w:marBottom w:val="0"/>
      <w:divBdr>
        <w:top w:val="none" w:sz="0" w:space="0" w:color="auto"/>
        <w:left w:val="none" w:sz="0" w:space="0" w:color="auto"/>
        <w:bottom w:val="none" w:sz="0" w:space="0" w:color="auto"/>
        <w:right w:val="none" w:sz="0" w:space="0" w:color="auto"/>
      </w:divBdr>
    </w:div>
    <w:div w:id="1734310009">
      <w:bodyDiv w:val="1"/>
      <w:marLeft w:val="0"/>
      <w:marRight w:val="0"/>
      <w:marTop w:val="0"/>
      <w:marBottom w:val="0"/>
      <w:divBdr>
        <w:top w:val="none" w:sz="0" w:space="0" w:color="auto"/>
        <w:left w:val="none" w:sz="0" w:space="0" w:color="auto"/>
        <w:bottom w:val="none" w:sz="0" w:space="0" w:color="auto"/>
        <w:right w:val="none" w:sz="0" w:space="0" w:color="auto"/>
      </w:divBdr>
      <w:divsChild>
        <w:div w:id="1756123087">
          <w:marLeft w:val="0"/>
          <w:marRight w:val="0"/>
          <w:marTop w:val="0"/>
          <w:marBottom w:val="0"/>
          <w:divBdr>
            <w:top w:val="none" w:sz="0" w:space="0" w:color="auto"/>
            <w:left w:val="none" w:sz="0" w:space="0" w:color="auto"/>
            <w:bottom w:val="none" w:sz="0" w:space="0" w:color="auto"/>
            <w:right w:val="none" w:sz="0" w:space="0" w:color="auto"/>
          </w:divBdr>
          <w:divsChild>
            <w:div w:id="18261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8045">
      <w:bodyDiv w:val="1"/>
      <w:marLeft w:val="0"/>
      <w:marRight w:val="0"/>
      <w:marTop w:val="0"/>
      <w:marBottom w:val="0"/>
      <w:divBdr>
        <w:top w:val="none" w:sz="0" w:space="0" w:color="auto"/>
        <w:left w:val="none" w:sz="0" w:space="0" w:color="auto"/>
        <w:bottom w:val="none" w:sz="0" w:space="0" w:color="auto"/>
        <w:right w:val="none" w:sz="0" w:space="0" w:color="auto"/>
      </w:divBdr>
      <w:divsChild>
        <w:div w:id="1109356134">
          <w:marLeft w:val="0"/>
          <w:marRight w:val="0"/>
          <w:marTop w:val="0"/>
          <w:marBottom w:val="0"/>
          <w:divBdr>
            <w:top w:val="none" w:sz="0" w:space="0" w:color="auto"/>
            <w:left w:val="none" w:sz="0" w:space="0" w:color="auto"/>
            <w:bottom w:val="none" w:sz="0" w:space="0" w:color="auto"/>
            <w:right w:val="none" w:sz="0" w:space="0" w:color="auto"/>
          </w:divBdr>
          <w:divsChild>
            <w:div w:id="19989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A456-1BE9-1442-B2C0-80688183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Malik</dc:creator>
  <cp:keywords/>
  <dc:description/>
  <cp:lastModifiedBy>Subhan Malik</cp:lastModifiedBy>
  <cp:revision>103</cp:revision>
  <dcterms:created xsi:type="dcterms:W3CDTF">2024-06-13T14:14:00Z</dcterms:created>
  <dcterms:modified xsi:type="dcterms:W3CDTF">2024-10-20T15:06:00Z</dcterms:modified>
</cp:coreProperties>
</file>