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66" w:rsidRPr="00B027A3" w:rsidRDefault="00B027A3" w:rsidP="00B027A3">
      <w:pPr>
        <w:jc w:val="center"/>
        <w:rPr>
          <w:sz w:val="36"/>
          <w:u w:val="single"/>
        </w:rPr>
      </w:pPr>
      <w:r w:rsidRPr="00B027A3">
        <w:rPr>
          <w:sz w:val="36"/>
          <w:u w:val="single"/>
        </w:rPr>
        <w:t>Assignment 31-5-2021</w:t>
      </w:r>
    </w:p>
    <w:p w:rsidR="00B027A3" w:rsidRPr="00B027A3" w:rsidRDefault="008B555C" w:rsidP="00B027A3">
      <w:pPr>
        <w:rPr>
          <w:sz w:val="24"/>
        </w:rPr>
      </w:pPr>
      <w:r>
        <w:rPr>
          <w:color w:val="215868"/>
          <w:sz w:val="28"/>
          <w:szCs w:val="24"/>
        </w:rPr>
        <w:t xml:space="preserve">1) </w:t>
      </w:r>
      <w:r w:rsidR="00B027A3" w:rsidRPr="00B027A3">
        <w:rPr>
          <w:color w:val="215868"/>
          <w:sz w:val="28"/>
          <w:szCs w:val="24"/>
        </w:rPr>
        <w:t>Consider the schema for Movie Database: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>ACTOR (</w:t>
      </w:r>
      <w:proofErr w:type="spellStart"/>
      <w:r w:rsidRPr="00B027A3">
        <w:rPr>
          <w:color w:val="215868"/>
          <w:sz w:val="28"/>
          <w:szCs w:val="24"/>
        </w:rPr>
        <w:t>Act_id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Act_Name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Act_Gender</w:t>
      </w:r>
      <w:proofErr w:type="spellEnd"/>
      <w:r w:rsidRPr="00B027A3">
        <w:rPr>
          <w:color w:val="215868"/>
          <w:sz w:val="28"/>
          <w:szCs w:val="24"/>
        </w:rPr>
        <w:t>)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>DIRECTOR (</w:t>
      </w:r>
      <w:proofErr w:type="spellStart"/>
      <w:r w:rsidRPr="00B027A3">
        <w:rPr>
          <w:color w:val="215868"/>
          <w:sz w:val="28"/>
          <w:szCs w:val="24"/>
        </w:rPr>
        <w:t>Dir_id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Dir_Name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Dir_Phone</w:t>
      </w:r>
      <w:proofErr w:type="spellEnd"/>
      <w:r w:rsidRPr="00B027A3">
        <w:rPr>
          <w:color w:val="215868"/>
          <w:sz w:val="28"/>
          <w:szCs w:val="24"/>
        </w:rPr>
        <w:t>)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>MOVIES (</w:t>
      </w:r>
      <w:proofErr w:type="spellStart"/>
      <w:r w:rsidRPr="00B027A3">
        <w:rPr>
          <w:color w:val="215868"/>
          <w:sz w:val="28"/>
          <w:szCs w:val="24"/>
        </w:rPr>
        <w:t>Mov_id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Mov_Title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Mov_Year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Mov_Lang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Dir_id</w:t>
      </w:r>
      <w:proofErr w:type="spellEnd"/>
      <w:r w:rsidRPr="00B027A3">
        <w:rPr>
          <w:color w:val="215868"/>
          <w:sz w:val="28"/>
          <w:szCs w:val="24"/>
        </w:rPr>
        <w:t xml:space="preserve">) 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>MOVIE_CAST (</w:t>
      </w:r>
      <w:proofErr w:type="spellStart"/>
      <w:r w:rsidRPr="00B027A3">
        <w:rPr>
          <w:color w:val="215868"/>
          <w:sz w:val="28"/>
          <w:szCs w:val="24"/>
        </w:rPr>
        <w:t>Act_id</w:t>
      </w:r>
      <w:proofErr w:type="spellEnd"/>
      <w:r w:rsidRPr="00B027A3">
        <w:rPr>
          <w:color w:val="215868"/>
          <w:sz w:val="28"/>
          <w:szCs w:val="24"/>
        </w:rPr>
        <w:t xml:space="preserve">, </w:t>
      </w:r>
      <w:proofErr w:type="spellStart"/>
      <w:r w:rsidRPr="00B027A3">
        <w:rPr>
          <w:color w:val="215868"/>
          <w:sz w:val="28"/>
          <w:szCs w:val="24"/>
        </w:rPr>
        <w:t>Mov_id</w:t>
      </w:r>
      <w:proofErr w:type="spellEnd"/>
      <w:r w:rsidRPr="00B027A3">
        <w:rPr>
          <w:color w:val="215868"/>
          <w:sz w:val="28"/>
          <w:szCs w:val="24"/>
        </w:rPr>
        <w:t>, Role)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>RATING (</w:t>
      </w:r>
      <w:proofErr w:type="spellStart"/>
      <w:r w:rsidRPr="00B027A3">
        <w:rPr>
          <w:color w:val="215868"/>
          <w:sz w:val="28"/>
          <w:szCs w:val="24"/>
        </w:rPr>
        <w:t>Mov_id</w:t>
      </w:r>
      <w:proofErr w:type="gramStart"/>
      <w:r w:rsidRPr="00B027A3">
        <w:rPr>
          <w:color w:val="215868"/>
          <w:sz w:val="28"/>
          <w:szCs w:val="24"/>
        </w:rPr>
        <w:t>,Rev</w:t>
      </w:r>
      <w:proofErr w:type="gramEnd"/>
      <w:r w:rsidRPr="00B027A3">
        <w:rPr>
          <w:color w:val="215868"/>
          <w:sz w:val="28"/>
          <w:szCs w:val="24"/>
        </w:rPr>
        <w:t>_Stars</w:t>
      </w:r>
      <w:proofErr w:type="spellEnd"/>
      <w:r w:rsidRPr="00B027A3">
        <w:rPr>
          <w:color w:val="215868"/>
          <w:sz w:val="28"/>
          <w:szCs w:val="24"/>
        </w:rPr>
        <w:t xml:space="preserve">) 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 xml:space="preserve">Write SQL queries </w:t>
      </w:r>
      <w:proofErr w:type="gramStart"/>
      <w:r w:rsidRPr="00B027A3">
        <w:rPr>
          <w:color w:val="215868"/>
          <w:sz w:val="28"/>
          <w:szCs w:val="24"/>
        </w:rPr>
        <w:t>to :</w:t>
      </w:r>
      <w:proofErr w:type="gramEnd"/>
    </w:p>
    <w:p w:rsidR="00B027A3" w:rsidRPr="00B027A3" w:rsidRDefault="00B027A3" w:rsidP="00B027A3">
      <w:pPr>
        <w:rPr>
          <w:sz w:val="24"/>
        </w:rPr>
      </w:pPr>
      <w:r w:rsidRPr="00B027A3">
        <w:rPr>
          <w:b/>
          <w:color w:val="215868"/>
          <w:sz w:val="28"/>
          <w:szCs w:val="24"/>
        </w:rPr>
        <w:t xml:space="preserve">1. </w:t>
      </w:r>
      <w:r w:rsidRPr="00B027A3">
        <w:rPr>
          <w:color w:val="215868"/>
          <w:sz w:val="28"/>
          <w:szCs w:val="24"/>
        </w:rPr>
        <w:t>List the titles of all movies directed by ‘Hitchcock’.</w:t>
      </w:r>
    </w:p>
    <w:p w:rsidR="00B027A3" w:rsidRPr="00B027A3" w:rsidRDefault="00B027A3" w:rsidP="00B027A3">
      <w:pPr>
        <w:rPr>
          <w:sz w:val="24"/>
        </w:rPr>
      </w:pPr>
      <w:r w:rsidRPr="00B027A3">
        <w:rPr>
          <w:b/>
          <w:color w:val="215868"/>
          <w:sz w:val="28"/>
          <w:szCs w:val="24"/>
        </w:rPr>
        <w:t xml:space="preserve">2. </w:t>
      </w:r>
      <w:r w:rsidRPr="00B027A3">
        <w:rPr>
          <w:color w:val="215868"/>
          <w:sz w:val="28"/>
          <w:szCs w:val="24"/>
        </w:rPr>
        <w:t>Find the movie names where one or more actors acted in two or more movies.</w:t>
      </w:r>
    </w:p>
    <w:p w:rsidR="00B027A3" w:rsidRPr="00B027A3" w:rsidRDefault="00B027A3" w:rsidP="00B027A3">
      <w:pPr>
        <w:rPr>
          <w:sz w:val="24"/>
        </w:rPr>
      </w:pPr>
      <w:r w:rsidRPr="00B027A3">
        <w:rPr>
          <w:b/>
          <w:color w:val="215868"/>
          <w:sz w:val="28"/>
          <w:szCs w:val="24"/>
        </w:rPr>
        <w:t xml:space="preserve">3. </w:t>
      </w:r>
      <w:r w:rsidRPr="00B027A3">
        <w:rPr>
          <w:color w:val="215868"/>
          <w:sz w:val="28"/>
          <w:szCs w:val="24"/>
        </w:rPr>
        <w:t>List all actors who acted in a movie before 2000 and also in a movie after 2015 (use JOIN operation).</w:t>
      </w:r>
    </w:p>
    <w:p w:rsidR="00B027A3" w:rsidRPr="00B027A3" w:rsidRDefault="00B027A3" w:rsidP="00B027A3">
      <w:pPr>
        <w:rPr>
          <w:sz w:val="24"/>
        </w:rPr>
      </w:pPr>
      <w:r w:rsidRPr="00B027A3">
        <w:rPr>
          <w:b/>
          <w:color w:val="215868"/>
          <w:sz w:val="28"/>
          <w:szCs w:val="24"/>
        </w:rPr>
        <w:t xml:space="preserve">4. </w:t>
      </w:r>
      <w:r w:rsidRPr="00B027A3">
        <w:rPr>
          <w:color w:val="215868"/>
          <w:sz w:val="28"/>
          <w:szCs w:val="24"/>
        </w:rPr>
        <w:t>Find the title of movies and number of stars for each movie that has at least one rating and find the highest number of stars that movie received.</w:t>
      </w:r>
    </w:p>
    <w:p w:rsidR="00B027A3" w:rsidRPr="00B027A3" w:rsidRDefault="00B027A3" w:rsidP="00B027A3">
      <w:pPr>
        <w:rPr>
          <w:sz w:val="24"/>
        </w:rPr>
      </w:pPr>
      <w:r w:rsidRPr="00B027A3">
        <w:rPr>
          <w:color w:val="215868"/>
          <w:sz w:val="28"/>
          <w:szCs w:val="24"/>
        </w:rPr>
        <w:t>Sort the result by movie title.</w:t>
      </w:r>
    </w:p>
    <w:p w:rsidR="00B027A3" w:rsidRPr="00B027A3" w:rsidRDefault="00B027A3" w:rsidP="00B027A3">
      <w:pPr>
        <w:rPr>
          <w:sz w:val="24"/>
        </w:rPr>
      </w:pPr>
      <w:r w:rsidRPr="00B027A3">
        <w:rPr>
          <w:b/>
          <w:color w:val="215868"/>
          <w:sz w:val="28"/>
          <w:szCs w:val="24"/>
        </w:rPr>
        <w:t xml:space="preserve">5. </w:t>
      </w:r>
      <w:r w:rsidRPr="00B027A3">
        <w:rPr>
          <w:color w:val="215868"/>
          <w:sz w:val="28"/>
          <w:szCs w:val="24"/>
        </w:rPr>
        <w:t>Update rating of all movies directed by ‘Steven Spielberg’ to 5.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 xml:space="preserve">2) Consider the following schema for Order Database: 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>SALESMAN (</w:t>
      </w:r>
      <w:proofErr w:type="spellStart"/>
      <w:r w:rsidRPr="008B555C">
        <w:rPr>
          <w:color w:val="215868"/>
          <w:sz w:val="28"/>
          <w:szCs w:val="24"/>
        </w:rPr>
        <w:t>Salesman_id</w:t>
      </w:r>
      <w:proofErr w:type="spellEnd"/>
      <w:r w:rsidRPr="008B555C">
        <w:rPr>
          <w:color w:val="215868"/>
          <w:sz w:val="28"/>
          <w:szCs w:val="24"/>
        </w:rPr>
        <w:t xml:space="preserve">, Name, City, Commission) 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>CUSTOMER (</w:t>
      </w:r>
      <w:proofErr w:type="spellStart"/>
      <w:r w:rsidRPr="008B555C">
        <w:rPr>
          <w:color w:val="215868"/>
          <w:sz w:val="28"/>
          <w:szCs w:val="24"/>
        </w:rPr>
        <w:t>Customer_id</w:t>
      </w:r>
      <w:proofErr w:type="spellEnd"/>
      <w:r w:rsidRPr="008B555C">
        <w:rPr>
          <w:color w:val="215868"/>
          <w:sz w:val="28"/>
          <w:szCs w:val="24"/>
        </w:rPr>
        <w:t xml:space="preserve">, </w:t>
      </w:r>
      <w:proofErr w:type="spellStart"/>
      <w:r w:rsidRPr="008B555C">
        <w:rPr>
          <w:color w:val="215868"/>
          <w:sz w:val="28"/>
          <w:szCs w:val="24"/>
        </w:rPr>
        <w:t>Cust_Name</w:t>
      </w:r>
      <w:proofErr w:type="spellEnd"/>
      <w:r w:rsidRPr="008B555C">
        <w:rPr>
          <w:color w:val="215868"/>
          <w:sz w:val="28"/>
          <w:szCs w:val="24"/>
        </w:rPr>
        <w:t xml:space="preserve">, City, Grade, </w:t>
      </w:r>
      <w:proofErr w:type="spellStart"/>
      <w:r w:rsidRPr="008B555C">
        <w:rPr>
          <w:color w:val="215868"/>
          <w:sz w:val="28"/>
          <w:szCs w:val="24"/>
        </w:rPr>
        <w:t>Salesman_id</w:t>
      </w:r>
      <w:proofErr w:type="spellEnd"/>
      <w:r w:rsidRPr="008B555C">
        <w:rPr>
          <w:color w:val="215868"/>
          <w:sz w:val="28"/>
          <w:szCs w:val="24"/>
        </w:rPr>
        <w:t xml:space="preserve">) 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>ORDERS (</w:t>
      </w:r>
      <w:proofErr w:type="spellStart"/>
      <w:r w:rsidRPr="008B555C">
        <w:rPr>
          <w:color w:val="215868"/>
          <w:sz w:val="28"/>
          <w:szCs w:val="24"/>
        </w:rPr>
        <w:t>Ord_No</w:t>
      </w:r>
      <w:proofErr w:type="spellEnd"/>
      <w:r w:rsidRPr="008B555C">
        <w:rPr>
          <w:color w:val="215868"/>
          <w:sz w:val="28"/>
          <w:szCs w:val="24"/>
        </w:rPr>
        <w:t xml:space="preserve">, </w:t>
      </w:r>
      <w:proofErr w:type="spellStart"/>
      <w:r w:rsidRPr="008B555C">
        <w:rPr>
          <w:color w:val="215868"/>
          <w:sz w:val="28"/>
          <w:szCs w:val="24"/>
        </w:rPr>
        <w:t>Purchase_Amt</w:t>
      </w:r>
      <w:proofErr w:type="spellEnd"/>
      <w:r w:rsidRPr="008B555C">
        <w:rPr>
          <w:color w:val="215868"/>
          <w:sz w:val="28"/>
          <w:szCs w:val="24"/>
        </w:rPr>
        <w:t xml:space="preserve">, </w:t>
      </w:r>
      <w:proofErr w:type="spellStart"/>
      <w:r w:rsidRPr="008B555C">
        <w:rPr>
          <w:color w:val="215868"/>
          <w:sz w:val="28"/>
          <w:szCs w:val="24"/>
        </w:rPr>
        <w:t>Ord_Date</w:t>
      </w:r>
      <w:proofErr w:type="spellEnd"/>
      <w:r w:rsidRPr="008B555C">
        <w:rPr>
          <w:color w:val="215868"/>
          <w:sz w:val="28"/>
          <w:szCs w:val="24"/>
        </w:rPr>
        <w:t xml:space="preserve">, </w:t>
      </w:r>
      <w:proofErr w:type="spellStart"/>
      <w:r w:rsidRPr="008B555C">
        <w:rPr>
          <w:color w:val="215868"/>
          <w:sz w:val="28"/>
          <w:szCs w:val="24"/>
        </w:rPr>
        <w:t>Customer_id</w:t>
      </w:r>
      <w:proofErr w:type="spellEnd"/>
      <w:r w:rsidRPr="008B555C">
        <w:rPr>
          <w:color w:val="215868"/>
          <w:sz w:val="28"/>
          <w:szCs w:val="24"/>
        </w:rPr>
        <w:t xml:space="preserve">, </w:t>
      </w:r>
      <w:proofErr w:type="spellStart"/>
      <w:r w:rsidRPr="008B555C">
        <w:rPr>
          <w:color w:val="215868"/>
          <w:sz w:val="28"/>
          <w:szCs w:val="24"/>
        </w:rPr>
        <w:t>Salesman_id</w:t>
      </w:r>
      <w:proofErr w:type="spellEnd"/>
      <w:r w:rsidRPr="008B555C">
        <w:rPr>
          <w:color w:val="215868"/>
          <w:sz w:val="28"/>
          <w:szCs w:val="24"/>
        </w:rPr>
        <w:t xml:space="preserve">) </w:t>
      </w:r>
    </w:p>
    <w:p w:rsidR="008B555C" w:rsidRPr="008B555C" w:rsidRDefault="008B555C" w:rsidP="008B555C">
      <w:pPr>
        <w:rPr>
          <w:color w:val="215868"/>
          <w:sz w:val="28"/>
          <w:szCs w:val="24"/>
        </w:rPr>
      </w:pPr>
    </w:p>
    <w:p w:rsidR="008B555C" w:rsidRPr="008B555C" w:rsidRDefault="008B555C" w:rsidP="008B555C">
      <w:pPr>
        <w:rPr>
          <w:color w:val="215868"/>
          <w:sz w:val="28"/>
          <w:szCs w:val="24"/>
        </w:rPr>
      </w:pP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 xml:space="preserve">Write SQL queries </w:t>
      </w:r>
      <w:proofErr w:type="gramStart"/>
      <w:r w:rsidRPr="008B555C">
        <w:rPr>
          <w:color w:val="215868"/>
          <w:sz w:val="28"/>
          <w:szCs w:val="24"/>
        </w:rPr>
        <w:t>to :</w:t>
      </w:r>
      <w:proofErr w:type="gramEnd"/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>1. Count the customers with grades above Bangalore’s average.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>2. Find the name and numbers of all salesmen who had more than one customer.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 w:rsidRPr="008B555C">
        <w:rPr>
          <w:color w:val="215868"/>
          <w:sz w:val="28"/>
          <w:szCs w:val="24"/>
        </w:rPr>
        <w:t>3. List all salesmen and indicate those who have and don’t have customers in their cities (Use UNION operation.)</w:t>
      </w:r>
    </w:p>
    <w:p w:rsidR="008B555C" w:rsidRPr="008B555C" w:rsidRDefault="008B555C" w:rsidP="008B555C">
      <w:pPr>
        <w:rPr>
          <w:rFonts w:hint="eastAsia"/>
          <w:color w:val="215868"/>
          <w:sz w:val="28"/>
          <w:szCs w:val="24"/>
        </w:rPr>
      </w:pPr>
      <w:r>
        <w:rPr>
          <w:color w:val="215868"/>
          <w:sz w:val="28"/>
          <w:szCs w:val="24"/>
        </w:rPr>
        <w:t>4</w:t>
      </w:r>
      <w:r w:rsidRPr="008B555C">
        <w:rPr>
          <w:color w:val="215868"/>
          <w:sz w:val="28"/>
          <w:szCs w:val="24"/>
        </w:rPr>
        <w:t>. Demonstrate the DELETE operation by removing salesman with id 1000. All his orders must also be deleted. (Use ON DELETE CASCADE)</w:t>
      </w:r>
    </w:p>
    <w:p w:rsidR="00B027A3" w:rsidRPr="00B027A3" w:rsidRDefault="00B027A3" w:rsidP="00B027A3">
      <w:pPr>
        <w:jc w:val="center"/>
        <w:rPr>
          <w:sz w:val="32"/>
        </w:rPr>
      </w:pPr>
    </w:p>
    <w:sectPr w:rsidR="00B027A3" w:rsidRPr="00B027A3" w:rsidSect="00B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27A3"/>
    <w:rsid w:val="0000416D"/>
    <w:rsid w:val="00582766"/>
    <w:rsid w:val="006C4EA5"/>
    <w:rsid w:val="00881DF7"/>
    <w:rsid w:val="008B555C"/>
    <w:rsid w:val="00940B15"/>
    <w:rsid w:val="00B027A3"/>
    <w:rsid w:val="00B3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2021-05-31T06:49:00Z</dcterms:created>
  <dcterms:modified xsi:type="dcterms:W3CDTF">2021-05-31T07:23:00Z</dcterms:modified>
</cp:coreProperties>
</file>