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18F6970" wp14:paraId="2C078E63" wp14:textId="5753116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</w:t>
      </w: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-50.1] - What is the difference between Series &amp; </w:t>
      </w: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Dataframes</w:t>
      </w: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w:rsidR="718F6970" w:rsidP="718F6970" w:rsidRDefault="718F6970" w14:paraId="16C2B97A" w14:textId="21EE2C0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8F6970" w:rsidP="718F6970" w:rsidRDefault="718F6970" w14:paraId="7AF8E079" w14:textId="5A1F985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Difference between Series and </w:t>
      </w: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DataFrame</w:t>
      </w:r>
    </w:p>
    <w:p w:rsidR="718F6970" w:rsidP="718F6970" w:rsidRDefault="718F6970" w14:paraId="2FB5E983" w14:textId="15EEB8E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Dimensionality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18F6970" w:rsidP="718F6970" w:rsidRDefault="718F6970" w14:paraId="55628663" w14:textId="639868D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Series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>: One-dimensional.</w:t>
      </w:r>
    </w:p>
    <w:p w:rsidR="718F6970" w:rsidP="718F6970" w:rsidRDefault="718F6970" w14:paraId="3201315A" w14:textId="252A36D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DataFrame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>: Two-dimensional.</w:t>
      </w:r>
    </w:p>
    <w:p w:rsidR="718F6970" w:rsidP="718F6970" w:rsidRDefault="718F6970" w14:paraId="56469F7F" w14:textId="3681D53D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8F6970" w:rsidP="718F6970" w:rsidRDefault="718F6970" w14:paraId="6F7E286F" w14:textId="426300F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18F6970" w:rsidP="718F6970" w:rsidRDefault="718F6970" w14:paraId="579F5DD3" w14:textId="15F78E7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Series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>: Single column of data with an index.</w:t>
      </w:r>
    </w:p>
    <w:p w:rsidR="718F6970" w:rsidP="718F6970" w:rsidRDefault="718F6970" w14:paraId="10A878EF" w14:textId="5CA8092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DataFrame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>: Multiple columns of data with both row and column indices.</w:t>
      </w:r>
    </w:p>
    <w:p w:rsidR="718F6970" w:rsidP="718F6970" w:rsidRDefault="718F6970" w14:paraId="5C251B8F" w14:textId="4234AC33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8F6970" w:rsidP="718F6970" w:rsidRDefault="718F6970" w14:paraId="6B1C7246" w14:textId="3288B5B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18F6970" w:rsidP="718F6970" w:rsidRDefault="718F6970" w14:paraId="0BB769DF" w14:textId="2E27540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Series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>: Suitable for operations on a single column or a single list of values.</w:t>
      </w:r>
    </w:p>
    <w:p w:rsidR="718F6970" w:rsidP="718F6970" w:rsidRDefault="718F6970" w14:paraId="04C37359" w14:textId="6B47A04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DataFrame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>: Suitable for operations on tabular data involving multiple columns and rows.</w:t>
      </w:r>
    </w:p>
    <w:p w:rsidR="718F6970" w:rsidP="718F6970" w:rsidRDefault="718F6970" w14:paraId="68BB4A1B" w14:textId="67C81C47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8F6970" w:rsidP="718F6970" w:rsidRDefault="718F6970" w14:paraId="22087407" w14:textId="4986A1F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Element Access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18F6970" w:rsidP="718F6970" w:rsidRDefault="718F6970" w14:paraId="474648B2" w14:textId="30B9B1F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Series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>: Elements accessed using a single index.</w:t>
      </w:r>
    </w:p>
    <w:p w:rsidR="718F6970" w:rsidP="718F6970" w:rsidRDefault="718F6970" w14:paraId="391C12E0" w14:textId="4924C1D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DataFrame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>: Elements accessed using row and column indices.</w:t>
      </w:r>
    </w:p>
    <w:p w:rsidR="718F6970" w:rsidP="718F6970" w:rsidRDefault="718F6970" w14:paraId="34811BC1" w14:textId="1AE576A7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8F6970" w:rsidP="718F6970" w:rsidRDefault="718F6970" w14:paraId="5D3996EA" w14:textId="74027C6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18F6970" w:rsidP="718F6970" w:rsidRDefault="718F6970" w14:paraId="698B61F9" w14:textId="32699A7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Series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Methods like </w:t>
      </w:r>
      <w:r w:rsidRPr="718F6970" w:rsidR="718F6970">
        <w:rPr>
          <w:rFonts w:ascii="Consolas" w:hAnsi="Consolas" w:eastAsia="Consolas" w:cs="Consolas"/>
          <w:noProof w:val="0"/>
          <w:sz w:val="24"/>
          <w:szCs w:val="24"/>
          <w:lang w:val="en-US"/>
        </w:rPr>
        <w:t>.sum()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18F6970" w:rsidR="718F6970">
        <w:rPr>
          <w:rFonts w:ascii="Consolas" w:hAnsi="Consolas" w:eastAsia="Consolas" w:cs="Consolas"/>
          <w:noProof w:val="0"/>
          <w:sz w:val="24"/>
          <w:szCs w:val="24"/>
          <w:lang w:val="en-US"/>
        </w:rPr>
        <w:t>.mean()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18F6970" w:rsidR="718F6970">
        <w:rPr>
          <w:rFonts w:ascii="Consolas" w:hAnsi="Consolas" w:eastAsia="Consolas" w:cs="Consolas"/>
          <w:noProof w:val="0"/>
          <w:sz w:val="24"/>
          <w:szCs w:val="24"/>
          <w:lang w:val="en-US"/>
        </w:rPr>
        <w:t>.apply()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>, specific to single column operations.</w:t>
      </w:r>
    </w:p>
    <w:p w:rsidR="718F6970" w:rsidP="718F6970" w:rsidRDefault="718F6970" w14:paraId="220C268B" w14:textId="5A53EDF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8F6970" w:rsidR="718F69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DataFrame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Methods like </w:t>
      </w:r>
      <w:r w:rsidRPr="718F6970" w:rsidR="718F6970">
        <w:rPr>
          <w:rFonts w:ascii="Consolas" w:hAnsi="Consolas" w:eastAsia="Consolas" w:cs="Consolas"/>
          <w:noProof w:val="0"/>
          <w:sz w:val="24"/>
          <w:szCs w:val="24"/>
          <w:lang w:val="en-US"/>
        </w:rPr>
        <w:t>.groupby()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18F6970" w:rsidR="718F6970">
        <w:rPr>
          <w:rFonts w:ascii="Consolas" w:hAnsi="Consolas" w:eastAsia="Consolas" w:cs="Consolas"/>
          <w:noProof w:val="0"/>
          <w:sz w:val="24"/>
          <w:szCs w:val="24"/>
          <w:lang w:val="en-US"/>
        </w:rPr>
        <w:t>.merge()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18F6970" w:rsidR="718F6970">
        <w:rPr>
          <w:rFonts w:ascii="Consolas" w:hAnsi="Consolas" w:eastAsia="Consolas" w:cs="Consolas"/>
          <w:noProof w:val="0"/>
          <w:sz w:val="24"/>
          <w:szCs w:val="24"/>
          <w:lang w:val="en-US"/>
        </w:rPr>
        <w:t>.pivot()</w:t>
      </w:r>
      <w:r w:rsidRPr="718F6970" w:rsidR="718F6970">
        <w:rPr>
          <w:rFonts w:ascii="Aptos" w:hAnsi="Aptos" w:eastAsia="Aptos" w:cs="Aptos"/>
          <w:noProof w:val="0"/>
          <w:sz w:val="24"/>
          <w:szCs w:val="24"/>
          <w:lang w:val="en-US"/>
        </w:rPr>
        <w:t>, suitable for complex data manipulations.</w:t>
      </w:r>
    </w:p>
    <w:p w:rsidR="718F6970" w:rsidP="718F6970" w:rsidRDefault="718F6970" w14:paraId="774DB78E" w14:textId="5F4022D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3812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0225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956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AC3CD6"/>
    <w:rsid w:val="2EAC3CD6"/>
    <w:rsid w:val="718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3CD6"/>
  <w15:chartTrackingRefBased/>
  <w15:docId w15:val="{DFB01EC0-263E-4178-9DA1-BCD9A807C5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d055ede08047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2024-07-10T04:36:43.4953004Z</dcterms:created>
  <dcterms:modified xsi:type="dcterms:W3CDTF">2024-07-10T05:03:13.9364056Z</dcterms:modified>
  <dc:creator>Subhash kr</dc:creator>
  <lastModifiedBy>Subhash kr</lastModifiedBy>
</coreProperties>
</file>