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75FCB61" wp14:paraId="38E66B7B" wp14:textId="58B0C131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75FCB61" w:rsidR="275FCB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[Que-50.9] - What is the difference between a classification and a regression problem?</w:t>
      </w:r>
    </w:p>
    <w:p xmlns:wp14="http://schemas.microsoft.com/office/word/2010/wordml" w:rsidP="275FCB61" wp14:paraId="02FFCF2D" wp14:textId="264D8F9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75FCB61" wp14:paraId="56F9A19F" wp14:textId="32B63512">
      <w:pPr>
        <w:spacing w:before="240" w:beforeAutospacing="off" w:after="240" w:afterAutospacing="off"/>
      </w:pPr>
      <w:r w:rsidRPr="275FCB61" w:rsidR="275FCB61">
        <w:rPr>
          <w:rFonts w:ascii="Aptos" w:hAnsi="Aptos" w:eastAsia="Aptos" w:cs="Aptos"/>
          <w:noProof w:val="0"/>
          <w:sz w:val="24"/>
          <w:szCs w:val="24"/>
          <w:lang w:val="en-US"/>
        </w:rPr>
        <w:t>Classification and regression are two types of supervised learning problems:</w:t>
      </w:r>
    </w:p>
    <w:p xmlns:wp14="http://schemas.microsoft.com/office/word/2010/wordml" w:rsidP="275FCB61" wp14:paraId="5F8828FE" wp14:textId="17DE937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FCB61" w:rsidR="275FCB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Classification</w:t>
      </w:r>
      <w:r w:rsidRPr="275FCB61" w:rsidR="275FCB6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75FCB61" wp14:paraId="0E9079B5" wp14:textId="3D70BDA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FCB61" w:rsidR="275FCB61">
        <w:rPr>
          <w:rFonts w:ascii="Aptos" w:hAnsi="Aptos" w:eastAsia="Aptos" w:cs="Aptos"/>
          <w:noProof w:val="0"/>
          <w:sz w:val="24"/>
          <w:szCs w:val="24"/>
          <w:lang w:val="en-US"/>
        </w:rPr>
        <w:t>Predicts discrete labels (categories).</w:t>
      </w:r>
    </w:p>
    <w:p xmlns:wp14="http://schemas.microsoft.com/office/word/2010/wordml" w:rsidP="275FCB61" wp14:paraId="45BFD586" wp14:textId="0783775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FCB61" w:rsidR="275FCB61">
        <w:rPr>
          <w:rFonts w:ascii="Aptos" w:hAnsi="Aptos" w:eastAsia="Aptos" w:cs="Aptos"/>
          <w:noProof w:val="0"/>
          <w:sz w:val="24"/>
          <w:szCs w:val="24"/>
          <w:lang w:val="en-US"/>
        </w:rPr>
        <w:t>Output: Categorical variable (e.g., spam or not spam).</w:t>
      </w:r>
    </w:p>
    <w:p xmlns:wp14="http://schemas.microsoft.com/office/word/2010/wordml" w:rsidP="275FCB61" wp14:paraId="25E28572" wp14:textId="0C44CF4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FCB61" w:rsidR="275FCB61">
        <w:rPr>
          <w:rFonts w:ascii="Aptos" w:hAnsi="Aptos" w:eastAsia="Aptos" w:cs="Aptos"/>
          <w:noProof w:val="0"/>
          <w:sz w:val="24"/>
          <w:szCs w:val="24"/>
          <w:lang w:val="en-US"/>
        </w:rPr>
        <w:t>Examples: Email spam detection, image classification.</w:t>
      </w:r>
    </w:p>
    <w:p xmlns:wp14="http://schemas.microsoft.com/office/word/2010/wordml" w:rsidP="275FCB61" wp14:paraId="74CCD3E8" wp14:textId="6889F04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FCB61" w:rsidR="275FCB61">
        <w:rPr>
          <w:rFonts w:ascii="Aptos" w:hAnsi="Aptos" w:eastAsia="Aptos" w:cs="Aptos"/>
          <w:noProof w:val="0"/>
          <w:sz w:val="24"/>
          <w:szCs w:val="24"/>
          <w:lang w:val="en-US"/>
        </w:rPr>
        <w:t>Algorithms: Logistic Regression, Decision Trees, SVM, K-NN.</w:t>
      </w:r>
    </w:p>
    <w:p xmlns:wp14="http://schemas.microsoft.com/office/word/2010/wordml" w:rsidP="275FCB61" wp14:paraId="583D466B" wp14:textId="4DAB321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FCB61" w:rsidR="275FCB61">
        <w:rPr>
          <w:rFonts w:ascii="Aptos" w:hAnsi="Aptos" w:eastAsia="Aptos" w:cs="Aptos"/>
          <w:noProof w:val="0"/>
          <w:sz w:val="24"/>
          <w:szCs w:val="24"/>
          <w:lang w:val="en-US"/>
        </w:rPr>
        <w:t>Evaluation Metrics: Accuracy, Precision, Recall, F1 Score.</w:t>
      </w:r>
    </w:p>
    <w:p xmlns:wp14="http://schemas.microsoft.com/office/word/2010/wordml" w:rsidP="275FCB61" wp14:paraId="2432DCC7" wp14:textId="28373A8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FCB61" w:rsidR="275FCB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Regression</w:t>
      </w:r>
      <w:r w:rsidRPr="275FCB61" w:rsidR="275FCB6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75FCB61" wp14:paraId="5E8C4CFE" wp14:textId="6EE3D56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FCB61" w:rsidR="275FCB61">
        <w:rPr>
          <w:rFonts w:ascii="Aptos" w:hAnsi="Aptos" w:eastAsia="Aptos" w:cs="Aptos"/>
          <w:noProof w:val="0"/>
          <w:sz w:val="24"/>
          <w:szCs w:val="24"/>
          <w:lang w:val="en-US"/>
        </w:rPr>
        <w:t>Predicts continuous values.</w:t>
      </w:r>
    </w:p>
    <w:p xmlns:wp14="http://schemas.microsoft.com/office/word/2010/wordml" w:rsidP="275FCB61" wp14:paraId="38547536" wp14:textId="35E6D05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FCB61" w:rsidR="275FCB61">
        <w:rPr>
          <w:rFonts w:ascii="Aptos" w:hAnsi="Aptos" w:eastAsia="Aptos" w:cs="Aptos"/>
          <w:noProof w:val="0"/>
          <w:sz w:val="24"/>
          <w:szCs w:val="24"/>
          <w:lang w:val="en-US"/>
        </w:rPr>
        <w:t>Output: Continuous variable (e.g., house prices).</w:t>
      </w:r>
    </w:p>
    <w:p xmlns:wp14="http://schemas.microsoft.com/office/word/2010/wordml" w:rsidP="275FCB61" wp14:paraId="3FDBB0FA" wp14:textId="06379CC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FCB61" w:rsidR="275FCB61">
        <w:rPr>
          <w:rFonts w:ascii="Aptos" w:hAnsi="Aptos" w:eastAsia="Aptos" w:cs="Aptos"/>
          <w:noProof w:val="0"/>
          <w:sz w:val="24"/>
          <w:szCs w:val="24"/>
          <w:lang w:val="en-US"/>
        </w:rPr>
        <w:t>Examples: House price prediction, temperature forecasting.</w:t>
      </w:r>
    </w:p>
    <w:p xmlns:wp14="http://schemas.microsoft.com/office/word/2010/wordml" w:rsidP="275FCB61" wp14:paraId="4D00AF20" wp14:textId="1FEC447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FCB61" w:rsidR="275FCB61">
        <w:rPr>
          <w:rFonts w:ascii="Aptos" w:hAnsi="Aptos" w:eastAsia="Aptos" w:cs="Aptos"/>
          <w:noProof w:val="0"/>
          <w:sz w:val="24"/>
          <w:szCs w:val="24"/>
          <w:lang w:val="en-US"/>
        </w:rPr>
        <w:t>Algorithms: Linear Regression, Decision Trees (Regression), SVR.</w:t>
      </w:r>
    </w:p>
    <w:p xmlns:wp14="http://schemas.microsoft.com/office/word/2010/wordml" w:rsidP="275FCB61" wp14:paraId="3CFA87A1" wp14:textId="1946B87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FCB61" w:rsidR="275FCB61">
        <w:rPr>
          <w:rFonts w:ascii="Aptos" w:hAnsi="Aptos" w:eastAsia="Aptos" w:cs="Aptos"/>
          <w:noProof w:val="0"/>
          <w:sz w:val="24"/>
          <w:szCs w:val="24"/>
          <w:lang w:val="en-US"/>
        </w:rPr>
        <w:t>Evaluation Metrics: Mean Absolute Error, Mean Squared Error, R-squared.</w:t>
      </w:r>
    </w:p>
    <w:p xmlns:wp14="http://schemas.microsoft.com/office/word/2010/wordml" wp14:paraId="2C078E63" wp14:textId="5249DD6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a300a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9caa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A87AFB"/>
    <w:rsid w:val="275FCB61"/>
    <w:rsid w:val="5FA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7AFB"/>
  <w15:chartTrackingRefBased/>
  <w15:docId w15:val="{F535C033-0962-449F-AF2A-B75B8F2A13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3e4cd77ff2242e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2024-07-10T04:36:25.3977752Z</dcterms:created>
  <dcterms:modified xsi:type="dcterms:W3CDTF">2024-07-10T04:57:37.5993509Z</dcterms:modified>
  <dc:creator>Subhash kr</dc:creator>
  <lastModifiedBy>Subhash kr</lastModifiedBy>
</coreProperties>
</file>