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Water Logging Project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Collection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has been collected by </w:t>
      </w:r>
      <w:r w:rsidDel="00000000" w:rsidR="00000000" w:rsidRPr="00000000">
        <w:rPr>
          <w:b w:val="1"/>
          <w:sz w:val="26"/>
          <w:szCs w:val="26"/>
          <w:rtl w:val="0"/>
        </w:rPr>
        <w:t xml:space="preserve">simple image download</w:t>
      </w:r>
      <w:r w:rsidDel="00000000" w:rsidR="00000000" w:rsidRPr="00000000">
        <w:rPr>
          <w:sz w:val="26"/>
          <w:szCs w:val="26"/>
          <w:rtl w:val="0"/>
        </w:rPr>
        <w:t xml:space="preserve"> library. It downloads images from google based on the search parameter you pass. I searched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“water logging in school”</w:t>
      </w:r>
      <w:r w:rsidDel="00000000" w:rsidR="00000000" w:rsidRPr="00000000">
        <w:rPr>
          <w:sz w:val="26"/>
          <w:szCs w:val="26"/>
          <w:rtl w:val="0"/>
        </w:rPr>
        <w:t xml:space="preserve"> for water logging images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“Indian government school campus” </w:t>
      </w:r>
      <w:r w:rsidDel="00000000" w:rsidR="00000000" w:rsidRPr="00000000">
        <w:rPr>
          <w:sz w:val="26"/>
          <w:szCs w:val="26"/>
          <w:rtl w:val="0"/>
        </w:rPr>
        <w:t xml:space="preserve">for without water logging images. I collected a total of 50 images for each category. Then I split these image into train and test,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Train -&gt; Logging image -&gt;45 images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Train -&gt; Not Logging Images -&gt; 44 images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-&gt; Logging images -&gt;5 Images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-&gt; Not Logging Images-&gt; 5 Images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for the Dataset 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https://drive.google.com/file/d/1JafoAGXutDdRqSisxYRS6-f3I574U2dz/view?usp=sharing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Loader: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 used keras flow from directory to load the data where I resize each image </w:t>
      </w:r>
      <w:r w:rsidDel="00000000" w:rsidR="00000000" w:rsidRPr="00000000">
        <w:rPr>
          <w:b w:val="1"/>
          <w:sz w:val="26"/>
          <w:szCs w:val="26"/>
          <w:rtl w:val="0"/>
        </w:rPr>
        <w:t xml:space="preserve">224*224</w:t>
      </w:r>
      <w:r w:rsidDel="00000000" w:rsidR="00000000" w:rsidRPr="00000000">
        <w:rPr>
          <w:sz w:val="26"/>
          <w:szCs w:val="26"/>
          <w:rtl w:val="0"/>
        </w:rPr>
        <w:t xml:space="preserve"> shape also takes the batch size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32 </w:t>
      </w:r>
      <w:r w:rsidDel="00000000" w:rsidR="00000000" w:rsidRPr="00000000">
        <w:rPr>
          <w:sz w:val="26"/>
          <w:szCs w:val="26"/>
          <w:rtl w:val="0"/>
        </w:rPr>
        <w:t xml:space="preserve">and normalises the images.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 Architecture 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I used transfer learning for my model where I used a </w:t>
      </w:r>
      <w:r w:rsidDel="00000000" w:rsidR="00000000" w:rsidRPr="00000000">
        <w:rPr>
          <w:b w:val="1"/>
          <w:sz w:val="26"/>
          <w:szCs w:val="26"/>
          <w:rtl w:val="0"/>
        </w:rPr>
        <w:t xml:space="preserve">VGG19</w:t>
      </w:r>
      <w:r w:rsidDel="00000000" w:rsidR="00000000" w:rsidRPr="00000000">
        <w:rPr>
          <w:sz w:val="26"/>
          <w:szCs w:val="26"/>
          <w:rtl w:val="0"/>
        </w:rPr>
        <w:t xml:space="preserve"> model with weights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Imagenet </w:t>
      </w:r>
      <w:r w:rsidDel="00000000" w:rsidR="00000000" w:rsidRPr="00000000">
        <w:rPr>
          <w:sz w:val="26"/>
          <w:szCs w:val="26"/>
          <w:rtl w:val="0"/>
        </w:rPr>
        <w:t xml:space="preserve">and including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 layer. I freeze all the weights of the VGG16 model then I </w:t>
      </w:r>
      <w:r w:rsidDel="00000000" w:rsidR="00000000" w:rsidRPr="00000000">
        <w:rPr>
          <w:b w:val="1"/>
          <w:sz w:val="26"/>
          <w:szCs w:val="26"/>
          <w:rtl w:val="0"/>
        </w:rPr>
        <w:t xml:space="preserve">flatten</w:t>
      </w:r>
      <w:r w:rsidDel="00000000" w:rsidR="00000000" w:rsidRPr="00000000">
        <w:rPr>
          <w:sz w:val="26"/>
          <w:szCs w:val="26"/>
          <w:rtl w:val="0"/>
        </w:rPr>
        <w:t xml:space="preserve"> the output layer and add a </w:t>
      </w:r>
      <w:r w:rsidDel="00000000" w:rsidR="00000000" w:rsidRPr="00000000">
        <w:rPr>
          <w:b w:val="1"/>
          <w:sz w:val="26"/>
          <w:szCs w:val="26"/>
          <w:rtl w:val="0"/>
        </w:rPr>
        <w:t xml:space="preserve">dense layer</w:t>
      </w:r>
      <w:r w:rsidDel="00000000" w:rsidR="00000000" w:rsidRPr="00000000">
        <w:rPr>
          <w:sz w:val="26"/>
          <w:szCs w:val="26"/>
          <w:rtl w:val="0"/>
        </w:rPr>
        <w:t xml:space="preserve"> with 2 neurons and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sigmoid activation</w:t>
      </w:r>
      <w:r w:rsidDel="00000000" w:rsidR="00000000" w:rsidRPr="00000000">
        <w:rPr>
          <w:sz w:val="26"/>
          <w:szCs w:val="26"/>
          <w:rtl w:val="0"/>
        </w:rPr>
        <w:t xml:space="preserve"> function. To build this architecture I use the Tensorflow framework.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my model takes input as 224*224*3 gives output with 2 values.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 model architecture looks like this.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VGG19  --&gt; Flatten → Dense(2, sigmoid)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 Training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For training the model I used </w:t>
      </w:r>
      <w:r w:rsidDel="00000000" w:rsidR="00000000" w:rsidRPr="00000000">
        <w:rPr>
          <w:b w:val="1"/>
          <w:sz w:val="26"/>
          <w:szCs w:val="26"/>
          <w:rtl w:val="0"/>
        </w:rPr>
        <w:t xml:space="preserve">sparse categorical crossentropy</w:t>
      </w:r>
      <w:r w:rsidDel="00000000" w:rsidR="00000000" w:rsidRPr="00000000">
        <w:rPr>
          <w:sz w:val="26"/>
          <w:szCs w:val="26"/>
          <w:rtl w:val="0"/>
        </w:rPr>
        <w:t xml:space="preserve"> as loss function, </w:t>
      </w:r>
      <w:r w:rsidDel="00000000" w:rsidR="00000000" w:rsidRPr="00000000">
        <w:rPr>
          <w:b w:val="1"/>
          <w:sz w:val="26"/>
          <w:szCs w:val="26"/>
          <w:rtl w:val="0"/>
        </w:rPr>
        <w:t xml:space="preserve">Adam</w:t>
      </w:r>
      <w:r w:rsidDel="00000000" w:rsidR="00000000" w:rsidRPr="00000000">
        <w:rPr>
          <w:sz w:val="26"/>
          <w:szCs w:val="26"/>
          <w:rtl w:val="0"/>
        </w:rPr>
        <w:t xml:space="preserve"> as optimizer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Accuracy</w:t>
      </w:r>
      <w:r w:rsidDel="00000000" w:rsidR="00000000" w:rsidRPr="00000000">
        <w:rPr>
          <w:sz w:val="26"/>
          <w:szCs w:val="26"/>
          <w:rtl w:val="0"/>
        </w:rPr>
        <w:t xml:space="preserve"> as metrics </w:t>
      </w:r>
      <w:r w:rsidDel="00000000" w:rsidR="00000000" w:rsidRPr="00000000">
        <w:rPr>
          <w:b w:val="1"/>
          <w:sz w:val="26"/>
          <w:szCs w:val="26"/>
          <w:rtl w:val="0"/>
        </w:rPr>
        <w:t xml:space="preserve">batch size</w:t>
      </w:r>
      <w:r w:rsidDel="00000000" w:rsidR="00000000" w:rsidRPr="00000000">
        <w:rPr>
          <w:sz w:val="26"/>
          <w:szCs w:val="26"/>
          <w:rtl w:val="0"/>
        </w:rPr>
        <w:t xml:space="preserve"> as 32 and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early stopping </w:t>
      </w:r>
      <w:r w:rsidDel="00000000" w:rsidR="00000000" w:rsidRPr="00000000">
        <w:rPr>
          <w:sz w:val="26"/>
          <w:szCs w:val="26"/>
          <w:rtl w:val="0"/>
        </w:rPr>
        <w:t xml:space="preserve">where I used validation loss.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trained my model for 30 </w:t>
      </w:r>
      <w:r w:rsidDel="00000000" w:rsidR="00000000" w:rsidRPr="00000000">
        <w:rPr>
          <w:b w:val="1"/>
          <w:sz w:val="26"/>
          <w:szCs w:val="26"/>
          <w:rtl w:val="0"/>
        </w:rPr>
        <w:t xml:space="preserve">epochs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 Training Results: </w:t>
      </w:r>
      <w:r w:rsidDel="00000000" w:rsidR="00000000" w:rsidRPr="00000000">
        <w:rPr>
          <w:sz w:val="26"/>
          <w:szCs w:val="26"/>
          <w:rtl w:val="0"/>
        </w:rPr>
        <w:t xml:space="preserve">After training the Model for 14 epochs due to early stopping I got: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Accuracy</w:t>
      </w:r>
      <w:r w:rsidDel="00000000" w:rsidR="00000000" w:rsidRPr="00000000">
        <w:rPr>
          <w:sz w:val="26"/>
          <w:szCs w:val="26"/>
          <w:rtl w:val="0"/>
        </w:rPr>
        <w:t xml:space="preserve"> : 100%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Loss</w:t>
      </w:r>
      <w:r w:rsidDel="00000000" w:rsidR="00000000" w:rsidRPr="00000000">
        <w:rPr>
          <w:sz w:val="26"/>
          <w:szCs w:val="26"/>
          <w:rtl w:val="0"/>
        </w:rPr>
        <w:t xml:space="preserve"> : 0.0094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Validation Accuracy</w:t>
      </w:r>
      <w:r w:rsidDel="00000000" w:rsidR="00000000" w:rsidRPr="00000000">
        <w:rPr>
          <w:sz w:val="26"/>
          <w:szCs w:val="26"/>
          <w:rtl w:val="0"/>
        </w:rPr>
        <w:t xml:space="preserve"> : 90%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Validation Loss</w:t>
      </w:r>
      <w:r w:rsidDel="00000000" w:rsidR="00000000" w:rsidRPr="00000000">
        <w:rPr>
          <w:sz w:val="26"/>
          <w:szCs w:val="26"/>
          <w:rtl w:val="0"/>
        </w:rPr>
        <w:t xml:space="preserve"> : 0.4737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Library and Framework used 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Tensorflow 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Keras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Numpy 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CV2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Matplotlib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Github link of the Project : 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https://github.com/subhash9758964966/water_logging_project/tree/main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of colab(Tensorflow) : </w:t>
      </w: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https://colab.research.google.com/drive/1bagBauI1LwpIsSBSedTd0_4YO-kDikHv?usp=sharing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 also done this project in Pytorch as but results are different there: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for colab(pytorch):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https://colab.research.google.com/drive/1NO_T3UXpsE8KHoaBmlqTnAPrw1AQlOU7?usp=sharing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NO_T3UXpsE8KHoaBmlqTnAPrw1AQlOU7?usp=sharing" TargetMode="External"/><Relationship Id="rId10" Type="http://schemas.openxmlformats.org/officeDocument/2006/relationships/hyperlink" Target="https://colab.research.google.com/drive/1bagBauI1LwpIsSBSedTd0_4YO-kDikHv?usp=sharing" TargetMode="External"/><Relationship Id="rId9" Type="http://schemas.openxmlformats.org/officeDocument/2006/relationships/hyperlink" Target="https://github.com/subhash9758964966/water_logging_project/tree/main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afoAGXutDdRqSisxYRS6-f3I574U2dz/view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