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39D6" w14:textId="5FE0B961" w:rsidR="009F7423" w:rsidRPr="009F7423" w:rsidRDefault="009F7423" w:rsidP="00B76D28">
      <w:pPr>
        <w:jc w:val="center"/>
        <w:rPr>
          <w:rFonts w:ascii="Times New Roman" w:hAnsi="Times New Roman" w:cs="Times New Roman"/>
          <w:sz w:val="24"/>
          <w:szCs w:val="24"/>
          <w:lang w:val="en-US"/>
        </w:rPr>
      </w:pPr>
      <w:bookmarkStart w:id="0" w:name="_Hlk185234605"/>
      <w:bookmarkEnd w:id="0"/>
      <w:r w:rsidRPr="009F7423">
        <w:rPr>
          <w:rFonts w:ascii="Times New Roman" w:hAnsi="Times New Roman" w:cs="Times New Roman"/>
          <w:sz w:val="52"/>
          <w:szCs w:val="52"/>
          <w:lang w:val="en-US"/>
        </w:rPr>
        <w:t>MedWise: AI/ML Powered Healthcare Web Application</w:t>
      </w:r>
    </w:p>
    <w:p w14:paraId="1F089552" w14:textId="77777777" w:rsidR="0028301B" w:rsidRDefault="0028301B" w:rsidP="009F7423">
      <w:pPr>
        <w:rPr>
          <w:rFonts w:ascii="Times New Roman" w:hAnsi="Times New Roman" w:cs="Times New Roman"/>
          <w:b/>
          <w:bCs/>
          <w:lang w:val="en-US"/>
        </w:rPr>
        <w:sectPr w:rsidR="0028301B">
          <w:pgSz w:w="11906" w:h="16838"/>
          <w:pgMar w:top="1440" w:right="1440" w:bottom="1440" w:left="1440" w:header="708" w:footer="708" w:gutter="0"/>
          <w:cols w:space="708"/>
          <w:docGrid w:linePitch="360"/>
        </w:sectPr>
      </w:pPr>
    </w:p>
    <w:p w14:paraId="31A94B0C" w14:textId="77777777" w:rsidR="00FF0482" w:rsidRDefault="00FF0482" w:rsidP="00FF0482">
      <w:pPr>
        <w:ind w:right="-236"/>
        <w:rPr>
          <w:rFonts w:ascii="Times New Roman" w:hAnsi="Times New Roman" w:cs="Times New Roman"/>
          <w:b/>
          <w:bCs/>
          <w:sz w:val="20"/>
          <w:szCs w:val="20"/>
          <w:lang w:val="en-US"/>
        </w:rPr>
      </w:pPr>
      <w:r w:rsidRPr="009F7423">
        <w:rPr>
          <w:rFonts w:ascii="Times New Roman" w:hAnsi="Times New Roman" w:cs="Times New Roman"/>
          <w:b/>
          <w:bCs/>
          <w:lang w:val="en-US"/>
        </w:rPr>
        <w:t>Abstract</w:t>
      </w:r>
      <w:r w:rsidRPr="001A3481">
        <w:rPr>
          <w:rFonts w:ascii="Times New Roman" w:hAnsi="Times New Roman" w:cs="Times New Roman"/>
          <w:b/>
          <w:bCs/>
        </w:rPr>
        <w:t>—</w:t>
      </w:r>
      <w:r w:rsidRPr="009F7423">
        <w:rPr>
          <w:rFonts w:ascii="Times New Roman" w:hAnsi="Times New Roman" w:cs="Times New Roman"/>
          <w:b/>
          <w:bCs/>
          <w:sz w:val="20"/>
          <w:szCs w:val="20"/>
          <w:lang w:val="en-US"/>
        </w:rPr>
        <w:t>Seeking healthcare in an appropriate amount of time is often costly and time-consuming, requiring people to see doctors even for minor health issues. This becomes inconvenient, especially when it is not an emergency condition and requires a long wait. This paper presents a smart application based on Artificial Intelligence (AI) and Machine Learning (ML), called MedWise, which aims to enhance healthcare services by making them more efficient and available.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 responsive AI chatbot is one of the most crucial components of MedWise, enabling users to receive health tips on request, get instructions tailored to their issues, analyze their symptoms, and better understand health and diseases. The chatbot also provides possible solutions, allowing people to address health concerns without needing to visit a physician every time.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To improve the disease modeling capabilities of the web application, it is complemented with advanced machine learning techniques for disease modeling and Convolutional Neural Networks (CNNs) for medical imaging diagnosis. This integrated approach bridges self-health management with professional healthcare through the MedWise application, making it more optimal and versatile.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These factors transform healthcare by making it more accessible, affordable, and faster, enabling users to manage their health and acquire relevant health advice when needed.</w:t>
      </w:r>
    </w:p>
    <w:p w14:paraId="46B0D936" w14:textId="54055CB1" w:rsidR="00FF0482" w:rsidRDefault="00FF0482" w:rsidP="00FF0482">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Keywords: Machine learning, Deep learning, Artificial intelligence, Healthcare system</w:t>
      </w:r>
      <w:r w:rsidR="00FE0D86">
        <w:rPr>
          <w:rFonts w:ascii="Times New Roman" w:hAnsi="Times New Roman" w:cs="Times New Roman"/>
          <w:b/>
          <w:bCs/>
          <w:i/>
          <w:iCs/>
          <w:sz w:val="20"/>
          <w:szCs w:val="20"/>
          <w:lang w:val="en-US"/>
        </w:rPr>
        <w:t>, Large Language Model, RAG</w:t>
      </w:r>
    </w:p>
    <w:p w14:paraId="42DC8F7F" w14:textId="23E53632" w:rsidR="00FF0482" w:rsidRPr="00FF0482" w:rsidRDefault="00FF0482" w:rsidP="00FF0482">
      <w:pPr>
        <w:rPr>
          <w:rFonts w:ascii="Times New Roman" w:hAnsi="Times New Roman" w:cs="Times New Roman"/>
        </w:rPr>
      </w:pPr>
      <w:r>
        <w:rPr>
          <w:rFonts w:ascii="Times New Roman" w:hAnsi="Times New Roman" w:cs="Times New Roman"/>
        </w:rPr>
        <w:t>I. I</w:t>
      </w:r>
      <w:r w:rsidRPr="00FF0482">
        <w:rPr>
          <w:rFonts w:ascii="Times New Roman" w:hAnsi="Times New Roman" w:cs="Times New Roman"/>
        </w:rPr>
        <w:t>NTRODUCTION</w:t>
      </w:r>
    </w:p>
    <w:p w14:paraId="2279DAF9"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a number of deficiencies that makes it unable to attend to the health care needs of all the citizens in the society.</w:t>
      </w:r>
      <w:r>
        <w:rPr>
          <w:rFonts w:ascii="Times New Roman" w:hAnsi="Times New Roman" w:cs="Times New Roman"/>
          <w:sz w:val="20"/>
          <w:szCs w:val="20"/>
        </w:rPr>
        <w:t xml:space="preserve"> </w:t>
      </w:r>
      <w:r w:rsidRPr="0028301B">
        <w:rPr>
          <w:rFonts w:ascii="Times New Roman" w:hAnsi="Times New Roman" w:cs="Times New Roman"/>
          <w:sz w:val="20"/>
          <w:szCs w:val="20"/>
        </w:rPr>
        <w:t>India is populated by a large mix of people who live in different regions, have different 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 The COVID-19 pandemic highlighted these systemic healthcare gaps. During the crisis, millions of people faced challenges such as misinformation about the virus, delays in accessing accurate medical advice, and shortages of healthcare resources.</w:t>
      </w:r>
    </w:p>
    <w:p w14:paraId="37D25088"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One of the prominent challenges which India’s healthcare system has to resolve is the relatively scarce number of doctors and other health care personnel in rural communities. 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treatments.</w:t>
      </w:r>
      <w:r>
        <w:rPr>
          <w:rFonts w:ascii="Times New Roman" w:hAnsi="Times New Roman" w:cs="Times New Roman"/>
          <w:sz w:val="20"/>
          <w:szCs w:val="20"/>
        </w:rPr>
        <w:t xml:space="preserve"> </w:t>
      </w:r>
      <w:r w:rsidRPr="0028301B">
        <w:rPr>
          <w:rFonts w:ascii="Times New Roman" w:hAnsi="Times New Roman" w:cs="Times New Roman"/>
          <w:sz w:val="20"/>
          <w:szCs w:val="20"/>
        </w:rPr>
        <w:t>These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well equipped hospitals lead ordinary illnesses to develop into life threatening conditions. These were existing challenges before COVID-19, which makes me want to reiterate that these require immediate fixes.</w:t>
      </w:r>
    </w:p>
    <w:p w14:paraId="1A685597"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 xml:space="preserve">MedWise is presented as a transformative solution intended to bridge the gaps and address the systemic issues in this challenge. By integrating artificial intelligence (AI) and machine learning (ML), MedWise provides a radical change in healthcare as it improves the ease of access, convenience and cost effectiveness to everyone. </w:t>
      </w:r>
      <w:r w:rsidRPr="0028301B">
        <w:rPr>
          <w:rFonts w:ascii="Times New Roman" w:hAnsi="Times New Roman" w:cs="Times New Roman"/>
          <w:sz w:val="20"/>
          <w:szCs w:val="20"/>
        </w:rPr>
        <w:lastRenderedPageBreak/>
        <w:t>MedWise has potential of the patients or target groups engaging user-friendly interaction and health assistance that incorporate new technologies capable of addressing a wide range of issues including advanced support for early diagnosis of health conditions and anticipating disease outlook for preventive health care.</w:t>
      </w:r>
    </w:p>
    <w:p w14:paraId="2FA82FB7"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MedWise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making the bot or assistant auto relevant and contextually relevant at all times. This enables users to receive timely advice and valuable information about the disease, which, in turn, enables the people to make informed choices with the information.</w:t>
      </w:r>
    </w:p>
    <w:p w14:paraId="623B3940" w14:textId="77777777" w:rsidR="00FF0482"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by users to establish the risks of complications of diabetes and also primary and secondary heart disease as well as liver disease. Also, using same models, image analysis features help in detection of critical medical conditions such as brain tumours and arthritis through assessment of various medical images. These diagnostic features make MedWise an all-encompassing platform that transits through the prediction of diseases, prompt diagnosis, and prognostic evaluation, all with online convenience.</w:t>
      </w:r>
    </w:p>
    <w:p w14:paraId="30E2067B" w14:textId="77777777" w:rsidR="009E02B6" w:rsidRDefault="009E02B6" w:rsidP="00FF0482">
      <w:pPr>
        <w:rPr>
          <w:rFonts w:ascii="Times New Roman" w:hAnsi="Times New Roman" w:cs="Times New Roman"/>
          <w:sz w:val="20"/>
          <w:szCs w:val="20"/>
        </w:rPr>
      </w:pPr>
    </w:p>
    <w:p w14:paraId="53944A0A" w14:textId="009B87A1" w:rsidR="009E02B6" w:rsidRDefault="009E02B6" w:rsidP="00FF0482">
      <w:pPr>
        <w:rPr>
          <w:rFonts w:ascii="Times New Roman" w:hAnsi="Times New Roman" w:cs="Times New Roman"/>
        </w:rPr>
      </w:pPr>
      <w:r>
        <w:rPr>
          <w:rFonts w:ascii="Times New Roman" w:hAnsi="Times New Roman" w:cs="Times New Roman"/>
        </w:rPr>
        <w:t>II. LITERATURE REVIEW</w:t>
      </w:r>
    </w:p>
    <w:p w14:paraId="34E605B0"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In the research paper [1], the potential of Explainable Artificial Intelligence (XAI) in healthcare is explored, highlighting the approaches of integrating human-computer interaction or HCI in developing clear and dependable systems. It focuses on the intersection of AI and HCI and creates an importance of transparency and trust of the user, which is fundamental for applications in medicine. Findings reveal that XAI is still an emerging field with a great promise for improved healthcare delivery and decision-making.</w:t>
      </w:r>
    </w:p>
    <w:p w14:paraId="7774EFF3"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research paper [2] proposes a web-based Electronic Healthcare Record System (EHRS), leveraging technologies such as Laravel ,improving user trust and accessibility by leveraging Laravel, cloud based MySQL databases and feedback mechanisms. Current system is solving the drawbacks of the traditional record keeping system by providing comprehensive information about the patients and doctors and giving any important critical healthcare data without any hassle accessing.</w:t>
      </w:r>
    </w:p>
    <w:p w14:paraId="5C263443" w14:textId="77777777" w:rsidR="009E02B6" w:rsidRPr="009E02B6" w:rsidRDefault="009E02B6" w:rsidP="009E02B6">
      <w:pPr>
        <w:rPr>
          <w:rFonts w:ascii="Times New Roman" w:hAnsi="Times New Roman" w:cs="Times New Roman"/>
          <w:sz w:val="20"/>
          <w:szCs w:val="20"/>
        </w:rPr>
      </w:pPr>
    </w:p>
    <w:p w14:paraId="40AFD943"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research paper [3][4] converses AI-powered chatbots in healthcare applications and describes the</w:t>
      </w:r>
      <w:r w:rsidRPr="009E02B6">
        <w:rPr>
          <w:rFonts w:ascii="Times New Roman" w:hAnsi="Times New Roman" w:cs="Times New Roman"/>
          <w:sz w:val="20"/>
          <w:szCs w:val="20"/>
        </w:rPr>
        <w:t> </w:t>
      </w:r>
      <w:r w:rsidRPr="009E02B6">
        <w:rPr>
          <w:rFonts w:ascii="Times New Roman" w:hAnsi="Times New Roman" w:cs="Times New Roman"/>
          <w:sz w:val="20"/>
          <w:szCs w:val="20"/>
        </w:rPr>
        <w:t>state-of-the-art improvements. The chatbots are programmed to respond in a human like manner, uses natural language processing (NLP) and Machine</w:t>
      </w:r>
      <w:r w:rsidRPr="009E02B6">
        <w:rPr>
          <w:rFonts w:ascii="Times New Roman" w:hAnsi="Times New Roman" w:cs="Times New Roman"/>
          <w:sz w:val="20"/>
          <w:szCs w:val="20"/>
        </w:rPr>
        <w:t> </w:t>
      </w:r>
      <w:r w:rsidRPr="009E02B6">
        <w:rPr>
          <w:rFonts w:ascii="Times New Roman" w:hAnsi="Times New Roman" w:cs="Times New Roman"/>
          <w:sz w:val="20"/>
          <w:szCs w:val="20"/>
        </w:rPr>
        <w:t>Learning (ML) algorithms collects symptoms provided by the patient and gives appropriate medical advice. This study demonstrated the effectiveness of using chatbots as a medium for communication between patients and</w:t>
      </w:r>
      <w:r w:rsidRPr="009E02B6">
        <w:rPr>
          <w:rFonts w:ascii="Times New Roman" w:hAnsi="Times New Roman" w:cs="Times New Roman"/>
          <w:sz w:val="20"/>
          <w:szCs w:val="20"/>
        </w:rPr>
        <w:t> </w:t>
      </w:r>
      <w:r w:rsidRPr="009E02B6">
        <w:rPr>
          <w:rFonts w:ascii="Times New Roman" w:hAnsi="Times New Roman" w:cs="Times New Roman"/>
          <w:sz w:val="20"/>
          <w:szCs w:val="20"/>
        </w:rPr>
        <w:t>healthcare workers, especially in regions lacking medical facilities. Their study also highlighted</w:t>
      </w:r>
      <w:r w:rsidRPr="009E02B6">
        <w:rPr>
          <w:rFonts w:ascii="Times New Roman" w:hAnsi="Times New Roman" w:cs="Times New Roman"/>
          <w:sz w:val="20"/>
          <w:szCs w:val="20"/>
        </w:rPr>
        <w:t> </w:t>
      </w:r>
      <w:r w:rsidRPr="009E02B6">
        <w:rPr>
          <w:rFonts w:ascii="Times New Roman" w:hAnsi="Times New Roman" w:cs="Times New Roman"/>
          <w:sz w:val="20"/>
          <w:szCs w:val="20"/>
        </w:rPr>
        <w:t>the importance of advanced algorithms (i.e., ANN, KNN) to further enhance chatbot functionality in terms of precise query extraction and context assessment developed model so that they can make more effective decisions. The authors also discuss the applications of these tools for providing a reduced workload to practicing clinicians and possibly self-diagnosis by patients, especially</w:t>
      </w:r>
      <w:r w:rsidRPr="009E02B6">
        <w:rPr>
          <w:rFonts w:ascii="Times New Roman" w:hAnsi="Times New Roman" w:cs="Times New Roman"/>
          <w:sz w:val="20"/>
          <w:szCs w:val="20"/>
        </w:rPr>
        <w:t> </w:t>
      </w:r>
      <w:r w:rsidRPr="009E02B6">
        <w:rPr>
          <w:rFonts w:ascii="Times New Roman" w:hAnsi="Times New Roman" w:cs="Times New Roman"/>
          <w:sz w:val="20"/>
          <w:szCs w:val="20"/>
        </w:rPr>
        <w:t>in under-served areas.</w:t>
      </w:r>
    </w:p>
    <w:p w14:paraId="352EC0E6" w14:textId="77777777" w:rsidR="009E02B6" w:rsidRPr="009E02B6" w:rsidRDefault="009E02B6" w:rsidP="009E02B6">
      <w:pPr>
        <w:rPr>
          <w:rFonts w:ascii="Times New Roman" w:hAnsi="Times New Roman" w:cs="Times New Roman"/>
          <w:sz w:val="20"/>
          <w:szCs w:val="20"/>
        </w:rPr>
      </w:pPr>
    </w:p>
    <w:p w14:paraId="5DAAFE10"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paper by [5], has</w:t>
      </w:r>
      <w:r w:rsidRPr="009E02B6">
        <w:rPr>
          <w:rFonts w:ascii="Times New Roman" w:hAnsi="Times New Roman" w:cs="Times New Roman"/>
          <w:sz w:val="20"/>
          <w:szCs w:val="20"/>
        </w:rPr>
        <w:t> </w:t>
      </w:r>
      <w:r w:rsidRPr="009E02B6">
        <w:rPr>
          <w:rFonts w:ascii="Times New Roman" w:hAnsi="Times New Roman" w:cs="Times New Roman"/>
          <w:sz w:val="20"/>
          <w:szCs w:val="20"/>
        </w:rPr>
        <w:t>a focused goal, to solve the difficult problem of short-text classification in healthcare applications which is an essential topic in medical chatbots and other AI systems. This investigation presents a novel method utilizing bidirectional long short-term memory (BI-LSTM) networks with attention mechanisms that formulates the evaluation of brief and unclear medical terms more</w:t>
      </w:r>
      <w:r w:rsidRPr="009E02B6">
        <w:rPr>
          <w:rFonts w:ascii="Times New Roman" w:hAnsi="Times New Roman" w:cs="Times New Roman"/>
          <w:sz w:val="20"/>
          <w:szCs w:val="20"/>
        </w:rPr>
        <w:t> </w:t>
      </w:r>
      <w:r w:rsidRPr="009E02B6">
        <w:rPr>
          <w:rFonts w:ascii="Times New Roman" w:hAnsi="Times New Roman" w:cs="Times New Roman"/>
          <w:sz w:val="20"/>
          <w:szCs w:val="20"/>
        </w:rPr>
        <w:t>accurate, efficient. It is also important to correctly understand the language potential patients might use, with testing of methodologies necessary in order for patient symptoms or brief queries to</w:t>
      </w:r>
      <w:r w:rsidRPr="009E02B6">
        <w:rPr>
          <w:rFonts w:ascii="Times New Roman" w:hAnsi="Times New Roman" w:cs="Times New Roman"/>
          <w:sz w:val="20"/>
          <w:szCs w:val="20"/>
        </w:rPr>
        <w:t> </w:t>
      </w:r>
      <w:r w:rsidRPr="009E02B6">
        <w:rPr>
          <w:rFonts w:ascii="Times New Roman" w:hAnsi="Times New Roman" w:cs="Times New Roman"/>
          <w:sz w:val="20"/>
          <w:szCs w:val="20"/>
        </w:rPr>
        <w:t>be analyzed since linguistic ambiguities are a common source text mining problems. This would help the developers of this nature to improve these systems further, ultimately improving healthcare AI’s characteristics and resulting</w:t>
      </w:r>
      <w:r w:rsidRPr="009E02B6">
        <w:rPr>
          <w:rFonts w:ascii="Times New Roman" w:hAnsi="Times New Roman" w:cs="Times New Roman"/>
          <w:sz w:val="20"/>
          <w:szCs w:val="20"/>
        </w:rPr>
        <w:t> </w:t>
      </w:r>
      <w:r w:rsidRPr="009E02B6">
        <w:rPr>
          <w:rFonts w:ascii="Times New Roman" w:hAnsi="Times New Roman" w:cs="Times New Roman"/>
          <w:sz w:val="20"/>
          <w:szCs w:val="20"/>
        </w:rPr>
        <w:t xml:space="preserve">in better patient experience with improved clinical </w:t>
      </w:r>
      <w:r w:rsidRPr="009E02B6">
        <w:rPr>
          <w:rFonts w:ascii="Times New Roman" w:hAnsi="Times New Roman" w:cs="Times New Roman"/>
          <w:sz w:val="20"/>
          <w:szCs w:val="20"/>
        </w:rPr>
        <w:lastRenderedPageBreak/>
        <w:t>outcomes. This method was also compared against classic methods, illustrating its ability</w:t>
      </w:r>
      <w:r w:rsidRPr="009E02B6">
        <w:rPr>
          <w:rFonts w:ascii="Times New Roman" w:hAnsi="Times New Roman" w:cs="Times New Roman"/>
          <w:sz w:val="20"/>
          <w:szCs w:val="20"/>
        </w:rPr>
        <w:t> </w:t>
      </w:r>
      <w:r w:rsidRPr="009E02B6">
        <w:rPr>
          <w:rFonts w:ascii="Times New Roman" w:hAnsi="Times New Roman" w:cs="Times New Roman"/>
          <w:sz w:val="20"/>
          <w:szCs w:val="20"/>
        </w:rPr>
        <w:t>to handle the domain specific complexities associated with handling healthcare data processing.</w:t>
      </w:r>
    </w:p>
    <w:p w14:paraId="03E182BC" w14:textId="77777777" w:rsidR="009E02B6" w:rsidRPr="009E02B6" w:rsidRDefault="009E02B6" w:rsidP="009E02B6">
      <w:pPr>
        <w:rPr>
          <w:rFonts w:ascii="Times New Roman" w:hAnsi="Times New Roman" w:cs="Times New Roman"/>
          <w:sz w:val="20"/>
          <w:szCs w:val="20"/>
        </w:rPr>
      </w:pPr>
    </w:p>
    <w:p w14:paraId="7D610E61"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Research paper [6] discussed the study on establishing a holistic scope of the medical chatbot framework, which integrates various Machine Learning (ML) and Deep Learning techniques for predicting diseases. The framework has a collection of health datasets that caters for different diseases and an ensemble model for high accuracy prediction. The authors emphasized the role of feature selection and model optimization in improving diagnosis accuracy. The chatbot framework as opposed to the intelligent user interaction, provides an interactive and actionable solution through personalized medical advice and accurate diagnoses by considering all possible combinations of different ML algorithms and deep neural networks. Further study by performance evaluation system through rigorous testing on different datasets shows the ability of this system in its speed and precision in outdoing the traditional diagnostic practices.</w:t>
      </w:r>
    </w:p>
    <w:p w14:paraId="0F71A643" w14:textId="77777777" w:rsidR="009E02B6" w:rsidRPr="009E02B6" w:rsidRDefault="009E02B6" w:rsidP="009E02B6">
      <w:pPr>
        <w:rPr>
          <w:rFonts w:ascii="Times New Roman" w:hAnsi="Times New Roman" w:cs="Times New Roman"/>
          <w:sz w:val="20"/>
          <w:szCs w:val="20"/>
        </w:rPr>
      </w:pPr>
    </w:p>
    <w:p w14:paraId="1604181B" w14:textId="4391A390"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research papers [7] and [8] collectively explore the potential of machine learning algorithms in disease prediction, focusing on diabetes and heart disease.</w:t>
      </w:r>
      <w:r>
        <w:rPr>
          <w:rFonts w:ascii="Times New Roman" w:hAnsi="Times New Roman" w:cs="Times New Roman"/>
          <w:sz w:val="20"/>
          <w:szCs w:val="20"/>
        </w:rPr>
        <w:t xml:space="preserve"> </w:t>
      </w:r>
      <w:r w:rsidRPr="009E02B6">
        <w:rPr>
          <w:rFonts w:ascii="Times New Roman" w:hAnsi="Times New Roman" w:cs="Times New Roman"/>
          <w:sz w:val="20"/>
          <w:szCs w:val="20"/>
        </w:rPr>
        <w:t>Paper [8] supervised learning techniques were to be applied on big dataset healthcare in predictive diabetes by Random Forest and Decision Trees. It states the efficacy of such algorithms to recognize the patterns to deliver accurate predictions with further emphasis on feature engineering required to boost performance in models. Per the study, another scientific article was [9], which explored the two supervised machine learning techniques, namely Support Vector Machines (SVM) and Logistic Regression, to predict the existence of heart disease based on important health parameters such as blood pressure, cholesterol levels, and ECG readings. With such appraisal and analysis, an AI system is considered capable of realizing early and accurate diagnosis that will be beneficial for patients, preventing severe complications. These two works present the promise of supervised learning for transforming the management of chronic diseases from detection to prevention, with diabetes and heart disease as the primary examples.</w:t>
      </w:r>
    </w:p>
    <w:p w14:paraId="361D8D64" w14:textId="77777777" w:rsidR="009E02B6" w:rsidRPr="009E02B6" w:rsidRDefault="009E02B6" w:rsidP="009E02B6">
      <w:pPr>
        <w:rPr>
          <w:rFonts w:ascii="Times New Roman" w:hAnsi="Times New Roman" w:cs="Times New Roman"/>
          <w:sz w:val="20"/>
          <w:szCs w:val="20"/>
        </w:rPr>
      </w:pPr>
    </w:p>
    <w:p w14:paraId="26C5F70B" w14:textId="4081F2E5"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work in [9] entails application of state-of-the-art Deep Learning strategies: DCNN, that is, to early detection of brain cancer. The authors adopting a novel approach discussed new innovative procedures of preprocessing and segmentation algorithms, inspired to assist in improving the output obtained from MRI scans and other diagnostic imaging systems. The technology greatly empowers the system in identifying even what is presumed to be a rare and complex condition such as brain tumor</w:t>
      </w:r>
      <w:r>
        <w:rPr>
          <w:rFonts w:ascii="Times New Roman" w:hAnsi="Times New Roman" w:cs="Times New Roman"/>
          <w:sz w:val="20"/>
          <w:szCs w:val="20"/>
        </w:rPr>
        <w:t>s</w:t>
      </w:r>
      <w:r w:rsidRPr="009E02B6">
        <w:rPr>
          <w:rFonts w:ascii="Times New Roman" w:hAnsi="Times New Roman" w:cs="Times New Roman"/>
          <w:sz w:val="20"/>
          <w:szCs w:val="20"/>
        </w:rPr>
        <w:t xml:space="preserve"> in early stages. The research study pointed out the possibilities of scalability of this technique towards other diseases and revolutions to radiology techniques.</w:t>
      </w:r>
    </w:p>
    <w:p w14:paraId="13A31FF0" w14:textId="77777777" w:rsidR="009E02B6" w:rsidRPr="009E02B6" w:rsidRDefault="009E02B6" w:rsidP="009E02B6">
      <w:pPr>
        <w:rPr>
          <w:rFonts w:ascii="Times New Roman" w:hAnsi="Times New Roman" w:cs="Times New Roman"/>
          <w:sz w:val="20"/>
          <w:szCs w:val="20"/>
        </w:rPr>
      </w:pPr>
    </w:p>
    <w:p w14:paraId="740D03D7"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research by  [10] explores the transformative aspects that health chatbots promise in patient care. These include: integrating such bloodless hybrids-nlp engines and ml algorithms-for analyzing patients' self-inputs and comparing them to identifying symptoms and giving personalized health advice. The scalability of such systems is highlighted for addressing challenges such as increasing patient workload, limited availability of health professionals, and above all, increased demand for immediate access to information. When used under the influence of artificial intelligence, chatbots become very accessible and trustworthy regardless of geography-well beyond where traditional medical services may be available.</w:t>
      </w:r>
    </w:p>
    <w:p w14:paraId="32593E26"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The research paper [11] reports an AI-enabled healthcare assistant that offers a combination of conversational AI and superior capabilities for nutrition analysis by means of Google Gemini. The application thus encourages healthier living beyond medical consultations through personalized diet recommendations. Possible integration with wearable devices and real-time monitoring systems is also discussed, ushering in a more interconnected and proactive approach to health care. This is a comprehensive solution that aims at bettering the life of patients through AI and health data analytical performance.</w:t>
      </w:r>
    </w:p>
    <w:p w14:paraId="24B21923"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 xml:space="preserve">Similarly, the paper [12] proposes an AI-enabled healthcare chatbot system specifically for rural and underprivileged areas. This system aims to address the healthcare access gap by providing right and real-time medical advice in emergencies and assists doctors to take the decision in critical time plus symptom analysis in real-time. The chatbot also advises patients on appropriate treatments and medical facilities, thus defining the </w:t>
      </w:r>
      <w:r w:rsidRPr="009E02B6">
        <w:rPr>
          <w:rFonts w:ascii="Times New Roman" w:hAnsi="Times New Roman" w:cs="Times New Roman"/>
          <w:sz w:val="20"/>
          <w:szCs w:val="20"/>
        </w:rPr>
        <w:lastRenderedPageBreak/>
        <w:t>role it plays in improving healthcare delivery within resource-poor environments. Collectively, these papers show how indeed, AI has the potential of revolutionizing healthcare in terms of enhancement in services by proactively managing health while addressing accessibility in underserved health communities.</w:t>
      </w:r>
    </w:p>
    <w:p w14:paraId="689EF33B" w14:textId="545013D5" w:rsidR="009E02B6" w:rsidRPr="009E02B6" w:rsidRDefault="009E02B6" w:rsidP="00FF0482">
      <w:pPr>
        <w:rPr>
          <w:rFonts w:ascii="Times New Roman" w:hAnsi="Times New Roman" w:cs="Times New Roman"/>
          <w:sz w:val="20"/>
          <w:szCs w:val="20"/>
        </w:rPr>
      </w:pPr>
      <w:r w:rsidRPr="009E02B6">
        <w:rPr>
          <w:rFonts w:ascii="Times New Roman" w:hAnsi="Times New Roman" w:cs="Times New Roman"/>
          <w:sz w:val="20"/>
          <w:szCs w:val="20"/>
        </w:rPr>
        <w:t>The research [13] focuses on developing an open-source, interactive healthcare chatbot to address the challenges of infectious diseases like COVID-19, particularly in countries like India where there is a shortage of doctors. The system leverages natural language processing (NLP) techniques to create an intelligent, engaging user experience, with an emphasis on personalized and empathetic responses. The data is stored in a graph database, and a knowledge graph is constructed on top of it. Retrieval-Augmented Generation (RAG) is employed to retrieve relevant information and improve response accuracy by reducing hallucinations and providing context-aware answers. Additionally, a text-to-speech model replicates a physician’s voice to enhance user confidence and interaction. This approach highlights the potential of NLP in infectious disease research and its applicability in healthcare settings, benefiting both academic institutions and healthcare organizations.</w:t>
      </w:r>
    </w:p>
    <w:p w14:paraId="5EAD191D" w14:textId="77777777" w:rsidR="00A47A77" w:rsidRDefault="00A47A77" w:rsidP="00A47A77">
      <w:pPr>
        <w:rPr>
          <w:rFonts w:ascii="Times New Roman" w:hAnsi="Times New Roman" w:cs="Times New Roman"/>
          <w:sz w:val="20"/>
          <w:szCs w:val="20"/>
        </w:rPr>
      </w:pPr>
    </w:p>
    <w:p w14:paraId="41E856D8" w14:textId="69AEE302" w:rsidR="00FF0482" w:rsidRPr="00FF0482" w:rsidRDefault="00FF0482" w:rsidP="00FF0482">
      <w:pPr>
        <w:rPr>
          <w:rFonts w:ascii="Times New Roman" w:hAnsi="Times New Roman" w:cs="Times New Roman"/>
        </w:rPr>
      </w:pPr>
      <w:r>
        <w:rPr>
          <w:rFonts w:ascii="Times New Roman" w:hAnsi="Times New Roman" w:cs="Times New Roman"/>
        </w:rPr>
        <w:t>II</w:t>
      </w:r>
      <w:r w:rsidR="009E02B6">
        <w:rPr>
          <w:rFonts w:ascii="Times New Roman" w:hAnsi="Times New Roman" w:cs="Times New Roman"/>
        </w:rPr>
        <w:t>I</w:t>
      </w:r>
      <w:r>
        <w:rPr>
          <w:rFonts w:ascii="Times New Roman" w:hAnsi="Times New Roman" w:cs="Times New Roman"/>
        </w:rPr>
        <w:t xml:space="preserve">. </w:t>
      </w:r>
      <w:r w:rsidRPr="00FF0482">
        <w:rPr>
          <w:rFonts w:ascii="Times New Roman" w:hAnsi="Times New Roman" w:cs="Times New Roman"/>
        </w:rPr>
        <w:t>PROPOSED WORK</w:t>
      </w:r>
    </w:p>
    <w:p w14:paraId="095874AA"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proposed system, utilizes advanced AI and ML technologies to revolutionize healthcare delivery.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use.</w:t>
      </w:r>
      <w:r w:rsidRPr="00A47A77">
        <w:rPr>
          <w:rFonts w:ascii="Times New Roman" w:hAnsi="Times New Roman" w:cs="Times New Roman"/>
          <w:sz w:val="20"/>
          <w:szCs w:val="20"/>
        </w:rPr>
        <w:br/>
      </w:r>
      <w:r w:rsidRPr="00A47A77">
        <w:rPr>
          <w:rFonts w:ascii="Times New Roman" w:hAnsi="Times New Roman" w:cs="Times New Roman"/>
          <w:sz w:val="20"/>
          <w:szCs w:val="20"/>
        </w:rPr>
        <w:br/>
        <w:t>In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21804938"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Proposed system involves following Key Operation:</w:t>
      </w:r>
    </w:p>
    <w:p w14:paraId="5185AA4E"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User profile management</w:t>
      </w:r>
    </w:p>
    <w:p w14:paraId="0FE35EAF"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Disease predictions</w:t>
      </w:r>
    </w:p>
    <w:p w14:paraId="20B42C14"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Image analysis</w:t>
      </w:r>
    </w:p>
    <w:p w14:paraId="3B0BC033"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Medical chatbot</w:t>
      </w:r>
    </w:p>
    <w:p w14:paraId="4CD94290"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CLASSIFICATION ALGORITHMS</w:t>
      </w:r>
    </w:p>
    <w:p w14:paraId="45DB6694" w14:textId="1D38AA02"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r w:rsidRPr="00A47A77">
        <w:rPr>
          <w:rFonts w:ascii="Times New Roman" w:eastAsia="Times New Roman" w:hAnsi="Times New Roman" w:cs="Times New Roman"/>
          <w:kern w:val="0"/>
          <w:sz w:val="20"/>
          <w:szCs w:val="20"/>
          <w:lang w:eastAsia="en-IN"/>
          <w14:ligatures w14:val="none"/>
        </w:rPr>
        <w:t>The system utilizes a variety of classification algorithms to forecast diseases, assessing each one's performance to determine which model produces the most accurate and trustworthy findings. When the goal is to identify or classify data according to specified criteria, classification algorithms are essential to machine learning tasks. These algorithms work by examining a label</w:t>
      </w:r>
      <w:r>
        <w:rPr>
          <w:rFonts w:ascii="Times New Roman" w:eastAsia="Times New Roman" w:hAnsi="Times New Roman" w:cs="Times New Roman"/>
          <w:kern w:val="0"/>
          <w:sz w:val="20"/>
          <w:szCs w:val="20"/>
          <w:lang w:eastAsia="en-IN"/>
          <w14:ligatures w14:val="none"/>
        </w:rPr>
        <w:t>l</w:t>
      </w:r>
      <w:r w:rsidRPr="00A47A77">
        <w:rPr>
          <w:rFonts w:ascii="Times New Roman" w:eastAsia="Times New Roman" w:hAnsi="Times New Roman" w:cs="Times New Roman"/>
          <w:kern w:val="0"/>
          <w:sz w:val="20"/>
          <w:szCs w:val="20"/>
          <w:lang w:eastAsia="en-IN"/>
          <w14:ligatures w14:val="none"/>
        </w:rPr>
        <w:t>ed dataset, in which every data item has a target label or category attached to it. The model can correctly categorize fresh, unknown examples because it learns patterns, relationships, and underlying structures from the training data.</w:t>
      </w:r>
    </w:p>
    <w:p w14:paraId="0CFB148F"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p>
    <w:p w14:paraId="17506ECB"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r w:rsidRPr="00A47A77">
        <w:rPr>
          <w:rFonts w:ascii="Times New Roman" w:eastAsia="Times New Roman" w:hAnsi="Times New Roman" w:cs="Times New Roman"/>
          <w:kern w:val="0"/>
          <w:sz w:val="20"/>
          <w:szCs w:val="20"/>
          <w:lang w:eastAsia="en-IN"/>
          <w14:ligatures w14:val="none"/>
        </w:rPr>
        <w:t>The system evaluates the algorithms on multiple datasets related to different diseases to identify the algorithm that consistently delivers the best predictive results</w:t>
      </w:r>
      <w:r>
        <w:rPr>
          <w:rFonts w:ascii="Times New Roman" w:eastAsia="Times New Roman" w:hAnsi="Times New Roman" w:cs="Times New Roman"/>
          <w:kern w:val="0"/>
          <w:sz w:val="20"/>
          <w:szCs w:val="20"/>
          <w:lang w:eastAsia="en-IN"/>
          <w14:ligatures w14:val="none"/>
        </w:rPr>
        <w:t>.</w:t>
      </w:r>
      <w:r w:rsidRPr="00A47A77">
        <w:rPr>
          <w:rFonts w:ascii="Times New Roman" w:eastAsia="Times New Roman" w:hAnsi="Times New Roman" w:cs="Times New Roman"/>
          <w:kern w:val="0"/>
          <w:sz w:val="20"/>
          <w:szCs w:val="20"/>
          <w:lang w:eastAsia="en-IN"/>
          <w14:ligatures w14:val="none"/>
        </w:rPr>
        <w:t xml:space="preserve"> This is what ensures that the system makes use of the best possible model for disease prediction and, therefore, optimizes the overall effectiveness in making timely and accurate medical inferences.</w:t>
      </w:r>
    </w:p>
    <w:p w14:paraId="03B7281C"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p>
    <w:p w14:paraId="248A5CCA" w14:textId="77777777" w:rsidR="00FF0482" w:rsidRPr="00E60657" w:rsidRDefault="00FF0482" w:rsidP="00FF0482">
      <w:pPr>
        <w:pStyle w:val="ListParagraph"/>
        <w:numPr>
          <w:ilvl w:val="0"/>
          <w:numId w:val="9"/>
        </w:numPr>
        <w:spacing w:after="0" w:line="240" w:lineRule="auto"/>
        <w:rPr>
          <w:rFonts w:ascii="Times New Roman" w:eastAsia="Times New Roman" w:hAnsi="Times New Roman" w:cs="Times New Roman"/>
          <w:b/>
          <w:bCs/>
          <w:kern w:val="0"/>
          <w:sz w:val="20"/>
          <w:szCs w:val="20"/>
          <w:lang w:eastAsia="en-IN"/>
          <w14:ligatures w14:val="none"/>
        </w:rPr>
      </w:pPr>
      <w:r w:rsidRPr="00E60657">
        <w:rPr>
          <w:rFonts w:ascii="Times New Roman" w:eastAsia="Times New Roman" w:hAnsi="Times New Roman" w:cs="Times New Roman"/>
          <w:b/>
          <w:bCs/>
          <w:kern w:val="0"/>
          <w:sz w:val="20"/>
          <w:szCs w:val="20"/>
          <w:lang w:eastAsia="en-IN"/>
          <w14:ligatures w14:val="none"/>
        </w:rPr>
        <w:t>KNN:</w:t>
      </w:r>
      <w:r>
        <w:rPr>
          <w:rFonts w:ascii="Times New Roman" w:eastAsia="Times New Roman" w:hAnsi="Times New Roman" w:cs="Times New Roman"/>
          <w:b/>
          <w:bCs/>
          <w:kern w:val="0"/>
          <w:sz w:val="20"/>
          <w:szCs w:val="20"/>
          <w:lang w:eastAsia="en-IN"/>
          <w14:ligatures w14:val="none"/>
        </w:rPr>
        <w:t xml:space="preserve"> </w:t>
      </w:r>
      <w:r w:rsidRPr="00E60657">
        <w:rPr>
          <w:rFonts w:ascii="Times New Roman" w:eastAsia="Times New Roman" w:hAnsi="Times New Roman" w:cs="Times New Roman"/>
          <w:kern w:val="0"/>
          <w:sz w:val="20"/>
          <w:szCs w:val="20"/>
          <w:lang w:eastAsia="en-IN"/>
          <w14:ligatures w14:val="none"/>
        </w:rPr>
        <w:t>KNN is simple algorithm that classifies based upon the majority class of those nearest neighbo</w:t>
      </w:r>
      <w:r>
        <w:rPr>
          <w:rFonts w:ascii="Times New Roman" w:eastAsia="Times New Roman" w:hAnsi="Times New Roman" w:cs="Times New Roman"/>
          <w:kern w:val="0"/>
          <w:sz w:val="20"/>
          <w:szCs w:val="20"/>
          <w:lang w:eastAsia="en-IN"/>
          <w14:ligatures w14:val="none"/>
        </w:rPr>
        <w:t>u</w:t>
      </w:r>
      <w:r w:rsidRPr="00E60657">
        <w:rPr>
          <w:rFonts w:ascii="Times New Roman" w:eastAsia="Times New Roman" w:hAnsi="Times New Roman" w:cs="Times New Roman"/>
          <w:kern w:val="0"/>
          <w:sz w:val="20"/>
          <w:szCs w:val="20"/>
          <w:lang w:eastAsia="en-IN"/>
          <w14:ligatures w14:val="none"/>
        </w:rPr>
        <w:t>rs.</w:t>
      </w:r>
      <w:r w:rsidRPr="00E60657">
        <w:rPr>
          <w:rFonts w:ascii="Times New Roman" w:hAnsi="Times New Roman" w:cs="Times New Roman"/>
          <w:sz w:val="20"/>
          <w:szCs w:val="20"/>
        </w:rPr>
        <w:t xml:space="preserve"> </w:t>
      </w:r>
      <w:r w:rsidRPr="00E60657">
        <w:rPr>
          <w:rFonts w:ascii="Times New Roman" w:eastAsia="Times New Roman" w:hAnsi="Times New Roman" w:cs="Times New Roman"/>
          <w:kern w:val="0"/>
          <w:sz w:val="20"/>
          <w:szCs w:val="20"/>
          <w:lang w:eastAsia="en-IN"/>
          <w14:ligatures w14:val="none"/>
        </w:rPr>
        <w:t>It calculates the distance between points in the feature space and assigns the class of the closest ones.</w:t>
      </w:r>
    </w:p>
    <w:p w14:paraId="6B168813" w14:textId="77777777" w:rsidR="00FF0482" w:rsidRPr="00E60657" w:rsidRDefault="00FF0482" w:rsidP="00FF0482">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E60657">
        <w:rPr>
          <w:rFonts w:ascii="Times New Roman" w:hAnsi="Times New Roman" w:cs="Times New Roman"/>
          <w:b/>
          <w:bCs/>
          <w:sz w:val="20"/>
          <w:szCs w:val="20"/>
        </w:rPr>
        <w:t>SVC:</w:t>
      </w:r>
      <w:r>
        <w:rPr>
          <w:rFonts w:ascii="Times New Roman" w:hAnsi="Times New Roman" w:cs="Times New Roman"/>
          <w:sz w:val="20"/>
          <w:szCs w:val="20"/>
        </w:rPr>
        <w:t xml:space="preserve"> </w:t>
      </w:r>
      <w:r w:rsidRPr="00E60657">
        <w:rPr>
          <w:rFonts w:ascii="Times New Roman" w:hAnsi="Times New Roman" w:cs="Times New Roman"/>
          <w:sz w:val="20"/>
          <w:szCs w:val="20"/>
        </w:rPr>
        <w:t>SVC works by finding a hyperplane that maximizes the margin between different classes. It maps data to higher dimensions to separate them efficiently. SVC is highly effective for binary classification tasks and performs well with complex datasets.</w:t>
      </w:r>
    </w:p>
    <w:p w14:paraId="5A6F20CF" w14:textId="77777777" w:rsidR="00FF0482" w:rsidRPr="00E60657" w:rsidRDefault="00FF0482" w:rsidP="00FF0482">
      <w:pPr>
        <w:pStyle w:val="ListParagraph"/>
        <w:numPr>
          <w:ilvl w:val="0"/>
          <w:numId w:val="9"/>
        </w:numPr>
        <w:rPr>
          <w:rFonts w:ascii="Times New Roman" w:hAnsi="Times New Roman" w:cs="Times New Roman"/>
          <w:sz w:val="20"/>
          <w:szCs w:val="20"/>
        </w:rPr>
      </w:pPr>
      <w:r>
        <w:rPr>
          <w:rFonts w:ascii="Times New Roman" w:hAnsi="Times New Roman" w:cs="Times New Roman"/>
          <w:b/>
          <w:bCs/>
          <w:sz w:val="20"/>
          <w:szCs w:val="20"/>
        </w:rPr>
        <w:t xml:space="preserve">Naïve </w:t>
      </w:r>
      <w:r w:rsidRPr="00E60657">
        <w:rPr>
          <w:rFonts w:ascii="Times New Roman" w:hAnsi="Times New Roman" w:cs="Times New Roman"/>
          <w:b/>
          <w:bCs/>
          <w:sz w:val="20"/>
          <w:szCs w:val="20"/>
        </w:rPr>
        <w:t>Bayes</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Classifier</w:t>
      </w:r>
      <w:r>
        <w:rPr>
          <w:rFonts w:ascii="Times New Roman" w:hAnsi="Times New Roman" w:cs="Times New Roman"/>
          <w:sz w:val="20"/>
          <w:szCs w:val="20"/>
        </w:rPr>
        <w:t xml:space="preserve">: </w:t>
      </w:r>
      <w:r w:rsidRPr="00E60657">
        <w:rPr>
          <w:rFonts w:ascii="Times New Roman" w:hAnsi="Times New Roman" w:cs="Times New Roman"/>
          <w:sz w:val="20"/>
          <w:szCs w:val="20"/>
        </w:rPr>
        <w:t>Naive Bayes applies Bayes' theorem and assumes that features are conditionally independent given the class. It calculates the probability of each class based on the input features and selects the class with the highest probability. It's fast and works well with high-dimensional data.</w:t>
      </w:r>
    </w:p>
    <w:p w14:paraId="744A9238" w14:textId="77777777" w:rsidR="00FF0482" w:rsidRDefault="00FF0482" w:rsidP="00FF0482">
      <w:pPr>
        <w:pStyle w:val="ListParagraph"/>
        <w:numPr>
          <w:ilvl w:val="0"/>
          <w:numId w:val="9"/>
        </w:numPr>
        <w:rPr>
          <w:rFonts w:ascii="Times New Roman" w:hAnsi="Times New Roman" w:cs="Times New Roman"/>
          <w:sz w:val="20"/>
          <w:szCs w:val="20"/>
        </w:rPr>
      </w:pPr>
      <w:r w:rsidRPr="00E60657">
        <w:rPr>
          <w:rFonts w:ascii="Times New Roman" w:hAnsi="Times New Roman" w:cs="Times New Roman"/>
          <w:b/>
          <w:bCs/>
          <w:sz w:val="20"/>
          <w:szCs w:val="20"/>
        </w:rPr>
        <w:lastRenderedPageBreak/>
        <w:t>Decision</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Tree:</w:t>
      </w:r>
      <w:r>
        <w:rPr>
          <w:rFonts w:ascii="Times New Roman" w:hAnsi="Times New Roman" w:cs="Times New Roman"/>
          <w:sz w:val="20"/>
          <w:szCs w:val="20"/>
        </w:rPr>
        <w:t xml:space="preserve"> </w:t>
      </w:r>
      <w:r w:rsidRPr="00E60657">
        <w:rPr>
          <w:rFonts w:ascii="Times New Roman" w:hAnsi="Times New Roman" w:cs="Times New Roman"/>
          <w:sz w:val="20"/>
          <w:szCs w:val="20"/>
        </w:rPr>
        <w:t>A Decision Tree splits the data into subsets based on feature values. It forms a tree-like structure, with every node representing a decision, while branches lead to possible outcomes. It is very intuitive to interpret but could overfit easily if it isn't kept in check properly</w:t>
      </w:r>
      <w:r>
        <w:rPr>
          <w:rFonts w:ascii="Times New Roman" w:hAnsi="Times New Roman" w:cs="Times New Roman"/>
          <w:sz w:val="20"/>
          <w:szCs w:val="20"/>
        </w:rPr>
        <w:t>.</w:t>
      </w:r>
    </w:p>
    <w:p w14:paraId="6BD85332" w14:textId="77777777" w:rsidR="00FF0482" w:rsidRPr="00E60657" w:rsidRDefault="00FF0482" w:rsidP="00FF0482">
      <w:pPr>
        <w:pStyle w:val="ListParagraph"/>
        <w:numPr>
          <w:ilvl w:val="0"/>
          <w:numId w:val="9"/>
        </w:numPr>
        <w:rPr>
          <w:rFonts w:ascii="Times New Roman" w:hAnsi="Times New Roman" w:cs="Times New Roman"/>
          <w:sz w:val="20"/>
          <w:szCs w:val="20"/>
        </w:rPr>
      </w:pPr>
      <w:r w:rsidRPr="00E60657">
        <w:rPr>
          <w:rFonts w:ascii="Times New Roman" w:hAnsi="Times New Roman" w:cs="Times New Roman"/>
          <w:b/>
          <w:bCs/>
          <w:sz w:val="20"/>
          <w:szCs w:val="20"/>
        </w:rPr>
        <w:t>Random</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Forest:</w:t>
      </w:r>
      <w:r>
        <w:rPr>
          <w:rFonts w:ascii="Times New Roman" w:hAnsi="Times New Roman" w:cs="Times New Roman"/>
          <w:sz w:val="20"/>
          <w:szCs w:val="20"/>
        </w:rPr>
        <w:t xml:space="preserve"> </w:t>
      </w:r>
      <w:r w:rsidRPr="00E60657">
        <w:rPr>
          <w:rFonts w:ascii="Times New Roman" w:hAnsi="Times New Roman" w:cs="Times New Roman"/>
          <w:sz w:val="20"/>
          <w:szCs w:val="20"/>
        </w:rPr>
        <w:t>Random Forest uses lots of decision trees combined and gives the result for high accuracy. Each tree learns in a random subset of the data, reducing overfitting and increasing robustness. In both classification and regression problems, it is very efficient.</w:t>
      </w:r>
    </w:p>
    <w:p w14:paraId="64FC91E2" w14:textId="77777777" w:rsidR="00FF0482" w:rsidRDefault="00FF0482" w:rsidP="00FF0482">
      <w:pPr>
        <w:rPr>
          <w:rFonts w:ascii="Times New Roman" w:hAnsi="Times New Roman" w:cs="Times New Roman"/>
          <w:b/>
          <w:bCs/>
          <w:sz w:val="20"/>
          <w:szCs w:val="20"/>
        </w:rPr>
      </w:pPr>
      <w:r w:rsidRPr="00A47A77">
        <w:rPr>
          <w:rFonts w:ascii="Times New Roman" w:hAnsi="Times New Roman" w:cs="Times New Roman"/>
          <w:sz w:val="20"/>
          <w:szCs w:val="20"/>
        </w:rPr>
        <w:t>For image analysis of brain tumour classification the system uses a Convolutional Neural Network algorithm. Initially input images are pre-processed. Each image is resized into a specific dimensional size and normalized to ensure stable and efficient training. Subsequently, the CNN extracts features from this image with various convolutional layers. The first layer of applies 32 filters over the input data for detecting low-level features like edges and textures,</w:t>
      </w:r>
      <w:r>
        <w:rPr>
          <w:rFonts w:ascii="Times New Roman" w:hAnsi="Times New Roman" w:cs="Times New Roman"/>
          <w:sz w:val="20"/>
          <w:szCs w:val="20"/>
        </w:rPr>
        <w:t xml:space="preserve"> </w:t>
      </w:r>
      <w:r w:rsidRPr="00A47A77">
        <w:rPr>
          <w:rFonts w:ascii="Times New Roman" w:hAnsi="Times New Roman" w:cs="Times New Roman"/>
          <w:sz w:val="20"/>
          <w:szCs w:val="20"/>
        </w:rPr>
        <w:t>which is followed by ReLU activation for nonlinearity. MaxPooling layers are used for downscaling the image spatially while preserving significant dimensions of the feature. Other convolution layers learn much higher-level complex patterns such as shapes of the tumor and unique structures; when flattened into a one-dimensional vector, this vector is fed into fully connected (dense) layers to extract high-level relations such as tumor and non-tumor. Dropout helps in avoiding overfitting through random switching off neurons from training. Finally, the output activation is through a sigmoid function which will output a probability value classification over "tumor" or "no tumor". This model is developed to optimize the binary cross-entropy loss function using Adam algorithm for better error minimization in the classification accuracy. Built to be an efficient and reliable tool for healthcare professionals, especially those in underserved areas, this enables the system to accurately identify brain tumors through medical images.</w:t>
      </w:r>
      <w:r w:rsidRPr="00A47A77">
        <w:rPr>
          <w:rFonts w:ascii="Times New Roman" w:hAnsi="Times New Roman" w:cs="Times New Roman"/>
          <w:sz w:val="20"/>
          <w:szCs w:val="20"/>
        </w:rPr>
        <w:br/>
      </w:r>
    </w:p>
    <w:p w14:paraId="48757A85"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Key components:</w:t>
      </w:r>
    </w:p>
    <w:p w14:paraId="5DEA1DFA"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ReLU:</w:t>
      </w:r>
      <w:r>
        <w:rPr>
          <w:rFonts w:ascii="Times New Roman" w:hAnsi="Times New Roman" w:cs="Times New Roman"/>
          <w:sz w:val="20"/>
          <w:szCs w:val="20"/>
        </w:rPr>
        <w:t xml:space="preserve"> </w:t>
      </w:r>
      <w:r w:rsidRPr="00A47A77">
        <w:rPr>
          <w:rFonts w:ascii="Times New Roman" w:hAnsi="Times New Roman" w:cs="Times New Roman"/>
          <w:sz w:val="20"/>
          <w:szCs w:val="20"/>
        </w:rPr>
        <w:t>The Rectified Linear Unit, is an activation function that adds non-linearity to the input so the model can recognize intricate patterns.</w:t>
      </w:r>
    </w:p>
    <w:p w14:paraId="798CDB9B"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MaxPooling:</w:t>
      </w:r>
      <w:r w:rsidRPr="00A47A77">
        <w:rPr>
          <w:rFonts w:ascii="Times New Roman" w:hAnsi="Times New Roman" w:cs="Times New Roman"/>
          <w:sz w:val="20"/>
          <w:szCs w:val="20"/>
        </w:rPr>
        <w:t xml:space="preserve"> A method that makes the model more effective by reducing the image's spatial dimensions while maintaining key features.</w:t>
      </w:r>
    </w:p>
    <w:p w14:paraId="2BD1B6B5"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Dropout:</w:t>
      </w:r>
      <w:r w:rsidRPr="00A47A77">
        <w:rPr>
          <w:rFonts w:ascii="Times New Roman" w:hAnsi="Times New Roman" w:cs="Times New Roman"/>
          <w:sz w:val="20"/>
          <w:szCs w:val="20"/>
        </w:rPr>
        <w:t xml:space="preserve"> A regularization technique that ensures the model generalizes better by randomly deactivating neurons during training, hence preventing overfitting.</w:t>
      </w:r>
    </w:p>
    <w:p w14:paraId="275AF8B9"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output layer's sigmoid activation function transforms the model's output into a probability value (ranging from 0 to 1) for binary classification (tumor vs. no tumor).</w:t>
      </w:r>
    </w:p>
    <w:p w14:paraId="6804A92C"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In binary classification tasks, the error between predicted probabilities and true labels is computed using the Binary Cross-Entropy Loss loss function.</w:t>
      </w:r>
    </w:p>
    <w:p w14:paraId="15DAE044" w14:textId="77777777" w:rsidR="00FF0482" w:rsidRDefault="00FF0482" w:rsidP="00FF0482">
      <w:pPr>
        <w:rPr>
          <w:rFonts w:ascii="Times New Roman" w:hAnsi="Times New Roman" w:cs="Times New Roman"/>
          <w:sz w:val="20"/>
          <w:szCs w:val="20"/>
        </w:rPr>
      </w:pPr>
      <w:r w:rsidRPr="00A47A77">
        <w:rPr>
          <w:rFonts w:ascii="Times New Roman" w:hAnsi="Times New Roman" w:cs="Times New Roman"/>
          <w:b/>
          <w:bCs/>
          <w:sz w:val="20"/>
          <w:szCs w:val="20"/>
        </w:rPr>
        <w:t>Adam Optimizer</w:t>
      </w:r>
      <w:r w:rsidRPr="00A47A77">
        <w:rPr>
          <w:rFonts w:ascii="Times New Roman" w:hAnsi="Times New Roman" w:cs="Times New Roman"/>
          <w:sz w:val="20"/>
          <w:szCs w:val="20"/>
        </w:rPr>
        <w:t>: An optimization algorithm used to adjust the model’s weights during training to minimize the loss and improve accuracy.</w:t>
      </w:r>
    </w:p>
    <w:p w14:paraId="41E7EC6C" w14:textId="7290F15B" w:rsidR="00FF0482" w:rsidRPr="009E02B6" w:rsidRDefault="00FF0482" w:rsidP="00FF0482">
      <w:pPr>
        <w:rPr>
          <w:rFonts w:ascii="Times New Roman" w:hAnsi="Times New Roman" w:cs="Times New Roman"/>
          <w:sz w:val="20"/>
          <w:szCs w:val="20"/>
        </w:rPr>
      </w:pPr>
      <w:r w:rsidRPr="00A47A77">
        <w:rPr>
          <w:rFonts w:ascii="Times New Roman" w:hAnsi="Times New Roman" w:cs="Times New Roman"/>
          <w:sz w:val="20"/>
          <w:szCs w:val="20"/>
        </w:rPr>
        <w:br/>
        <w:t>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information, providing a more context-aware and accurate answer. This RAG-based approach enhances the ability of the chatbot to provide more precise and relevant responses.</w:t>
      </w:r>
    </w:p>
    <w:p w14:paraId="6A9EBB84" w14:textId="78BFF288" w:rsidR="00FF0482" w:rsidRDefault="00FF0482" w:rsidP="00FF0482">
      <w:pPr>
        <w:rPr>
          <w:rFonts w:ascii="Times New Roman" w:hAnsi="Times New Roman" w:cs="Times New Roman"/>
        </w:rPr>
      </w:pPr>
      <w:r>
        <w:rPr>
          <w:rFonts w:ascii="Times New Roman" w:hAnsi="Times New Roman" w:cs="Times New Roman"/>
          <w:noProof/>
        </w:rPr>
        <w:lastRenderedPageBreak/>
        <w:drawing>
          <wp:inline distT="0" distB="0" distL="0" distR="0" wp14:anchorId="53477B4B" wp14:editId="3B71BC3B">
            <wp:extent cx="3154680" cy="4762500"/>
            <wp:effectExtent l="0" t="0" r="7620" b="0"/>
            <wp:docPr id="3887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0306" name="Picture 388700306"/>
                    <pic:cNvPicPr/>
                  </pic:nvPicPr>
                  <pic:blipFill rotWithShape="1">
                    <a:blip r:embed="rId6">
                      <a:extLst>
                        <a:ext uri="{28A0092B-C50C-407E-A947-70E740481C1C}">
                          <a14:useLocalDpi xmlns:a14="http://schemas.microsoft.com/office/drawing/2010/main" val="0"/>
                        </a:ext>
                      </a:extLst>
                    </a:blip>
                    <a:srcRect l="9309" t="2178" r="7181" b="4187"/>
                    <a:stretch/>
                  </pic:blipFill>
                  <pic:spPr bwMode="auto">
                    <a:xfrm>
                      <a:off x="0" y="0"/>
                      <a:ext cx="3156265" cy="4764893"/>
                    </a:xfrm>
                    <a:prstGeom prst="rect">
                      <a:avLst/>
                    </a:prstGeom>
                    <a:ln>
                      <a:noFill/>
                    </a:ln>
                    <a:extLst>
                      <a:ext uri="{53640926-AAD7-44D8-BBD7-CCE9431645EC}">
                        <a14:shadowObscured xmlns:a14="http://schemas.microsoft.com/office/drawing/2010/main"/>
                      </a:ext>
                    </a:extLst>
                  </pic:spPr>
                </pic:pic>
              </a:graphicData>
            </a:graphic>
          </wp:inline>
        </w:drawing>
      </w:r>
      <w:r w:rsidR="009C79E7">
        <w:rPr>
          <w:rFonts w:ascii="Times New Roman" w:hAnsi="Times New Roman" w:cs="Times New Roman"/>
          <w:noProof/>
        </w:rPr>
        <w:drawing>
          <wp:inline distT="0" distB="0" distL="0" distR="0" wp14:anchorId="76C83E7E" wp14:editId="7118D52A">
            <wp:extent cx="2545080" cy="2773680"/>
            <wp:effectExtent l="0" t="0" r="7620" b="7620"/>
            <wp:docPr id="1823742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2202" name="Picture 1823742202"/>
                    <pic:cNvPicPr/>
                  </pic:nvPicPr>
                  <pic:blipFill rotWithShape="1">
                    <a:blip r:embed="rId7" cstate="print">
                      <a:extLst>
                        <a:ext uri="{28A0092B-C50C-407E-A947-70E740481C1C}">
                          <a14:useLocalDpi xmlns:a14="http://schemas.microsoft.com/office/drawing/2010/main" val="0"/>
                        </a:ext>
                      </a:extLst>
                    </a:blip>
                    <a:srcRect l="10286" t="4580" r="11142" b="7888"/>
                    <a:stretch/>
                  </pic:blipFill>
                  <pic:spPr bwMode="auto">
                    <a:xfrm>
                      <a:off x="0" y="0"/>
                      <a:ext cx="2551048" cy="2780184"/>
                    </a:xfrm>
                    <a:prstGeom prst="rect">
                      <a:avLst/>
                    </a:prstGeom>
                    <a:ln>
                      <a:noFill/>
                    </a:ln>
                    <a:extLst>
                      <a:ext uri="{53640926-AAD7-44D8-BBD7-CCE9431645EC}">
                        <a14:shadowObscured xmlns:a14="http://schemas.microsoft.com/office/drawing/2010/main"/>
                      </a:ext>
                    </a:extLst>
                  </pic:spPr>
                </pic:pic>
              </a:graphicData>
            </a:graphic>
          </wp:inline>
        </w:drawing>
      </w:r>
    </w:p>
    <w:p w14:paraId="49458F63" w14:textId="3F4F286C" w:rsidR="00FF0482" w:rsidRPr="009C79E7" w:rsidRDefault="009C79E7" w:rsidP="00FF0482">
      <w:pPr>
        <w:rPr>
          <w:rFonts w:ascii="Times New Roman" w:hAnsi="Times New Roman" w:cs="Times New Roman"/>
          <w:sz w:val="16"/>
          <w:szCs w:val="16"/>
        </w:rPr>
      </w:pPr>
      <w:r>
        <w:rPr>
          <w:rFonts w:ascii="Times New Roman" w:hAnsi="Times New Roman" w:cs="Times New Roman"/>
          <w:sz w:val="16"/>
          <w:szCs w:val="16"/>
        </w:rPr>
        <w:t>Fig. 1 Flowchart diagram of the proposed system                                             Fig. 2 Flowchart diagram of user profile management</w:t>
      </w:r>
    </w:p>
    <w:p w14:paraId="79E27F52" w14:textId="7A972B1A" w:rsidR="009C79E7" w:rsidRDefault="009C79E7" w:rsidP="00FF0482">
      <w:pPr>
        <w:rPr>
          <w:rFonts w:ascii="Times New Roman" w:hAnsi="Times New Roman" w:cs="Times New Roman"/>
        </w:rPr>
      </w:pPr>
      <w:r>
        <w:rPr>
          <w:rFonts w:ascii="Times New Roman" w:hAnsi="Times New Roman" w:cs="Times New Roman"/>
          <w:noProof/>
        </w:rPr>
        <w:drawing>
          <wp:inline distT="0" distB="0" distL="0" distR="0" wp14:anchorId="57496A62" wp14:editId="01E6CA10">
            <wp:extent cx="2331720" cy="2506980"/>
            <wp:effectExtent l="0" t="0" r="0" b="7620"/>
            <wp:docPr id="105906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581" name="Picture 1059064581"/>
                    <pic:cNvPicPr/>
                  </pic:nvPicPr>
                  <pic:blipFill rotWithShape="1">
                    <a:blip r:embed="rId8" cstate="print">
                      <a:extLst>
                        <a:ext uri="{28A0092B-C50C-407E-A947-70E740481C1C}">
                          <a14:useLocalDpi xmlns:a14="http://schemas.microsoft.com/office/drawing/2010/main" val="0"/>
                        </a:ext>
                      </a:extLst>
                    </a:blip>
                    <a:srcRect l="8898" t="1608" r="12247" b="6084"/>
                    <a:stretch/>
                  </pic:blipFill>
                  <pic:spPr bwMode="auto">
                    <a:xfrm>
                      <a:off x="0" y="0"/>
                      <a:ext cx="2366699" cy="254458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398EBA6A" wp14:editId="4D8194CB">
            <wp:extent cx="2263140" cy="2674620"/>
            <wp:effectExtent l="0" t="0" r="3810" b="0"/>
            <wp:docPr id="426842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2923" name="Picture 426842923"/>
                    <pic:cNvPicPr/>
                  </pic:nvPicPr>
                  <pic:blipFill rotWithShape="1">
                    <a:blip r:embed="rId9" cstate="print">
                      <a:extLst>
                        <a:ext uri="{28A0092B-C50C-407E-A947-70E740481C1C}">
                          <a14:useLocalDpi xmlns:a14="http://schemas.microsoft.com/office/drawing/2010/main" val="0"/>
                        </a:ext>
                      </a:extLst>
                    </a:blip>
                    <a:srcRect l="21142" t="4035" r="7418" b="7759"/>
                    <a:stretch/>
                  </pic:blipFill>
                  <pic:spPr bwMode="auto">
                    <a:xfrm>
                      <a:off x="0" y="0"/>
                      <a:ext cx="2284681" cy="2700078"/>
                    </a:xfrm>
                    <a:prstGeom prst="rect">
                      <a:avLst/>
                    </a:prstGeom>
                    <a:ln>
                      <a:noFill/>
                    </a:ln>
                    <a:extLst>
                      <a:ext uri="{53640926-AAD7-44D8-BBD7-CCE9431645EC}">
                        <a14:shadowObscured xmlns:a14="http://schemas.microsoft.com/office/drawing/2010/main"/>
                      </a:ext>
                    </a:extLst>
                  </pic:spPr>
                </pic:pic>
              </a:graphicData>
            </a:graphic>
          </wp:inline>
        </w:drawing>
      </w:r>
    </w:p>
    <w:p w14:paraId="51BB3B85" w14:textId="4C6DDABA" w:rsidR="00FF0482" w:rsidRPr="009C79E7" w:rsidRDefault="009C79E7" w:rsidP="009C79E7">
      <w:pPr>
        <w:tabs>
          <w:tab w:val="left" w:pos="5364"/>
          <w:tab w:val="left" w:pos="5748"/>
        </w:tabs>
        <w:rPr>
          <w:rFonts w:ascii="Times New Roman" w:hAnsi="Times New Roman" w:cs="Times New Roman"/>
          <w:sz w:val="16"/>
          <w:szCs w:val="16"/>
        </w:rPr>
      </w:pPr>
      <w:r>
        <w:rPr>
          <w:rFonts w:ascii="Times New Roman" w:hAnsi="Times New Roman" w:cs="Times New Roman"/>
          <w:sz w:val="16"/>
          <w:szCs w:val="16"/>
        </w:rPr>
        <w:t>Fig. 3 Flowchart diagram of chatbot                                                         Fig. 4 Flowchart diagram of image analysis/ disease prediction</w:t>
      </w:r>
      <w:r>
        <w:rPr>
          <w:rFonts w:ascii="Times New Roman" w:hAnsi="Times New Roman" w:cs="Times New Roman"/>
          <w:sz w:val="16"/>
          <w:szCs w:val="16"/>
        </w:rPr>
        <w:tab/>
        <w:t xml:space="preserve"> </w:t>
      </w:r>
    </w:p>
    <w:p w14:paraId="2D822293" w14:textId="77777777" w:rsidR="009E02B6" w:rsidRDefault="009E02B6" w:rsidP="00FF0482">
      <w:pPr>
        <w:rPr>
          <w:rFonts w:ascii="Times New Roman" w:hAnsi="Times New Roman" w:cs="Times New Roman"/>
        </w:rPr>
      </w:pPr>
    </w:p>
    <w:p w14:paraId="4D97CB13" w14:textId="3FC4FEB3" w:rsidR="009E02B6" w:rsidRDefault="009E02B6" w:rsidP="00FF0482">
      <w:pPr>
        <w:rPr>
          <w:rFonts w:ascii="Times New Roman" w:hAnsi="Times New Roman" w:cs="Times New Roman"/>
        </w:rPr>
      </w:pPr>
      <w:r>
        <w:rPr>
          <w:rFonts w:ascii="Times New Roman" w:hAnsi="Times New Roman" w:cs="Times New Roman"/>
        </w:rPr>
        <w:t>IV. RESULT</w:t>
      </w:r>
      <w:r w:rsidR="00A75778">
        <w:rPr>
          <w:rFonts w:ascii="Times New Roman" w:hAnsi="Times New Roman" w:cs="Times New Roman"/>
        </w:rPr>
        <w:t>S</w:t>
      </w:r>
    </w:p>
    <w:p w14:paraId="24BA7975" w14:textId="592D94BB"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lastRenderedPageBreak/>
        <w:t xml:space="preserve">The MedWise healthcare system is demonstrated in Figures </w:t>
      </w:r>
      <w:r w:rsidR="00686EE6">
        <w:rPr>
          <w:rFonts w:ascii="Times New Roman" w:hAnsi="Times New Roman" w:cs="Times New Roman"/>
          <w:sz w:val="20"/>
          <w:szCs w:val="20"/>
        </w:rPr>
        <w:t>5</w:t>
      </w:r>
      <w:r w:rsidRPr="009E02B6">
        <w:rPr>
          <w:rFonts w:ascii="Times New Roman" w:hAnsi="Times New Roman" w:cs="Times New Roman"/>
          <w:sz w:val="20"/>
          <w:szCs w:val="20"/>
        </w:rPr>
        <w:t xml:space="preserve">, </w:t>
      </w:r>
      <w:r w:rsidR="00686EE6">
        <w:rPr>
          <w:rFonts w:ascii="Times New Roman" w:hAnsi="Times New Roman" w:cs="Times New Roman"/>
          <w:sz w:val="20"/>
          <w:szCs w:val="20"/>
        </w:rPr>
        <w:t>6</w:t>
      </w:r>
      <w:r w:rsidRPr="009E02B6">
        <w:rPr>
          <w:rFonts w:ascii="Times New Roman" w:hAnsi="Times New Roman" w:cs="Times New Roman"/>
          <w:sz w:val="20"/>
          <w:szCs w:val="20"/>
        </w:rPr>
        <w:t xml:space="preserve">, and </w:t>
      </w:r>
      <w:r w:rsidR="00686EE6">
        <w:rPr>
          <w:rFonts w:ascii="Times New Roman" w:hAnsi="Times New Roman" w:cs="Times New Roman"/>
          <w:sz w:val="20"/>
          <w:szCs w:val="20"/>
        </w:rPr>
        <w:t>7</w:t>
      </w:r>
      <w:r w:rsidRPr="009E02B6">
        <w:rPr>
          <w:rFonts w:ascii="Times New Roman" w:hAnsi="Times New Roman" w:cs="Times New Roman"/>
          <w:sz w:val="20"/>
          <w:szCs w:val="20"/>
        </w:rPr>
        <w:t>. Additionally, Detailed user experience: Sign-up, Login and Access to Dashboard. Figure 1 displays the User Registration Module, which enables users to create profiles by providing necessary user information. The User Login Module is the key to access, as verified by the system in Figure 2. Figure 3 displays the Dashboard Module, which offers users personalized health insights, medical records, and easy-to-use features. The interface is user-friendly and straightforward.</w:t>
      </w:r>
    </w:p>
    <w:p w14:paraId="20D24FB4" w14:textId="0CB95199"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sz w:val="20"/>
          <w:szCs w:val="20"/>
        </w:rPr>
        <w:t xml:space="preserve">MedWise integrates advance machine learning models to disease like diabetes, liver disease, and heart disease. These models show exceptional performance, ensuring accurate and reliable predictions for effective healthcare decision-making. </w:t>
      </w:r>
    </w:p>
    <w:p w14:paraId="3F4869D5" w14:textId="77777777" w:rsidR="009E02B6" w:rsidRDefault="009E02B6" w:rsidP="009E02B6">
      <w:pPr>
        <w:rPr>
          <w:rFonts w:ascii="Times New Roman" w:hAnsi="Times New Roman" w:cs="Times New Roman"/>
          <w:sz w:val="20"/>
          <w:szCs w:val="20"/>
        </w:rPr>
      </w:pPr>
      <w:r w:rsidRPr="009E02B6">
        <w:rPr>
          <w:rFonts w:ascii="Times New Roman" w:hAnsi="Times New Roman" w:cs="Times New Roman"/>
          <w:noProof/>
          <w:sz w:val="20"/>
          <w:szCs w:val="20"/>
        </w:rPr>
        <w:drawing>
          <wp:inline distT="0" distB="0" distL="0" distR="0" wp14:anchorId="33F51457" wp14:editId="69EBA520">
            <wp:extent cx="4472940" cy="2875249"/>
            <wp:effectExtent l="0" t="0" r="3810" b="1905"/>
            <wp:docPr id="112454000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0006" name="Picture 1" descr="A graph of a number of b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1226" cy="2887003"/>
                    </a:xfrm>
                    <a:prstGeom prst="rect">
                      <a:avLst/>
                    </a:prstGeom>
                    <a:noFill/>
                    <a:ln>
                      <a:noFill/>
                    </a:ln>
                  </pic:spPr>
                </pic:pic>
              </a:graphicData>
            </a:graphic>
          </wp:inline>
        </w:drawing>
      </w:r>
    </w:p>
    <w:p w14:paraId="629D4659" w14:textId="2429341C" w:rsidR="00686EE6" w:rsidRPr="00686EE6" w:rsidRDefault="00686EE6" w:rsidP="009E02B6">
      <w:pPr>
        <w:rPr>
          <w:rFonts w:ascii="Times New Roman" w:hAnsi="Times New Roman" w:cs="Times New Roman"/>
          <w:sz w:val="16"/>
          <w:szCs w:val="16"/>
        </w:rPr>
      </w:pPr>
      <w:r>
        <w:rPr>
          <w:rFonts w:ascii="Times New Roman" w:hAnsi="Times New Roman" w:cs="Times New Roman"/>
          <w:sz w:val="20"/>
          <w:szCs w:val="20"/>
        </w:rPr>
        <w:t xml:space="preserve">         </w:t>
      </w:r>
      <w:r>
        <w:rPr>
          <w:rFonts w:ascii="Times New Roman" w:hAnsi="Times New Roman" w:cs="Times New Roman"/>
          <w:sz w:val="16"/>
          <w:szCs w:val="16"/>
        </w:rPr>
        <w:t>Fig. 5 Bar-graph Showing the Test Accuracy and Precision of Classification Algorithms used in Diabetes Prediction</w:t>
      </w:r>
    </w:p>
    <w:p w14:paraId="5810E81E" w14:textId="77777777" w:rsidR="009E02B6" w:rsidRPr="009E02B6" w:rsidRDefault="009E02B6" w:rsidP="009E02B6">
      <w:pPr>
        <w:rPr>
          <w:rFonts w:ascii="Times New Roman" w:hAnsi="Times New Roman" w:cs="Times New Roman"/>
          <w:sz w:val="20"/>
          <w:szCs w:val="20"/>
        </w:rPr>
      </w:pPr>
      <w:r w:rsidRPr="00C56741">
        <w:rPr>
          <w:rFonts w:ascii="Times New Roman" w:hAnsi="Times New Roman" w:cs="Times New Roman"/>
          <w:b/>
          <w:bCs/>
          <w:sz w:val="20"/>
          <w:szCs w:val="20"/>
        </w:rPr>
        <w:t>Diabetes Prediction:</w:t>
      </w:r>
      <w:r w:rsidRPr="009E02B6">
        <w:rPr>
          <w:rFonts w:ascii="Times New Roman" w:hAnsi="Times New Roman" w:cs="Times New Roman"/>
          <w:sz w:val="20"/>
          <w:szCs w:val="20"/>
        </w:rPr>
        <w:t xml:space="preserve"> The diabetes prediction model achieves an accuracy of 87.01% and a precision of 86.36% by use of SVC algorithm, making it a reliable tool for managing this common condition.</w:t>
      </w:r>
    </w:p>
    <w:p w14:paraId="1BA5BBA4" w14:textId="77777777" w:rsidR="009E02B6" w:rsidRDefault="009E02B6" w:rsidP="009E02B6">
      <w:pPr>
        <w:rPr>
          <w:rFonts w:ascii="Times New Roman" w:hAnsi="Times New Roman" w:cs="Times New Roman"/>
          <w:sz w:val="20"/>
          <w:szCs w:val="20"/>
        </w:rPr>
      </w:pPr>
      <w:r w:rsidRPr="009E02B6">
        <w:rPr>
          <w:rFonts w:ascii="Times New Roman" w:hAnsi="Times New Roman" w:cs="Times New Roman"/>
          <w:noProof/>
          <w:sz w:val="20"/>
          <w:szCs w:val="20"/>
        </w:rPr>
        <w:drawing>
          <wp:inline distT="0" distB="0" distL="0" distR="0" wp14:anchorId="6FE42F0D" wp14:editId="730C794A">
            <wp:extent cx="4442460" cy="2858116"/>
            <wp:effectExtent l="0" t="0" r="0" b="0"/>
            <wp:docPr id="1622759384"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59384" name="Picture 2" descr="A graph of a number of different colored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539" cy="2866531"/>
                    </a:xfrm>
                    <a:prstGeom prst="rect">
                      <a:avLst/>
                    </a:prstGeom>
                    <a:noFill/>
                    <a:ln>
                      <a:noFill/>
                    </a:ln>
                  </pic:spPr>
                </pic:pic>
              </a:graphicData>
            </a:graphic>
          </wp:inline>
        </w:drawing>
      </w:r>
    </w:p>
    <w:p w14:paraId="0A8BCFDB" w14:textId="092815C0" w:rsidR="00686EE6" w:rsidRPr="00686EE6" w:rsidRDefault="00686EE6" w:rsidP="009E02B6">
      <w:pPr>
        <w:rPr>
          <w:rFonts w:ascii="Times New Roman" w:hAnsi="Times New Roman" w:cs="Times New Roman"/>
          <w:sz w:val="16"/>
          <w:szCs w:val="16"/>
        </w:rPr>
      </w:pPr>
      <w:r>
        <w:rPr>
          <w:rFonts w:ascii="Times New Roman" w:hAnsi="Times New Roman" w:cs="Times New Roman"/>
          <w:sz w:val="16"/>
          <w:szCs w:val="16"/>
        </w:rPr>
        <w:t xml:space="preserve">    Fig. 6 Bar-graph Showing the Test Accuracy and Precision of Classification Algorithms used in Liver Disease Prediction</w:t>
      </w:r>
    </w:p>
    <w:p w14:paraId="401C35E8" w14:textId="77777777" w:rsidR="009E02B6" w:rsidRPr="009E02B6" w:rsidRDefault="009E02B6" w:rsidP="009E02B6">
      <w:pPr>
        <w:rPr>
          <w:rFonts w:ascii="Times New Roman" w:hAnsi="Times New Roman" w:cs="Times New Roman"/>
          <w:sz w:val="20"/>
          <w:szCs w:val="20"/>
        </w:rPr>
      </w:pPr>
      <w:r w:rsidRPr="00C56741">
        <w:rPr>
          <w:rFonts w:ascii="Times New Roman" w:hAnsi="Times New Roman" w:cs="Times New Roman"/>
          <w:b/>
          <w:bCs/>
          <w:sz w:val="20"/>
          <w:szCs w:val="20"/>
        </w:rPr>
        <w:t>Liver Disease Prediction:</w:t>
      </w:r>
      <w:r w:rsidRPr="009E02B6">
        <w:rPr>
          <w:rFonts w:ascii="Times New Roman" w:hAnsi="Times New Roman" w:cs="Times New Roman"/>
          <w:sz w:val="20"/>
          <w:szCs w:val="20"/>
        </w:rPr>
        <w:t xml:space="preserve"> For liver disease, the selected model delivers an accuracy of 83.05% and a precision of 70.00% by use of Random Forest algorithm, ensuring dependable diagnostic support.</w:t>
      </w:r>
    </w:p>
    <w:p w14:paraId="154CC905" w14:textId="77777777" w:rsidR="009E02B6" w:rsidRPr="009E02B6" w:rsidRDefault="009E02B6" w:rsidP="009E02B6">
      <w:pPr>
        <w:rPr>
          <w:rFonts w:ascii="Times New Roman" w:hAnsi="Times New Roman" w:cs="Times New Roman"/>
          <w:sz w:val="20"/>
          <w:szCs w:val="20"/>
        </w:rPr>
      </w:pPr>
    </w:p>
    <w:p w14:paraId="3DC88016" w14:textId="77777777" w:rsidR="009E02B6" w:rsidRDefault="009E02B6" w:rsidP="009E02B6">
      <w:pPr>
        <w:rPr>
          <w:rFonts w:ascii="Times New Roman" w:hAnsi="Times New Roman" w:cs="Times New Roman"/>
          <w:sz w:val="20"/>
          <w:szCs w:val="20"/>
        </w:rPr>
      </w:pPr>
      <w:r w:rsidRPr="009E02B6">
        <w:rPr>
          <w:rFonts w:ascii="Times New Roman" w:hAnsi="Times New Roman" w:cs="Times New Roman"/>
          <w:noProof/>
          <w:sz w:val="20"/>
          <w:szCs w:val="20"/>
        </w:rPr>
        <w:lastRenderedPageBreak/>
        <w:drawing>
          <wp:inline distT="0" distB="0" distL="0" distR="0" wp14:anchorId="09B0E37C" wp14:editId="78B5C603">
            <wp:extent cx="4267200" cy="3477891"/>
            <wp:effectExtent l="0" t="0" r="0" b="8890"/>
            <wp:docPr id="1905344393"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4393" name="Picture 3" descr="A graph of different colored bar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5137" cy="3484360"/>
                    </a:xfrm>
                    <a:prstGeom prst="rect">
                      <a:avLst/>
                    </a:prstGeom>
                    <a:noFill/>
                    <a:ln>
                      <a:noFill/>
                    </a:ln>
                  </pic:spPr>
                </pic:pic>
              </a:graphicData>
            </a:graphic>
          </wp:inline>
        </w:drawing>
      </w:r>
    </w:p>
    <w:p w14:paraId="157A64B5" w14:textId="3D135DB2" w:rsidR="00686EE6" w:rsidRPr="00686EE6" w:rsidRDefault="00686EE6" w:rsidP="009E02B6">
      <w:pPr>
        <w:rPr>
          <w:rFonts w:ascii="Times New Roman" w:hAnsi="Times New Roman" w:cs="Times New Roman"/>
          <w:sz w:val="16"/>
          <w:szCs w:val="16"/>
        </w:rPr>
      </w:pPr>
      <w:r>
        <w:rPr>
          <w:rFonts w:ascii="Times New Roman" w:hAnsi="Times New Roman" w:cs="Times New Roman"/>
          <w:sz w:val="20"/>
          <w:szCs w:val="20"/>
        </w:rPr>
        <w:t xml:space="preserve">      </w:t>
      </w:r>
      <w:r>
        <w:rPr>
          <w:rFonts w:ascii="Times New Roman" w:hAnsi="Times New Roman" w:cs="Times New Roman"/>
          <w:sz w:val="16"/>
          <w:szCs w:val="16"/>
        </w:rPr>
        <w:t>Fig. 7 Bar-graph Showing the Test Accuracy and Precision of Classification Algorithms used in Heart Disease Prediction</w:t>
      </w:r>
    </w:p>
    <w:p w14:paraId="7FCF94B4" w14:textId="584F3A56" w:rsidR="009E02B6" w:rsidRDefault="009E02B6" w:rsidP="00686EE6">
      <w:pPr>
        <w:rPr>
          <w:rFonts w:ascii="Times New Roman" w:hAnsi="Times New Roman" w:cs="Times New Roman"/>
          <w:sz w:val="20"/>
          <w:szCs w:val="20"/>
        </w:rPr>
      </w:pPr>
      <w:r w:rsidRPr="00C56741">
        <w:rPr>
          <w:rFonts w:ascii="Times New Roman" w:hAnsi="Times New Roman" w:cs="Times New Roman"/>
          <w:b/>
          <w:bCs/>
          <w:sz w:val="20"/>
          <w:szCs w:val="20"/>
        </w:rPr>
        <w:t>Heart Disease Prediction:</w:t>
      </w:r>
      <w:r w:rsidRPr="009E02B6">
        <w:rPr>
          <w:rFonts w:ascii="Times New Roman" w:hAnsi="Times New Roman" w:cs="Times New Roman"/>
          <w:sz w:val="20"/>
          <w:szCs w:val="20"/>
        </w:rPr>
        <w:t xml:space="preserve"> The heart disease prediction model achieves an impressive accuracy of 85.19% and a precision of 87.50% by use of KNN algo</w:t>
      </w:r>
      <w:r>
        <w:rPr>
          <w:rFonts w:ascii="Times New Roman" w:hAnsi="Times New Roman" w:cs="Times New Roman"/>
          <w:sz w:val="20"/>
          <w:szCs w:val="20"/>
        </w:rPr>
        <w:t>r</w:t>
      </w:r>
      <w:r w:rsidRPr="009E02B6">
        <w:rPr>
          <w:rFonts w:ascii="Times New Roman" w:hAnsi="Times New Roman" w:cs="Times New Roman"/>
          <w:sz w:val="20"/>
          <w:szCs w:val="20"/>
        </w:rPr>
        <w:t>ithm, showcasing its effectiveness in identifying cardiovascular conditions.</w:t>
      </w:r>
    </w:p>
    <w:p w14:paraId="4D64D2A7" w14:textId="769AE2D0" w:rsidR="00284AB9" w:rsidRPr="009E02B6" w:rsidRDefault="00284AB9" w:rsidP="00686EE6">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EFC33C9" wp14:editId="0D3F561C">
            <wp:extent cx="4396740" cy="3236909"/>
            <wp:effectExtent l="0" t="0" r="3810" b="1905"/>
            <wp:docPr id="182019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1504" name="Picture 1820191504"/>
                    <pic:cNvPicPr/>
                  </pic:nvPicPr>
                  <pic:blipFill>
                    <a:blip r:embed="rId13">
                      <a:extLst>
                        <a:ext uri="{28A0092B-C50C-407E-A947-70E740481C1C}">
                          <a14:useLocalDpi xmlns:a14="http://schemas.microsoft.com/office/drawing/2010/main" val="0"/>
                        </a:ext>
                      </a:extLst>
                    </a:blip>
                    <a:stretch>
                      <a:fillRect/>
                    </a:stretch>
                  </pic:blipFill>
                  <pic:spPr>
                    <a:xfrm>
                      <a:off x="0" y="0"/>
                      <a:ext cx="4406794" cy="3244311"/>
                    </a:xfrm>
                    <a:prstGeom prst="rect">
                      <a:avLst/>
                    </a:prstGeom>
                  </pic:spPr>
                </pic:pic>
              </a:graphicData>
            </a:graphic>
          </wp:inline>
        </w:drawing>
      </w:r>
    </w:p>
    <w:p w14:paraId="767814A1" w14:textId="725350E4" w:rsidR="009E02B6" w:rsidRPr="009E02B6" w:rsidRDefault="009E02B6" w:rsidP="00686EE6">
      <w:pPr>
        <w:rPr>
          <w:rFonts w:ascii="Times New Roman" w:hAnsi="Times New Roman" w:cs="Times New Roman"/>
          <w:sz w:val="20"/>
          <w:szCs w:val="20"/>
        </w:rPr>
      </w:pPr>
      <w:r w:rsidRPr="009E02B6">
        <w:rPr>
          <w:rFonts w:ascii="Times New Roman" w:hAnsi="Times New Roman" w:cs="Times New Roman"/>
          <w:b/>
          <w:bCs/>
          <w:sz w:val="20"/>
          <w:szCs w:val="20"/>
        </w:rPr>
        <w:t>Brain Tumor Detection</w:t>
      </w:r>
      <w:r w:rsidRPr="009E02B6">
        <w:rPr>
          <w:rFonts w:ascii="Times New Roman" w:hAnsi="Times New Roman" w:cs="Times New Roman"/>
          <w:sz w:val="20"/>
          <w:szCs w:val="20"/>
        </w:rPr>
        <w:t xml:space="preserve">: </w:t>
      </w:r>
      <w:r w:rsidR="00686EE6" w:rsidRPr="00C56741">
        <w:rPr>
          <w:rFonts w:ascii="Times New Roman" w:hAnsi="Times New Roman" w:cs="Times New Roman"/>
          <w:sz w:val="20"/>
          <w:szCs w:val="20"/>
        </w:rPr>
        <w:t>MedWise</w:t>
      </w:r>
      <w:r w:rsidR="00686EE6" w:rsidRPr="009E02B6">
        <w:rPr>
          <w:rFonts w:ascii="Times New Roman" w:hAnsi="Times New Roman" w:cs="Times New Roman"/>
          <w:sz w:val="20"/>
          <w:szCs w:val="20"/>
        </w:rPr>
        <w:t xml:space="preserve"> employs </w:t>
      </w:r>
      <w:r w:rsidR="00686EE6" w:rsidRPr="00C56741">
        <w:rPr>
          <w:rFonts w:ascii="Times New Roman" w:hAnsi="Times New Roman" w:cs="Times New Roman"/>
          <w:sz w:val="20"/>
          <w:szCs w:val="20"/>
        </w:rPr>
        <w:t>Convolutional Neural Networks (CNNs)</w:t>
      </w:r>
      <w:r w:rsidR="00686EE6" w:rsidRPr="009E02B6">
        <w:rPr>
          <w:rFonts w:ascii="Times New Roman" w:hAnsi="Times New Roman" w:cs="Times New Roman"/>
          <w:sz w:val="20"/>
          <w:szCs w:val="20"/>
        </w:rPr>
        <w:t xml:space="preserve"> for diagnosing brain tumors. These models have been fine-tuned to deliver exceptional performance</w:t>
      </w:r>
      <w:r w:rsidR="00686EE6">
        <w:rPr>
          <w:rFonts w:ascii="Times New Roman" w:hAnsi="Times New Roman" w:cs="Times New Roman"/>
          <w:sz w:val="20"/>
          <w:szCs w:val="20"/>
        </w:rPr>
        <w:t xml:space="preserve">. </w:t>
      </w:r>
      <w:r w:rsidRPr="009E02B6">
        <w:rPr>
          <w:rFonts w:ascii="Times New Roman" w:hAnsi="Times New Roman" w:cs="Times New Roman"/>
          <w:sz w:val="20"/>
          <w:szCs w:val="20"/>
        </w:rPr>
        <w:t xml:space="preserve">Achieved an accuracy of </w:t>
      </w:r>
      <w:r w:rsidRPr="00C56741">
        <w:rPr>
          <w:rFonts w:ascii="Times New Roman" w:hAnsi="Times New Roman" w:cs="Times New Roman"/>
          <w:sz w:val="20"/>
          <w:szCs w:val="20"/>
        </w:rPr>
        <w:t>9</w:t>
      </w:r>
      <w:r w:rsidR="004D560B">
        <w:rPr>
          <w:rFonts w:ascii="Times New Roman" w:hAnsi="Times New Roman" w:cs="Times New Roman"/>
          <w:sz w:val="20"/>
          <w:szCs w:val="20"/>
        </w:rPr>
        <w:t>6</w:t>
      </w:r>
      <w:r w:rsidRPr="00C56741">
        <w:rPr>
          <w:rFonts w:ascii="Times New Roman" w:hAnsi="Times New Roman" w:cs="Times New Roman"/>
          <w:sz w:val="20"/>
          <w:szCs w:val="20"/>
        </w:rPr>
        <w:t>.</w:t>
      </w:r>
      <w:r w:rsidR="004D560B">
        <w:rPr>
          <w:rFonts w:ascii="Times New Roman" w:hAnsi="Times New Roman" w:cs="Times New Roman"/>
          <w:sz w:val="20"/>
          <w:szCs w:val="20"/>
        </w:rPr>
        <w:t>66</w:t>
      </w:r>
      <w:r w:rsidRPr="00C56741">
        <w:rPr>
          <w:rFonts w:ascii="Times New Roman" w:hAnsi="Times New Roman" w:cs="Times New Roman"/>
          <w:sz w:val="20"/>
          <w:szCs w:val="20"/>
        </w:rPr>
        <w:t>%</w:t>
      </w:r>
      <w:r w:rsidRPr="009E02B6">
        <w:rPr>
          <w:rFonts w:ascii="Times New Roman" w:hAnsi="Times New Roman" w:cs="Times New Roman"/>
          <w:sz w:val="20"/>
          <w:szCs w:val="20"/>
        </w:rPr>
        <w:t xml:space="preserve"> and precision of </w:t>
      </w:r>
      <w:r w:rsidRPr="00C56741">
        <w:rPr>
          <w:rFonts w:ascii="Times New Roman" w:hAnsi="Times New Roman" w:cs="Times New Roman"/>
          <w:sz w:val="20"/>
          <w:szCs w:val="20"/>
        </w:rPr>
        <w:t>9</w:t>
      </w:r>
      <w:r w:rsidR="004D560B">
        <w:rPr>
          <w:rFonts w:ascii="Times New Roman" w:hAnsi="Times New Roman" w:cs="Times New Roman"/>
          <w:sz w:val="20"/>
          <w:szCs w:val="20"/>
        </w:rPr>
        <w:t>4</w:t>
      </w:r>
      <w:r w:rsidRPr="00C56741">
        <w:rPr>
          <w:rFonts w:ascii="Times New Roman" w:hAnsi="Times New Roman" w:cs="Times New Roman"/>
          <w:sz w:val="20"/>
          <w:szCs w:val="20"/>
        </w:rPr>
        <w:t>.</w:t>
      </w:r>
      <w:r w:rsidR="004D560B">
        <w:rPr>
          <w:rFonts w:ascii="Times New Roman" w:hAnsi="Times New Roman" w:cs="Times New Roman"/>
          <w:sz w:val="20"/>
          <w:szCs w:val="20"/>
        </w:rPr>
        <w:t>38</w:t>
      </w:r>
      <w:r w:rsidRPr="00C56741">
        <w:rPr>
          <w:rFonts w:ascii="Times New Roman" w:hAnsi="Times New Roman" w:cs="Times New Roman"/>
          <w:sz w:val="20"/>
          <w:szCs w:val="20"/>
        </w:rPr>
        <w:t>%.</w:t>
      </w:r>
    </w:p>
    <w:p w14:paraId="77BC4B70" w14:textId="77777777" w:rsidR="009E02B6" w:rsidRPr="009E02B6" w:rsidRDefault="009E02B6" w:rsidP="009E02B6">
      <w:pPr>
        <w:rPr>
          <w:rFonts w:ascii="Times New Roman" w:hAnsi="Times New Roman" w:cs="Times New Roman"/>
          <w:sz w:val="20"/>
          <w:szCs w:val="20"/>
        </w:rPr>
      </w:pPr>
    </w:p>
    <w:p w14:paraId="5979A382" w14:textId="33E9511E" w:rsidR="009E02B6" w:rsidRPr="009E02B6" w:rsidRDefault="009E02B6" w:rsidP="009E02B6">
      <w:pPr>
        <w:rPr>
          <w:rFonts w:ascii="Times New Roman" w:hAnsi="Times New Roman" w:cs="Times New Roman"/>
          <w:sz w:val="20"/>
          <w:szCs w:val="20"/>
        </w:rPr>
      </w:pPr>
      <w:r w:rsidRPr="00C56741">
        <w:rPr>
          <w:rFonts w:ascii="Times New Roman" w:hAnsi="Times New Roman" w:cs="Times New Roman"/>
          <w:b/>
          <w:bCs/>
          <w:sz w:val="20"/>
          <w:szCs w:val="20"/>
        </w:rPr>
        <w:lastRenderedPageBreak/>
        <w:t>Modules for Chatbot and Profile Management:</w:t>
      </w:r>
      <w:r w:rsidR="00C56741">
        <w:rPr>
          <w:rFonts w:ascii="Times New Roman" w:hAnsi="Times New Roman" w:cs="Times New Roman"/>
          <w:sz w:val="20"/>
          <w:szCs w:val="20"/>
        </w:rPr>
        <w:t xml:space="preserve"> </w:t>
      </w:r>
      <w:r w:rsidRPr="009E02B6">
        <w:rPr>
          <w:rFonts w:ascii="Times New Roman" w:hAnsi="Times New Roman" w:cs="Times New Roman"/>
          <w:sz w:val="20"/>
          <w:szCs w:val="20"/>
        </w:rPr>
        <w:t>The chatbot system in MedWise serves as a bridge between users and health tips, symptom evaluation, general medical advice, and disease-related information. The chatbot is supplemented by retrieval-augmented generation (RAG) techniques while embedding user queries into the stored knowledge to formulate accurate responses. No further information on performance metrics has been provided, but it guarantees one's engagement and immediate health insight.</w:t>
      </w:r>
    </w:p>
    <w:p w14:paraId="2A829A61" w14:textId="77777777" w:rsidR="009E02B6" w:rsidRPr="009E02B6" w:rsidRDefault="009E02B6" w:rsidP="009E02B6">
      <w:pPr>
        <w:rPr>
          <w:rFonts w:ascii="Times New Roman" w:hAnsi="Times New Roman" w:cs="Times New Roman"/>
          <w:sz w:val="20"/>
          <w:szCs w:val="20"/>
        </w:rPr>
      </w:pPr>
      <w:r w:rsidRPr="009E02B6">
        <w:rPr>
          <w:rFonts w:ascii="Times New Roman" w:hAnsi="Times New Roman" w:cs="Times New Roman"/>
          <w:noProof/>
          <w:sz w:val="20"/>
          <w:szCs w:val="20"/>
        </w:rPr>
        <w:drawing>
          <wp:inline distT="0" distB="0" distL="0" distR="0" wp14:anchorId="2CD21065" wp14:editId="502E6E59">
            <wp:extent cx="3848100" cy="2470015"/>
            <wp:effectExtent l="0" t="0" r="0" b="6985"/>
            <wp:docPr id="1368216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0026" cy="2484089"/>
                    </a:xfrm>
                    <a:prstGeom prst="rect">
                      <a:avLst/>
                    </a:prstGeom>
                    <a:noFill/>
                    <a:ln>
                      <a:noFill/>
                    </a:ln>
                  </pic:spPr>
                </pic:pic>
              </a:graphicData>
            </a:graphic>
          </wp:inline>
        </w:drawing>
      </w:r>
    </w:p>
    <w:p w14:paraId="458AAAF5" w14:textId="56D11567" w:rsidR="009E02B6" w:rsidRPr="009E02B6" w:rsidRDefault="009E02B6" w:rsidP="00FF0482">
      <w:pPr>
        <w:rPr>
          <w:rFonts w:ascii="Times New Roman" w:hAnsi="Times New Roman" w:cs="Times New Roman"/>
          <w:sz w:val="20"/>
          <w:szCs w:val="20"/>
        </w:rPr>
      </w:pPr>
      <w:r w:rsidRPr="009E02B6">
        <w:rPr>
          <w:rFonts w:ascii="Times New Roman" w:hAnsi="Times New Roman" w:cs="Times New Roman"/>
          <w:sz w:val="20"/>
          <w:szCs w:val="20"/>
        </w:rPr>
        <w:t>The profile management module is implemented in SQLAlchemy and guarantees secure and efficient access to user medical record storage. Despite making up of average response times of 0.000597 seconds, database operations are guaranteed to work smoothly and remain reliable.</w:t>
      </w:r>
    </w:p>
    <w:p w14:paraId="4B8663B6" w14:textId="77777777" w:rsidR="009E02B6" w:rsidRDefault="009E02B6" w:rsidP="00FF0482">
      <w:pPr>
        <w:rPr>
          <w:rFonts w:ascii="Times New Roman" w:hAnsi="Times New Roman" w:cs="Times New Roman"/>
        </w:rPr>
      </w:pPr>
    </w:p>
    <w:p w14:paraId="53660606" w14:textId="2E2EE397" w:rsidR="00FF0482" w:rsidRPr="00FF0482" w:rsidRDefault="00FF0482" w:rsidP="00FF0482">
      <w:pPr>
        <w:rPr>
          <w:rFonts w:ascii="Times New Roman" w:hAnsi="Times New Roman" w:cs="Times New Roman"/>
        </w:rPr>
      </w:pPr>
      <w:r>
        <w:rPr>
          <w:rFonts w:ascii="Times New Roman" w:hAnsi="Times New Roman" w:cs="Times New Roman"/>
        </w:rPr>
        <w:t xml:space="preserve">V. </w:t>
      </w:r>
      <w:r w:rsidRPr="00FF0482">
        <w:rPr>
          <w:rFonts w:ascii="Times New Roman" w:hAnsi="Times New Roman" w:cs="Times New Roman"/>
        </w:rPr>
        <w:t>CONCLUSION AND FUTURE WORK</w:t>
      </w:r>
    </w:p>
    <w:p w14:paraId="0C0201CE" w14:textId="18DAF7D8" w:rsidR="00FF0482" w:rsidRPr="005C7ECA"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Analysis and development of MedWise reflect the huge potential for the integration of AI and ML into the healthcare sector for addressing critical challenges. This is through smart health applications like MedWise, which focus on affordable, accurate, and timely health care, reducing dependence on physical consultations and making health more accessible, especially in underserved regions. The features of this platform include disease prediction, image diagnosis, and retrieval-augmented chatbots to offer personalized, user-friendly, and round-the-clock medical guidance. MedWise successfully reduces the workload on healthcare professionals without risking patient safety.</w:t>
      </w:r>
    </w:p>
    <w:p w14:paraId="440BE559" w14:textId="2362E167" w:rsidR="00FF0482" w:rsidRPr="005C7ECA"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The key challenge lies in language support for the chatbot. As of now, it only supports English, so the chatbot is out of bounds for users who speak different languages. This issue can be overcome by curating and integrating a database of multilingual datasets for training the underlying LLM. MedWise can make it more inclusive and more diverse if it can interact with various regional languages.</w:t>
      </w:r>
    </w:p>
    <w:p w14:paraId="176A52F0" w14:textId="236DEE48" w:rsidR="00FF0482"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Another limitation is related to the accuracy of disease prediction models. The limited availability of datasets is a critical limitation to the accuracy of disease prediction models. It is believed that increasing the dataset with bigger and diverse samples will make a tremendous difference in the predictive algorithms' performance. These improvements will make MedWise more reliable for diagnosing diseases like diabetes, heart disease, and liver disease, providing better patient outcomes.</w:t>
      </w:r>
    </w:p>
    <w:p w14:paraId="64FC7F3A" w14:textId="4B5B0D08" w:rsidR="00FF0482" w:rsidRPr="005C7ECA" w:rsidRDefault="00FF0482" w:rsidP="00FF0482">
      <w:pPr>
        <w:rPr>
          <w:rFonts w:ascii="Times New Roman" w:hAnsi="Times New Roman" w:cs="Times New Roman"/>
          <w:sz w:val="20"/>
          <w:szCs w:val="20"/>
        </w:rPr>
      </w:pPr>
      <w:r w:rsidRPr="004E59E9">
        <w:rPr>
          <w:rFonts w:ascii="Times New Roman" w:hAnsi="Times New Roman" w:cs="Times New Roman"/>
          <w:sz w:val="20"/>
          <w:szCs w:val="20"/>
        </w:rPr>
        <w:t xml:space="preserve">Finally, while MedWise includes basic functionality </w:t>
      </w:r>
      <w:r>
        <w:rPr>
          <w:rFonts w:ascii="Times New Roman" w:hAnsi="Times New Roman" w:cs="Times New Roman"/>
          <w:sz w:val="20"/>
          <w:szCs w:val="20"/>
        </w:rPr>
        <w:t>for</w:t>
      </w:r>
      <w:r w:rsidRPr="004E59E9">
        <w:rPr>
          <w:rFonts w:ascii="Times New Roman" w:hAnsi="Times New Roman" w:cs="Times New Roman"/>
          <w:sz w:val="20"/>
          <w:szCs w:val="20"/>
        </w:rPr>
        <w:t xml:space="preserve"> storing reports through manual input</w:t>
      </w:r>
      <w:r>
        <w:rPr>
          <w:rFonts w:ascii="Times New Roman" w:hAnsi="Times New Roman" w:cs="Times New Roman"/>
          <w:sz w:val="20"/>
          <w:szCs w:val="20"/>
        </w:rPr>
        <w:t>s but</w:t>
      </w:r>
      <w:r w:rsidRPr="004E59E9">
        <w:rPr>
          <w:rFonts w:ascii="Times New Roman" w:hAnsi="Times New Roman" w:cs="Times New Roman"/>
          <w:sz w:val="20"/>
          <w:szCs w:val="20"/>
        </w:rPr>
        <w:t xml:space="preserve"> it lacks support for storing and retrieving medical reports in image format, making it less convenient for users who rely on such documents for healthcare management. </w:t>
      </w:r>
      <w:r>
        <w:rPr>
          <w:rFonts w:ascii="Times New Roman" w:hAnsi="Times New Roman" w:cs="Times New Roman"/>
          <w:sz w:val="20"/>
          <w:szCs w:val="20"/>
        </w:rPr>
        <w:t>By e</w:t>
      </w:r>
      <w:r w:rsidRPr="004E59E9">
        <w:rPr>
          <w:rFonts w:ascii="Times New Roman" w:hAnsi="Times New Roman" w:cs="Times New Roman"/>
          <w:sz w:val="20"/>
          <w:szCs w:val="20"/>
        </w:rPr>
        <w:t>nhancing the system to include functionality for uploading, managing, and retrieving medical report images would significantly improve its utility.</w:t>
      </w:r>
    </w:p>
    <w:p w14:paraId="45A9BD32" w14:textId="7F0FD3AE" w:rsidR="00FF0482" w:rsidRPr="00626EEE" w:rsidRDefault="00FF0482" w:rsidP="00FF0482">
      <w:pPr>
        <w:rPr>
          <w:rFonts w:ascii="Times New Roman" w:hAnsi="Times New Roman" w:cs="Times New Roman"/>
          <w:sz w:val="20"/>
          <w:szCs w:val="20"/>
        </w:rPr>
      </w:pPr>
      <w:r>
        <w:rPr>
          <w:rFonts w:ascii="Times New Roman" w:hAnsi="Times New Roman" w:cs="Times New Roman"/>
          <w:sz w:val="20"/>
          <w:szCs w:val="20"/>
        </w:rPr>
        <w:t xml:space="preserve">In </w:t>
      </w:r>
      <w:r w:rsidRPr="005C7ECA">
        <w:rPr>
          <w:rFonts w:ascii="Times New Roman" w:hAnsi="Times New Roman" w:cs="Times New Roman"/>
          <w:sz w:val="20"/>
          <w:szCs w:val="20"/>
        </w:rPr>
        <w:t>summary, although MedWise addresses critical gaps in healthcare delivery, further work would be in improving language support, dataset size for disease predictions, and image-handling capabilities to make it even more effective and accessible.</w:t>
      </w:r>
    </w:p>
    <w:p w14:paraId="7660646C" w14:textId="77777777" w:rsidR="00FF0482" w:rsidRDefault="00FF0482" w:rsidP="00FF0482">
      <w:pPr>
        <w:rPr>
          <w:rFonts w:ascii="Times New Roman" w:hAnsi="Times New Roman" w:cs="Times New Roman"/>
          <w:sz w:val="20"/>
          <w:szCs w:val="20"/>
        </w:rPr>
      </w:pPr>
    </w:p>
    <w:p w14:paraId="00373CD2" w14:textId="77777777" w:rsidR="009E02B6" w:rsidRDefault="009E02B6" w:rsidP="00FF0482">
      <w:pPr>
        <w:rPr>
          <w:rFonts w:ascii="Times New Roman" w:hAnsi="Times New Roman" w:cs="Times New Roman"/>
          <w:sz w:val="20"/>
          <w:szCs w:val="20"/>
        </w:rPr>
      </w:pPr>
    </w:p>
    <w:p w14:paraId="18297644" w14:textId="066AC57A" w:rsidR="009E02B6" w:rsidRDefault="009E02B6" w:rsidP="00FF0482">
      <w:pPr>
        <w:rPr>
          <w:rFonts w:ascii="Times New Roman" w:hAnsi="Times New Roman" w:cs="Times New Roman"/>
        </w:rPr>
      </w:pPr>
      <w:r>
        <w:rPr>
          <w:rFonts w:ascii="Times New Roman" w:hAnsi="Times New Roman" w:cs="Times New Roman"/>
        </w:rPr>
        <w:t>REFERENCE</w:t>
      </w:r>
    </w:p>
    <w:p w14:paraId="78E2199E" w14:textId="77777777" w:rsidR="009E02B6" w:rsidRDefault="009E02B6" w:rsidP="00FF0482">
      <w:pPr>
        <w:rPr>
          <w:rFonts w:ascii="Times New Roman" w:hAnsi="Times New Roman" w:cs="Times New Roman"/>
        </w:rPr>
      </w:pPr>
    </w:p>
    <w:p w14:paraId="14FDC5C0"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5" w:history="1">
        <w:r w:rsidRPr="00C56741">
          <w:rPr>
            <w:rStyle w:val="Hyperlink"/>
            <w:rFonts w:ascii="Times New Roman" w:hAnsi="Times New Roman" w:cs="Times New Roman"/>
            <w:color w:val="auto"/>
            <w:sz w:val="20"/>
            <w:szCs w:val="20"/>
            <w:u w:val="none"/>
          </w:rPr>
          <w:t>A Systematic Review of Human–Computer Interaction and Explainable Artificial Intelligence in Healthcare With Artificial Intelligence Techniques | IEEE Journals &amp; Magazine | IEEE Xplore</w:t>
        </w:r>
      </w:hyperlink>
    </w:p>
    <w:p w14:paraId="66981A42"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6" w:history="1">
        <w:r w:rsidRPr="00C56741">
          <w:rPr>
            <w:rStyle w:val="Hyperlink"/>
            <w:rFonts w:ascii="Times New Roman" w:hAnsi="Times New Roman" w:cs="Times New Roman"/>
            <w:color w:val="auto"/>
            <w:sz w:val="20"/>
            <w:szCs w:val="20"/>
            <w:u w:val="none"/>
          </w:rPr>
          <w:t>Web-Based Electronic Healthcare Record System (Ehrs) Based on Feedback | IEEE Conference Publication | IEEE Xplore</w:t>
        </w:r>
      </w:hyperlink>
    </w:p>
    <w:p w14:paraId="74344910"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7" w:history="1">
        <w:r w:rsidRPr="00C56741">
          <w:rPr>
            <w:rStyle w:val="Hyperlink"/>
            <w:rFonts w:ascii="Times New Roman" w:hAnsi="Times New Roman" w:cs="Times New Roman"/>
            <w:color w:val="auto"/>
            <w:sz w:val="20"/>
            <w:szCs w:val="20"/>
            <w:u w:val="none"/>
          </w:rPr>
          <w:t>https://www.researchgate.net/publication/383003643_Chatbots_in_Healthcare_-_A_Study</w:t>
        </w:r>
      </w:hyperlink>
    </w:p>
    <w:p w14:paraId="14E3EB05"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8" w:history="1">
        <w:r w:rsidRPr="00C56741">
          <w:rPr>
            <w:rStyle w:val="Hyperlink"/>
            <w:rFonts w:ascii="Times New Roman" w:hAnsi="Times New Roman" w:cs="Times New Roman"/>
            <w:color w:val="auto"/>
            <w:sz w:val="20"/>
            <w:szCs w:val="20"/>
            <w:u w:val="none"/>
          </w:rPr>
          <w:t>A novel approach for medical assistance using trained chatbot | IEEE Conference Publication | IEEE Xplore</w:t>
        </w:r>
      </w:hyperlink>
    </w:p>
    <w:p w14:paraId="06BBCA34"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19" w:history="1">
        <w:r w:rsidRPr="00C56741">
          <w:rPr>
            <w:rStyle w:val="Hyperlink"/>
            <w:rFonts w:ascii="Times New Roman" w:hAnsi="Times New Roman" w:cs="Times New Roman"/>
            <w:color w:val="auto"/>
            <w:sz w:val="20"/>
            <w:szCs w:val="20"/>
            <w:u w:val="none"/>
          </w:rPr>
          <w:t>Knowledge Guided Short-Text Classification for Healthcare Applications | IEEE Conference Publication | IEEE Xplore</w:t>
        </w:r>
      </w:hyperlink>
    </w:p>
    <w:p w14:paraId="6D48E6E2"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0" w:history="1">
        <w:r w:rsidRPr="00C56741">
          <w:rPr>
            <w:rStyle w:val="Hyperlink"/>
            <w:rFonts w:ascii="Times New Roman" w:hAnsi="Times New Roman" w:cs="Times New Roman"/>
            <w:color w:val="auto"/>
            <w:sz w:val="20"/>
            <w:szCs w:val="20"/>
            <w:u w:val="none"/>
          </w:rPr>
          <w:t>A Machine Learning based Medical Chatbot for detecting diseases | IEEE Conference Publication | IEEE Xplore</w:t>
        </w:r>
      </w:hyperlink>
    </w:p>
    <w:p w14:paraId="20CE5C92"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1" w:history="1">
        <w:r w:rsidRPr="00C56741">
          <w:rPr>
            <w:rStyle w:val="Hyperlink"/>
            <w:rFonts w:ascii="Times New Roman" w:hAnsi="Times New Roman" w:cs="Times New Roman"/>
            <w:color w:val="auto"/>
            <w:sz w:val="20"/>
            <w:szCs w:val="20"/>
            <w:u w:val="none"/>
          </w:rPr>
          <w:t>Research on Diabetes Prediction Model Based on Machine Learning Algorithms | IEEE Conference Publication | IEEE Xplore</w:t>
        </w:r>
      </w:hyperlink>
    </w:p>
    <w:p w14:paraId="27C2193E"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2" w:history="1">
        <w:r w:rsidRPr="00C56741">
          <w:rPr>
            <w:rStyle w:val="Hyperlink"/>
            <w:rFonts w:ascii="Times New Roman" w:hAnsi="Times New Roman" w:cs="Times New Roman"/>
            <w:color w:val="auto"/>
            <w:sz w:val="20"/>
            <w:szCs w:val="20"/>
            <w:u w:val="none"/>
          </w:rPr>
          <w:t>Heart Disease Prediction Using Supervised Machine Learning Algorithms | IEEE Conference Publication | IEEE Xplore</w:t>
        </w:r>
      </w:hyperlink>
    </w:p>
    <w:p w14:paraId="5C4F2EF2"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3" w:history="1">
        <w:r w:rsidRPr="00C56741">
          <w:rPr>
            <w:rStyle w:val="Hyperlink"/>
            <w:rFonts w:ascii="Times New Roman" w:hAnsi="Times New Roman" w:cs="Times New Roman"/>
            <w:color w:val="auto"/>
            <w:sz w:val="20"/>
            <w:szCs w:val="20"/>
            <w:u w:val="none"/>
          </w:rPr>
          <w:t>Brain tumor detection using deep learning | IEEE Conference Publication | IEEE Xplore</w:t>
        </w:r>
      </w:hyperlink>
    </w:p>
    <w:p w14:paraId="64C8E86E"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4" w:history="1">
        <w:r w:rsidRPr="00C56741">
          <w:rPr>
            <w:rStyle w:val="Hyperlink"/>
            <w:rFonts w:ascii="Times New Roman" w:hAnsi="Times New Roman" w:cs="Times New Roman"/>
            <w:color w:val="auto"/>
            <w:sz w:val="20"/>
            <w:szCs w:val="20"/>
            <w:u w:val="none"/>
          </w:rPr>
          <w:t>HealthCare Chatbot Using Machine Learning and NLP | IEEE Conference Publication | IEEE Xplore</w:t>
        </w:r>
      </w:hyperlink>
    </w:p>
    <w:p w14:paraId="0A89C118"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5" w:history="1">
        <w:r w:rsidRPr="00C56741">
          <w:rPr>
            <w:rStyle w:val="Hyperlink"/>
            <w:rFonts w:ascii="Times New Roman" w:hAnsi="Times New Roman" w:cs="Times New Roman"/>
            <w:color w:val="auto"/>
            <w:sz w:val="20"/>
            <w:szCs w:val="20"/>
            <w:u w:val="none"/>
          </w:rPr>
          <w:t>AI-Driven Health: A Web App for Enhanced Healthcare Queries and Nutrition Analysis | IEEE Conference Publication | IEEE Xplore</w:t>
        </w:r>
      </w:hyperlink>
    </w:p>
    <w:p w14:paraId="61C1763B"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6" w:history="1">
        <w:r w:rsidRPr="00C56741">
          <w:rPr>
            <w:rStyle w:val="Hyperlink"/>
            <w:rFonts w:ascii="Times New Roman" w:hAnsi="Times New Roman" w:cs="Times New Roman"/>
            <w:color w:val="auto"/>
            <w:sz w:val="20"/>
            <w:szCs w:val="20"/>
            <w:u w:val="none"/>
          </w:rPr>
          <w:t>https://www.researchgate.net/publication/362491736_AI_based_healthcare_chat_bot_system</w:t>
        </w:r>
      </w:hyperlink>
    </w:p>
    <w:p w14:paraId="55E19E55" w14:textId="77777777" w:rsidR="009E02B6" w:rsidRPr="00C56741" w:rsidRDefault="009E02B6" w:rsidP="009E02B6">
      <w:pPr>
        <w:pStyle w:val="ListParagraph"/>
        <w:numPr>
          <w:ilvl w:val="0"/>
          <w:numId w:val="12"/>
        </w:numPr>
        <w:spacing w:line="278" w:lineRule="auto"/>
        <w:rPr>
          <w:rFonts w:ascii="Times New Roman" w:hAnsi="Times New Roman" w:cs="Times New Roman"/>
          <w:sz w:val="20"/>
          <w:szCs w:val="20"/>
        </w:rPr>
      </w:pPr>
      <w:hyperlink r:id="rId27" w:history="1">
        <w:r w:rsidRPr="00C56741">
          <w:rPr>
            <w:rStyle w:val="Hyperlink"/>
            <w:rFonts w:ascii="Times New Roman" w:hAnsi="Times New Roman" w:cs="Times New Roman"/>
            <w:color w:val="auto"/>
            <w:sz w:val="20"/>
            <w:szCs w:val="20"/>
            <w:u w:val="none"/>
          </w:rPr>
          <w:t>A RAG-based Medical Assistant Especially for Infectious Diseases | IEEE Conference Publication | IEEE Xplore</w:t>
        </w:r>
      </w:hyperlink>
    </w:p>
    <w:p w14:paraId="233DC0D0" w14:textId="3909F346" w:rsidR="009E02B6" w:rsidRPr="009E02B6" w:rsidRDefault="009E02B6" w:rsidP="00FF0482">
      <w:pPr>
        <w:rPr>
          <w:rFonts w:ascii="Times New Roman" w:hAnsi="Times New Roman" w:cs="Times New Roman"/>
        </w:rPr>
        <w:sectPr w:rsidR="009E02B6" w:rsidRPr="009E02B6" w:rsidSect="0028301B">
          <w:type w:val="continuous"/>
          <w:pgSz w:w="11906" w:h="16838"/>
          <w:pgMar w:top="1440" w:right="1440" w:bottom="1440" w:left="1440" w:header="708" w:footer="708" w:gutter="0"/>
          <w:cols w:space="708"/>
          <w:docGrid w:linePitch="360"/>
        </w:sectPr>
      </w:pPr>
    </w:p>
    <w:p w14:paraId="5CA4D4A0" w14:textId="5B0BAAA2" w:rsidR="00A47A77" w:rsidRDefault="00A47A77" w:rsidP="00A47A77">
      <w:pPr>
        <w:rPr>
          <w:rFonts w:ascii="Times New Roman" w:hAnsi="Times New Roman" w:cs="Times New Roman"/>
        </w:rPr>
        <w:sectPr w:rsidR="00A47A77" w:rsidSect="00A47A77">
          <w:type w:val="continuous"/>
          <w:pgSz w:w="11906" w:h="16838"/>
          <w:pgMar w:top="1440" w:right="1440" w:bottom="1440" w:left="1440" w:header="708" w:footer="708" w:gutter="0"/>
          <w:cols w:num="2" w:space="708"/>
          <w:docGrid w:linePitch="360"/>
        </w:sectPr>
      </w:pPr>
    </w:p>
    <w:p w14:paraId="43624A31" w14:textId="26EC8734" w:rsidR="00F96B21" w:rsidRDefault="00F96B21">
      <w:pPr>
        <w:rPr>
          <w:rFonts w:ascii="Times New Roman" w:hAnsi="Times New Roman" w:cs="Times New Roman"/>
        </w:rPr>
        <w:sectPr w:rsidR="00F96B21" w:rsidSect="00F96B21">
          <w:type w:val="continuous"/>
          <w:pgSz w:w="11906" w:h="16838"/>
          <w:pgMar w:top="1440" w:right="1440" w:bottom="1440" w:left="1440" w:header="708" w:footer="708" w:gutter="0"/>
          <w:cols w:num="2" w:space="708"/>
          <w:docGrid w:linePitch="360"/>
        </w:sectPr>
      </w:pPr>
    </w:p>
    <w:p w14:paraId="3F856476" w14:textId="22187793" w:rsidR="002428F9" w:rsidRPr="002428F9" w:rsidRDefault="002428F9" w:rsidP="002428F9">
      <w:pPr>
        <w:rPr>
          <w:rFonts w:ascii="Times New Roman" w:hAnsi="Times New Roman" w:cs="Times New Roman"/>
        </w:rPr>
      </w:pPr>
    </w:p>
    <w:sectPr w:rsidR="002428F9" w:rsidRPr="002428F9" w:rsidSect="0028301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17C9"/>
    <w:multiLevelType w:val="hybridMultilevel"/>
    <w:tmpl w:val="173E00FA"/>
    <w:lvl w:ilvl="0" w:tplc="6DEC53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07520"/>
    <w:multiLevelType w:val="hybridMultilevel"/>
    <w:tmpl w:val="2F80C9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595DC2"/>
    <w:multiLevelType w:val="hybridMultilevel"/>
    <w:tmpl w:val="7952A720"/>
    <w:lvl w:ilvl="0" w:tplc="8D046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E714B"/>
    <w:multiLevelType w:val="hybridMultilevel"/>
    <w:tmpl w:val="A636D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50079"/>
    <w:multiLevelType w:val="hybridMultilevel"/>
    <w:tmpl w:val="369430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0929A3"/>
    <w:multiLevelType w:val="hybridMultilevel"/>
    <w:tmpl w:val="6BC84B0C"/>
    <w:lvl w:ilvl="0" w:tplc="70087B0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29178DF"/>
    <w:multiLevelType w:val="hybridMultilevel"/>
    <w:tmpl w:val="569C2384"/>
    <w:lvl w:ilvl="0" w:tplc="F2C4E9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7F039D"/>
    <w:multiLevelType w:val="hybridMultilevel"/>
    <w:tmpl w:val="31E69A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2674D72"/>
    <w:multiLevelType w:val="hybridMultilevel"/>
    <w:tmpl w:val="36C8E042"/>
    <w:lvl w:ilvl="0" w:tplc="0478D9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C90BE9"/>
    <w:multiLevelType w:val="hybridMultilevel"/>
    <w:tmpl w:val="03342030"/>
    <w:lvl w:ilvl="0" w:tplc="9A6473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4F15ED"/>
    <w:multiLevelType w:val="multilevel"/>
    <w:tmpl w:val="C2D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150201">
    <w:abstractNumId w:val="2"/>
  </w:num>
  <w:num w:numId="2" w16cid:durableId="236670905">
    <w:abstractNumId w:val="0"/>
  </w:num>
  <w:num w:numId="3" w16cid:durableId="1413888669">
    <w:abstractNumId w:val="10"/>
  </w:num>
  <w:num w:numId="4" w16cid:durableId="743258700">
    <w:abstractNumId w:val="6"/>
  </w:num>
  <w:num w:numId="5" w16cid:durableId="949311825">
    <w:abstractNumId w:val="4"/>
  </w:num>
  <w:num w:numId="6" w16cid:durableId="1045787519">
    <w:abstractNumId w:val="5"/>
  </w:num>
  <w:num w:numId="7" w16cid:durableId="404186734">
    <w:abstractNumId w:val="3"/>
  </w:num>
  <w:num w:numId="8" w16cid:durableId="1107042372">
    <w:abstractNumId w:val="8"/>
  </w:num>
  <w:num w:numId="9" w16cid:durableId="257443678">
    <w:abstractNumId w:val="1"/>
  </w:num>
  <w:num w:numId="10" w16cid:durableId="450242341">
    <w:abstractNumId w:val="7"/>
  </w:num>
  <w:num w:numId="11" w16cid:durableId="2114857835">
    <w:abstractNumId w:val="11"/>
  </w:num>
  <w:num w:numId="12" w16cid:durableId="1502769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66AF"/>
    <w:rsid w:val="00041C23"/>
    <w:rsid w:val="00126CA0"/>
    <w:rsid w:val="0017553D"/>
    <w:rsid w:val="00217FA2"/>
    <w:rsid w:val="0022576F"/>
    <w:rsid w:val="002428F9"/>
    <w:rsid w:val="0028301B"/>
    <w:rsid w:val="00284AB9"/>
    <w:rsid w:val="002C6B21"/>
    <w:rsid w:val="00322865"/>
    <w:rsid w:val="00374FD4"/>
    <w:rsid w:val="004D560B"/>
    <w:rsid w:val="004E0F01"/>
    <w:rsid w:val="00572B94"/>
    <w:rsid w:val="00686EE6"/>
    <w:rsid w:val="00695E43"/>
    <w:rsid w:val="006D4F6F"/>
    <w:rsid w:val="006E69F4"/>
    <w:rsid w:val="007B4283"/>
    <w:rsid w:val="0090051F"/>
    <w:rsid w:val="009A6AC5"/>
    <w:rsid w:val="009C79E7"/>
    <w:rsid w:val="009E02B6"/>
    <w:rsid w:val="009F7423"/>
    <w:rsid w:val="00A47A77"/>
    <w:rsid w:val="00A75778"/>
    <w:rsid w:val="00AA32FA"/>
    <w:rsid w:val="00AB0EDA"/>
    <w:rsid w:val="00B76D28"/>
    <w:rsid w:val="00C56741"/>
    <w:rsid w:val="00DD7DE5"/>
    <w:rsid w:val="00E20E90"/>
    <w:rsid w:val="00E60657"/>
    <w:rsid w:val="00F96B21"/>
    <w:rsid w:val="00FE0D86"/>
    <w:rsid w:val="00FF0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1B"/>
    <w:pPr>
      <w:ind w:left="720"/>
      <w:contextualSpacing/>
    </w:pPr>
  </w:style>
  <w:style w:type="character" w:styleId="Hyperlink">
    <w:name w:val="Hyperlink"/>
    <w:basedOn w:val="DefaultParagraphFont"/>
    <w:uiPriority w:val="99"/>
    <w:unhideWhenUsed/>
    <w:rsid w:val="009E0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eeexplore.ieee.org/document/7975195" TargetMode="External"/><Relationship Id="rId26" Type="http://schemas.openxmlformats.org/officeDocument/2006/relationships/hyperlink" Target="https://www.researchgate.net/publication/362491736_AI_based_healthcare_chat_bot_system" TargetMode="External"/><Relationship Id="rId3" Type="http://schemas.openxmlformats.org/officeDocument/2006/relationships/styles" Target="styles.xml"/><Relationship Id="rId21" Type="http://schemas.openxmlformats.org/officeDocument/2006/relationships/hyperlink" Target="https://ieeexplore.ieee.org/document/1035021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83003643_Chatbots_in_Healthcare_-_A_Study" TargetMode="External"/><Relationship Id="rId25" Type="http://schemas.openxmlformats.org/officeDocument/2006/relationships/hyperlink" Target="https://ieeexplore.ieee.org/document/10722733" TargetMode="External"/><Relationship Id="rId2" Type="http://schemas.openxmlformats.org/officeDocument/2006/relationships/numbering" Target="numbering.xml"/><Relationship Id="rId16" Type="http://schemas.openxmlformats.org/officeDocument/2006/relationships/hyperlink" Target="https://ieeexplore.ieee.org/document/8631427" TargetMode="External"/><Relationship Id="rId20" Type="http://schemas.openxmlformats.org/officeDocument/2006/relationships/hyperlink" Target="https://ieeexplore.ieee.org/document/97540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document/10455027" TargetMode="External"/><Relationship Id="rId5" Type="http://schemas.openxmlformats.org/officeDocument/2006/relationships/webSettings" Target="webSettings.xml"/><Relationship Id="rId15" Type="http://schemas.openxmlformats.org/officeDocument/2006/relationships/hyperlink" Target="https://ieeexplore.ieee.org/document/9614151" TargetMode="External"/><Relationship Id="rId23" Type="http://schemas.openxmlformats.org/officeDocument/2006/relationships/hyperlink" Target="https://ieeexplore.ieee.org/document/10541811"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ieeexplore.ieee.org/document/821547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document/9702314" TargetMode="External"/><Relationship Id="rId27" Type="http://schemas.openxmlformats.org/officeDocument/2006/relationships/hyperlink" Target="https://ieeexplore.ieee.org/document/10544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85FF-6C6E-4FF8-80B6-3C07A09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Nikhil Kathait</cp:lastModifiedBy>
  <cp:revision>18</cp:revision>
  <dcterms:created xsi:type="dcterms:W3CDTF">2024-12-06T16:43:00Z</dcterms:created>
  <dcterms:modified xsi:type="dcterms:W3CDTF">2025-01-26T04:46:00Z</dcterms:modified>
</cp:coreProperties>
</file>