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EEC" w:rsidRPr="00342EEC" w:rsidRDefault="00342EEC" w:rsidP="00342EEC">
      <w:pPr>
        <w:spacing w:before="100" w:beforeAutospacing="1" w:after="100" w:afterAutospacing="1" w:line="240" w:lineRule="auto"/>
        <w:jc w:val="both"/>
        <w:rPr>
          <w:rFonts w:eastAsia="Times New Roman" w:cs="Times New Roman"/>
        </w:rPr>
      </w:pPr>
      <w:bookmarkStart w:id="0" w:name="_GoBack"/>
      <w:r w:rsidRPr="00342EEC">
        <w:rPr>
          <w:rFonts w:eastAsia="Times New Roman" w:cs="Times New Roman"/>
        </w:rPr>
        <w:t xml:space="preserve">1. You are given a matrix of characters. The matrix has </w:t>
      </w:r>
      <w:r w:rsidRPr="00342EEC">
        <w:rPr>
          <w:rFonts w:eastAsia="Times New Roman" w:cs="Times New Roman"/>
          <w:i/>
          <w:iCs/>
        </w:rPr>
        <w:t>N</w:t>
      </w:r>
      <w:r w:rsidRPr="00342EEC">
        <w:rPr>
          <w:rFonts w:eastAsia="Times New Roman" w:cs="Times New Roman"/>
        </w:rPr>
        <w:t xml:space="preserve"> rows and </w:t>
      </w:r>
      <w:r w:rsidRPr="00342EEC">
        <w:rPr>
          <w:rFonts w:eastAsia="Times New Roman" w:cs="Times New Roman"/>
          <w:i/>
          <w:iCs/>
        </w:rPr>
        <w:t>M</w:t>
      </w:r>
      <w:r w:rsidRPr="00342EEC">
        <w:rPr>
          <w:rFonts w:eastAsia="Times New Roman" w:cs="Times New Roman"/>
        </w:rPr>
        <w:t xml:space="preserve"> columns. Given a string </w:t>
      </w:r>
      <w:r w:rsidRPr="00342EEC">
        <w:rPr>
          <w:rFonts w:eastAsia="Times New Roman" w:cs="Times New Roman"/>
          <w:i/>
          <w:iCs/>
        </w:rPr>
        <w:t>s</w:t>
      </w:r>
      <w:r w:rsidRPr="00342EEC">
        <w:rPr>
          <w:rFonts w:eastAsia="Times New Roman" w:cs="Times New Roman"/>
        </w:rPr>
        <w:t>, you have to tell if it is possible to generate that string from given matrix.</w:t>
      </w:r>
      <w:r w:rsidRPr="00342EEC">
        <w:rPr>
          <w:rFonts w:eastAsia="Times New Roman" w:cs="Times New Roman"/>
        </w:rPr>
        <w:br/>
        <w:t xml:space="preserve">Rules for generating string from matrix are: </w:t>
      </w:r>
    </w:p>
    <w:p w:rsidR="00342EEC" w:rsidRPr="00342EEC" w:rsidRDefault="00342EEC" w:rsidP="00342EE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="Times New Roman"/>
        </w:rPr>
      </w:pPr>
      <w:r w:rsidRPr="00342EEC">
        <w:rPr>
          <w:rFonts w:eastAsia="Times New Roman" w:cs="Times New Roman"/>
        </w:rPr>
        <w:t xml:space="preserve">You have to pick first character of string from row </w:t>
      </w:r>
      <w:r w:rsidRPr="00342EEC">
        <w:rPr>
          <w:rFonts w:eastAsia="Times New Roman" w:cs="Times New Roman"/>
          <w:i/>
          <w:iCs/>
        </w:rPr>
        <w:t>1</w:t>
      </w:r>
      <w:r w:rsidRPr="00342EEC">
        <w:rPr>
          <w:rFonts w:eastAsia="Times New Roman" w:cs="Times New Roman"/>
        </w:rPr>
        <w:t xml:space="preserve">, second character from row </w:t>
      </w:r>
      <w:r w:rsidRPr="00342EEC">
        <w:rPr>
          <w:rFonts w:eastAsia="Times New Roman" w:cs="Times New Roman"/>
          <w:i/>
          <w:iCs/>
        </w:rPr>
        <w:t>2</w:t>
      </w:r>
      <w:r w:rsidRPr="00342EEC">
        <w:rPr>
          <w:rFonts w:eastAsia="Times New Roman" w:cs="Times New Roman"/>
        </w:rPr>
        <w:t xml:space="preserve"> and so on. The (N+1</w:t>
      </w:r>
      <w:proofErr w:type="gramStart"/>
      <w:r w:rsidRPr="00342EEC">
        <w:rPr>
          <w:rFonts w:eastAsia="Times New Roman" w:cs="Times New Roman"/>
        </w:rPr>
        <w:t>)</w:t>
      </w:r>
      <w:proofErr w:type="spellStart"/>
      <w:r w:rsidRPr="00342EEC">
        <w:rPr>
          <w:rFonts w:eastAsia="Times New Roman" w:cs="Times New Roman"/>
        </w:rPr>
        <w:t>th</w:t>
      </w:r>
      <w:proofErr w:type="spellEnd"/>
      <w:proofErr w:type="gramEnd"/>
      <w:r w:rsidRPr="00342EEC">
        <w:rPr>
          <w:rFonts w:eastAsia="Times New Roman" w:cs="Times New Roman"/>
        </w:rPr>
        <w:t xml:space="preserve"> character of string is to be picked from row </w:t>
      </w:r>
      <w:r w:rsidRPr="00342EEC">
        <w:rPr>
          <w:rFonts w:eastAsia="Times New Roman" w:cs="Times New Roman"/>
          <w:i/>
          <w:iCs/>
        </w:rPr>
        <w:t>1</w:t>
      </w:r>
      <w:r w:rsidRPr="00342EEC">
        <w:rPr>
          <w:rFonts w:eastAsia="Times New Roman" w:cs="Times New Roman"/>
        </w:rPr>
        <w:t xml:space="preserve">, that is, you can traverse the rows in a cyclic manner (row </w:t>
      </w:r>
      <w:r w:rsidRPr="00342EEC">
        <w:rPr>
          <w:rFonts w:eastAsia="Times New Roman" w:cs="Times New Roman"/>
          <w:i/>
          <w:iCs/>
        </w:rPr>
        <w:t>1</w:t>
      </w:r>
      <w:r w:rsidRPr="00342EEC">
        <w:rPr>
          <w:rFonts w:eastAsia="Times New Roman" w:cs="Times New Roman"/>
        </w:rPr>
        <w:t xml:space="preserve"> comes after row </w:t>
      </w:r>
      <w:r w:rsidRPr="00342EEC">
        <w:rPr>
          <w:rFonts w:eastAsia="Times New Roman" w:cs="Times New Roman"/>
          <w:i/>
          <w:iCs/>
        </w:rPr>
        <w:t>N</w:t>
      </w:r>
      <w:r w:rsidRPr="00342EEC">
        <w:rPr>
          <w:rFonts w:eastAsia="Times New Roman" w:cs="Times New Roman"/>
        </w:rPr>
        <w:t xml:space="preserve">). </w:t>
      </w:r>
    </w:p>
    <w:p w:rsidR="00342EEC" w:rsidRPr="00342EEC" w:rsidRDefault="00342EEC" w:rsidP="00342EE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="Times New Roman"/>
        </w:rPr>
      </w:pPr>
      <w:r w:rsidRPr="00342EEC">
        <w:rPr>
          <w:rFonts w:eastAsia="Times New Roman" w:cs="Times New Roman"/>
        </w:rPr>
        <w:t xml:space="preserve">If an occurrence of a character is picked from a row, you cannot pick the same occurrence again from that row. </w:t>
      </w:r>
    </w:p>
    <w:p w:rsidR="00342EEC" w:rsidRPr="00342EEC" w:rsidRDefault="00342EEC" w:rsidP="00342EEC">
      <w:pPr>
        <w:spacing w:before="100" w:beforeAutospacing="1" w:after="100" w:afterAutospacing="1" w:line="240" w:lineRule="auto"/>
        <w:jc w:val="both"/>
        <w:rPr>
          <w:rFonts w:eastAsia="Times New Roman" w:cs="Times New Roman"/>
        </w:rPr>
      </w:pPr>
      <w:r w:rsidRPr="00342EEC">
        <w:rPr>
          <w:rFonts w:eastAsia="Times New Roman" w:cs="Times New Roman"/>
        </w:rPr>
        <w:t xml:space="preserve">You have to print </w:t>
      </w:r>
      <w:r w:rsidRPr="00342EEC">
        <w:rPr>
          <w:rFonts w:eastAsia="Times New Roman" w:cs="Times New Roman"/>
          <w:b/>
          <w:bCs/>
        </w:rPr>
        <w:t>Yes</w:t>
      </w:r>
      <w:r w:rsidRPr="00342EEC">
        <w:rPr>
          <w:rFonts w:eastAsia="Times New Roman" w:cs="Times New Roman"/>
        </w:rPr>
        <w:t xml:space="preserve"> if given string can be generated from matrix using the given rules, else print </w:t>
      </w:r>
      <w:r w:rsidRPr="00342EEC">
        <w:rPr>
          <w:rFonts w:eastAsia="Times New Roman" w:cs="Times New Roman"/>
          <w:b/>
          <w:bCs/>
        </w:rPr>
        <w:t>No</w:t>
      </w:r>
      <w:r w:rsidRPr="00342EEC">
        <w:rPr>
          <w:rFonts w:eastAsia="Times New Roman" w:cs="Times New Roman"/>
        </w:rPr>
        <w:t>.</w:t>
      </w:r>
    </w:p>
    <w:p w:rsidR="00342EEC" w:rsidRPr="00342EEC" w:rsidRDefault="00342EEC" w:rsidP="00342EEC">
      <w:pPr>
        <w:spacing w:after="0" w:line="240" w:lineRule="auto"/>
        <w:jc w:val="both"/>
      </w:pPr>
      <w:r w:rsidRPr="00342EEC">
        <w:rPr>
          <w:rFonts w:eastAsia="Times New Roman" w:cs="Times New Roman"/>
        </w:rPr>
        <w:t xml:space="preserve">2. </w:t>
      </w:r>
      <w:proofErr w:type="spellStart"/>
      <w:r w:rsidRPr="00342EEC">
        <w:t>Mr.X</w:t>
      </w:r>
      <w:proofErr w:type="spellEnd"/>
      <w:r w:rsidRPr="00342EEC">
        <w:t xml:space="preserve"> is a famous businessman in his area. He wants to buy a square plot but the area where he wants is full of uneven ground.</w:t>
      </w:r>
      <w:r w:rsidRPr="00342EEC">
        <w:t xml:space="preserve"> </w:t>
      </w:r>
      <w:r w:rsidRPr="00342EEC">
        <w:t xml:space="preserve">Now your task is to help </w:t>
      </w:r>
      <w:proofErr w:type="spellStart"/>
      <w:r w:rsidRPr="00342EEC">
        <w:t>Mr.X</w:t>
      </w:r>
      <w:proofErr w:type="spellEnd"/>
      <w:r w:rsidRPr="00342EEC">
        <w:t xml:space="preserve"> to find out the maximum area of the square plot that he can buy in the given dimension.</w:t>
      </w:r>
      <w:r w:rsidRPr="00342EEC">
        <w:t xml:space="preserve"> To</w:t>
      </w:r>
      <w:r w:rsidRPr="00342EEC">
        <w:t xml:space="preserve"> represent the area you will be given a [n]x[m] matrix consisting of only binary numbers, where 0 represents uneven land and 1 represent plane to land. </w:t>
      </w:r>
      <w:r w:rsidRPr="00342EEC">
        <w:t>E</w:t>
      </w:r>
      <w:r w:rsidRPr="00342EEC">
        <w:t>ach [</w:t>
      </w:r>
      <w:proofErr w:type="spellStart"/>
      <w:r w:rsidRPr="00342EEC">
        <w:t>i</w:t>
      </w:r>
      <w:proofErr w:type="spellEnd"/>
      <w:proofErr w:type="gramStart"/>
      <w:r w:rsidRPr="00342EEC">
        <w:t>][</w:t>
      </w:r>
      <w:proofErr w:type="gramEnd"/>
      <w:r w:rsidRPr="00342EEC">
        <w:t>j] location indicates a unit area.</w:t>
      </w:r>
      <w:r w:rsidRPr="00342EEC">
        <w:t xml:space="preserve"> Find</w:t>
      </w:r>
      <w:r w:rsidRPr="00342EEC">
        <w:t xml:space="preserve"> the maximum area of land that he can buy.</w:t>
      </w:r>
      <w:bookmarkEnd w:id="0"/>
    </w:p>
    <w:sectPr w:rsidR="00342EEC" w:rsidRPr="00342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9C401A"/>
    <w:multiLevelType w:val="multilevel"/>
    <w:tmpl w:val="D640F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3D67EF"/>
    <w:multiLevelType w:val="multilevel"/>
    <w:tmpl w:val="0538A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42F1891"/>
    <w:multiLevelType w:val="multilevel"/>
    <w:tmpl w:val="7314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FE618D0"/>
    <w:multiLevelType w:val="multilevel"/>
    <w:tmpl w:val="20B8A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EEC"/>
    <w:rsid w:val="0034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667C98-F4FD-4B39-97F4-8C5F72EF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2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42EEC"/>
    <w:rPr>
      <w:i/>
      <w:iCs/>
    </w:rPr>
  </w:style>
  <w:style w:type="character" w:styleId="Strong">
    <w:name w:val="Strong"/>
    <w:basedOn w:val="DefaultParagraphFont"/>
    <w:uiPriority w:val="22"/>
    <w:qFormat/>
    <w:rsid w:val="00342EEC"/>
    <w:rPr>
      <w:b/>
      <w:bCs/>
    </w:rPr>
  </w:style>
  <w:style w:type="paragraph" w:styleId="ListParagraph">
    <w:name w:val="List Paragraph"/>
    <w:basedOn w:val="Normal"/>
    <w:uiPriority w:val="34"/>
    <w:qFormat/>
    <w:rsid w:val="00342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C6025</dc:creator>
  <cp:keywords/>
  <dc:description/>
  <cp:lastModifiedBy>C6025</cp:lastModifiedBy>
  <cp:revision>1</cp:revision>
  <dcterms:created xsi:type="dcterms:W3CDTF">2019-12-03T09:04:00Z</dcterms:created>
  <dcterms:modified xsi:type="dcterms:W3CDTF">2019-12-03T09:09:00Z</dcterms:modified>
</cp:coreProperties>
</file>