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EE8" w:rsidRPr="00F37B62" w:rsidRDefault="00AD1EE8" w:rsidP="00AD1EE8">
      <w:pPr>
        <w:pStyle w:val="Heading1"/>
        <w:pageBreakBefore/>
        <w:spacing w:line="360" w:lineRule="auto"/>
        <w:jc w:val="both"/>
        <w:rPr>
          <w:rFonts w:asciiTheme="minorHAnsi" w:hAnsiTheme="minorHAnsi" w:cs="Times New Roman"/>
        </w:rPr>
      </w:pPr>
      <w:r>
        <w:rPr>
          <w:rFonts w:asciiTheme="minorHAnsi" w:hAnsiTheme="minorHAnsi" w:cs="Times New Roman"/>
        </w:rPr>
        <w:t>Laboratory 3</w:t>
      </w:r>
    </w:p>
    <w:p w:rsidR="00AD1EE8" w:rsidRPr="005A010A" w:rsidRDefault="00AD1EE8" w:rsidP="00AD1EE8">
      <w:pPr>
        <w:spacing w:line="360" w:lineRule="auto"/>
        <w:rPr>
          <w:rFonts w:asciiTheme="minorHAnsi" w:hAnsiTheme="minorHAnsi" w:cs="Times New Roman"/>
          <w:sz w:val="24"/>
        </w:rPr>
      </w:pPr>
      <w:r w:rsidRPr="002D2D1E">
        <w:rPr>
          <w:rFonts w:asciiTheme="minorHAnsi" w:hAnsiTheme="minorHAnsi" w:cs="Times New Roman"/>
        </w:rPr>
        <w:t>Title of the Laboratory Exercise</w:t>
      </w:r>
      <w:r>
        <w:rPr>
          <w:rFonts w:asciiTheme="minorHAnsi" w:hAnsiTheme="minorHAnsi" w:cs="Times New Roman"/>
        </w:rPr>
        <w:t>:</w:t>
      </w:r>
      <w:r w:rsidRPr="001357B4">
        <w:rPr>
          <w:rFonts w:asciiTheme="minorHAnsi" w:hAnsiTheme="minorHAnsi" w:cs="Times New Roman"/>
        </w:rPr>
        <w:t xml:space="preserve"> </w:t>
      </w:r>
      <w:r>
        <w:rPr>
          <w:rFonts w:asciiTheme="minorHAnsi" w:hAnsiTheme="minorHAnsi" w:cs="Times New Roman"/>
        </w:rPr>
        <w:t>Logical</w:t>
      </w:r>
      <w:r w:rsidRPr="001357B4">
        <w:rPr>
          <w:rFonts w:asciiTheme="minorHAnsi" w:hAnsiTheme="minorHAnsi" w:cs="Times New Roman"/>
        </w:rPr>
        <w:t xml:space="preserve"> operations </w:t>
      </w:r>
    </w:p>
    <w:p w:rsidR="00AD1EE8" w:rsidRPr="00F37B62" w:rsidRDefault="00AD1EE8" w:rsidP="00AD1EE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rsidR="00AD1EE8" w:rsidRPr="00F37B62" w:rsidRDefault="00AD1EE8" w:rsidP="00AD1EE8">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will be able to perform all logical operations using assembly instructions.</w:t>
      </w:r>
    </w:p>
    <w:p w:rsidR="00AD1EE8" w:rsidRPr="00F37B62" w:rsidRDefault="00AD1EE8" w:rsidP="00AD1EE8">
      <w:pPr>
        <w:pStyle w:val="ListParagraph"/>
        <w:spacing w:line="360" w:lineRule="auto"/>
        <w:jc w:val="both"/>
        <w:rPr>
          <w:rFonts w:asciiTheme="minorHAnsi" w:hAnsiTheme="minorHAnsi"/>
        </w:rPr>
      </w:pPr>
    </w:p>
    <w:p w:rsidR="00AD1EE8" w:rsidRPr="00F37B62" w:rsidRDefault="00AD1EE8" w:rsidP="00AD1EE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AD1EE8" w:rsidRPr="00F37B62" w:rsidRDefault="00AD1EE8" w:rsidP="00AD1EE8">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rsidR="00AD1EE8" w:rsidRDefault="00AD1EE8" w:rsidP="00AD1EE8">
      <w:pPr>
        <w:spacing w:line="360" w:lineRule="auto"/>
        <w:ind w:left="360" w:firstLine="360"/>
        <w:jc w:val="both"/>
        <w:rPr>
          <w:rFonts w:asciiTheme="minorHAnsi" w:hAnsiTheme="minorHAnsi" w:cs="Times New Roman"/>
        </w:rPr>
      </w:pPr>
      <w:r w:rsidRPr="001357B4">
        <w:rPr>
          <w:rFonts w:asciiTheme="minorHAnsi" w:hAnsiTheme="minorHAnsi" w:cs="Times New Roman"/>
        </w:rPr>
        <w:t>To develop assembly lan</w:t>
      </w:r>
      <w:r>
        <w:rPr>
          <w:rFonts w:asciiTheme="minorHAnsi" w:hAnsiTheme="minorHAnsi" w:cs="Times New Roman"/>
        </w:rPr>
        <w:t xml:space="preserve">guage program to perform all logical operations </w:t>
      </w:r>
    </w:p>
    <w:p w:rsidR="00AD1EE8" w:rsidRPr="00F37B62" w:rsidRDefault="00AD1EE8" w:rsidP="00AD1EE8">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AD1EE8" w:rsidRPr="00F37B62" w:rsidRDefault="00AD1EE8" w:rsidP="00AD1EE8">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AD1EE8" w:rsidRDefault="00AD1EE8" w:rsidP="00AD1EE8">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Identify the appropriate assembly language instruction for the given logical operations</w:t>
      </w:r>
    </w:p>
    <w:p w:rsidR="00AD1EE8" w:rsidRDefault="00AD1EE8" w:rsidP="00AD1EE8">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Perform all logical operations using assembly language instructions</w:t>
      </w:r>
    </w:p>
    <w:p w:rsidR="00AD1EE8" w:rsidRDefault="00AD1EE8" w:rsidP="00AD1EE8">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Get familiar with assembly language program by developing simple programs</w:t>
      </w:r>
    </w:p>
    <w:p w:rsidR="00AD1EE8" w:rsidRPr="00F37B62" w:rsidRDefault="00AD1EE8" w:rsidP="00AD1EE8">
      <w:pPr>
        <w:pStyle w:val="ListParagraph"/>
        <w:spacing w:line="360" w:lineRule="auto"/>
        <w:ind w:left="1440"/>
        <w:jc w:val="both"/>
        <w:rPr>
          <w:rFonts w:asciiTheme="minorHAnsi" w:hAnsiTheme="minorHAnsi"/>
        </w:rPr>
      </w:pPr>
    </w:p>
    <w:p w:rsidR="00AD1EE8" w:rsidRPr="00F37B62" w:rsidRDefault="00AD1EE8" w:rsidP="00AD1EE8">
      <w:pPr>
        <w:pStyle w:val="ListParagraph"/>
        <w:numPr>
          <w:ilvl w:val="0"/>
          <w:numId w:val="1"/>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rsidR="00AD1EE8" w:rsidRPr="00F37B62" w:rsidRDefault="00AD1EE8" w:rsidP="00AD1EE8">
      <w:pPr>
        <w:pStyle w:val="ListParagraph"/>
        <w:spacing w:line="360" w:lineRule="auto"/>
        <w:jc w:val="both"/>
        <w:rPr>
          <w:rFonts w:asciiTheme="minorHAnsi" w:hAnsiTheme="minorHAnsi"/>
        </w:rPr>
      </w:pPr>
    </w:p>
    <w:p w:rsidR="00AD1EE8" w:rsidRPr="00162FAE" w:rsidRDefault="00AD1EE8" w:rsidP="00AD1EE8">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1. Write algorithm to solve the given problem</w:t>
      </w:r>
    </w:p>
    <w:p w:rsidR="00AD1EE8" w:rsidRPr="00162FAE" w:rsidRDefault="00AD1EE8" w:rsidP="00AD1EE8">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2. Translate the algorithm to assembly language code</w:t>
      </w:r>
    </w:p>
    <w:p w:rsidR="00AD1EE8" w:rsidRPr="00162FAE" w:rsidRDefault="00AD1EE8" w:rsidP="00AD1EE8">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3. Run the assembly code in GNU assembler</w:t>
      </w:r>
    </w:p>
    <w:p w:rsidR="00AD1EE8" w:rsidRDefault="00AD1EE8" w:rsidP="00AD1EE8">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4. Create a laboratory report documenting the work</w:t>
      </w:r>
    </w:p>
    <w:p w:rsidR="00AD1EE8" w:rsidRDefault="00AD1EE8" w:rsidP="00AD1EE8">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AD1EE8" w:rsidRDefault="00AD1EE8" w:rsidP="00AD1EE8">
      <w:pPr>
        <w:pStyle w:val="ListParagraph"/>
        <w:numPr>
          <w:ilvl w:val="1"/>
          <w:numId w:val="1"/>
        </w:numPr>
        <w:tabs>
          <w:tab w:val="left" w:pos="720"/>
        </w:tabs>
        <w:spacing w:line="360" w:lineRule="auto"/>
        <w:jc w:val="both"/>
        <w:rPr>
          <w:rFonts w:asciiTheme="minorHAnsi" w:hAnsiTheme="minorHAnsi" w:cs="Times New Roman"/>
        </w:rPr>
      </w:pPr>
      <w:r>
        <w:rPr>
          <w:rFonts w:asciiTheme="minorHAnsi" w:hAnsiTheme="minorHAnsi" w:cs="Times New Roman"/>
        </w:rPr>
        <w:t xml:space="preserve">Consider the following source code fragment </w:t>
      </w:r>
    </w:p>
    <w:p w:rsidR="00AD1EE8" w:rsidRPr="007216DF" w:rsidRDefault="00AD1EE8" w:rsidP="00AD1EE8">
      <w:pPr>
        <w:pStyle w:val="ListParagraph"/>
        <w:tabs>
          <w:tab w:val="left" w:pos="720"/>
        </w:tabs>
        <w:spacing w:line="360" w:lineRule="auto"/>
        <w:ind w:left="360"/>
        <w:jc w:val="both"/>
        <w:rPr>
          <w:rFonts w:asciiTheme="minorHAnsi" w:hAnsiTheme="minorHAnsi" w:cs="Times New Roman"/>
          <w:i/>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proofErr w:type="spellStart"/>
      <w:r w:rsidR="00290DC1">
        <w:rPr>
          <w:rFonts w:asciiTheme="minorHAnsi" w:hAnsiTheme="minorHAnsi" w:cs="Times New Roman"/>
          <w:i/>
        </w:rPr>
        <w:t>i</w:t>
      </w:r>
      <w:r w:rsidRPr="007216DF">
        <w:rPr>
          <w:rFonts w:asciiTheme="minorHAnsi" w:hAnsiTheme="minorHAnsi" w:cs="Times New Roman"/>
          <w:i/>
        </w:rPr>
        <w:t>nt</w:t>
      </w:r>
      <w:proofErr w:type="spellEnd"/>
      <w:r w:rsidRPr="007216DF">
        <w:rPr>
          <w:rFonts w:asciiTheme="minorHAnsi" w:hAnsiTheme="minorHAnsi" w:cs="Times New Roman"/>
          <w:i/>
        </w:rPr>
        <w:t xml:space="preserve"> </w:t>
      </w:r>
      <w:proofErr w:type="spellStart"/>
      <w:r w:rsidRPr="007216DF">
        <w:rPr>
          <w:rFonts w:asciiTheme="minorHAnsi" w:hAnsiTheme="minorHAnsi" w:cs="Times New Roman"/>
          <w:i/>
        </w:rPr>
        <w:t>a,b,c,d</w:t>
      </w:r>
      <w:proofErr w:type="spellEnd"/>
      <w:r w:rsidRPr="007216DF">
        <w:rPr>
          <w:rFonts w:asciiTheme="minorHAnsi" w:hAnsiTheme="minorHAnsi" w:cs="Times New Roman"/>
          <w:i/>
        </w:rPr>
        <w:t>;</w:t>
      </w:r>
    </w:p>
    <w:p w:rsidR="00AD1EE8" w:rsidRPr="007216DF" w:rsidRDefault="00AD1EE8" w:rsidP="00AD1EE8">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 xml:space="preserve"> </w:t>
      </w: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 xml:space="preserve">a= (b </w:t>
      </w:r>
      <w:r>
        <w:rPr>
          <w:rFonts w:asciiTheme="minorHAnsi" w:hAnsiTheme="minorHAnsi" w:cs="Times New Roman"/>
          <w:i/>
        </w:rPr>
        <w:t>AND</w:t>
      </w:r>
      <w:r w:rsidRPr="007216DF">
        <w:rPr>
          <w:rFonts w:asciiTheme="minorHAnsi" w:hAnsiTheme="minorHAnsi" w:cs="Times New Roman"/>
          <w:i/>
        </w:rPr>
        <w:t xml:space="preserve"> c)</w:t>
      </w:r>
      <w:r>
        <w:rPr>
          <w:rFonts w:asciiTheme="minorHAnsi" w:hAnsiTheme="minorHAnsi" w:cs="Times New Roman"/>
          <w:i/>
        </w:rPr>
        <w:t xml:space="preserve"> XOR </w:t>
      </w:r>
      <w:r w:rsidRPr="007216DF">
        <w:rPr>
          <w:rFonts w:asciiTheme="minorHAnsi" w:hAnsiTheme="minorHAnsi" w:cs="Times New Roman"/>
          <w:i/>
        </w:rPr>
        <w:t>d</w:t>
      </w:r>
      <w:r>
        <w:rPr>
          <w:rFonts w:asciiTheme="minorHAnsi" w:hAnsiTheme="minorHAnsi" w:cs="Times New Roman"/>
          <w:i/>
        </w:rPr>
        <w:t>;</w:t>
      </w:r>
    </w:p>
    <w:p w:rsidR="00AD1EE8" w:rsidRDefault="00AD1EE8" w:rsidP="00AD1EE8">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a</w:t>
      </w:r>
      <w:proofErr w:type="gramStart"/>
      <w:r w:rsidRPr="007216DF">
        <w:rPr>
          <w:rFonts w:asciiTheme="minorHAnsi" w:hAnsiTheme="minorHAnsi" w:cs="Times New Roman"/>
          <w:i/>
        </w:rPr>
        <w:t>=(</w:t>
      </w:r>
      <w:proofErr w:type="gramEnd"/>
      <w:r w:rsidRPr="007216DF">
        <w:rPr>
          <w:rFonts w:asciiTheme="minorHAnsi" w:hAnsiTheme="minorHAnsi" w:cs="Times New Roman"/>
          <w:i/>
        </w:rPr>
        <w:t>b</w:t>
      </w:r>
      <w:r>
        <w:rPr>
          <w:rFonts w:asciiTheme="minorHAnsi" w:hAnsiTheme="minorHAnsi" w:cs="Times New Roman"/>
          <w:i/>
        </w:rPr>
        <w:t xml:space="preserve">  XOR </w:t>
      </w:r>
      <w:r w:rsidRPr="007216DF">
        <w:rPr>
          <w:rFonts w:asciiTheme="minorHAnsi" w:hAnsiTheme="minorHAnsi" w:cs="Times New Roman"/>
          <w:i/>
        </w:rPr>
        <w:t xml:space="preserve">c) </w:t>
      </w:r>
      <w:r>
        <w:rPr>
          <w:rFonts w:asciiTheme="minorHAnsi" w:hAnsiTheme="minorHAnsi" w:cs="Times New Roman"/>
          <w:i/>
        </w:rPr>
        <w:t>OR</w:t>
      </w:r>
      <w:r w:rsidRPr="007216DF">
        <w:rPr>
          <w:rFonts w:asciiTheme="minorHAnsi" w:hAnsiTheme="minorHAnsi" w:cs="Times New Roman"/>
          <w:i/>
        </w:rPr>
        <w:t xml:space="preserve"> d;</w:t>
      </w:r>
    </w:p>
    <w:p w:rsidR="00AD1EE8" w:rsidRDefault="00AD1EE8" w:rsidP="00AD1EE8">
      <w:pPr>
        <w:tabs>
          <w:tab w:val="left" w:pos="720"/>
        </w:tabs>
        <w:spacing w:line="360" w:lineRule="auto"/>
        <w:ind w:left="1440"/>
        <w:jc w:val="both"/>
        <w:rPr>
          <w:rFonts w:asciiTheme="minorHAnsi" w:hAnsiTheme="minorHAnsi" w:cs="Times New Roman"/>
        </w:rPr>
      </w:pPr>
      <w:r w:rsidRPr="006551B2">
        <w:rPr>
          <w:rFonts w:asciiTheme="minorHAnsi" w:hAnsiTheme="minorHAnsi" w:cs="Times New Roman"/>
        </w:rPr>
        <w:t xml:space="preserve">Assume that </w:t>
      </w:r>
      <w:r w:rsidRPr="006551B2">
        <w:rPr>
          <w:rFonts w:asciiTheme="minorHAnsi" w:hAnsiTheme="minorHAnsi" w:cs="Times New Roman"/>
          <w:i/>
        </w:rPr>
        <w:t>b, c, d</w:t>
      </w:r>
      <w:r w:rsidRPr="006551B2">
        <w:rPr>
          <w:rFonts w:asciiTheme="minorHAnsi" w:hAnsiTheme="minorHAnsi" w:cs="Times New Roman"/>
        </w:rPr>
        <w:t xml:space="preserve"> are in registers. </w:t>
      </w:r>
      <w:r>
        <w:rPr>
          <w:rFonts w:asciiTheme="minorHAnsi" w:hAnsiTheme="minorHAnsi" w:cs="Times New Roman"/>
        </w:rPr>
        <w:t>Develop</w:t>
      </w:r>
      <w:r w:rsidRPr="006551B2">
        <w:rPr>
          <w:rFonts w:asciiTheme="minorHAnsi" w:hAnsiTheme="minorHAnsi" w:cs="Times New Roman"/>
        </w:rPr>
        <w:t xml:space="preserve"> an assembly language program to perform this assignment statements. Assume that </w:t>
      </w:r>
      <w:r w:rsidRPr="006551B2">
        <w:rPr>
          <w:rFonts w:asciiTheme="minorHAnsi" w:hAnsiTheme="minorHAnsi" w:cs="Times New Roman"/>
          <w:i/>
        </w:rPr>
        <w:t>b, c</w:t>
      </w:r>
      <w:r w:rsidRPr="006551B2">
        <w:rPr>
          <w:rFonts w:asciiTheme="minorHAnsi" w:hAnsiTheme="minorHAnsi" w:cs="Times New Roman"/>
        </w:rPr>
        <w:t xml:space="preserve"> are in registers and </w:t>
      </w:r>
      <w:r w:rsidRPr="006551B2">
        <w:rPr>
          <w:rFonts w:asciiTheme="minorHAnsi" w:hAnsiTheme="minorHAnsi" w:cs="Times New Roman"/>
          <w:i/>
        </w:rPr>
        <w:t>d</w:t>
      </w:r>
      <w:r w:rsidRPr="006551B2">
        <w:rPr>
          <w:rFonts w:asciiTheme="minorHAnsi" w:hAnsiTheme="minorHAnsi" w:cs="Times New Roman"/>
        </w:rPr>
        <w:t xml:space="preserve"> in memory. </w:t>
      </w:r>
      <w:r>
        <w:rPr>
          <w:rFonts w:asciiTheme="minorHAnsi" w:hAnsiTheme="minorHAnsi" w:cs="Times New Roman"/>
        </w:rPr>
        <w:t>Develop</w:t>
      </w:r>
      <w:r w:rsidRPr="006551B2">
        <w:rPr>
          <w:rFonts w:asciiTheme="minorHAnsi" w:hAnsiTheme="minorHAnsi" w:cs="Times New Roman"/>
        </w:rPr>
        <w:t xml:space="preserve"> an assembly language program to perform this assignment statements.</w:t>
      </w:r>
    </w:p>
    <w:p w:rsidR="00AD1EE8" w:rsidRDefault="00AD1EE8" w:rsidP="00AD1EE8">
      <w:pPr>
        <w:pStyle w:val="ListParagraph"/>
        <w:numPr>
          <w:ilvl w:val="1"/>
          <w:numId w:val="1"/>
        </w:numPr>
        <w:tabs>
          <w:tab w:val="left" w:pos="720"/>
        </w:tabs>
        <w:spacing w:line="360" w:lineRule="auto"/>
        <w:jc w:val="both"/>
        <w:rPr>
          <w:rFonts w:asciiTheme="minorHAnsi" w:hAnsiTheme="minorHAnsi" w:cs="Times New Roman"/>
        </w:rPr>
      </w:pPr>
      <w:r>
        <w:rPr>
          <w:rFonts w:asciiTheme="minorHAnsi" w:hAnsiTheme="minorHAnsi" w:cs="Times New Roman"/>
        </w:rPr>
        <w:lastRenderedPageBreak/>
        <w:t xml:space="preserve">Consider the following source code fragment </w:t>
      </w:r>
    </w:p>
    <w:p w:rsidR="00AD1EE8" w:rsidRPr="007216DF" w:rsidRDefault="00AD1EE8" w:rsidP="00AD1EE8">
      <w:pPr>
        <w:pStyle w:val="ListParagraph"/>
        <w:tabs>
          <w:tab w:val="left" w:pos="720"/>
        </w:tabs>
        <w:spacing w:line="360" w:lineRule="auto"/>
        <w:ind w:left="360"/>
        <w:jc w:val="both"/>
        <w:rPr>
          <w:rFonts w:asciiTheme="minorHAnsi" w:hAnsiTheme="minorHAnsi" w:cs="Times New Roman"/>
          <w:i/>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proofErr w:type="spellStart"/>
      <w:r w:rsidR="00BD5183">
        <w:rPr>
          <w:rFonts w:asciiTheme="minorHAnsi" w:hAnsiTheme="minorHAnsi" w:cs="Times New Roman"/>
          <w:i/>
        </w:rPr>
        <w:t>i</w:t>
      </w:r>
      <w:r w:rsidRPr="007216DF">
        <w:rPr>
          <w:rFonts w:asciiTheme="minorHAnsi" w:hAnsiTheme="minorHAnsi" w:cs="Times New Roman"/>
          <w:i/>
        </w:rPr>
        <w:t>nt</w:t>
      </w:r>
      <w:proofErr w:type="spellEnd"/>
      <w:r w:rsidRPr="007216DF">
        <w:rPr>
          <w:rFonts w:asciiTheme="minorHAnsi" w:hAnsiTheme="minorHAnsi" w:cs="Times New Roman"/>
          <w:i/>
        </w:rPr>
        <w:t xml:space="preserve"> </w:t>
      </w:r>
      <w:proofErr w:type="gramStart"/>
      <w:r w:rsidRPr="007216DF">
        <w:rPr>
          <w:rFonts w:asciiTheme="minorHAnsi" w:hAnsiTheme="minorHAnsi" w:cs="Times New Roman"/>
          <w:i/>
        </w:rPr>
        <w:t>a</w:t>
      </w:r>
      <w:r w:rsidR="00BD5183">
        <w:rPr>
          <w:rFonts w:asciiTheme="minorHAnsi" w:hAnsiTheme="minorHAnsi" w:cs="Times New Roman"/>
          <w:i/>
        </w:rPr>
        <w:t xml:space="preserve"> </w:t>
      </w:r>
      <w:r w:rsidRPr="007216DF">
        <w:rPr>
          <w:rFonts w:asciiTheme="minorHAnsi" w:hAnsiTheme="minorHAnsi" w:cs="Times New Roman"/>
          <w:i/>
        </w:rPr>
        <w:t>,b</w:t>
      </w:r>
      <w:proofErr w:type="gramEnd"/>
      <w:r w:rsidRPr="007216DF">
        <w:rPr>
          <w:rFonts w:asciiTheme="minorHAnsi" w:hAnsiTheme="minorHAnsi" w:cs="Times New Roman"/>
          <w:i/>
        </w:rPr>
        <w:t>,</w:t>
      </w:r>
      <w:r w:rsidR="00BD5183">
        <w:rPr>
          <w:rFonts w:asciiTheme="minorHAnsi" w:hAnsiTheme="minorHAnsi" w:cs="Times New Roman"/>
          <w:i/>
        </w:rPr>
        <w:t xml:space="preserve"> </w:t>
      </w:r>
      <w:r w:rsidRPr="007216DF">
        <w:rPr>
          <w:rFonts w:asciiTheme="minorHAnsi" w:hAnsiTheme="minorHAnsi" w:cs="Times New Roman"/>
          <w:i/>
        </w:rPr>
        <w:t>c,</w:t>
      </w:r>
      <w:r w:rsidR="00BD5183">
        <w:rPr>
          <w:rFonts w:asciiTheme="minorHAnsi" w:hAnsiTheme="minorHAnsi" w:cs="Times New Roman"/>
          <w:i/>
        </w:rPr>
        <w:t xml:space="preserve"> </w:t>
      </w:r>
      <w:r w:rsidRPr="007216DF">
        <w:rPr>
          <w:rFonts w:asciiTheme="minorHAnsi" w:hAnsiTheme="minorHAnsi" w:cs="Times New Roman"/>
          <w:i/>
        </w:rPr>
        <w:t>d;</w:t>
      </w:r>
    </w:p>
    <w:p w:rsidR="00AD1EE8" w:rsidRDefault="00AD1EE8" w:rsidP="00AD1EE8">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 xml:space="preserve"> </w:t>
      </w: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A</w:t>
      </w:r>
      <w:r>
        <w:rPr>
          <w:rFonts w:asciiTheme="minorHAnsi" w:hAnsiTheme="minorHAnsi" w:cs="Times New Roman"/>
          <w:i/>
        </w:rPr>
        <w:t xml:space="preserve"> </w:t>
      </w:r>
      <w:r w:rsidRPr="007216DF">
        <w:rPr>
          <w:rFonts w:asciiTheme="minorHAnsi" w:hAnsiTheme="minorHAnsi" w:cs="Times New Roman"/>
          <w:i/>
        </w:rPr>
        <w:t>=</w:t>
      </w:r>
      <w:r>
        <w:rPr>
          <w:rFonts w:asciiTheme="minorHAnsi" w:hAnsiTheme="minorHAnsi" w:cs="Times New Roman"/>
          <w:i/>
        </w:rPr>
        <w:t xml:space="preserve"> </w:t>
      </w:r>
      <w:r w:rsidRPr="007216DF">
        <w:rPr>
          <w:rFonts w:asciiTheme="minorHAnsi" w:hAnsiTheme="minorHAnsi" w:cs="Times New Roman"/>
          <w:i/>
        </w:rPr>
        <w:t>(b*c) / d;</w:t>
      </w:r>
    </w:p>
    <w:p w:rsidR="00AD1EE8" w:rsidRPr="00B53169" w:rsidRDefault="00AD1EE8" w:rsidP="00B53169">
      <w:pPr>
        <w:pStyle w:val="ListParagraph"/>
        <w:tabs>
          <w:tab w:val="left" w:pos="720"/>
        </w:tabs>
        <w:spacing w:line="360" w:lineRule="auto"/>
        <w:ind w:left="1440"/>
        <w:jc w:val="both"/>
        <w:rPr>
          <w:rFonts w:asciiTheme="minorHAnsi" w:hAnsiTheme="minorHAnsi" w:cs="Times New Roman"/>
        </w:rPr>
      </w:pPr>
      <w:r w:rsidRPr="008B40A4">
        <w:rPr>
          <w:rFonts w:asciiTheme="minorHAnsi" w:hAnsiTheme="minorHAnsi" w:cs="Times New Roman"/>
        </w:rPr>
        <w:t xml:space="preserve">Perform </w:t>
      </w:r>
      <w:r>
        <w:rPr>
          <w:rFonts w:asciiTheme="minorHAnsi" w:hAnsiTheme="minorHAnsi" w:cs="Times New Roman"/>
        </w:rPr>
        <w:t xml:space="preserve">multiplication and division </w:t>
      </w:r>
      <w:r w:rsidRPr="008B40A4">
        <w:rPr>
          <w:rFonts w:asciiTheme="minorHAnsi" w:hAnsiTheme="minorHAnsi" w:cs="Times New Roman"/>
        </w:rPr>
        <w:t>by shift operations</w:t>
      </w:r>
    </w:p>
    <w:p w:rsidR="00AD1EE8" w:rsidRDefault="00AD1EE8" w:rsidP="00AD1EE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1E1097" w:rsidRPr="001E1097" w:rsidRDefault="001E1097" w:rsidP="001E1097">
      <w:pPr>
        <w:pStyle w:val="ListParagraph"/>
        <w:tabs>
          <w:tab w:val="left" w:pos="720"/>
        </w:tabs>
        <w:spacing w:line="360" w:lineRule="auto"/>
        <w:ind w:left="360"/>
        <w:jc w:val="both"/>
        <w:rPr>
          <w:rFonts w:asciiTheme="minorHAnsi" w:hAnsiTheme="minorHAnsi" w:cs="Times New Roman"/>
          <w:i/>
        </w:rPr>
      </w:pPr>
      <w:r>
        <w:rPr>
          <w:rFonts w:ascii="Courier New" w:hAnsi="Courier New" w:cs="Courier New"/>
        </w:rPr>
        <w:tab/>
        <w:t xml:space="preserve">5.1 To perform </w:t>
      </w:r>
      <w:r w:rsidRPr="007216DF">
        <w:rPr>
          <w:rFonts w:asciiTheme="minorHAnsi" w:hAnsiTheme="minorHAnsi" w:cs="Times New Roman"/>
          <w:i/>
        </w:rPr>
        <w:t xml:space="preserve">a= (b </w:t>
      </w:r>
      <w:r>
        <w:rPr>
          <w:rFonts w:asciiTheme="minorHAnsi" w:hAnsiTheme="minorHAnsi" w:cs="Times New Roman"/>
          <w:i/>
        </w:rPr>
        <w:t>AND</w:t>
      </w:r>
      <w:r w:rsidRPr="007216DF">
        <w:rPr>
          <w:rFonts w:asciiTheme="minorHAnsi" w:hAnsiTheme="minorHAnsi" w:cs="Times New Roman"/>
          <w:i/>
        </w:rPr>
        <w:t xml:space="preserve"> c)</w:t>
      </w:r>
      <w:r>
        <w:rPr>
          <w:rFonts w:asciiTheme="minorHAnsi" w:hAnsiTheme="minorHAnsi" w:cs="Times New Roman"/>
          <w:i/>
        </w:rPr>
        <w:t xml:space="preserve"> XOR </w:t>
      </w:r>
      <w:r w:rsidRPr="007216DF">
        <w:rPr>
          <w:rFonts w:asciiTheme="minorHAnsi" w:hAnsiTheme="minorHAnsi" w:cs="Times New Roman"/>
          <w:i/>
        </w:rPr>
        <w:t>d</w:t>
      </w:r>
      <w:r>
        <w:rPr>
          <w:rFonts w:asciiTheme="minorHAnsi" w:hAnsiTheme="minorHAnsi" w:cs="Times New Roman"/>
          <w:i/>
        </w:rPr>
        <w:t>;</w:t>
      </w:r>
    </w:p>
    <w:p w:rsidR="00306649" w:rsidRPr="001E1097" w:rsidRDefault="00306649" w:rsidP="001E1097">
      <w:pPr>
        <w:spacing w:line="360" w:lineRule="auto"/>
        <w:ind w:left="720" w:firstLine="720"/>
        <w:jc w:val="both"/>
        <w:rPr>
          <w:rFonts w:ascii="Courier New" w:hAnsi="Courier New" w:cs="Courier New"/>
        </w:rPr>
      </w:pPr>
      <w:r w:rsidRPr="001E1097">
        <w:rPr>
          <w:rFonts w:ascii="Courier New" w:hAnsi="Courier New" w:cs="Courier New"/>
        </w:rPr>
        <w:t>Step 1: start</w:t>
      </w:r>
    </w:p>
    <w:p w:rsidR="00306649" w:rsidRPr="00306649" w:rsidRDefault="00306649" w:rsidP="001E1097">
      <w:pPr>
        <w:pStyle w:val="ListParagraph"/>
        <w:spacing w:line="360" w:lineRule="auto"/>
        <w:ind w:firstLine="720"/>
        <w:jc w:val="both"/>
        <w:rPr>
          <w:rFonts w:ascii="Courier New" w:hAnsi="Courier New" w:cs="Courier New"/>
        </w:rPr>
      </w:pPr>
      <w:r w:rsidRPr="00306649">
        <w:rPr>
          <w:rFonts w:ascii="Courier New" w:hAnsi="Courier New" w:cs="Courier New"/>
        </w:rPr>
        <w:t>Step 2: declare variable a, b, c, d</w:t>
      </w:r>
    </w:p>
    <w:p w:rsidR="00306649" w:rsidRPr="001E1097" w:rsidRDefault="00306649" w:rsidP="001E1097">
      <w:pPr>
        <w:pStyle w:val="ListParagraph"/>
        <w:spacing w:line="360" w:lineRule="auto"/>
        <w:ind w:firstLine="720"/>
        <w:jc w:val="both"/>
        <w:rPr>
          <w:rFonts w:ascii="Courier New" w:hAnsi="Courier New" w:cs="Courier New"/>
        </w:rPr>
      </w:pPr>
      <w:r w:rsidRPr="00306649">
        <w:rPr>
          <w:rFonts w:ascii="Courier New" w:hAnsi="Courier New" w:cs="Courier New"/>
        </w:rPr>
        <w:t xml:space="preserve">Step 3: move value of b, c, d in </w:t>
      </w:r>
      <w:proofErr w:type="spellStart"/>
      <w:r w:rsidRPr="00306649">
        <w:rPr>
          <w:rFonts w:ascii="Courier New" w:hAnsi="Courier New" w:cs="Courier New"/>
        </w:rPr>
        <w:t>ebx</w:t>
      </w:r>
      <w:proofErr w:type="spellEnd"/>
      <w:r w:rsidRPr="00306649">
        <w:rPr>
          <w:rFonts w:ascii="Courier New" w:hAnsi="Courier New" w:cs="Courier New"/>
        </w:rPr>
        <w:t xml:space="preserve">, </w:t>
      </w:r>
      <w:proofErr w:type="spellStart"/>
      <w:r w:rsidRPr="00306649">
        <w:rPr>
          <w:rFonts w:ascii="Courier New" w:hAnsi="Courier New" w:cs="Courier New"/>
        </w:rPr>
        <w:t>ecx</w:t>
      </w:r>
      <w:proofErr w:type="spellEnd"/>
      <w:r w:rsidRPr="00306649">
        <w:rPr>
          <w:rFonts w:ascii="Courier New" w:hAnsi="Courier New" w:cs="Courier New"/>
        </w:rPr>
        <w:t xml:space="preserve">, </w:t>
      </w:r>
      <w:proofErr w:type="spellStart"/>
      <w:r w:rsidRPr="00306649">
        <w:rPr>
          <w:rFonts w:ascii="Courier New" w:hAnsi="Courier New" w:cs="Courier New"/>
        </w:rPr>
        <w:t>edx</w:t>
      </w:r>
      <w:proofErr w:type="spellEnd"/>
      <w:r w:rsidRPr="00306649">
        <w:rPr>
          <w:rFonts w:ascii="Courier New" w:hAnsi="Courier New" w:cs="Courier New"/>
        </w:rPr>
        <w:t xml:space="preserve"> registers</w:t>
      </w:r>
      <w:r w:rsidR="001E1097">
        <w:rPr>
          <w:rFonts w:ascii="Courier New" w:hAnsi="Courier New" w:cs="Courier New"/>
        </w:rPr>
        <w:tab/>
      </w:r>
      <w:r w:rsidRPr="001E1097">
        <w:rPr>
          <w:rFonts w:ascii="Courier New" w:hAnsi="Courier New" w:cs="Courier New"/>
        </w:rPr>
        <w:t xml:space="preserve">Step 4: add </w:t>
      </w:r>
      <w:proofErr w:type="spellStart"/>
      <w:r w:rsidRPr="001E1097">
        <w:rPr>
          <w:rFonts w:ascii="Courier New" w:hAnsi="Courier New" w:cs="Courier New"/>
        </w:rPr>
        <w:t>ebx</w:t>
      </w:r>
      <w:proofErr w:type="spellEnd"/>
      <w:r w:rsidRPr="001E1097">
        <w:rPr>
          <w:rFonts w:ascii="Courier New" w:hAnsi="Courier New" w:cs="Courier New"/>
        </w:rPr>
        <w:t xml:space="preserve"> and </w:t>
      </w:r>
      <w:proofErr w:type="spellStart"/>
      <w:r w:rsidRPr="001E1097">
        <w:rPr>
          <w:rFonts w:ascii="Courier New" w:hAnsi="Courier New" w:cs="Courier New"/>
        </w:rPr>
        <w:t>ecx</w:t>
      </w:r>
      <w:proofErr w:type="spellEnd"/>
    </w:p>
    <w:p w:rsidR="00306649" w:rsidRPr="00306649" w:rsidRDefault="00306649" w:rsidP="001E1097">
      <w:pPr>
        <w:pStyle w:val="ListParagraph"/>
        <w:spacing w:line="360" w:lineRule="auto"/>
        <w:ind w:firstLine="720"/>
        <w:jc w:val="both"/>
        <w:rPr>
          <w:rFonts w:ascii="Courier New" w:hAnsi="Courier New" w:cs="Courier New"/>
        </w:rPr>
      </w:pPr>
      <w:r w:rsidRPr="00306649">
        <w:rPr>
          <w:rFonts w:ascii="Courier New" w:hAnsi="Courier New" w:cs="Courier New"/>
        </w:rPr>
        <w:t xml:space="preserve">Step 5: subtract </w:t>
      </w:r>
      <w:proofErr w:type="spellStart"/>
      <w:r w:rsidRPr="00306649">
        <w:rPr>
          <w:rFonts w:ascii="Courier New" w:hAnsi="Courier New" w:cs="Courier New"/>
        </w:rPr>
        <w:t>ecx</w:t>
      </w:r>
      <w:proofErr w:type="spellEnd"/>
      <w:r w:rsidRPr="00306649">
        <w:rPr>
          <w:rFonts w:ascii="Courier New" w:hAnsi="Courier New" w:cs="Courier New"/>
        </w:rPr>
        <w:t xml:space="preserve"> = </w:t>
      </w:r>
      <w:proofErr w:type="spellStart"/>
      <w:r w:rsidRPr="00306649">
        <w:rPr>
          <w:rFonts w:ascii="Courier New" w:hAnsi="Courier New" w:cs="Courier New"/>
        </w:rPr>
        <w:t>ecx</w:t>
      </w:r>
      <w:proofErr w:type="spellEnd"/>
      <w:r w:rsidRPr="00306649">
        <w:rPr>
          <w:rFonts w:ascii="Courier New" w:hAnsi="Courier New" w:cs="Courier New"/>
        </w:rPr>
        <w:t xml:space="preserve"> - </w:t>
      </w:r>
      <w:proofErr w:type="spellStart"/>
      <w:r w:rsidRPr="00306649">
        <w:rPr>
          <w:rFonts w:ascii="Courier New" w:hAnsi="Courier New" w:cs="Courier New"/>
        </w:rPr>
        <w:t>edx</w:t>
      </w:r>
      <w:proofErr w:type="spellEnd"/>
    </w:p>
    <w:p w:rsidR="00306649" w:rsidRPr="00306649" w:rsidRDefault="00306649" w:rsidP="001E1097">
      <w:pPr>
        <w:pStyle w:val="ListParagraph"/>
        <w:spacing w:line="360" w:lineRule="auto"/>
        <w:ind w:firstLine="720"/>
        <w:jc w:val="both"/>
        <w:rPr>
          <w:rFonts w:ascii="Courier New" w:hAnsi="Courier New" w:cs="Courier New"/>
        </w:rPr>
      </w:pPr>
      <w:r w:rsidRPr="00306649">
        <w:rPr>
          <w:rFonts w:ascii="Courier New" w:hAnsi="Courier New" w:cs="Courier New"/>
        </w:rPr>
        <w:t xml:space="preserve">Step 6: move value of </w:t>
      </w:r>
      <w:proofErr w:type="spellStart"/>
      <w:r w:rsidRPr="00306649">
        <w:rPr>
          <w:rFonts w:ascii="Courier New" w:hAnsi="Courier New" w:cs="Courier New"/>
        </w:rPr>
        <w:t>ecx</w:t>
      </w:r>
      <w:proofErr w:type="spellEnd"/>
      <w:r w:rsidRPr="00306649">
        <w:rPr>
          <w:rFonts w:ascii="Courier New" w:hAnsi="Courier New" w:cs="Courier New"/>
        </w:rPr>
        <w:t xml:space="preserve"> to </w:t>
      </w:r>
      <w:proofErr w:type="spellStart"/>
      <w:r w:rsidRPr="00306649">
        <w:rPr>
          <w:rFonts w:ascii="Courier New" w:hAnsi="Courier New" w:cs="Courier New"/>
        </w:rPr>
        <w:t>esi</w:t>
      </w:r>
      <w:proofErr w:type="spellEnd"/>
      <w:r w:rsidRPr="00306649">
        <w:rPr>
          <w:rFonts w:ascii="Courier New" w:hAnsi="Courier New" w:cs="Courier New"/>
        </w:rPr>
        <w:t xml:space="preserve"> register</w:t>
      </w:r>
    </w:p>
    <w:p w:rsidR="00306649" w:rsidRPr="00306649" w:rsidRDefault="00306649" w:rsidP="001E1097">
      <w:pPr>
        <w:pStyle w:val="ListParagraph"/>
        <w:spacing w:line="360" w:lineRule="auto"/>
        <w:ind w:firstLine="720"/>
        <w:jc w:val="both"/>
        <w:rPr>
          <w:rFonts w:ascii="Courier New" w:hAnsi="Courier New" w:cs="Courier New"/>
        </w:rPr>
      </w:pPr>
      <w:r w:rsidRPr="00306649">
        <w:rPr>
          <w:rFonts w:ascii="Courier New" w:hAnsi="Courier New" w:cs="Courier New"/>
        </w:rPr>
        <w:t xml:space="preserve">Step 7: move value of b to </w:t>
      </w:r>
      <w:proofErr w:type="spellStart"/>
      <w:r w:rsidRPr="00306649">
        <w:rPr>
          <w:rFonts w:ascii="Courier New" w:hAnsi="Courier New" w:cs="Courier New"/>
        </w:rPr>
        <w:t>eax</w:t>
      </w:r>
      <w:proofErr w:type="spellEnd"/>
    </w:p>
    <w:p w:rsidR="00306649" w:rsidRPr="00306649" w:rsidRDefault="00306649" w:rsidP="001E1097">
      <w:pPr>
        <w:pStyle w:val="ListParagraph"/>
        <w:spacing w:line="360" w:lineRule="auto"/>
        <w:ind w:firstLine="720"/>
        <w:jc w:val="both"/>
        <w:rPr>
          <w:rFonts w:ascii="Courier New" w:hAnsi="Courier New" w:cs="Courier New"/>
        </w:rPr>
      </w:pPr>
      <w:r w:rsidRPr="00306649">
        <w:rPr>
          <w:rFonts w:ascii="Courier New" w:hAnsi="Courier New" w:cs="Courier New"/>
        </w:rPr>
        <w:t xml:space="preserve">Step 8: multiply </w:t>
      </w:r>
      <w:proofErr w:type="spellStart"/>
      <w:r w:rsidRPr="00306649">
        <w:rPr>
          <w:rFonts w:ascii="Courier New" w:hAnsi="Courier New" w:cs="Courier New"/>
        </w:rPr>
        <w:t>eax</w:t>
      </w:r>
      <w:proofErr w:type="spellEnd"/>
      <w:r w:rsidRPr="00306649">
        <w:rPr>
          <w:rFonts w:ascii="Courier New" w:hAnsi="Courier New" w:cs="Courier New"/>
        </w:rPr>
        <w:t xml:space="preserve"> = </w:t>
      </w:r>
      <w:proofErr w:type="spellStart"/>
      <w:r w:rsidRPr="00306649">
        <w:rPr>
          <w:rFonts w:ascii="Courier New" w:hAnsi="Courier New" w:cs="Courier New"/>
        </w:rPr>
        <w:t>eax</w:t>
      </w:r>
      <w:proofErr w:type="spellEnd"/>
      <w:r w:rsidRPr="00306649">
        <w:rPr>
          <w:rFonts w:ascii="Courier New" w:hAnsi="Courier New" w:cs="Courier New"/>
        </w:rPr>
        <w:t xml:space="preserve"> * c</w:t>
      </w:r>
    </w:p>
    <w:p w:rsidR="00306649" w:rsidRPr="00306649" w:rsidRDefault="00306649" w:rsidP="001E1097">
      <w:pPr>
        <w:pStyle w:val="ListParagraph"/>
        <w:spacing w:line="360" w:lineRule="auto"/>
        <w:ind w:firstLine="720"/>
        <w:jc w:val="both"/>
        <w:rPr>
          <w:rFonts w:ascii="Courier New" w:hAnsi="Courier New" w:cs="Courier New"/>
        </w:rPr>
      </w:pPr>
      <w:r w:rsidRPr="00306649">
        <w:rPr>
          <w:rFonts w:ascii="Courier New" w:hAnsi="Courier New" w:cs="Courier New"/>
        </w:rPr>
        <w:t xml:space="preserve">Step 9: divide </w:t>
      </w:r>
      <w:proofErr w:type="spellStart"/>
      <w:r w:rsidRPr="00306649">
        <w:rPr>
          <w:rFonts w:ascii="Courier New" w:hAnsi="Courier New" w:cs="Courier New"/>
        </w:rPr>
        <w:t>eax</w:t>
      </w:r>
      <w:proofErr w:type="spellEnd"/>
      <w:r w:rsidRPr="00306649">
        <w:rPr>
          <w:rFonts w:ascii="Courier New" w:hAnsi="Courier New" w:cs="Courier New"/>
        </w:rPr>
        <w:t xml:space="preserve"> = </w:t>
      </w:r>
      <w:proofErr w:type="spellStart"/>
      <w:r w:rsidRPr="00306649">
        <w:rPr>
          <w:rFonts w:ascii="Courier New" w:hAnsi="Courier New" w:cs="Courier New"/>
        </w:rPr>
        <w:t>eax</w:t>
      </w:r>
      <w:proofErr w:type="spellEnd"/>
      <w:r w:rsidRPr="00306649">
        <w:rPr>
          <w:rFonts w:ascii="Courier New" w:hAnsi="Courier New" w:cs="Courier New"/>
        </w:rPr>
        <w:t xml:space="preserve"> / d</w:t>
      </w:r>
    </w:p>
    <w:p w:rsidR="00306649" w:rsidRPr="00306649" w:rsidRDefault="00306649" w:rsidP="001E1097">
      <w:pPr>
        <w:pStyle w:val="ListParagraph"/>
        <w:spacing w:line="360" w:lineRule="auto"/>
        <w:ind w:firstLine="720"/>
        <w:jc w:val="both"/>
        <w:rPr>
          <w:rFonts w:ascii="Courier New" w:hAnsi="Courier New" w:cs="Courier New"/>
        </w:rPr>
      </w:pPr>
      <w:r w:rsidRPr="00306649">
        <w:rPr>
          <w:rFonts w:ascii="Courier New" w:hAnsi="Courier New" w:cs="Courier New"/>
        </w:rPr>
        <w:t xml:space="preserve">Step 10: add </w:t>
      </w:r>
      <w:proofErr w:type="spellStart"/>
      <w:r w:rsidRPr="00306649">
        <w:rPr>
          <w:rFonts w:ascii="Courier New" w:hAnsi="Courier New" w:cs="Courier New"/>
        </w:rPr>
        <w:t>esi</w:t>
      </w:r>
      <w:proofErr w:type="spellEnd"/>
      <w:r w:rsidRPr="00306649">
        <w:rPr>
          <w:rFonts w:ascii="Courier New" w:hAnsi="Courier New" w:cs="Courier New"/>
        </w:rPr>
        <w:t xml:space="preserve"> and </w:t>
      </w:r>
      <w:proofErr w:type="spellStart"/>
      <w:r w:rsidRPr="00306649">
        <w:rPr>
          <w:rFonts w:ascii="Courier New" w:hAnsi="Courier New" w:cs="Courier New"/>
        </w:rPr>
        <w:t>eax</w:t>
      </w:r>
      <w:proofErr w:type="spellEnd"/>
    </w:p>
    <w:p w:rsidR="00306649" w:rsidRPr="00306649" w:rsidRDefault="00306649" w:rsidP="00407555">
      <w:pPr>
        <w:pStyle w:val="ListParagraph"/>
        <w:spacing w:line="360" w:lineRule="auto"/>
        <w:ind w:firstLine="720"/>
        <w:jc w:val="both"/>
        <w:rPr>
          <w:rFonts w:ascii="Courier New" w:hAnsi="Courier New" w:cs="Courier New"/>
        </w:rPr>
      </w:pPr>
      <w:r w:rsidRPr="00306649">
        <w:rPr>
          <w:rFonts w:ascii="Courier New" w:hAnsi="Courier New" w:cs="Courier New"/>
        </w:rPr>
        <w:t xml:space="preserve">Step 11: move value of </w:t>
      </w:r>
      <w:proofErr w:type="spellStart"/>
      <w:r w:rsidRPr="00306649">
        <w:rPr>
          <w:rFonts w:ascii="Courier New" w:hAnsi="Courier New" w:cs="Courier New"/>
        </w:rPr>
        <w:t>eax</w:t>
      </w:r>
      <w:proofErr w:type="spellEnd"/>
      <w:r w:rsidRPr="00306649">
        <w:rPr>
          <w:rFonts w:ascii="Courier New" w:hAnsi="Courier New" w:cs="Courier New"/>
        </w:rPr>
        <w:t xml:space="preserve"> to a</w:t>
      </w:r>
    </w:p>
    <w:p w:rsidR="00306649" w:rsidRDefault="00306649" w:rsidP="00407555">
      <w:pPr>
        <w:pStyle w:val="ListParagraph"/>
        <w:spacing w:line="360" w:lineRule="auto"/>
        <w:ind w:firstLine="720"/>
        <w:jc w:val="both"/>
        <w:rPr>
          <w:rFonts w:ascii="Courier New" w:hAnsi="Courier New" w:cs="Courier New"/>
        </w:rPr>
      </w:pPr>
      <w:r w:rsidRPr="00306649">
        <w:rPr>
          <w:rFonts w:ascii="Courier New" w:hAnsi="Courier New" w:cs="Courier New"/>
        </w:rPr>
        <w:t>Step 12</w:t>
      </w:r>
      <w:r>
        <w:rPr>
          <w:rFonts w:ascii="Courier New" w:hAnsi="Courier New" w:cs="Courier New"/>
        </w:rPr>
        <w:t>: stop</w:t>
      </w:r>
    </w:p>
    <w:p w:rsidR="00407555" w:rsidRPr="00407555" w:rsidRDefault="001E1097" w:rsidP="00407555">
      <w:pPr>
        <w:pStyle w:val="ListParagraph"/>
        <w:tabs>
          <w:tab w:val="left" w:pos="720"/>
        </w:tabs>
        <w:spacing w:line="360" w:lineRule="auto"/>
        <w:ind w:left="360"/>
        <w:jc w:val="both"/>
        <w:rPr>
          <w:rFonts w:asciiTheme="minorHAnsi" w:hAnsiTheme="minorHAnsi" w:cs="Times New Roman"/>
          <w:i/>
        </w:rPr>
      </w:pPr>
      <w:r>
        <w:rPr>
          <w:rFonts w:ascii="Courier New" w:hAnsi="Courier New" w:cs="Courier New"/>
        </w:rPr>
        <w:tab/>
        <w:t xml:space="preserve">5.2 To perform </w:t>
      </w:r>
      <w:r w:rsidRPr="007216DF">
        <w:rPr>
          <w:rFonts w:asciiTheme="minorHAnsi" w:hAnsiTheme="minorHAnsi" w:cs="Times New Roman"/>
          <w:i/>
        </w:rPr>
        <w:t>a</w:t>
      </w:r>
      <w:proofErr w:type="gramStart"/>
      <w:r w:rsidRPr="007216DF">
        <w:rPr>
          <w:rFonts w:asciiTheme="minorHAnsi" w:hAnsiTheme="minorHAnsi" w:cs="Times New Roman"/>
          <w:i/>
        </w:rPr>
        <w:t>=(</w:t>
      </w:r>
      <w:proofErr w:type="gramEnd"/>
      <w:r w:rsidRPr="007216DF">
        <w:rPr>
          <w:rFonts w:asciiTheme="minorHAnsi" w:hAnsiTheme="minorHAnsi" w:cs="Times New Roman"/>
          <w:i/>
        </w:rPr>
        <w:t>b</w:t>
      </w:r>
      <w:r>
        <w:rPr>
          <w:rFonts w:asciiTheme="minorHAnsi" w:hAnsiTheme="minorHAnsi" w:cs="Times New Roman"/>
          <w:i/>
        </w:rPr>
        <w:t xml:space="preserve">  XOR </w:t>
      </w:r>
      <w:r w:rsidRPr="007216DF">
        <w:rPr>
          <w:rFonts w:asciiTheme="minorHAnsi" w:hAnsiTheme="minorHAnsi" w:cs="Times New Roman"/>
          <w:i/>
        </w:rPr>
        <w:t xml:space="preserve">c) </w:t>
      </w:r>
      <w:r>
        <w:rPr>
          <w:rFonts w:asciiTheme="minorHAnsi" w:hAnsiTheme="minorHAnsi" w:cs="Times New Roman"/>
          <w:i/>
        </w:rPr>
        <w:t>OR</w:t>
      </w:r>
      <w:r w:rsidRPr="007216DF">
        <w:rPr>
          <w:rFonts w:asciiTheme="minorHAnsi" w:hAnsiTheme="minorHAnsi" w:cs="Times New Roman"/>
          <w:i/>
        </w:rPr>
        <w:t xml:space="preserve"> d;</w:t>
      </w:r>
    </w:p>
    <w:p w:rsidR="00407555" w:rsidRPr="001E1097" w:rsidRDefault="00407555" w:rsidP="00407555">
      <w:pPr>
        <w:spacing w:line="360" w:lineRule="auto"/>
        <w:ind w:left="720" w:firstLine="720"/>
        <w:jc w:val="both"/>
        <w:rPr>
          <w:rFonts w:ascii="Courier New" w:hAnsi="Courier New" w:cs="Courier New"/>
        </w:rPr>
      </w:pPr>
      <w:r w:rsidRPr="001E1097">
        <w:rPr>
          <w:rFonts w:ascii="Courier New" w:hAnsi="Courier New" w:cs="Courier New"/>
        </w:rPr>
        <w:t>Step 1: start</w:t>
      </w:r>
    </w:p>
    <w:p w:rsidR="00407555" w:rsidRPr="00306649" w:rsidRDefault="00407555" w:rsidP="00407555">
      <w:pPr>
        <w:pStyle w:val="ListParagraph"/>
        <w:spacing w:line="360" w:lineRule="auto"/>
        <w:ind w:firstLine="720"/>
        <w:jc w:val="both"/>
        <w:rPr>
          <w:rFonts w:ascii="Courier New" w:hAnsi="Courier New" w:cs="Courier New"/>
        </w:rPr>
      </w:pPr>
      <w:r w:rsidRPr="00306649">
        <w:rPr>
          <w:rFonts w:ascii="Courier New" w:hAnsi="Courier New" w:cs="Courier New"/>
        </w:rPr>
        <w:t>Step 2: declare variable a, b, c, d</w:t>
      </w:r>
    </w:p>
    <w:p w:rsidR="00407555" w:rsidRPr="001E1097" w:rsidRDefault="00407555" w:rsidP="00407555">
      <w:pPr>
        <w:pStyle w:val="ListParagraph"/>
        <w:spacing w:line="360" w:lineRule="auto"/>
        <w:ind w:firstLine="720"/>
        <w:jc w:val="both"/>
        <w:rPr>
          <w:rFonts w:ascii="Courier New" w:hAnsi="Courier New" w:cs="Courier New"/>
        </w:rPr>
      </w:pPr>
      <w:r w:rsidRPr="00306649">
        <w:rPr>
          <w:rFonts w:ascii="Courier New" w:hAnsi="Courier New" w:cs="Courier New"/>
        </w:rPr>
        <w:t xml:space="preserve">Step 3: move value of b, c, d in </w:t>
      </w:r>
      <w:proofErr w:type="spellStart"/>
      <w:r w:rsidRPr="00306649">
        <w:rPr>
          <w:rFonts w:ascii="Courier New" w:hAnsi="Courier New" w:cs="Courier New"/>
        </w:rPr>
        <w:t>ebx</w:t>
      </w:r>
      <w:proofErr w:type="spellEnd"/>
      <w:r w:rsidRPr="00306649">
        <w:rPr>
          <w:rFonts w:ascii="Courier New" w:hAnsi="Courier New" w:cs="Courier New"/>
        </w:rPr>
        <w:t xml:space="preserve">, </w:t>
      </w:r>
      <w:proofErr w:type="spellStart"/>
      <w:r w:rsidRPr="00306649">
        <w:rPr>
          <w:rFonts w:ascii="Courier New" w:hAnsi="Courier New" w:cs="Courier New"/>
        </w:rPr>
        <w:t>ecx</w:t>
      </w:r>
      <w:proofErr w:type="spellEnd"/>
      <w:r w:rsidRPr="00306649">
        <w:rPr>
          <w:rFonts w:ascii="Courier New" w:hAnsi="Courier New" w:cs="Courier New"/>
        </w:rPr>
        <w:t xml:space="preserve">, </w:t>
      </w:r>
      <w:proofErr w:type="spellStart"/>
      <w:r w:rsidRPr="00306649">
        <w:rPr>
          <w:rFonts w:ascii="Courier New" w:hAnsi="Courier New" w:cs="Courier New"/>
        </w:rPr>
        <w:t>edx</w:t>
      </w:r>
      <w:proofErr w:type="spellEnd"/>
      <w:r w:rsidRPr="00306649">
        <w:rPr>
          <w:rFonts w:ascii="Courier New" w:hAnsi="Courier New" w:cs="Courier New"/>
        </w:rPr>
        <w:t xml:space="preserve"> registers</w:t>
      </w:r>
      <w:r>
        <w:rPr>
          <w:rFonts w:ascii="Courier New" w:hAnsi="Courier New" w:cs="Courier New"/>
        </w:rPr>
        <w:tab/>
      </w:r>
      <w:r w:rsidRPr="001E1097">
        <w:rPr>
          <w:rFonts w:ascii="Courier New" w:hAnsi="Courier New" w:cs="Courier New"/>
        </w:rPr>
        <w:t xml:space="preserve">Step 4: </w:t>
      </w:r>
      <w:proofErr w:type="spellStart"/>
      <w:r w:rsidR="00AE5BC6">
        <w:rPr>
          <w:rFonts w:ascii="Courier New" w:hAnsi="Courier New" w:cs="Courier New"/>
        </w:rPr>
        <w:t>xor</w:t>
      </w:r>
      <w:proofErr w:type="spellEnd"/>
      <w:r w:rsidR="00AE5BC6">
        <w:rPr>
          <w:rFonts w:ascii="Courier New" w:hAnsi="Courier New" w:cs="Courier New"/>
        </w:rPr>
        <w:t xml:space="preserve"> between </w:t>
      </w:r>
      <w:proofErr w:type="spellStart"/>
      <w:proofErr w:type="gramStart"/>
      <w:r w:rsidR="00AE5BC6">
        <w:rPr>
          <w:rFonts w:ascii="Courier New" w:hAnsi="Courier New" w:cs="Courier New"/>
        </w:rPr>
        <w:t>ebx</w:t>
      </w:r>
      <w:proofErr w:type="spellEnd"/>
      <w:r w:rsidR="00AE5BC6">
        <w:rPr>
          <w:rFonts w:ascii="Courier New" w:hAnsi="Courier New" w:cs="Courier New"/>
        </w:rPr>
        <w:t xml:space="preserve"> ,</w:t>
      </w:r>
      <w:proofErr w:type="spellStart"/>
      <w:r w:rsidR="00AE5BC6">
        <w:rPr>
          <w:rFonts w:ascii="Courier New" w:hAnsi="Courier New" w:cs="Courier New"/>
        </w:rPr>
        <w:t>ecx</w:t>
      </w:r>
      <w:proofErr w:type="spellEnd"/>
      <w:proofErr w:type="gramEnd"/>
    </w:p>
    <w:p w:rsidR="00407555" w:rsidRPr="00306649" w:rsidRDefault="00AE5BC6" w:rsidP="00407555">
      <w:pPr>
        <w:pStyle w:val="ListParagraph"/>
        <w:spacing w:line="360" w:lineRule="auto"/>
        <w:ind w:firstLine="720"/>
        <w:jc w:val="both"/>
        <w:rPr>
          <w:rFonts w:ascii="Courier New" w:hAnsi="Courier New" w:cs="Courier New"/>
        </w:rPr>
      </w:pPr>
      <w:r>
        <w:rPr>
          <w:rFonts w:ascii="Courier New" w:hAnsi="Courier New" w:cs="Courier New"/>
        </w:rPr>
        <w:t xml:space="preserve">Step 5: move value of </w:t>
      </w:r>
      <w:proofErr w:type="spellStart"/>
      <w:r>
        <w:rPr>
          <w:rFonts w:ascii="Courier New" w:hAnsi="Courier New" w:cs="Courier New"/>
        </w:rPr>
        <w:t>ecx</w:t>
      </w:r>
      <w:proofErr w:type="spellEnd"/>
      <w:r>
        <w:rPr>
          <w:rFonts w:ascii="Courier New" w:hAnsi="Courier New" w:cs="Courier New"/>
        </w:rPr>
        <w:t xml:space="preserve"> to </w:t>
      </w:r>
      <w:proofErr w:type="spellStart"/>
      <w:r>
        <w:rPr>
          <w:rFonts w:ascii="Courier New" w:hAnsi="Courier New" w:cs="Courier New"/>
        </w:rPr>
        <w:t>eax</w:t>
      </w:r>
      <w:proofErr w:type="spellEnd"/>
      <w:r w:rsidR="00407555" w:rsidRPr="00306649">
        <w:rPr>
          <w:rFonts w:ascii="Courier New" w:hAnsi="Courier New" w:cs="Courier New"/>
        </w:rPr>
        <w:t xml:space="preserve"> register</w:t>
      </w:r>
    </w:p>
    <w:p w:rsidR="00407555" w:rsidRPr="00AE5BC6" w:rsidRDefault="00AE5BC6" w:rsidP="00AE5BC6">
      <w:pPr>
        <w:pStyle w:val="ListParagraph"/>
        <w:spacing w:line="360" w:lineRule="auto"/>
        <w:ind w:firstLine="720"/>
        <w:jc w:val="both"/>
        <w:rPr>
          <w:rFonts w:ascii="Courier New" w:hAnsi="Courier New" w:cs="Courier New"/>
        </w:rPr>
      </w:pPr>
      <w:r>
        <w:rPr>
          <w:rFonts w:ascii="Courier New" w:hAnsi="Courier New" w:cs="Courier New"/>
        </w:rPr>
        <w:t xml:space="preserve">Step 6: or between </w:t>
      </w:r>
      <w:proofErr w:type="spellStart"/>
      <w:proofErr w:type="gramStart"/>
      <w:r>
        <w:rPr>
          <w:rFonts w:ascii="Courier New" w:hAnsi="Courier New" w:cs="Courier New"/>
        </w:rPr>
        <w:t>edx</w:t>
      </w:r>
      <w:proofErr w:type="spellEnd"/>
      <w:r>
        <w:rPr>
          <w:rFonts w:ascii="Courier New" w:hAnsi="Courier New" w:cs="Courier New"/>
        </w:rPr>
        <w:t xml:space="preserve"> ,</w:t>
      </w:r>
      <w:proofErr w:type="spellStart"/>
      <w:r>
        <w:rPr>
          <w:rFonts w:ascii="Courier New" w:hAnsi="Courier New" w:cs="Courier New"/>
        </w:rPr>
        <w:t>eax</w:t>
      </w:r>
      <w:proofErr w:type="spellEnd"/>
      <w:proofErr w:type="gramEnd"/>
    </w:p>
    <w:p w:rsidR="00B53169" w:rsidRDefault="00407555" w:rsidP="00B53169">
      <w:pPr>
        <w:pStyle w:val="ListParagraph"/>
        <w:spacing w:line="360" w:lineRule="auto"/>
        <w:ind w:firstLine="720"/>
        <w:jc w:val="both"/>
        <w:rPr>
          <w:rFonts w:ascii="Courier New" w:hAnsi="Courier New" w:cs="Courier New"/>
        </w:rPr>
      </w:pPr>
      <w:r w:rsidRPr="00306649">
        <w:rPr>
          <w:rFonts w:ascii="Courier New" w:hAnsi="Courier New" w:cs="Courier New"/>
        </w:rPr>
        <w:t>S</w:t>
      </w:r>
      <w:r w:rsidR="00AE5BC6">
        <w:rPr>
          <w:rFonts w:ascii="Courier New" w:hAnsi="Courier New" w:cs="Courier New"/>
        </w:rPr>
        <w:t>tep 7</w:t>
      </w:r>
      <w:r w:rsidRPr="00306649">
        <w:rPr>
          <w:rFonts w:ascii="Courier New" w:hAnsi="Courier New" w:cs="Courier New"/>
        </w:rPr>
        <w:t xml:space="preserve">: move value of </w:t>
      </w:r>
      <w:proofErr w:type="spellStart"/>
      <w:r w:rsidRPr="00306649">
        <w:rPr>
          <w:rFonts w:ascii="Courier New" w:hAnsi="Courier New" w:cs="Courier New"/>
        </w:rPr>
        <w:t>eax</w:t>
      </w:r>
      <w:proofErr w:type="spellEnd"/>
      <w:r w:rsidRPr="00306649">
        <w:rPr>
          <w:rFonts w:ascii="Courier New" w:hAnsi="Courier New" w:cs="Courier New"/>
        </w:rPr>
        <w:t xml:space="preserve"> to a</w:t>
      </w:r>
    </w:p>
    <w:p w:rsidR="00AD1EE8" w:rsidRPr="00B53169" w:rsidRDefault="00AE5BC6" w:rsidP="00B53169">
      <w:pPr>
        <w:pStyle w:val="ListParagraph"/>
        <w:spacing w:line="360" w:lineRule="auto"/>
        <w:ind w:firstLine="720"/>
        <w:jc w:val="both"/>
        <w:rPr>
          <w:rFonts w:ascii="Courier New" w:hAnsi="Courier New" w:cs="Courier New"/>
        </w:rPr>
      </w:pPr>
      <w:r w:rsidRPr="00B53169">
        <w:rPr>
          <w:rFonts w:ascii="Courier New" w:hAnsi="Courier New" w:cs="Courier New"/>
        </w:rPr>
        <w:t>Step 8</w:t>
      </w:r>
      <w:r w:rsidR="00407555" w:rsidRPr="00B53169">
        <w:rPr>
          <w:rFonts w:ascii="Courier New" w:hAnsi="Courier New" w:cs="Courier New"/>
        </w:rPr>
        <w:t>: stop</w:t>
      </w:r>
    </w:p>
    <w:p w:rsidR="00D219C3" w:rsidRDefault="00D219C3" w:rsidP="00D219C3">
      <w:pPr>
        <w:pStyle w:val="Default"/>
        <w:rPr>
          <w:sz w:val="22"/>
          <w:szCs w:val="22"/>
        </w:rPr>
      </w:pPr>
      <w:r>
        <w:rPr>
          <w:rFonts w:ascii="Courier New" w:hAnsi="Courier New" w:cs="Courier New"/>
        </w:rPr>
        <w:tab/>
        <w:t xml:space="preserve">5.3 </w:t>
      </w:r>
      <w:r>
        <w:rPr>
          <w:sz w:val="22"/>
          <w:szCs w:val="22"/>
        </w:rPr>
        <w:t xml:space="preserve">for performing </w:t>
      </w:r>
      <w:r>
        <w:rPr>
          <w:i/>
          <w:iCs/>
          <w:sz w:val="22"/>
          <w:szCs w:val="22"/>
        </w:rPr>
        <w:t xml:space="preserve">A = (b*c) / d; </w:t>
      </w:r>
      <w:r>
        <w:rPr>
          <w:sz w:val="22"/>
          <w:szCs w:val="22"/>
        </w:rPr>
        <w:t xml:space="preserve">by shift operations </w:t>
      </w:r>
    </w:p>
    <w:p w:rsidR="00D219C3" w:rsidRDefault="00D219C3" w:rsidP="00D219C3">
      <w:pPr>
        <w:pStyle w:val="Default"/>
        <w:spacing w:line="360" w:lineRule="auto"/>
        <w:ind w:left="720" w:firstLine="720"/>
        <w:rPr>
          <w:rFonts w:ascii="Courier New" w:hAnsi="Courier New" w:cs="Courier New"/>
          <w:sz w:val="22"/>
          <w:szCs w:val="22"/>
        </w:rPr>
      </w:pPr>
      <w:r>
        <w:rPr>
          <w:rFonts w:ascii="Courier New" w:hAnsi="Courier New" w:cs="Courier New"/>
          <w:sz w:val="22"/>
          <w:szCs w:val="22"/>
        </w:rPr>
        <w:t xml:space="preserve">Step 1: start </w:t>
      </w:r>
    </w:p>
    <w:p w:rsidR="00D219C3" w:rsidRDefault="00D219C3" w:rsidP="00D219C3">
      <w:pPr>
        <w:pStyle w:val="Default"/>
        <w:spacing w:line="360" w:lineRule="auto"/>
        <w:ind w:left="720" w:firstLine="720"/>
        <w:rPr>
          <w:sz w:val="22"/>
          <w:szCs w:val="22"/>
        </w:rPr>
      </w:pPr>
      <w:r>
        <w:rPr>
          <w:rFonts w:ascii="Courier New" w:hAnsi="Courier New" w:cs="Courier New"/>
          <w:sz w:val="22"/>
          <w:szCs w:val="22"/>
        </w:rPr>
        <w:t xml:space="preserve">Step 2: assign value to register </w:t>
      </w:r>
      <w:proofErr w:type="spellStart"/>
      <w:r>
        <w:rPr>
          <w:rFonts w:ascii="Courier New" w:hAnsi="Courier New" w:cs="Courier New"/>
          <w:sz w:val="22"/>
          <w:szCs w:val="22"/>
        </w:rPr>
        <w:t>ebx</w:t>
      </w:r>
      <w:proofErr w:type="spellEnd"/>
      <w:r>
        <w:rPr>
          <w:rFonts w:ascii="Courier New" w:hAnsi="Courier New" w:cs="Courier New"/>
          <w:sz w:val="22"/>
          <w:szCs w:val="22"/>
        </w:rPr>
        <w:t xml:space="preserve"> </w:t>
      </w:r>
    </w:p>
    <w:p w:rsidR="00D219C3" w:rsidRDefault="00D219C3" w:rsidP="00D219C3">
      <w:pPr>
        <w:pStyle w:val="Default"/>
        <w:spacing w:line="360" w:lineRule="auto"/>
        <w:ind w:left="720" w:firstLine="720"/>
        <w:rPr>
          <w:sz w:val="22"/>
          <w:szCs w:val="22"/>
        </w:rPr>
      </w:pPr>
      <w:r>
        <w:rPr>
          <w:rFonts w:ascii="Courier New" w:hAnsi="Courier New" w:cs="Courier New"/>
          <w:sz w:val="22"/>
          <w:szCs w:val="22"/>
        </w:rPr>
        <w:t xml:space="preserve">Step 3: </w:t>
      </w:r>
      <w:proofErr w:type="spellStart"/>
      <w:r>
        <w:rPr>
          <w:rFonts w:ascii="Courier New" w:hAnsi="Courier New" w:cs="Courier New"/>
          <w:sz w:val="22"/>
          <w:szCs w:val="22"/>
        </w:rPr>
        <w:t>sall</w:t>
      </w:r>
      <w:proofErr w:type="spellEnd"/>
      <w:r>
        <w:rPr>
          <w:rFonts w:ascii="Courier New" w:hAnsi="Courier New" w:cs="Courier New"/>
          <w:sz w:val="22"/>
          <w:szCs w:val="22"/>
        </w:rPr>
        <w:t xml:space="preserve"> $</w:t>
      </w:r>
      <w:proofErr w:type="gramStart"/>
      <w:r>
        <w:rPr>
          <w:rFonts w:ascii="Courier New" w:hAnsi="Courier New" w:cs="Courier New"/>
          <w:sz w:val="22"/>
          <w:szCs w:val="22"/>
        </w:rPr>
        <w:t>4,%</w:t>
      </w:r>
      <w:proofErr w:type="gramEnd"/>
      <w:r>
        <w:rPr>
          <w:rFonts w:ascii="Courier New" w:hAnsi="Courier New" w:cs="Courier New"/>
          <w:sz w:val="22"/>
          <w:szCs w:val="22"/>
        </w:rPr>
        <w:t xml:space="preserve">ebx # </w:t>
      </w:r>
      <w:proofErr w:type="spellStart"/>
      <w:r>
        <w:rPr>
          <w:rFonts w:ascii="Courier New" w:hAnsi="Courier New" w:cs="Courier New"/>
          <w:sz w:val="22"/>
          <w:szCs w:val="22"/>
        </w:rPr>
        <w:t>ebx</w:t>
      </w:r>
      <w:proofErr w:type="spellEnd"/>
      <w:r>
        <w:rPr>
          <w:rFonts w:ascii="Courier New" w:hAnsi="Courier New" w:cs="Courier New"/>
          <w:sz w:val="22"/>
          <w:szCs w:val="22"/>
        </w:rPr>
        <w:t xml:space="preserve"> = </w:t>
      </w:r>
      <w:proofErr w:type="spellStart"/>
      <w:r>
        <w:rPr>
          <w:rFonts w:ascii="Courier New" w:hAnsi="Courier New" w:cs="Courier New"/>
          <w:sz w:val="22"/>
          <w:szCs w:val="22"/>
        </w:rPr>
        <w:t>ebx</w:t>
      </w:r>
      <w:proofErr w:type="spellEnd"/>
      <w:r>
        <w:rPr>
          <w:rFonts w:ascii="Courier New" w:hAnsi="Courier New" w:cs="Courier New"/>
          <w:sz w:val="22"/>
          <w:szCs w:val="22"/>
        </w:rPr>
        <w:t xml:space="preserve"> * (2^4) </w:t>
      </w:r>
    </w:p>
    <w:p w:rsidR="00D219C3" w:rsidRDefault="00D219C3" w:rsidP="00D219C3">
      <w:pPr>
        <w:pStyle w:val="Default"/>
        <w:spacing w:line="360" w:lineRule="auto"/>
        <w:ind w:left="720" w:firstLine="720"/>
        <w:rPr>
          <w:sz w:val="22"/>
          <w:szCs w:val="22"/>
        </w:rPr>
      </w:pPr>
      <w:r>
        <w:rPr>
          <w:rFonts w:ascii="Courier New" w:hAnsi="Courier New" w:cs="Courier New"/>
          <w:sz w:val="22"/>
          <w:szCs w:val="22"/>
        </w:rPr>
        <w:t xml:space="preserve">Step 4: </w:t>
      </w:r>
      <w:proofErr w:type="spellStart"/>
      <w:r>
        <w:rPr>
          <w:rFonts w:ascii="Courier New" w:hAnsi="Courier New" w:cs="Courier New"/>
          <w:sz w:val="22"/>
          <w:szCs w:val="22"/>
        </w:rPr>
        <w:t>sarl</w:t>
      </w:r>
      <w:proofErr w:type="spellEnd"/>
      <w:r>
        <w:rPr>
          <w:rFonts w:ascii="Courier New" w:hAnsi="Courier New" w:cs="Courier New"/>
          <w:sz w:val="22"/>
          <w:szCs w:val="22"/>
        </w:rPr>
        <w:t xml:space="preserve"> $2, %</w:t>
      </w:r>
      <w:proofErr w:type="spellStart"/>
      <w:r>
        <w:rPr>
          <w:rFonts w:ascii="Courier New" w:hAnsi="Courier New" w:cs="Courier New"/>
          <w:sz w:val="22"/>
          <w:szCs w:val="22"/>
        </w:rPr>
        <w:t>ebx</w:t>
      </w:r>
      <w:proofErr w:type="spellEnd"/>
      <w:r>
        <w:rPr>
          <w:rFonts w:ascii="Courier New" w:hAnsi="Courier New" w:cs="Courier New"/>
          <w:sz w:val="22"/>
          <w:szCs w:val="22"/>
        </w:rPr>
        <w:t xml:space="preserve"> # </w:t>
      </w:r>
      <w:proofErr w:type="spellStart"/>
      <w:r>
        <w:rPr>
          <w:rFonts w:ascii="Courier New" w:hAnsi="Courier New" w:cs="Courier New"/>
          <w:sz w:val="22"/>
          <w:szCs w:val="22"/>
        </w:rPr>
        <w:t>ebx</w:t>
      </w:r>
      <w:proofErr w:type="spellEnd"/>
      <w:r>
        <w:rPr>
          <w:rFonts w:ascii="Courier New" w:hAnsi="Courier New" w:cs="Courier New"/>
          <w:sz w:val="22"/>
          <w:szCs w:val="22"/>
        </w:rPr>
        <w:t xml:space="preserve"> = </w:t>
      </w:r>
      <w:proofErr w:type="spellStart"/>
      <w:r>
        <w:rPr>
          <w:rFonts w:ascii="Courier New" w:hAnsi="Courier New" w:cs="Courier New"/>
          <w:sz w:val="22"/>
          <w:szCs w:val="22"/>
        </w:rPr>
        <w:t>ebx</w:t>
      </w:r>
      <w:proofErr w:type="spellEnd"/>
      <w:r>
        <w:rPr>
          <w:rFonts w:ascii="Courier New" w:hAnsi="Courier New" w:cs="Courier New"/>
          <w:sz w:val="22"/>
          <w:szCs w:val="22"/>
        </w:rPr>
        <w:t xml:space="preserve"> / (2^2) </w:t>
      </w:r>
    </w:p>
    <w:p w:rsidR="00D219C3" w:rsidRPr="00D219C3" w:rsidRDefault="00D219C3" w:rsidP="00D219C3">
      <w:pPr>
        <w:spacing w:line="360" w:lineRule="auto"/>
        <w:ind w:left="720" w:firstLine="720"/>
        <w:jc w:val="both"/>
        <w:rPr>
          <w:rFonts w:ascii="Courier New" w:hAnsi="Courier New" w:cs="Courier New"/>
        </w:rPr>
      </w:pPr>
      <w:r>
        <w:rPr>
          <w:rFonts w:ascii="Courier New" w:hAnsi="Courier New" w:cs="Courier New"/>
        </w:rPr>
        <w:lastRenderedPageBreak/>
        <w:t>Step 5: stop</w:t>
      </w:r>
      <w:bookmarkStart w:id="0" w:name="_GoBack"/>
      <w:bookmarkEnd w:id="0"/>
    </w:p>
    <w:p w:rsidR="00AD1EE8" w:rsidRDefault="00AD1EE8" w:rsidP="00AD1EE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5E1089" w:rsidRPr="007216DF" w:rsidRDefault="005E1089" w:rsidP="005E1089">
      <w:pPr>
        <w:pStyle w:val="ListParagraph"/>
        <w:tabs>
          <w:tab w:val="left" w:pos="720"/>
        </w:tabs>
        <w:spacing w:line="360" w:lineRule="auto"/>
        <w:ind w:left="360"/>
        <w:jc w:val="both"/>
        <w:rPr>
          <w:rFonts w:asciiTheme="minorHAnsi" w:hAnsiTheme="minorHAnsi" w:cs="Times New Roman"/>
          <w:i/>
        </w:rPr>
      </w:pPr>
      <w:r>
        <w:rPr>
          <w:rFonts w:asciiTheme="minorHAnsi" w:hAnsiTheme="minorHAnsi" w:cs="Times New Roman"/>
        </w:rPr>
        <w:tab/>
      </w:r>
      <w:r>
        <w:rPr>
          <w:rFonts w:asciiTheme="minorHAnsi" w:hAnsiTheme="minorHAnsi" w:cs="Times New Roman"/>
        </w:rPr>
        <w:tab/>
        <w:t xml:space="preserve">6.1 For performing </w:t>
      </w:r>
      <w:r w:rsidRPr="007216DF">
        <w:rPr>
          <w:rFonts w:asciiTheme="minorHAnsi" w:hAnsiTheme="minorHAnsi" w:cs="Times New Roman"/>
          <w:i/>
        </w:rPr>
        <w:t xml:space="preserve">a= (b </w:t>
      </w:r>
      <w:r>
        <w:rPr>
          <w:rFonts w:asciiTheme="minorHAnsi" w:hAnsiTheme="minorHAnsi" w:cs="Times New Roman"/>
          <w:i/>
        </w:rPr>
        <w:t>AND</w:t>
      </w:r>
      <w:r w:rsidRPr="007216DF">
        <w:rPr>
          <w:rFonts w:asciiTheme="minorHAnsi" w:hAnsiTheme="minorHAnsi" w:cs="Times New Roman"/>
          <w:i/>
        </w:rPr>
        <w:t xml:space="preserve"> c)</w:t>
      </w:r>
      <w:r>
        <w:rPr>
          <w:rFonts w:asciiTheme="minorHAnsi" w:hAnsiTheme="minorHAnsi" w:cs="Times New Roman"/>
          <w:i/>
        </w:rPr>
        <w:t xml:space="preserve"> XOR </w:t>
      </w:r>
      <w:r w:rsidRPr="007216DF">
        <w:rPr>
          <w:rFonts w:asciiTheme="minorHAnsi" w:hAnsiTheme="minorHAnsi" w:cs="Times New Roman"/>
          <w:i/>
        </w:rPr>
        <w:t>d</w:t>
      </w:r>
      <w:r>
        <w:rPr>
          <w:rFonts w:asciiTheme="minorHAnsi" w:hAnsiTheme="minorHAnsi" w:cs="Times New Roman"/>
          <w:i/>
        </w:rPr>
        <w:t>;</w:t>
      </w:r>
    </w:p>
    <w:p w:rsidR="005E1089" w:rsidRPr="00B53169" w:rsidRDefault="005E1089" w:rsidP="00B53169">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a</w:t>
      </w:r>
      <w:proofErr w:type="gramStart"/>
      <w:r w:rsidRPr="007216DF">
        <w:rPr>
          <w:rFonts w:asciiTheme="minorHAnsi" w:hAnsiTheme="minorHAnsi" w:cs="Times New Roman"/>
          <w:i/>
        </w:rPr>
        <w:t>=(</w:t>
      </w:r>
      <w:proofErr w:type="gramEnd"/>
      <w:r w:rsidRPr="007216DF">
        <w:rPr>
          <w:rFonts w:asciiTheme="minorHAnsi" w:hAnsiTheme="minorHAnsi" w:cs="Times New Roman"/>
          <w:i/>
        </w:rPr>
        <w:t>b</w:t>
      </w:r>
      <w:r>
        <w:rPr>
          <w:rFonts w:asciiTheme="minorHAnsi" w:hAnsiTheme="minorHAnsi" w:cs="Times New Roman"/>
          <w:i/>
        </w:rPr>
        <w:t xml:space="preserve">  XOR </w:t>
      </w:r>
      <w:r w:rsidRPr="007216DF">
        <w:rPr>
          <w:rFonts w:asciiTheme="minorHAnsi" w:hAnsiTheme="minorHAnsi" w:cs="Times New Roman"/>
          <w:i/>
        </w:rPr>
        <w:t xml:space="preserve">c) </w:t>
      </w:r>
      <w:r>
        <w:rPr>
          <w:rFonts w:asciiTheme="minorHAnsi" w:hAnsiTheme="minorHAnsi" w:cs="Times New Roman"/>
          <w:i/>
        </w:rPr>
        <w:t>OR</w:t>
      </w:r>
      <w:r w:rsidRPr="007216DF">
        <w:rPr>
          <w:rFonts w:asciiTheme="minorHAnsi" w:hAnsiTheme="minorHAnsi" w:cs="Times New Roman"/>
          <w:i/>
        </w:rPr>
        <w:t xml:space="preserve"> d;</w:t>
      </w:r>
    </w:p>
    <w:p w:rsidR="005E1089" w:rsidRDefault="005E1089" w:rsidP="00B53169">
      <w:pPr>
        <w:pStyle w:val="ListParagraph"/>
        <w:keepNext/>
        <w:tabs>
          <w:tab w:val="left" w:pos="720"/>
        </w:tabs>
        <w:spacing w:line="360" w:lineRule="auto"/>
        <w:jc w:val="center"/>
      </w:pPr>
      <w:r w:rsidRPr="005E1089">
        <w:rPr>
          <w:noProof/>
          <w:lang w:val="en-US"/>
        </w:rPr>
        <w:drawing>
          <wp:inline distT="0" distB="0" distL="0" distR="0">
            <wp:extent cx="3561484" cy="6753089"/>
            <wp:effectExtent l="0" t="0" r="1270" b="0"/>
            <wp:docPr id="12" name="Picture 12" descr="C:\Users\Administrator\Desktop\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od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855" cy="6863768"/>
                    </a:xfrm>
                    <a:prstGeom prst="rect">
                      <a:avLst/>
                    </a:prstGeom>
                    <a:noFill/>
                    <a:ln>
                      <a:noFill/>
                    </a:ln>
                  </pic:spPr>
                </pic:pic>
              </a:graphicData>
            </a:graphic>
          </wp:inline>
        </w:drawing>
      </w:r>
    </w:p>
    <w:p w:rsidR="00AD1EE8" w:rsidRDefault="005E1089" w:rsidP="005E1089">
      <w:pPr>
        <w:pStyle w:val="Caption"/>
        <w:jc w:val="center"/>
        <w:rPr>
          <w:rFonts w:asciiTheme="minorHAnsi" w:hAnsiTheme="minorHAnsi" w:cs="Times New Roman"/>
        </w:rPr>
      </w:pPr>
      <w:r>
        <w:t xml:space="preserve">Figure </w:t>
      </w:r>
      <w:r>
        <w:fldChar w:fldCharType="begin"/>
      </w:r>
      <w:r>
        <w:instrText xml:space="preserve"> SEQ Figure \* ARABIC </w:instrText>
      </w:r>
      <w:r>
        <w:fldChar w:fldCharType="separate"/>
      </w:r>
      <w:r w:rsidR="003635E4">
        <w:rPr>
          <w:noProof/>
        </w:rPr>
        <w:t>1</w:t>
      </w:r>
      <w:r>
        <w:fldChar w:fldCharType="end"/>
      </w:r>
      <w:r>
        <w:t xml:space="preserve"> ASM code</w:t>
      </w:r>
    </w:p>
    <w:p w:rsidR="00297174" w:rsidRDefault="00297174" w:rsidP="002C3044">
      <w:pPr>
        <w:pStyle w:val="ListParagraph"/>
        <w:tabs>
          <w:tab w:val="left" w:pos="720"/>
        </w:tabs>
        <w:spacing w:line="360" w:lineRule="auto"/>
        <w:jc w:val="both"/>
        <w:rPr>
          <w:rFonts w:asciiTheme="minorHAnsi" w:hAnsiTheme="minorHAnsi" w:cs="Times New Roman"/>
        </w:rPr>
      </w:pPr>
    </w:p>
    <w:p w:rsidR="00297174" w:rsidRDefault="00297174" w:rsidP="002C3044">
      <w:pPr>
        <w:pStyle w:val="ListParagraph"/>
        <w:tabs>
          <w:tab w:val="left" w:pos="720"/>
        </w:tabs>
        <w:spacing w:line="360" w:lineRule="auto"/>
        <w:jc w:val="both"/>
        <w:rPr>
          <w:noProof/>
          <w:lang w:val="en-US"/>
        </w:rPr>
      </w:pPr>
    </w:p>
    <w:p w:rsidR="005E1089" w:rsidRDefault="00297174" w:rsidP="005E1089">
      <w:pPr>
        <w:pStyle w:val="ListParagraph"/>
        <w:keepNext/>
        <w:tabs>
          <w:tab w:val="left" w:pos="720"/>
        </w:tabs>
        <w:spacing w:line="360" w:lineRule="auto"/>
        <w:jc w:val="center"/>
      </w:pPr>
      <w:r>
        <w:rPr>
          <w:noProof/>
          <w:lang w:val="en-US"/>
        </w:rPr>
        <w:drawing>
          <wp:inline distT="0" distB="0" distL="0" distR="0" wp14:anchorId="4EDFECE5" wp14:editId="69F825E5">
            <wp:extent cx="4029075" cy="155886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729"/>
                    <a:stretch/>
                  </pic:blipFill>
                  <pic:spPr bwMode="auto">
                    <a:xfrm>
                      <a:off x="0" y="0"/>
                      <a:ext cx="4029075" cy="1558865"/>
                    </a:xfrm>
                    <a:prstGeom prst="rect">
                      <a:avLst/>
                    </a:prstGeom>
                    <a:ln>
                      <a:noFill/>
                    </a:ln>
                    <a:extLst>
                      <a:ext uri="{53640926-AAD7-44D8-BBD7-CCE9431645EC}">
                        <a14:shadowObscured xmlns:a14="http://schemas.microsoft.com/office/drawing/2010/main"/>
                      </a:ext>
                    </a:extLst>
                  </pic:spPr>
                </pic:pic>
              </a:graphicData>
            </a:graphic>
          </wp:inline>
        </w:drawing>
      </w:r>
    </w:p>
    <w:p w:rsidR="005E1089" w:rsidRDefault="005E1089" w:rsidP="005E1089">
      <w:pPr>
        <w:pStyle w:val="Caption"/>
        <w:jc w:val="center"/>
      </w:pPr>
      <w:r>
        <w:t xml:space="preserve">Figure </w:t>
      </w:r>
      <w:r>
        <w:fldChar w:fldCharType="begin"/>
      </w:r>
      <w:r>
        <w:instrText xml:space="preserve"> SEQ Figure \* ARABIC </w:instrText>
      </w:r>
      <w:r>
        <w:fldChar w:fldCharType="separate"/>
      </w:r>
      <w:r w:rsidR="003635E4">
        <w:rPr>
          <w:noProof/>
        </w:rPr>
        <w:t>2</w:t>
      </w:r>
      <w:r>
        <w:fldChar w:fldCharType="end"/>
      </w:r>
      <w:r>
        <w:t xml:space="preserve"> adding breakpoints</w:t>
      </w:r>
    </w:p>
    <w:p w:rsidR="005E1089" w:rsidRDefault="00297174" w:rsidP="005E1089">
      <w:pPr>
        <w:pStyle w:val="ListParagraph"/>
        <w:keepNext/>
        <w:tabs>
          <w:tab w:val="left" w:pos="720"/>
        </w:tabs>
        <w:spacing w:line="360" w:lineRule="auto"/>
        <w:jc w:val="center"/>
      </w:pPr>
      <w:r>
        <w:rPr>
          <w:noProof/>
          <w:lang w:val="en-US"/>
        </w:rPr>
        <w:drawing>
          <wp:inline distT="0" distB="0" distL="0" distR="0" wp14:anchorId="1F5D9EA0" wp14:editId="659B2907">
            <wp:extent cx="2914650" cy="88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650" cy="885825"/>
                    </a:xfrm>
                    <a:prstGeom prst="rect">
                      <a:avLst/>
                    </a:prstGeom>
                  </pic:spPr>
                </pic:pic>
              </a:graphicData>
            </a:graphic>
          </wp:inline>
        </w:drawing>
      </w:r>
    </w:p>
    <w:p w:rsidR="005F1FC5" w:rsidRDefault="005E1089" w:rsidP="005E1089">
      <w:pPr>
        <w:pStyle w:val="Caption"/>
        <w:jc w:val="center"/>
        <w:rPr>
          <w:rFonts w:asciiTheme="minorHAnsi" w:hAnsiTheme="minorHAnsi" w:cs="Times New Roman"/>
        </w:rPr>
      </w:pPr>
      <w:r>
        <w:t xml:space="preserve">Figure </w:t>
      </w:r>
      <w:r>
        <w:fldChar w:fldCharType="begin"/>
      </w:r>
      <w:r>
        <w:instrText xml:space="preserve"> SEQ Figure \* ARABIC </w:instrText>
      </w:r>
      <w:r>
        <w:fldChar w:fldCharType="separate"/>
      </w:r>
      <w:r w:rsidR="003635E4">
        <w:rPr>
          <w:noProof/>
        </w:rPr>
        <w:t>3</w:t>
      </w:r>
      <w:r>
        <w:fldChar w:fldCharType="end"/>
      </w:r>
      <w:r>
        <w:t xml:space="preserve"> moved values to registers</w:t>
      </w:r>
    </w:p>
    <w:p w:rsidR="005E1089" w:rsidRDefault="00297174" w:rsidP="005E1089">
      <w:pPr>
        <w:pStyle w:val="ListParagraph"/>
        <w:keepNext/>
        <w:tabs>
          <w:tab w:val="left" w:pos="720"/>
        </w:tabs>
        <w:spacing w:line="360" w:lineRule="auto"/>
        <w:jc w:val="center"/>
      </w:pPr>
      <w:r>
        <w:rPr>
          <w:noProof/>
          <w:lang w:val="en-US"/>
        </w:rPr>
        <w:drawing>
          <wp:inline distT="0" distB="0" distL="0" distR="0" wp14:anchorId="52DB2931" wp14:editId="3CC82AB9">
            <wp:extent cx="344805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050" cy="1352550"/>
                    </a:xfrm>
                    <a:prstGeom prst="rect">
                      <a:avLst/>
                    </a:prstGeom>
                  </pic:spPr>
                </pic:pic>
              </a:graphicData>
            </a:graphic>
          </wp:inline>
        </w:drawing>
      </w:r>
    </w:p>
    <w:p w:rsidR="00297174" w:rsidRDefault="005E1089" w:rsidP="005E1089">
      <w:pPr>
        <w:pStyle w:val="Caption"/>
        <w:jc w:val="center"/>
        <w:rPr>
          <w:rFonts w:asciiTheme="minorHAnsi" w:hAnsiTheme="minorHAnsi" w:cs="Times New Roman"/>
        </w:rPr>
      </w:pPr>
      <w:r>
        <w:t xml:space="preserve">Figure </w:t>
      </w:r>
      <w:r>
        <w:fldChar w:fldCharType="begin"/>
      </w:r>
      <w:r>
        <w:instrText xml:space="preserve"> SEQ Figure \* ARABIC </w:instrText>
      </w:r>
      <w:r>
        <w:fldChar w:fldCharType="separate"/>
      </w:r>
      <w:r w:rsidR="003635E4">
        <w:rPr>
          <w:noProof/>
        </w:rPr>
        <w:t>4</w:t>
      </w:r>
      <w:r>
        <w:fldChar w:fldCharType="end"/>
      </w:r>
      <w:r>
        <w:t xml:space="preserve"> (b and </w:t>
      </w:r>
      <w:proofErr w:type="gramStart"/>
      <w:r>
        <w:t>c )</w:t>
      </w:r>
      <w:proofErr w:type="gramEnd"/>
      <w:r>
        <w:t xml:space="preserve"> </w:t>
      </w:r>
      <w:proofErr w:type="spellStart"/>
      <w:r>
        <w:t>xor</w:t>
      </w:r>
      <w:proofErr w:type="spellEnd"/>
      <w:r>
        <w:t xml:space="preserve"> d </w:t>
      </w:r>
    </w:p>
    <w:p w:rsidR="005E1089" w:rsidRDefault="00297174" w:rsidP="005E1089">
      <w:pPr>
        <w:pStyle w:val="ListParagraph"/>
        <w:keepNext/>
        <w:tabs>
          <w:tab w:val="left" w:pos="720"/>
        </w:tabs>
        <w:spacing w:line="360" w:lineRule="auto"/>
        <w:jc w:val="center"/>
      </w:pPr>
      <w:r>
        <w:rPr>
          <w:noProof/>
          <w:lang w:val="en-US"/>
        </w:rPr>
        <w:drawing>
          <wp:inline distT="0" distB="0" distL="0" distR="0" wp14:anchorId="6EA62614" wp14:editId="770FCA78">
            <wp:extent cx="3171825" cy="1381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1381125"/>
                    </a:xfrm>
                    <a:prstGeom prst="rect">
                      <a:avLst/>
                    </a:prstGeom>
                  </pic:spPr>
                </pic:pic>
              </a:graphicData>
            </a:graphic>
          </wp:inline>
        </w:drawing>
      </w:r>
    </w:p>
    <w:p w:rsidR="00297174" w:rsidRDefault="005E1089" w:rsidP="005E1089">
      <w:pPr>
        <w:pStyle w:val="Caption"/>
        <w:jc w:val="center"/>
      </w:pPr>
      <w:r>
        <w:t xml:space="preserve">Figure </w:t>
      </w:r>
      <w:r>
        <w:fldChar w:fldCharType="begin"/>
      </w:r>
      <w:r>
        <w:instrText xml:space="preserve"> SEQ Figure \* ARABIC </w:instrText>
      </w:r>
      <w:r>
        <w:fldChar w:fldCharType="separate"/>
      </w:r>
      <w:r w:rsidR="003635E4">
        <w:rPr>
          <w:noProof/>
        </w:rPr>
        <w:t>5</w:t>
      </w:r>
      <w:r>
        <w:fldChar w:fldCharType="end"/>
      </w:r>
      <w:r>
        <w:t xml:space="preserve"> </w:t>
      </w:r>
      <w:proofErr w:type="gramStart"/>
      <w:r>
        <w:t>( b</w:t>
      </w:r>
      <w:proofErr w:type="gramEnd"/>
      <w:r>
        <w:t xml:space="preserve"> </w:t>
      </w:r>
      <w:proofErr w:type="spellStart"/>
      <w:r>
        <w:t>xor</w:t>
      </w:r>
      <w:proofErr w:type="spellEnd"/>
      <w:r>
        <w:t xml:space="preserve"> c )or d</w:t>
      </w:r>
    </w:p>
    <w:p w:rsidR="005E1089" w:rsidRDefault="005E1089" w:rsidP="005E1089"/>
    <w:p w:rsidR="005E1089" w:rsidRDefault="005E1089" w:rsidP="005E1089">
      <w:pPr>
        <w:rPr>
          <w:rFonts w:asciiTheme="minorHAnsi" w:hAnsiTheme="minorHAnsi" w:cs="Times New Roman"/>
        </w:rPr>
      </w:pPr>
      <w:r>
        <w:t xml:space="preserve">6.2 </w:t>
      </w:r>
      <w:r>
        <w:t>For performing A</w:t>
      </w:r>
      <w:r>
        <w:rPr>
          <w:rFonts w:asciiTheme="minorHAnsi" w:hAnsiTheme="minorHAnsi" w:cs="Times New Roman"/>
          <w:i/>
        </w:rPr>
        <w:t xml:space="preserve"> </w:t>
      </w:r>
      <w:r w:rsidRPr="007216DF">
        <w:rPr>
          <w:rFonts w:asciiTheme="minorHAnsi" w:hAnsiTheme="minorHAnsi" w:cs="Times New Roman"/>
          <w:i/>
        </w:rPr>
        <w:t>=</w:t>
      </w:r>
      <w:r>
        <w:rPr>
          <w:rFonts w:asciiTheme="minorHAnsi" w:hAnsiTheme="minorHAnsi" w:cs="Times New Roman"/>
          <w:i/>
        </w:rPr>
        <w:t xml:space="preserve"> </w:t>
      </w:r>
      <w:r w:rsidRPr="007216DF">
        <w:rPr>
          <w:rFonts w:asciiTheme="minorHAnsi" w:hAnsiTheme="minorHAnsi" w:cs="Times New Roman"/>
          <w:i/>
        </w:rPr>
        <w:t>(b*c) / d;</w:t>
      </w:r>
      <w:r>
        <w:rPr>
          <w:rFonts w:asciiTheme="minorHAnsi" w:hAnsiTheme="minorHAnsi" w:cs="Times New Roman"/>
          <w:i/>
        </w:rPr>
        <w:t xml:space="preserve"> </w:t>
      </w:r>
      <w:r w:rsidRPr="009632A5">
        <w:rPr>
          <w:rFonts w:asciiTheme="minorHAnsi" w:hAnsiTheme="minorHAnsi" w:cs="Times New Roman"/>
        </w:rPr>
        <w:t>by shift operations</w:t>
      </w:r>
    </w:p>
    <w:p w:rsidR="005E1089" w:rsidRDefault="005E1089" w:rsidP="005E1089">
      <w:pPr>
        <w:keepNext/>
        <w:jc w:val="center"/>
      </w:pPr>
      <w:r w:rsidRPr="000A6A29">
        <w:rPr>
          <w:rFonts w:asciiTheme="minorHAnsi" w:hAnsiTheme="minorHAnsi" w:cs="Times New Roman"/>
          <w:noProof/>
          <w:lang w:val="en-US"/>
        </w:rPr>
        <w:lastRenderedPageBreak/>
        <w:drawing>
          <wp:inline distT="0" distB="0" distL="0" distR="0" wp14:anchorId="6681CB44" wp14:editId="1C5FD576">
            <wp:extent cx="3390900" cy="4516298"/>
            <wp:effectExtent l="0" t="0" r="0" b="0"/>
            <wp:docPr id="11" name="Picture 11" descr="C:\Users\Administrator\Desktop\sem 3\MP lab\shift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em 3\MP lab\shift_cod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2" cy="4543777"/>
                    </a:xfrm>
                    <a:prstGeom prst="rect">
                      <a:avLst/>
                    </a:prstGeom>
                    <a:noFill/>
                    <a:ln>
                      <a:noFill/>
                    </a:ln>
                  </pic:spPr>
                </pic:pic>
              </a:graphicData>
            </a:graphic>
          </wp:inline>
        </w:drawing>
      </w:r>
    </w:p>
    <w:p w:rsidR="005E1089" w:rsidRDefault="005E1089" w:rsidP="005E1089">
      <w:pPr>
        <w:pStyle w:val="Caption"/>
        <w:jc w:val="center"/>
        <w:rPr>
          <w:rFonts w:asciiTheme="minorHAnsi" w:hAnsiTheme="minorHAnsi" w:cs="Times New Roman"/>
        </w:rPr>
      </w:pPr>
      <w:r>
        <w:t xml:space="preserve">Figure </w:t>
      </w:r>
      <w:r>
        <w:fldChar w:fldCharType="begin"/>
      </w:r>
      <w:r>
        <w:instrText xml:space="preserve"> SEQ Figure \* ARABIC </w:instrText>
      </w:r>
      <w:r>
        <w:fldChar w:fldCharType="separate"/>
      </w:r>
      <w:r w:rsidR="003635E4">
        <w:rPr>
          <w:noProof/>
        </w:rPr>
        <w:t>6</w:t>
      </w:r>
      <w:r>
        <w:fldChar w:fldCharType="end"/>
      </w:r>
      <w:r>
        <w:t xml:space="preserve"> ASM code</w:t>
      </w:r>
    </w:p>
    <w:p w:rsidR="005E1089" w:rsidRDefault="005E1089" w:rsidP="005E1089">
      <w:pPr>
        <w:keepNext/>
        <w:jc w:val="center"/>
      </w:pPr>
      <w:r>
        <w:rPr>
          <w:noProof/>
          <w:lang w:val="en-US"/>
        </w:rPr>
        <w:drawing>
          <wp:inline distT="0" distB="0" distL="0" distR="0" wp14:anchorId="238CCD9C" wp14:editId="6BB8A6EC">
            <wp:extent cx="3971925" cy="1247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1247775"/>
                    </a:xfrm>
                    <a:prstGeom prst="rect">
                      <a:avLst/>
                    </a:prstGeom>
                  </pic:spPr>
                </pic:pic>
              </a:graphicData>
            </a:graphic>
          </wp:inline>
        </w:drawing>
      </w:r>
    </w:p>
    <w:p w:rsidR="005E1089" w:rsidRDefault="005E1089" w:rsidP="005E1089">
      <w:pPr>
        <w:pStyle w:val="Caption"/>
        <w:jc w:val="center"/>
      </w:pPr>
      <w:r>
        <w:t xml:space="preserve">Figure </w:t>
      </w:r>
      <w:r>
        <w:fldChar w:fldCharType="begin"/>
      </w:r>
      <w:r>
        <w:instrText xml:space="preserve"> SEQ Figure \* ARABIC </w:instrText>
      </w:r>
      <w:r>
        <w:fldChar w:fldCharType="separate"/>
      </w:r>
      <w:r w:rsidR="003635E4">
        <w:rPr>
          <w:noProof/>
        </w:rPr>
        <w:t>7</w:t>
      </w:r>
      <w:r>
        <w:fldChar w:fldCharType="end"/>
      </w:r>
      <w:r>
        <w:t xml:space="preserve"> Adding breakpoints</w:t>
      </w:r>
    </w:p>
    <w:p w:rsidR="005E1089" w:rsidRDefault="005E1089" w:rsidP="005E1089">
      <w:pPr>
        <w:keepNext/>
        <w:jc w:val="center"/>
      </w:pPr>
      <w:r>
        <w:rPr>
          <w:noProof/>
          <w:lang w:val="en-US"/>
        </w:rPr>
        <w:lastRenderedPageBreak/>
        <w:drawing>
          <wp:inline distT="0" distB="0" distL="0" distR="0" wp14:anchorId="25E88FFE" wp14:editId="65E8B83F">
            <wp:extent cx="3705225" cy="345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225" cy="3457575"/>
                    </a:xfrm>
                    <a:prstGeom prst="rect">
                      <a:avLst/>
                    </a:prstGeom>
                  </pic:spPr>
                </pic:pic>
              </a:graphicData>
            </a:graphic>
          </wp:inline>
        </w:drawing>
      </w:r>
    </w:p>
    <w:p w:rsidR="005E1089" w:rsidRPr="000000EB" w:rsidRDefault="005E1089" w:rsidP="005E1089">
      <w:pPr>
        <w:pStyle w:val="Caption"/>
        <w:jc w:val="center"/>
      </w:pPr>
      <w:r>
        <w:t xml:space="preserve">Figure </w:t>
      </w:r>
      <w:r>
        <w:fldChar w:fldCharType="begin"/>
      </w:r>
      <w:r>
        <w:instrText xml:space="preserve"> SEQ Figure \* ARABIC </w:instrText>
      </w:r>
      <w:r>
        <w:fldChar w:fldCharType="separate"/>
      </w:r>
      <w:r w:rsidR="003635E4">
        <w:rPr>
          <w:noProof/>
        </w:rPr>
        <w:t>8</w:t>
      </w:r>
      <w:r>
        <w:fldChar w:fldCharType="end"/>
      </w:r>
      <w:r>
        <w:t xml:space="preserve"> at breakpoint </w:t>
      </w:r>
      <w:r>
        <w:rPr>
          <w:noProof/>
        </w:rPr>
        <w:t>2 , sall operates.  at breakpoint 3 sarl operates</w:t>
      </w:r>
    </w:p>
    <w:p w:rsidR="005E1089" w:rsidRDefault="005E1089" w:rsidP="005E1089"/>
    <w:p w:rsidR="005E1089" w:rsidRPr="005E1089" w:rsidRDefault="005E1089" w:rsidP="005E1089"/>
    <w:p w:rsidR="005F1FC5" w:rsidRPr="002C3044" w:rsidRDefault="005F1FC5" w:rsidP="002C3044">
      <w:pPr>
        <w:pStyle w:val="ListParagraph"/>
        <w:tabs>
          <w:tab w:val="left" w:pos="720"/>
        </w:tabs>
        <w:spacing w:line="360" w:lineRule="auto"/>
        <w:jc w:val="both"/>
        <w:rPr>
          <w:rFonts w:asciiTheme="minorHAnsi" w:hAnsiTheme="minorHAnsi" w:cs="Times New Roman"/>
        </w:rPr>
      </w:pPr>
    </w:p>
    <w:p w:rsidR="00AD1EE8" w:rsidRPr="00F37B62" w:rsidRDefault="00AD1EE8" w:rsidP="00AD1EE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tbl>
      <w:tblPr>
        <w:tblStyle w:val="TableGrid"/>
        <w:tblW w:w="0" w:type="auto"/>
        <w:tblLook w:val="04A0" w:firstRow="1" w:lastRow="0" w:firstColumn="1" w:lastColumn="0" w:noHBand="0" w:noVBand="1"/>
      </w:tblPr>
      <w:tblGrid>
        <w:gridCol w:w="4675"/>
        <w:gridCol w:w="4675"/>
      </w:tblGrid>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Code</w:t>
            </w:r>
          </w:p>
        </w:tc>
        <w:tc>
          <w:tcPr>
            <w:tcW w:w="4675" w:type="dxa"/>
          </w:tcPr>
          <w:p w:rsidR="0086512E" w:rsidRPr="0086512E" w:rsidRDefault="0086512E" w:rsidP="0086512E">
            <w:pPr>
              <w:spacing w:line="360" w:lineRule="auto"/>
              <w:jc w:val="both"/>
              <w:rPr>
                <w:rFonts w:ascii="Courier New" w:eastAsia="Times New Roman" w:hAnsi="Courier New" w:cs="Courier New"/>
              </w:rPr>
            </w:pPr>
            <w:r w:rsidRPr="0086512E">
              <w:rPr>
                <w:rFonts w:ascii="Courier New" w:eastAsia="Times New Roman" w:hAnsi="Courier New" w:cs="Courier New"/>
              </w:rPr>
              <w:t>and &lt;source&gt; &lt;destination&gt;</w:t>
            </w:r>
          </w:p>
        </w:tc>
      </w:tr>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Example</w:t>
            </w:r>
          </w:p>
        </w:tc>
        <w:tc>
          <w:tcPr>
            <w:tcW w:w="4675" w:type="dxa"/>
          </w:tcPr>
          <w:p w:rsidR="0086512E" w:rsidRPr="0086512E" w:rsidRDefault="0086512E" w:rsidP="0086512E">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andl</w:t>
            </w:r>
            <w:proofErr w:type="spellEnd"/>
            <w:r w:rsidRPr="0086512E">
              <w:rPr>
                <w:rFonts w:ascii="Courier New" w:eastAsia="Times New Roman" w:hAnsi="Courier New" w:cs="Courier New"/>
              </w:rPr>
              <w:t xml:space="preserve"> $20, %</w:t>
            </w:r>
            <w:proofErr w:type="spellStart"/>
            <w:r w:rsidRPr="0086512E">
              <w:rPr>
                <w:rFonts w:ascii="Courier New" w:eastAsia="Times New Roman" w:hAnsi="Courier New" w:cs="Courier New"/>
              </w:rPr>
              <w:t>ebx</w:t>
            </w:r>
            <w:proofErr w:type="spellEnd"/>
          </w:p>
        </w:tc>
      </w:tr>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Explanation</w:t>
            </w:r>
          </w:p>
        </w:tc>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Performs:</w:t>
            </w:r>
          </w:p>
          <w:p w:rsidR="0086512E" w:rsidRPr="0086512E" w:rsidRDefault="0086512E" w:rsidP="0086512E">
            <w:pPr>
              <w:spacing w:line="360" w:lineRule="auto"/>
              <w:jc w:val="both"/>
              <w:rPr>
                <w:rFonts w:asciiTheme="minorHAnsi" w:eastAsia="Times New Roman" w:hAnsiTheme="minorHAnsi"/>
              </w:rPr>
            </w:pPr>
            <w:r w:rsidRPr="0086512E">
              <w:rPr>
                <w:rFonts w:ascii="Courier New" w:eastAsia="Times New Roman" w:hAnsi="Courier New" w:cs="Courier New"/>
                <w:sz w:val="18"/>
              </w:rPr>
              <w:t>Destination = Destination AND Source</w:t>
            </w:r>
          </w:p>
          <w:p w:rsidR="0086512E" w:rsidRPr="0086512E" w:rsidRDefault="0086512E" w:rsidP="0086512E">
            <w:pPr>
              <w:spacing w:line="360" w:lineRule="auto"/>
              <w:jc w:val="both"/>
              <w:rPr>
                <w:rFonts w:eastAsia="Times New Roman"/>
              </w:rPr>
            </w:pPr>
            <w:r w:rsidRPr="0086512E">
              <w:rPr>
                <w:rFonts w:eastAsia="Times New Roman"/>
              </w:rPr>
              <w:t>Description:</w:t>
            </w:r>
          </w:p>
          <w:p w:rsidR="0086512E" w:rsidRPr="0086512E" w:rsidRDefault="0086512E" w:rsidP="0086512E">
            <w:pPr>
              <w:spacing w:line="360" w:lineRule="auto"/>
              <w:jc w:val="both"/>
              <w:rPr>
                <w:rFonts w:eastAsia="Times New Roman"/>
              </w:rPr>
            </w:pPr>
            <w:r w:rsidRPr="0086512E">
              <w:rPr>
                <w:rFonts w:eastAsia="Times New Roman"/>
              </w:rPr>
              <w:t>Performs a bitwise AND operation on the destination (first) and source (second) operands and stores the result in the destination operand location. The source operand can be an immediate, a register, or a memory location; the destination operand can be a register or a memory location.</w:t>
            </w:r>
          </w:p>
        </w:tc>
      </w:tr>
    </w:tbl>
    <w:p w:rsidR="0086512E" w:rsidRPr="0086512E" w:rsidRDefault="0086512E" w:rsidP="0086512E">
      <w:pPr>
        <w:spacing w:line="360" w:lineRule="auto"/>
        <w:jc w:val="both"/>
        <w:rPr>
          <w:rFonts w:asciiTheme="minorHAnsi" w:eastAsia="Times New Roman" w:hAnsiTheme="minorHAnsi"/>
        </w:rPr>
      </w:pPr>
    </w:p>
    <w:tbl>
      <w:tblPr>
        <w:tblStyle w:val="TableGrid"/>
        <w:tblW w:w="0" w:type="auto"/>
        <w:tblLook w:val="04A0" w:firstRow="1" w:lastRow="0" w:firstColumn="1" w:lastColumn="0" w:noHBand="0" w:noVBand="1"/>
      </w:tblPr>
      <w:tblGrid>
        <w:gridCol w:w="4675"/>
        <w:gridCol w:w="4675"/>
      </w:tblGrid>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lastRenderedPageBreak/>
              <w:t>Code</w:t>
            </w:r>
          </w:p>
        </w:tc>
        <w:tc>
          <w:tcPr>
            <w:tcW w:w="4675" w:type="dxa"/>
          </w:tcPr>
          <w:p w:rsidR="0086512E" w:rsidRPr="0086512E" w:rsidRDefault="0086512E" w:rsidP="0086512E">
            <w:pPr>
              <w:spacing w:line="360" w:lineRule="auto"/>
              <w:jc w:val="both"/>
              <w:rPr>
                <w:rFonts w:ascii="Courier New" w:eastAsia="Times New Roman" w:hAnsi="Courier New" w:cs="Courier New"/>
              </w:rPr>
            </w:pPr>
            <w:r w:rsidRPr="0086512E">
              <w:rPr>
                <w:rFonts w:ascii="Courier New" w:eastAsia="Times New Roman" w:hAnsi="Courier New" w:cs="Courier New"/>
              </w:rPr>
              <w:t>or &lt;source&gt; &lt;destination&gt;</w:t>
            </w:r>
          </w:p>
        </w:tc>
      </w:tr>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Example</w:t>
            </w:r>
          </w:p>
        </w:tc>
        <w:tc>
          <w:tcPr>
            <w:tcW w:w="4675" w:type="dxa"/>
          </w:tcPr>
          <w:p w:rsidR="0086512E" w:rsidRPr="0086512E" w:rsidRDefault="0086512E" w:rsidP="0086512E">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orl</w:t>
            </w:r>
            <w:proofErr w:type="spellEnd"/>
            <w:r w:rsidRPr="0086512E">
              <w:rPr>
                <w:rFonts w:ascii="Courier New" w:eastAsia="Times New Roman" w:hAnsi="Courier New" w:cs="Courier New"/>
              </w:rPr>
              <w:t xml:space="preserve"> $20, %</w:t>
            </w:r>
            <w:proofErr w:type="spellStart"/>
            <w:r w:rsidRPr="0086512E">
              <w:rPr>
                <w:rFonts w:ascii="Courier New" w:eastAsia="Times New Roman" w:hAnsi="Courier New" w:cs="Courier New"/>
              </w:rPr>
              <w:t>ebx</w:t>
            </w:r>
            <w:proofErr w:type="spellEnd"/>
          </w:p>
        </w:tc>
      </w:tr>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Explanation</w:t>
            </w:r>
          </w:p>
        </w:tc>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Performs:</w:t>
            </w:r>
          </w:p>
          <w:p w:rsidR="0086512E" w:rsidRPr="0086512E" w:rsidRDefault="0086512E" w:rsidP="0086512E">
            <w:pPr>
              <w:spacing w:line="360" w:lineRule="auto"/>
              <w:jc w:val="both"/>
              <w:rPr>
                <w:rFonts w:asciiTheme="minorHAnsi" w:eastAsia="Times New Roman" w:hAnsiTheme="minorHAnsi"/>
              </w:rPr>
            </w:pPr>
            <w:r w:rsidRPr="0086512E">
              <w:rPr>
                <w:rFonts w:ascii="Courier New" w:eastAsia="Times New Roman" w:hAnsi="Courier New" w:cs="Courier New"/>
                <w:sz w:val="18"/>
              </w:rPr>
              <w:t>Destination = Destination OR Source</w:t>
            </w:r>
          </w:p>
          <w:p w:rsidR="0086512E" w:rsidRPr="0086512E" w:rsidRDefault="0086512E" w:rsidP="0086512E">
            <w:pPr>
              <w:spacing w:line="360" w:lineRule="auto"/>
              <w:jc w:val="both"/>
              <w:rPr>
                <w:rFonts w:eastAsia="Times New Roman"/>
              </w:rPr>
            </w:pPr>
            <w:r w:rsidRPr="0086512E">
              <w:rPr>
                <w:rFonts w:eastAsia="Times New Roman"/>
              </w:rPr>
              <w:t>Description:</w:t>
            </w:r>
          </w:p>
          <w:p w:rsidR="0086512E" w:rsidRPr="0086512E" w:rsidRDefault="0086512E" w:rsidP="0086512E">
            <w:pPr>
              <w:spacing w:line="360" w:lineRule="auto"/>
              <w:jc w:val="both"/>
              <w:rPr>
                <w:rFonts w:eastAsia="Times New Roman"/>
              </w:rPr>
            </w:pPr>
            <w:r w:rsidRPr="0086512E">
              <w:rPr>
                <w:rFonts w:eastAsia="Times New Roman"/>
              </w:rPr>
              <w:t>Performs a bitwise inclusive OR operation between the destination (first) and source (second) operands and stores the result in the destination operand location. The source operand can be an immediate, a register, or a memory location; the destination operand can be a register or a memory location. (However, two memory operands cannot be used in one instruction.) Each bit of the result of the OR instruction is set to 0 if both corresponding bits of the first and second operands are 0; otherwise, each bit is set to 1.</w:t>
            </w:r>
          </w:p>
        </w:tc>
      </w:tr>
    </w:tbl>
    <w:p w:rsidR="0086512E" w:rsidRPr="0086512E" w:rsidRDefault="0086512E" w:rsidP="0086512E">
      <w:pPr>
        <w:spacing w:line="360" w:lineRule="auto"/>
        <w:jc w:val="both"/>
        <w:rPr>
          <w:rFonts w:asciiTheme="minorHAnsi" w:eastAsia="Times New Roman" w:hAnsiTheme="minorHAnsi"/>
        </w:rPr>
      </w:pPr>
    </w:p>
    <w:tbl>
      <w:tblPr>
        <w:tblStyle w:val="TableGrid"/>
        <w:tblW w:w="0" w:type="auto"/>
        <w:tblLook w:val="04A0" w:firstRow="1" w:lastRow="0" w:firstColumn="1" w:lastColumn="0" w:noHBand="0" w:noVBand="1"/>
      </w:tblPr>
      <w:tblGrid>
        <w:gridCol w:w="4675"/>
        <w:gridCol w:w="4675"/>
      </w:tblGrid>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Code</w:t>
            </w:r>
          </w:p>
        </w:tc>
        <w:tc>
          <w:tcPr>
            <w:tcW w:w="4675" w:type="dxa"/>
          </w:tcPr>
          <w:p w:rsidR="0086512E" w:rsidRPr="0086512E" w:rsidRDefault="0086512E" w:rsidP="0086512E">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xor</w:t>
            </w:r>
            <w:proofErr w:type="spellEnd"/>
            <w:r w:rsidRPr="0086512E">
              <w:rPr>
                <w:rFonts w:ascii="Courier New" w:eastAsia="Times New Roman" w:hAnsi="Courier New" w:cs="Courier New"/>
              </w:rPr>
              <w:t xml:space="preserve"> &lt;source&gt; &lt;destination&gt;</w:t>
            </w:r>
          </w:p>
        </w:tc>
      </w:tr>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Example</w:t>
            </w:r>
          </w:p>
        </w:tc>
        <w:tc>
          <w:tcPr>
            <w:tcW w:w="4675" w:type="dxa"/>
          </w:tcPr>
          <w:p w:rsidR="0086512E" w:rsidRPr="0086512E" w:rsidRDefault="0086512E" w:rsidP="0086512E">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xorl</w:t>
            </w:r>
            <w:proofErr w:type="spellEnd"/>
            <w:r w:rsidRPr="0086512E">
              <w:rPr>
                <w:rFonts w:ascii="Courier New" w:eastAsia="Times New Roman" w:hAnsi="Courier New" w:cs="Courier New"/>
              </w:rPr>
              <w:t xml:space="preserve"> $20, %</w:t>
            </w:r>
            <w:proofErr w:type="spellStart"/>
            <w:r w:rsidRPr="0086512E">
              <w:rPr>
                <w:rFonts w:ascii="Courier New" w:eastAsia="Times New Roman" w:hAnsi="Courier New" w:cs="Courier New"/>
              </w:rPr>
              <w:t>ebx</w:t>
            </w:r>
            <w:proofErr w:type="spellEnd"/>
          </w:p>
        </w:tc>
      </w:tr>
      <w:tr w:rsidR="0086512E" w:rsidRPr="0086512E" w:rsidTr="000073F1">
        <w:trPr>
          <w:trHeight w:val="5327"/>
        </w:trPr>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lastRenderedPageBreak/>
              <w:t>Explanation</w:t>
            </w:r>
          </w:p>
        </w:tc>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Performs:</w:t>
            </w:r>
          </w:p>
          <w:p w:rsidR="0086512E" w:rsidRPr="0086512E" w:rsidRDefault="0086512E" w:rsidP="0086512E">
            <w:pPr>
              <w:spacing w:line="360" w:lineRule="auto"/>
              <w:jc w:val="both"/>
              <w:rPr>
                <w:rFonts w:asciiTheme="minorHAnsi" w:eastAsia="Times New Roman" w:hAnsiTheme="minorHAnsi"/>
              </w:rPr>
            </w:pPr>
            <w:r w:rsidRPr="0086512E">
              <w:rPr>
                <w:rFonts w:ascii="Courier New" w:eastAsia="Times New Roman" w:hAnsi="Courier New" w:cs="Courier New"/>
                <w:sz w:val="18"/>
              </w:rPr>
              <w:t>Destination = Destination XOR Source</w:t>
            </w:r>
          </w:p>
          <w:p w:rsidR="0086512E" w:rsidRPr="0086512E" w:rsidRDefault="0086512E" w:rsidP="0086512E">
            <w:pPr>
              <w:spacing w:line="360" w:lineRule="auto"/>
              <w:jc w:val="both"/>
              <w:rPr>
                <w:rFonts w:eastAsia="Times New Roman"/>
              </w:rPr>
            </w:pPr>
            <w:r w:rsidRPr="0086512E">
              <w:rPr>
                <w:rFonts w:eastAsia="Times New Roman"/>
              </w:rPr>
              <w:t>Description:</w:t>
            </w:r>
          </w:p>
          <w:p w:rsidR="0086512E" w:rsidRPr="0086512E" w:rsidRDefault="0086512E" w:rsidP="0086512E">
            <w:pPr>
              <w:spacing w:line="360" w:lineRule="auto"/>
              <w:jc w:val="both"/>
              <w:rPr>
                <w:rFonts w:eastAsia="Times New Roman"/>
              </w:rPr>
            </w:pPr>
            <w:r w:rsidRPr="0086512E">
              <w:rPr>
                <w:rFonts w:eastAsia="Times New Roman"/>
              </w:rPr>
              <w:t>Performs a bitwise exclusive OR (XOR) operation on the destination (first) and source (second) operands and stores the result in the destination operand location. The source operand can be an immediate, a register, or a memory location; the destination operand can be a register or a memory location. (However, two memory operands cannot be used in one instruction.) Each bit of the result is 1 if the corresponding bits of the operands are different; each bit is 0 if the corresponding bits are the same.</w:t>
            </w:r>
          </w:p>
        </w:tc>
      </w:tr>
    </w:tbl>
    <w:p w:rsidR="0086512E" w:rsidRPr="0086512E" w:rsidRDefault="0086512E" w:rsidP="0086512E">
      <w:pPr>
        <w:spacing w:line="360" w:lineRule="auto"/>
        <w:jc w:val="both"/>
        <w:rPr>
          <w:rFonts w:asciiTheme="minorHAnsi" w:eastAsia="Times New Roman" w:hAnsiTheme="minorHAnsi"/>
        </w:rPr>
      </w:pPr>
    </w:p>
    <w:tbl>
      <w:tblPr>
        <w:tblStyle w:val="TableGrid"/>
        <w:tblW w:w="0" w:type="auto"/>
        <w:tblLook w:val="04A0" w:firstRow="1" w:lastRow="0" w:firstColumn="1" w:lastColumn="0" w:noHBand="0" w:noVBand="1"/>
      </w:tblPr>
      <w:tblGrid>
        <w:gridCol w:w="4675"/>
        <w:gridCol w:w="4675"/>
      </w:tblGrid>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Code</w:t>
            </w:r>
          </w:p>
        </w:tc>
        <w:tc>
          <w:tcPr>
            <w:tcW w:w="4675" w:type="dxa"/>
          </w:tcPr>
          <w:p w:rsidR="0086512E" w:rsidRPr="0086512E" w:rsidRDefault="0086512E" w:rsidP="0086512E">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sal</w:t>
            </w:r>
            <w:proofErr w:type="spellEnd"/>
            <w:r w:rsidRPr="0086512E">
              <w:rPr>
                <w:rFonts w:ascii="Courier New" w:eastAsia="Times New Roman" w:hAnsi="Courier New" w:cs="Courier New"/>
              </w:rPr>
              <w:t xml:space="preserve"> &lt;</w:t>
            </w:r>
            <w:proofErr w:type="spellStart"/>
            <w:r w:rsidRPr="0086512E">
              <w:rPr>
                <w:rFonts w:ascii="Courier New" w:eastAsia="Times New Roman" w:hAnsi="Courier New" w:cs="Courier New"/>
              </w:rPr>
              <w:t>shift_amt</w:t>
            </w:r>
            <w:proofErr w:type="spellEnd"/>
            <w:r w:rsidRPr="0086512E">
              <w:rPr>
                <w:rFonts w:ascii="Courier New" w:eastAsia="Times New Roman" w:hAnsi="Courier New" w:cs="Courier New"/>
              </w:rPr>
              <w:t>&gt; &lt;destination&gt;</w:t>
            </w:r>
          </w:p>
          <w:p w:rsidR="0086512E" w:rsidRPr="0086512E" w:rsidRDefault="0086512E" w:rsidP="0086512E">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sar</w:t>
            </w:r>
            <w:proofErr w:type="spellEnd"/>
            <w:r w:rsidRPr="0086512E">
              <w:rPr>
                <w:rFonts w:ascii="Courier New" w:eastAsia="Times New Roman" w:hAnsi="Courier New" w:cs="Courier New"/>
              </w:rPr>
              <w:t xml:space="preserve"> &lt;</w:t>
            </w:r>
            <w:proofErr w:type="spellStart"/>
            <w:r w:rsidRPr="0086512E">
              <w:rPr>
                <w:rFonts w:ascii="Courier New" w:eastAsia="Times New Roman" w:hAnsi="Courier New" w:cs="Courier New"/>
              </w:rPr>
              <w:t>shift_amt</w:t>
            </w:r>
            <w:proofErr w:type="spellEnd"/>
            <w:r w:rsidRPr="0086512E">
              <w:rPr>
                <w:rFonts w:ascii="Courier New" w:eastAsia="Times New Roman" w:hAnsi="Courier New" w:cs="Courier New"/>
              </w:rPr>
              <w:t>&gt; &lt;destination&gt;</w:t>
            </w:r>
          </w:p>
        </w:tc>
      </w:tr>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Example</w:t>
            </w:r>
          </w:p>
        </w:tc>
        <w:tc>
          <w:tcPr>
            <w:tcW w:w="4675" w:type="dxa"/>
          </w:tcPr>
          <w:p w:rsidR="0086512E" w:rsidRPr="0086512E" w:rsidRDefault="0086512E" w:rsidP="0086512E">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sal</w:t>
            </w:r>
            <w:proofErr w:type="spellEnd"/>
            <w:r w:rsidRPr="0086512E">
              <w:rPr>
                <w:rFonts w:ascii="Courier New" w:eastAsia="Times New Roman" w:hAnsi="Courier New" w:cs="Courier New"/>
              </w:rPr>
              <w:t xml:space="preserve"> $2, %</w:t>
            </w:r>
            <w:proofErr w:type="spellStart"/>
            <w:r w:rsidRPr="0086512E">
              <w:rPr>
                <w:rFonts w:ascii="Courier New" w:eastAsia="Times New Roman" w:hAnsi="Courier New" w:cs="Courier New"/>
              </w:rPr>
              <w:t>ebx</w:t>
            </w:r>
            <w:proofErr w:type="spellEnd"/>
          </w:p>
          <w:p w:rsidR="0086512E" w:rsidRPr="0086512E" w:rsidRDefault="0086512E" w:rsidP="0086512E">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sar</w:t>
            </w:r>
            <w:proofErr w:type="spellEnd"/>
            <w:r w:rsidRPr="0086512E">
              <w:rPr>
                <w:rFonts w:ascii="Courier New" w:eastAsia="Times New Roman" w:hAnsi="Courier New" w:cs="Courier New"/>
              </w:rPr>
              <w:t xml:space="preserve"> $7, %</w:t>
            </w:r>
            <w:proofErr w:type="spellStart"/>
            <w:r w:rsidRPr="0086512E">
              <w:rPr>
                <w:rFonts w:ascii="Courier New" w:eastAsia="Times New Roman" w:hAnsi="Courier New" w:cs="Courier New"/>
              </w:rPr>
              <w:t>ebx</w:t>
            </w:r>
            <w:proofErr w:type="spellEnd"/>
          </w:p>
        </w:tc>
      </w:tr>
      <w:tr w:rsidR="0086512E" w:rsidRPr="0086512E" w:rsidTr="00926A0E">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Explanation</w:t>
            </w:r>
          </w:p>
        </w:tc>
        <w:tc>
          <w:tcPr>
            <w:tcW w:w="4675" w:type="dxa"/>
          </w:tcPr>
          <w:p w:rsidR="0086512E" w:rsidRPr="0086512E" w:rsidRDefault="0086512E" w:rsidP="0086512E">
            <w:pPr>
              <w:spacing w:line="360" w:lineRule="auto"/>
              <w:jc w:val="both"/>
              <w:rPr>
                <w:rFonts w:asciiTheme="minorHAnsi" w:eastAsia="Times New Roman" w:hAnsiTheme="minorHAnsi"/>
              </w:rPr>
            </w:pPr>
            <w:r w:rsidRPr="0086512E">
              <w:rPr>
                <w:rFonts w:asciiTheme="minorHAnsi" w:eastAsia="Times New Roman" w:hAnsiTheme="minorHAnsi"/>
              </w:rPr>
              <w:t>Performs:</w:t>
            </w:r>
          </w:p>
          <w:p w:rsidR="0086512E" w:rsidRPr="0086512E" w:rsidRDefault="0086512E" w:rsidP="0086512E">
            <w:pPr>
              <w:spacing w:line="360" w:lineRule="auto"/>
              <w:jc w:val="both"/>
              <w:rPr>
                <w:rFonts w:asciiTheme="minorHAnsi" w:eastAsia="Times New Roman" w:hAnsiTheme="minorHAnsi"/>
              </w:rPr>
            </w:pPr>
            <w:r w:rsidRPr="0086512E">
              <w:rPr>
                <w:rFonts w:ascii="Courier New" w:eastAsia="Times New Roman" w:hAnsi="Courier New" w:cs="Courier New"/>
                <w:sz w:val="18"/>
              </w:rPr>
              <w:t xml:space="preserve">Destination = bitwise shift destination </w:t>
            </w:r>
            <w:proofErr w:type="spellStart"/>
            <w:r w:rsidRPr="0086512E">
              <w:rPr>
                <w:rFonts w:ascii="Courier New" w:eastAsia="Times New Roman" w:hAnsi="Courier New" w:cs="Courier New"/>
                <w:sz w:val="18"/>
              </w:rPr>
              <w:t>shit_amt</w:t>
            </w:r>
            <w:proofErr w:type="spellEnd"/>
            <w:r w:rsidRPr="0086512E">
              <w:rPr>
                <w:rFonts w:ascii="Courier New" w:eastAsia="Times New Roman" w:hAnsi="Courier New" w:cs="Courier New"/>
                <w:sz w:val="18"/>
              </w:rPr>
              <w:t xml:space="preserve"> times, either to the left or to the right, depending upon usage of </w:t>
            </w:r>
            <w:proofErr w:type="spellStart"/>
            <w:r w:rsidRPr="0086512E">
              <w:rPr>
                <w:rFonts w:ascii="Courier New" w:eastAsia="Times New Roman" w:hAnsi="Courier New" w:cs="Courier New"/>
                <w:sz w:val="18"/>
              </w:rPr>
              <w:t>sal</w:t>
            </w:r>
            <w:proofErr w:type="spellEnd"/>
            <w:r w:rsidRPr="0086512E">
              <w:rPr>
                <w:rFonts w:ascii="Courier New" w:eastAsia="Times New Roman" w:hAnsi="Courier New" w:cs="Courier New"/>
                <w:sz w:val="18"/>
              </w:rPr>
              <w:t xml:space="preserve"> or </w:t>
            </w:r>
            <w:proofErr w:type="spellStart"/>
            <w:r w:rsidRPr="0086512E">
              <w:rPr>
                <w:rFonts w:ascii="Courier New" w:eastAsia="Times New Roman" w:hAnsi="Courier New" w:cs="Courier New"/>
                <w:sz w:val="18"/>
              </w:rPr>
              <w:t>sar</w:t>
            </w:r>
            <w:proofErr w:type="spellEnd"/>
            <w:r w:rsidRPr="0086512E">
              <w:rPr>
                <w:rFonts w:ascii="Courier New" w:eastAsia="Times New Roman" w:hAnsi="Courier New" w:cs="Courier New"/>
                <w:sz w:val="18"/>
              </w:rPr>
              <w:t xml:space="preserve"> respectively.</w:t>
            </w:r>
          </w:p>
          <w:p w:rsidR="0086512E" w:rsidRPr="0086512E" w:rsidRDefault="0086512E" w:rsidP="0086512E">
            <w:pPr>
              <w:spacing w:line="360" w:lineRule="auto"/>
              <w:jc w:val="both"/>
              <w:rPr>
                <w:rFonts w:eastAsia="Times New Roman"/>
              </w:rPr>
            </w:pPr>
            <w:r w:rsidRPr="0086512E">
              <w:rPr>
                <w:rFonts w:eastAsia="Times New Roman"/>
              </w:rPr>
              <w:t>Description:</w:t>
            </w:r>
          </w:p>
          <w:p w:rsidR="0086512E" w:rsidRPr="0086512E" w:rsidRDefault="0086512E" w:rsidP="0086512E">
            <w:pPr>
              <w:spacing w:line="360" w:lineRule="auto"/>
              <w:jc w:val="both"/>
              <w:rPr>
                <w:rFonts w:eastAsia="Times New Roman"/>
              </w:rPr>
            </w:pPr>
            <w:r w:rsidRPr="0086512E">
              <w:rPr>
                <w:rFonts w:eastAsia="Times New Roman"/>
              </w:rPr>
              <w:t>The shift arithmetic left (SAL) and shift logical left (SHL) instructions perform the same operation; they shift the bits in the destination operand to the left (toward more significant bit locations).</w:t>
            </w:r>
          </w:p>
          <w:p w:rsidR="0086512E" w:rsidRPr="0086512E" w:rsidRDefault="0086512E" w:rsidP="0086512E">
            <w:pPr>
              <w:spacing w:line="360" w:lineRule="auto"/>
              <w:jc w:val="both"/>
              <w:rPr>
                <w:rFonts w:eastAsia="Times New Roman"/>
              </w:rPr>
            </w:pPr>
          </w:p>
          <w:p w:rsidR="0086512E" w:rsidRPr="0086512E" w:rsidRDefault="0086512E" w:rsidP="0086512E">
            <w:pPr>
              <w:spacing w:line="360" w:lineRule="auto"/>
              <w:jc w:val="both"/>
              <w:rPr>
                <w:rFonts w:eastAsia="Times New Roman"/>
              </w:rPr>
            </w:pPr>
            <w:r w:rsidRPr="0086512E">
              <w:rPr>
                <w:rFonts w:eastAsia="Times New Roman"/>
              </w:rPr>
              <w:t xml:space="preserve">The shift arithmetic right (SAR) and shift logical right (SHR) instructions shift the bits of the </w:t>
            </w:r>
            <w:r w:rsidRPr="0086512E">
              <w:rPr>
                <w:rFonts w:eastAsia="Times New Roman"/>
              </w:rPr>
              <w:lastRenderedPageBreak/>
              <w:t xml:space="preserve">destination operand to the right (toward less significant bit locations). </w:t>
            </w:r>
          </w:p>
        </w:tc>
      </w:tr>
    </w:tbl>
    <w:p w:rsidR="00AD1EE8" w:rsidRPr="00F37B62" w:rsidRDefault="00AD1EE8" w:rsidP="00AD1EE8">
      <w:pPr>
        <w:spacing w:line="360" w:lineRule="auto"/>
        <w:jc w:val="both"/>
        <w:rPr>
          <w:rFonts w:asciiTheme="minorHAnsi" w:hAnsiTheme="minorHAnsi"/>
        </w:rPr>
      </w:pPr>
    </w:p>
    <w:p w:rsidR="00AD1EE8" w:rsidRPr="00F37B62" w:rsidRDefault="00AD1EE8" w:rsidP="00AD1EE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3E0BFF" w:rsidRPr="003E0BFF" w:rsidRDefault="003E0BFF" w:rsidP="003E0BFF">
      <w:pPr>
        <w:pStyle w:val="ListParagraph"/>
        <w:spacing w:line="360" w:lineRule="auto"/>
        <w:ind w:firstLine="720"/>
        <w:jc w:val="both"/>
        <w:rPr>
          <w:rFonts w:asciiTheme="minorHAnsi" w:eastAsia="Times New Roman" w:hAnsiTheme="minorHAnsi"/>
        </w:rPr>
      </w:pPr>
      <w:r w:rsidRPr="003E0BFF">
        <w:rPr>
          <w:rFonts w:asciiTheme="minorHAnsi" w:eastAsia="Times New Roman" w:hAnsiTheme="minorHAnsi"/>
        </w:rPr>
        <w:t xml:space="preserve">To perform logical operations, we have instructions such as </w:t>
      </w:r>
      <w:r w:rsidRPr="003E0BFF">
        <w:rPr>
          <w:rFonts w:ascii="Courier New" w:eastAsia="Times New Roman" w:hAnsi="Courier New" w:cs="Courier New"/>
        </w:rPr>
        <w:t xml:space="preserve">and, or </w:t>
      </w:r>
      <w:r w:rsidRPr="003E0BFF">
        <w:rPr>
          <w:rFonts w:asciiTheme="minorHAnsi" w:eastAsia="Times New Roman" w:hAnsiTheme="minorHAnsi"/>
        </w:rPr>
        <w:t xml:space="preserve">and </w:t>
      </w:r>
      <w:proofErr w:type="spellStart"/>
      <w:r w:rsidRPr="003E0BFF">
        <w:rPr>
          <w:rFonts w:ascii="Courier New" w:eastAsia="Times New Roman" w:hAnsi="Courier New" w:cs="Courier New"/>
        </w:rPr>
        <w:t>xor</w:t>
      </w:r>
      <w:proofErr w:type="spellEnd"/>
      <w:r w:rsidRPr="003E0BFF">
        <w:rPr>
          <w:rFonts w:asciiTheme="minorHAnsi" w:eastAsia="Times New Roman" w:hAnsiTheme="minorHAnsi"/>
        </w:rPr>
        <w:t>, that perform logical AND, logical OR and logical XOR bitwise respectively. These instructions take in two arguments, which is the source and the destination, and the operation is done for source and destination and the result is then stored in the destination.</w:t>
      </w:r>
    </w:p>
    <w:p w:rsidR="00AD1EE8" w:rsidRDefault="003E0BFF" w:rsidP="002C3044">
      <w:pPr>
        <w:spacing w:line="360" w:lineRule="auto"/>
        <w:ind w:left="720" w:firstLine="360"/>
        <w:jc w:val="both"/>
        <w:rPr>
          <w:rFonts w:asciiTheme="minorHAnsi" w:eastAsia="Times New Roman" w:hAnsiTheme="minorHAnsi"/>
        </w:rPr>
      </w:pPr>
      <w:r w:rsidRPr="003E0BFF">
        <w:rPr>
          <w:rFonts w:asciiTheme="minorHAnsi" w:eastAsia="Times New Roman" w:hAnsiTheme="minorHAnsi"/>
        </w:rPr>
        <w:t xml:space="preserve">To perform multiplication and division we use instructions such as </w:t>
      </w:r>
      <w:proofErr w:type="spellStart"/>
      <w:r w:rsidRPr="003E0BFF">
        <w:rPr>
          <w:rFonts w:ascii="Courier New" w:eastAsia="Times New Roman" w:hAnsi="Courier New" w:cs="Courier New"/>
        </w:rPr>
        <w:t>sal</w:t>
      </w:r>
      <w:proofErr w:type="spellEnd"/>
      <w:r w:rsidRPr="003E0BFF">
        <w:rPr>
          <w:rFonts w:asciiTheme="minorHAnsi" w:eastAsia="Times New Roman" w:hAnsiTheme="minorHAnsi"/>
        </w:rPr>
        <w:t xml:space="preserve">, and </w:t>
      </w:r>
      <w:proofErr w:type="spellStart"/>
      <w:r w:rsidRPr="003E0BFF">
        <w:rPr>
          <w:rFonts w:ascii="Courier New" w:eastAsia="Times New Roman" w:hAnsi="Courier New" w:cs="Courier New"/>
        </w:rPr>
        <w:t>sar</w:t>
      </w:r>
      <w:proofErr w:type="spellEnd"/>
      <w:r w:rsidRPr="003E0BFF">
        <w:rPr>
          <w:rFonts w:asciiTheme="minorHAnsi" w:eastAsia="Times New Roman" w:hAnsiTheme="minorHAnsi"/>
        </w:rPr>
        <w:t>, which are shift arithmetic left and shift arithmetic right respectively, these basically shift the bits in the register. Shifting the bits to the left multiplies the number by 2 and shifting the bits to the right divides the number by 2.</w:t>
      </w:r>
    </w:p>
    <w:p w:rsidR="002C3044" w:rsidRPr="002C3044" w:rsidRDefault="002C3044" w:rsidP="002C3044">
      <w:pPr>
        <w:spacing w:line="360" w:lineRule="auto"/>
        <w:ind w:left="720" w:firstLine="360"/>
        <w:jc w:val="both"/>
        <w:rPr>
          <w:rFonts w:asciiTheme="minorHAnsi" w:eastAsia="Times New Roman" w:hAnsiTheme="minorHAnsi"/>
        </w:rPr>
      </w:pPr>
    </w:p>
    <w:p w:rsidR="00AD1EE8" w:rsidRPr="003E0BFF" w:rsidRDefault="00AD1EE8" w:rsidP="003E0BFF">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3E0BFF" w:rsidRDefault="00AD1EE8" w:rsidP="003E0BFF">
      <w:pPr>
        <w:pStyle w:val="ListParagraph"/>
        <w:numPr>
          <w:ilvl w:val="1"/>
          <w:numId w:val="1"/>
        </w:numPr>
        <w:spacing w:line="360" w:lineRule="auto"/>
        <w:jc w:val="both"/>
        <w:rPr>
          <w:rFonts w:asciiTheme="minorHAnsi" w:hAnsiTheme="minorHAnsi" w:cs="Times New Roman"/>
        </w:rPr>
      </w:pPr>
      <w:r w:rsidRPr="003E0BFF">
        <w:rPr>
          <w:rFonts w:asciiTheme="minorHAnsi" w:hAnsiTheme="minorHAnsi" w:cs="Times New Roman"/>
        </w:rPr>
        <w:t>Limitations of Experiments</w:t>
      </w:r>
    </w:p>
    <w:p w:rsidR="00AD1EE8" w:rsidRPr="000073F1" w:rsidRDefault="003E0BFF" w:rsidP="000073F1">
      <w:pPr>
        <w:pStyle w:val="ListParagraph"/>
        <w:spacing w:line="360" w:lineRule="auto"/>
        <w:ind w:left="1440"/>
        <w:jc w:val="both"/>
        <w:rPr>
          <w:rFonts w:asciiTheme="minorHAnsi" w:hAnsiTheme="minorHAnsi" w:cs="Times New Roman"/>
        </w:rPr>
      </w:pPr>
      <w:r w:rsidRPr="003E0BFF">
        <w:rPr>
          <w:rFonts w:asciiTheme="minorHAnsi" w:hAnsiTheme="minorHAnsi"/>
        </w:rPr>
        <w:t>The Experiment is limited to multiplying and dividing numbers using bitwise shifting operator by only pow</w:t>
      </w:r>
      <w:r w:rsidR="004B4A01">
        <w:rPr>
          <w:rFonts w:asciiTheme="minorHAnsi" w:hAnsiTheme="minorHAnsi"/>
        </w:rPr>
        <w:t xml:space="preserve">ers of 2, such as 1, 2, 4, </w:t>
      </w:r>
      <w:proofErr w:type="gramStart"/>
      <w:r w:rsidR="004B4A01">
        <w:rPr>
          <w:rFonts w:asciiTheme="minorHAnsi" w:hAnsiTheme="minorHAnsi"/>
        </w:rPr>
        <w:t>8 .</w:t>
      </w:r>
      <w:proofErr w:type="gramEnd"/>
      <w:r w:rsidR="004B4A01">
        <w:rPr>
          <w:rFonts w:asciiTheme="minorHAnsi" w:hAnsiTheme="minorHAnsi"/>
        </w:rPr>
        <w:t xml:space="preserve"> </w:t>
      </w:r>
    </w:p>
    <w:p w:rsidR="00AD1EE8" w:rsidRPr="00F37B62" w:rsidRDefault="00AD1EE8" w:rsidP="00AD1EE8">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AD1EE8" w:rsidRPr="000073F1" w:rsidRDefault="003E0BFF" w:rsidP="00AD1EE8">
      <w:pPr>
        <w:spacing w:line="360" w:lineRule="auto"/>
        <w:jc w:val="both"/>
        <w:rPr>
          <w:rFonts w:asciiTheme="minorHAnsi" w:eastAsia="Times New Roman" w:hAnsiTheme="minorHAnsi"/>
        </w:rPr>
      </w:pPr>
      <w:r w:rsidRPr="003E0BFF">
        <w:rPr>
          <w:rFonts w:asciiTheme="minorHAnsi" w:eastAsia="Times New Roman" w:hAnsiTheme="minorHAnsi"/>
        </w:rPr>
        <w:t>Shit Left and Shift Right instructions can only multiply the operand by a positive value, i.e. the operand can only be multiplied by a positive number or divided by a positive number.</w:t>
      </w:r>
    </w:p>
    <w:p w:rsidR="00AD1EE8" w:rsidRPr="00F37B62" w:rsidRDefault="00AD1EE8" w:rsidP="00AD1EE8">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3E0BFF" w:rsidRPr="003E0BFF" w:rsidRDefault="003E0BFF" w:rsidP="003E0BFF">
      <w:pPr>
        <w:spacing w:line="360" w:lineRule="auto"/>
        <w:jc w:val="both"/>
        <w:rPr>
          <w:rFonts w:asciiTheme="minorHAnsi" w:eastAsia="Times New Roman" w:hAnsiTheme="minorHAnsi"/>
        </w:rPr>
      </w:pPr>
      <w:r w:rsidRPr="003E0BFF">
        <w:rPr>
          <w:rFonts w:asciiTheme="minorHAnsi" w:eastAsia="Times New Roman" w:hAnsiTheme="minorHAnsi"/>
        </w:rPr>
        <w:t>We learnt how to use bitwise logical operators on values stored in registers and also learnt how to multiply and divide numbers by using bitwise shifting operations.</w:t>
      </w:r>
    </w:p>
    <w:p w:rsidR="00AD1EE8" w:rsidRPr="00F37B62" w:rsidRDefault="00AD1EE8" w:rsidP="00AD1EE8">
      <w:pPr>
        <w:spacing w:line="360" w:lineRule="auto"/>
        <w:jc w:val="both"/>
        <w:rPr>
          <w:rFonts w:asciiTheme="minorHAnsi" w:hAnsiTheme="minorHAnsi"/>
        </w:rPr>
      </w:pPr>
    </w:p>
    <w:p w:rsidR="00AD1EE8" w:rsidRDefault="00AD1EE8" w:rsidP="00AD1EE8">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3E0BFF" w:rsidRPr="003E0BFF" w:rsidRDefault="003E0BFF" w:rsidP="003E0BFF">
      <w:pPr>
        <w:suppressAutoHyphens w:val="0"/>
        <w:spacing w:after="0" w:line="360" w:lineRule="auto"/>
        <w:rPr>
          <w:rFonts w:asciiTheme="minorHAnsi" w:eastAsia="Times New Roman" w:hAnsiTheme="minorHAnsi" w:cs="Times New Roman"/>
        </w:rPr>
      </w:pPr>
      <w:r w:rsidRPr="003E0BFF">
        <w:rPr>
          <w:rFonts w:asciiTheme="minorHAnsi" w:eastAsia="Times New Roman" w:hAnsiTheme="minorHAnsi" w:cs="Times New Roman"/>
        </w:rPr>
        <w:t xml:space="preserve">Since shifting operations take way less machine execution cycles, they are preferred over </w:t>
      </w:r>
      <w:r w:rsidRPr="003E0BFF">
        <w:rPr>
          <w:rFonts w:ascii="Courier New" w:eastAsia="Times New Roman" w:hAnsi="Courier New" w:cs="Courier New"/>
        </w:rPr>
        <w:t>div</w:t>
      </w:r>
      <w:r w:rsidRPr="003E0BFF">
        <w:rPr>
          <w:rFonts w:asciiTheme="minorHAnsi" w:eastAsia="Times New Roman" w:hAnsiTheme="minorHAnsi" w:cs="Times New Roman"/>
        </w:rPr>
        <w:t xml:space="preserve"> and </w:t>
      </w:r>
      <w:proofErr w:type="spellStart"/>
      <w:r w:rsidRPr="003E0BFF">
        <w:rPr>
          <w:rFonts w:ascii="Courier New" w:eastAsia="Times New Roman" w:hAnsi="Courier New" w:cs="Courier New"/>
        </w:rPr>
        <w:t>mul</w:t>
      </w:r>
      <w:proofErr w:type="spellEnd"/>
      <w:r w:rsidRPr="003E0BFF">
        <w:rPr>
          <w:rFonts w:asciiTheme="minorHAnsi" w:eastAsia="Times New Roman" w:hAnsiTheme="minorHAnsi" w:cs="Times New Roman"/>
        </w:rPr>
        <w:t xml:space="preserve"> instructions.</w:t>
      </w:r>
    </w:p>
    <w:p w:rsidR="00AD1EE8" w:rsidRDefault="00AD1EE8" w:rsidP="00AD1EE8">
      <w:pPr>
        <w:suppressAutoHyphens w:val="0"/>
        <w:spacing w:after="0"/>
        <w:rPr>
          <w:rFonts w:asciiTheme="minorHAnsi" w:hAnsiTheme="minorHAnsi" w:cs="Times New Roman"/>
        </w:rPr>
      </w:pPr>
    </w:p>
    <w:p w:rsidR="00AD1EE8" w:rsidRDefault="00AD1EE8" w:rsidP="00AD1EE8">
      <w:pPr>
        <w:suppressAutoHyphens w:val="0"/>
        <w:spacing w:after="0"/>
        <w:rPr>
          <w:rFonts w:asciiTheme="minorHAnsi" w:hAnsiTheme="minorHAnsi" w:cs="Times New Roman"/>
        </w:rPr>
      </w:pPr>
      <w:r>
        <w:rPr>
          <w:rFonts w:asciiTheme="minorHAnsi" w:hAnsiTheme="minorHAnsi" w:cs="Times New Roman"/>
          <w:noProof/>
          <w:lang w:val="en-US"/>
        </w:rPr>
        <w:lastRenderedPageBreak/>
        <mc:AlternateContent>
          <mc:Choice Requires="wpg">
            <w:drawing>
              <wp:anchor distT="0" distB="0" distL="114300" distR="114300" simplePos="0" relativeHeight="251659264" behindDoc="0" locked="0" layoutInCell="1" allowOverlap="1">
                <wp:simplePos x="0" y="0"/>
                <wp:positionH relativeFrom="column">
                  <wp:posOffset>4829175</wp:posOffset>
                </wp:positionH>
                <wp:positionV relativeFrom="paragraph">
                  <wp:posOffset>179705</wp:posOffset>
                </wp:positionV>
                <wp:extent cx="1057275" cy="1057275"/>
                <wp:effectExtent l="9525" t="9525"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1057275"/>
                          <a:chOff x="8730" y="6945"/>
                          <a:chExt cx="1665" cy="1665"/>
                        </a:xfrm>
                      </wpg:grpSpPr>
                      <wps:wsp>
                        <wps:cNvPr id="2" name="AutoShape 3"/>
                        <wps:cNvSpPr>
                          <a:spLocks noChangeArrowheads="1"/>
                        </wps:cNvSpPr>
                        <wps:spPr bwMode="auto">
                          <a:xfrm>
                            <a:off x="8730" y="6945"/>
                            <a:ext cx="1665" cy="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8730" y="7800"/>
                            <a:ext cx="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85177E" id="Group 1" o:spid="_x0000_s1026" style="position:absolute;margin-left:380.25pt;margin-top:14.15pt;width:83.25pt;height:83.25pt;z-index:251659264" coordorigin="8730,6945" coordsize="166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8730;top:6945;width:1665;height:1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BvjcIA&#10;AADaAAAADwAAAGRycy9kb3ducmV2LnhtbESPQWvCQBSE74L/YXmF3symKdaSuopKC6GXYiz0+si+&#10;JqG7b0N2TeK/dwuCx2FmvmHW28kaMVDvW8cKnpIUBHHldMu1gu/Tx+IVhA/IGo1jUnAhD9vNfLbG&#10;XLuRjzSUoRYRwj5HBU0IXS6lrxqy6BPXEUfv1/UWQ5R9LXWPY4RbI7M0fZEWW44LDXZ0aKj6K89W&#10;QSgu5rMdzZddve9+xuf9smDqlHp8mHZvIAJN4R6+tQutIIP/K/EG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G+NwgAAANoAAAAPAAAAAAAAAAAAAAAAAJgCAABkcnMvZG93&#10;bnJldi54bWxQSwUGAAAAAAQABAD1AAAAhwMAAAAA&#10;"/>
                <v:shapetype id="_x0000_t32" coordsize="21600,21600" o:spt="32" o:oned="t" path="m,l21600,21600e" filled="f">
                  <v:path arrowok="t" fillok="f" o:connecttype="none"/>
                  <o:lock v:ext="edit" shapetype="t"/>
                </v:shapetype>
                <v:shape id="AutoShape 4" o:spid="_x0000_s1028" type="#_x0000_t32" style="position:absolute;left:8730;top:7800;width:16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AD1EE8" w:rsidRDefault="00AD1EE8" w:rsidP="00AD1EE8">
      <w:pPr>
        <w:suppressAutoHyphens w:val="0"/>
        <w:spacing w:after="0"/>
        <w:rPr>
          <w:rFonts w:asciiTheme="minorHAnsi" w:hAnsiTheme="minorHAnsi" w:cs="Times New Roman"/>
        </w:rPr>
      </w:pPr>
    </w:p>
    <w:p w:rsidR="00AD1EE8" w:rsidRDefault="00AD1EE8" w:rsidP="00AD1EE8">
      <w:pPr>
        <w:suppressAutoHyphens w:val="0"/>
        <w:spacing w:after="0"/>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 xml:space="preserve">Marks </w:t>
      </w:r>
      <w:r>
        <w:rPr>
          <w:rFonts w:asciiTheme="minorHAnsi" w:hAnsiTheme="minorHAnsi" w:cs="Times New Roman"/>
        </w:rPr>
        <w:br w:type="page"/>
      </w:r>
    </w:p>
    <w:p w:rsidR="00CB1429" w:rsidRDefault="003635E4"/>
    <w:sectPr w:rsidR="00CB1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hint="default"/>
      </w:rPr>
    </w:lvl>
    <w:lvl w:ilvl="1" w:tplc="780A8C4C">
      <w:start w:val="1"/>
      <w:numFmt w:val="bullet"/>
      <w:lvlText w:val="–"/>
      <w:lvlJc w:val="left"/>
      <w:pPr>
        <w:tabs>
          <w:tab w:val="num" w:pos="1440"/>
        </w:tabs>
        <w:ind w:left="1440" w:hanging="360"/>
      </w:pPr>
      <w:rPr>
        <w:rFonts w:ascii="Arial" w:hAnsi="Arial" w:hint="default"/>
      </w:rPr>
    </w:lvl>
    <w:lvl w:ilvl="2" w:tplc="EAE27C58" w:tentative="1">
      <w:start w:val="1"/>
      <w:numFmt w:val="bullet"/>
      <w:lvlText w:val="–"/>
      <w:lvlJc w:val="left"/>
      <w:pPr>
        <w:tabs>
          <w:tab w:val="num" w:pos="2160"/>
        </w:tabs>
        <w:ind w:left="2160" w:hanging="360"/>
      </w:pPr>
      <w:rPr>
        <w:rFonts w:ascii="Arial" w:hAnsi="Arial" w:hint="default"/>
      </w:rPr>
    </w:lvl>
    <w:lvl w:ilvl="3" w:tplc="C57CA4EA" w:tentative="1">
      <w:start w:val="1"/>
      <w:numFmt w:val="bullet"/>
      <w:lvlText w:val="–"/>
      <w:lvlJc w:val="left"/>
      <w:pPr>
        <w:tabs>
          <w:tab w:val="num" w:pos="2880"/>
        </w:tabs>
        <w:ind w:left="2880" w:hanging="360"/>
      </w:pPr>
      <w:rPr>
        <w:rFonts w:ascii="Arial" w:hAnsi="Arial" w:hint="default"/>
      </w:rPr>
    </w:lvl>
    <w:lvl w:ilvl="4" w:tplc="5004144E" w:tentative="1">
      <w:start w:val="1"/>
      <w:numFmt w:val="bullet"/>
      <w:lvlText w:val="–"/>
      <w:lvlJc w:val="left"/>
      <w:pPr>
        <w:tabs>
          <w:tab w:val="num" w:pos="3600"/>
        </w:tabs>
        <w:ind w:left="3600" w:hanging="360"/>
      </w:pPr>
      <w:rPr>
        <w:rFonts w:ascii="Arial" w:hAnsi="Arial" w:hint="default"/>
      </w:rPr>
    </w:lvl>
    <w:lvl w:ilvl="5" w:tplc="47C47F94" w:tentative="1">
      <w:start w:val="1"/>
      <w:numFmt w:val="bullet"/>
      <w:lvlText w:val="–"/>
      <w:lvlJc w:val="left"/>
      <w:pPr>
        <w:tabs>
          <w:tab w:val="num" w:pos="4320"/>
        </w:tabs>
        <w:ind w:left="4320" w:hanging="360"/>
      </w:pPr>
      <w:rPr>
        <w:rFonts w:ascii="Arial" w:hAnsi="Arial" w:hint="default"/>
      </w:rPr>
    </w:lvl>
    <w:lvl w:ilvl="6" w:tplc="D554B8BC" w:tentative="1">
      <w:start w:val="1"/>
      <w:numFmt w:val="bullet"/>
      <w:lvlText w:val="–"/>
      <w:lvlJc w:val="left"/>
      <w:pPr>
        <w:tabs>
          <w:tab w:val="num" w:pos="5040"/>
        </w:tabs>
        <w:ind w:left="5040" w:hanging="360"/>
      </w:pPr>
      <w:rPr>
        <w:rFonts w:ascii="Arial" w:hAnsi="Arial" w:hint="default"/>
      </w:rPr>
    </w:lvl>
    <w:lvl w:ilvl="7" w:tplc="B240C388" w:tentative="1">
      <w:start w:val="1"/>
      <w:numFmt w:val="bullet"/>
      <w:lvlText w:val="–"/>
      <w:lvlJc w:val="left"/>
      <w:pPr>
        <w:tabs>
          <w:tab w:val="num" w:pos="5760"/>
        </w:tabs>
        <w:ind w:left="5760" w:hanging="360"/>
      </w:pPr>
      <w:rPr>
        <w:rFonts w:ascii="Arial" w:hAnsi="Arial" w:hint="default"/>
      </w:rPr>
    </w:lvl>
    <w:lvl w:ilvl="8" w:tplc="DA48AF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2538F7"/>
    <w:multiLevelType w:val="hybridMultilevel"/>
    <w:tmpl w:val="41A4B7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815485"/>
    <w:multiLevelType w:val="hybridMultilevel"/>
    <w:tmpl w:val="AA342B3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2F325E"/>
    <w:multiLevelType w:val="hybridMultilevel"/>
    <w:tmpl w:val="FA3EE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7B3FF2"/>
    <w:multiLevelType w:val="multilevel"/>
    <w:tmpl w:val="76A4E4B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EE8"/>
    <w:rsid w:val="000073F1"/>
    <w:rsid w:val="000A28A3"/>
    <w:rsid w:val="001E1097"/>
    <w:rsid w:val="0027379B"/>
    <w:rsid w:val="00290DC1"/>
    <w:rsid w:val="00297174"/>
    <w:rsid w:val="002C3044"/>
    <w:rsid w:val="00306649"/>
    <w:rsid w:val="00306C0F"/>
    <w:rsid w:val="003635E4"/>
    <w:rsid w:val="003E0BFF"/>
    <w:rsid w:val="00407555"/>
    <w:rsid w:val="004A6B09"/>
    <w:rsid w:val="004B4A01"/>
    <w:rsid w:val="005168F9"/>
    <w:rsid w:val="005E1089"/>
    <w:rsid w:val="005F1FC5"/>
    <w:rsid w:val="0086512E"/>
    <w:rsid w:val="00A266C4"/>
    <w:rsid w:val="00AD1EE8"/>
    <w:rsid w:val="00AE5BC6"/>
    <w:rsid w:val="00AF56C8"/>
    <w:rsid w:val="00B53169"/>
    <w:rsid w:val="00B863C8"/>
    <w:rsid w:val="00BD5183"/>
    <w:rsid w:val="00D219C3"/>
    <w:rsid w:val="00DE5FFF"/>
    <w:rsid w:val="00E6564D"/>
    <w:rsid w:val="00F4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FC31"/>
  <w15:chartTrackingRefBased/>
  <w15:docId w15:val="{A43A0091-2764-493D-B24E-36F552F8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AD1EE8"/>
    <w:pPr>
      <w:suppressAutoHyphens/>
    </w:pPr>
    <w:rPr>
      <w:rFonts w:ascii="Calibri" w:eastAsia="Droid Sans" w:hAnsi="Calibri" w:cs="Calibri"/>
      <w:lang w:val="en-IN"/>
    </w:rPr>
  </w:style>
  <w:style w:type="paragraph" w:styleId="Heading1">
    <w:name w:val="heading 1"/>
    <w:basedOn w:val="Normal"/>
    <w:next w:val="Normal"/>
    <w:link w:val="Heading1Char"/>
    <w:rsid w:val="00AD1EE8"/>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1EE8"/>
    <w:rPr>
      <w:rFonts w:ascii="Calibri Light" w:eastAsia="Droid Sans" w:hAnsi="Calibri Light" w:cs="Calibri"/>
      <w:b/>
      <w:bCs/>
      <w:color w:val="2E74B5"/>
      <w:sz w:val="28"/>
      <w:szCs w:val="28"/>
      <w:lang w:val="en-IN"/>
    </w:rPr>
  </w:style>
  <w:style w:type="paragraph" w:styleId="ListParagraph">
    <w:name w:val="List Paragraph"/>
    <w:basedOn w:val="Normal"/>
    <w:uiPriority w:val="34"/>
    <w:qFormat/>
    <w:rsid w:val="00AD1EE8"/>
    <w:pPr>
      <w:ind w:left="720"/>
      <w:contextualSpacing/>
    </w:pPr>
  </w:style>
  <w:style w:type="paragraph" w:styleId="BalloonText">
    <w:name w:val="Balloon Text"/>
    <w:basedOn w:val="Normal"/>
    <w:link w:val="BalloonTextChar"/>
    <w:uiPriority w:val="99"/>
    <w:semiHidden/>
    <w:unhideWhenUsed/>
    <w:rsid w:val="00F406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62B"/>
    <w:rPr>
      <w:rFonts w:ascii="Segoe UI" w:eastAsia="Droid Sans" w:hAnsi="Segoe UI" w:cs="Segoe UI"/>
      <w:sz w:val="18"/>
      <w:szCs w:val="18"/>
      <w:lang w:val="en-IN"/>
    </w:rPr>
  </w:style>
  <w:style w:type="table" w:styleId="TableGrid">
    <w:name w:val="Table Grid"/>
    <w:basedOn w:val="TableNormal"/>
    <w:uiPriority w:val="39"/>
    <w:rsid w:val="0086512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219C3"/>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5E10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11</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subhendu maji</cp:lastModifiedBy>
  <cp:revision>23</cp:revision>
  <cp:lastPrinted>2019-09-16T14:27:00Z</cp:lastPrinted>
  <dcterms:created xsi:type="dcterms:W3CDTF">2019-08-28T09:19:00Z</dcterms:created>
  <dcterms:modified xsi:type="dcterms:W3CDTF">2019-09-16T14:27:00Z</dcterms:modified>
</cp:coreProperties>
</file>