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6432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0BFEE15" wp14:editId="2E1D561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87F272A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67BE474" wp14:editId="49F80FE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30ABE30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C8701FC" wp14:editId="7263FE0E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E55A6B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116534E" wp14:editId="50868052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511CC64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6BDBB2E5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666AE823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2E5864C0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</w:rPr>
        <w:drawing>
          <wp:inline distT="0" distB="0" distL="0" distR="0" wp14:anchorId="52F5B157" wp14:editId="36A13CF5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F205" w14:textId="44A88F28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BB5B7F">
        <w:rPr>
          <w:b/>
          <w:sz w:val="36"/>
          <w:szCs w:val="36"/>
        </w:rPr>
        <w:t xml:space="preserve"> </w:t>
      </w:r>
      <w:r w:rsidR="006B22E0">
        <w:rPr>
          <w:b/>
          <w:sz w:val="36"/>
          <w:szCs w:val="36"/>
        </w:rPr>
        <w:t>Tanishq Porwar</w:t>
      </w:r>
      <w:r w:rsidR="00C2470E">
        <w:rPr>
          <w:b/>
          <w:sz w:val="36"/>
          <w:szCs w:val="36"/>
        </w:rPr>
        <w:tab/>
      </w:r>
    </w:p>
    <w:p w14:paraId="67DA5C3E" w14:textId="45064EAE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BB5B7F">
        <w:rPr>
          <w:b/>
          <w:sz w:val="36"/>
          <w:szCs w:val="36"/>
        </w:rPr>
        <w:t xml:space="preserve"> 18ETCS002</w:t>
      </w:r>
      <w:r w:rsidR="00DD2712">
        <w:rPr>
          <w:b/>
          <w:sz w:val="36"/>
          <w:szCs w:val="36"/>
        </w:rPr>
        <w:t>1</w:t>
      </w:r>
      <w:r w:rsidR="006B22E0">
        <w:rPr>
          <w:b/>
          <w:sz w:val="36"/>
          <w:szCs w:val="36"/>
        </w:rPr>
        <w:t>3</w:t>
      </w:r>
      <w:r w:rsidR="00C2470E">
        <w:rPr>
          <w:b/>
          <w:sz w:val="36"/>
          <w:szCs w:val="36"/>
        </w:rPr>
        <w:t>1</w:t>
      </w:r>
    </w:p>
    <w:p w14:paraId="3F1199BB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2143614B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30F8433A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3F37DEC3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5D69BEBF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3CC79268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42963BA4" w14:textId="77777777" w:rsidTr="0058445A">
        <w:tc>
          <w:tcPr>
            <w:tcW w:w="3348" w:type="dxa"/>
            <w:vAlign w:val="center"/>
          </w:tcPr>
          <w:p w14:paraId="4F4884A2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2C15276D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188FBC74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187AE184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14:paraId="3D2A3DC0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77DC5DB3" w14:textId="77777777" w:rsidTr="0058445A">
        <w:tc>
          <w:tcPr>
            <w:tcW w:w="3348" w:type="dxa"/>
            <w:vAlign w:val="center"/>
          </w:tcPr>
          <w:p w14:paraId="5D3D6F7A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18EA8426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4D31EE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0C2C95D8" w14:textId="77777777" w:rsidTr="0058445A">
        <w:tc>
          <w:tcPr>
            <w:tcW w:w="3348" w:type="dxa"/>
            <w:vAlign w:val="center"/>
          </w:tcPr>
          <w:p w14:paraId="5C038932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0EB33608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0FB360C3" w14:textId="77777777" w:rsidTr="0058445A">
        <w:tc>
          <w:tcPr>
            <w:tcW w:w="3348" w:type="dxa"/>
            <w:vAlign w:val="center"/>
          </w:tcPr>
          <w:p w14:paraId="257D3724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4FB93858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6F93D5AE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157960EF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6C8879E0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AB88A66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24A246FE" w14:textId="77777777" w:rsidR="00D6791A" w:rsidRPr="006A7ABA" w:rsidRDefault="005513CD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>Laboratory 4</w:t>
      </w:r>
    </w:p>
    <w:p w14:paraId="008A533F" w14:textId="77777777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</w:t>
      </w:r>
      <w:r w:rsidR="002C23EA">
        <w:rPr>
          <w:rFonts w:cs="Times New Roman"/>
        </w:rPr>
        <w:t>Two</w:t>
      </w:r>
      <w:r w:rsidR="00462B99">
        <w:rPr>
          <w:rFonts w:cs="Times New Roman"/>
        </w:rPr>
        <w:t xml:space="preserve"> dimensional a</w:t>
      </w:r>
      <w:r w:rsidR="004D4575">
        <w:rPr>
          <w:rFonts w:cs="Times New Roman"/>
        </w:rPr>
        <w:t>rrays</w:t>
      </w:r>
    </w:p>
    <w:p w14:paraId="55A84A9D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344341C1" w14:textId="77777777" w:rsidR="00854EB0" w:rsidRDefault="00854EB0" w:rsidP="006B73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</w:pPr>
      <w:r>
        <w:t>Develop</w:t>
      </w:r>
      <w:r w:rsidRPr="00854EB0">
        <w:t xml:space="preserve"> a GradeBook</w:t>
      </w:r>
      <w:r w:rsidR="006A2D85">
        <w:t>Test</w:t>
      </w:r>
      <w:r w:rsidRPr="00854EB0">
        <w:t xml:space="preserve"> class </w:t>
      </w:r>
      <w:r>
        <w:t xml:space="preserve">with an instance variables </w:t>
      </w:r>
      <w:r w:rsidRPr="006A2D85">
        <w:rPr>
          <w:b/>
        </w:rPr>
        <w:t>string course name</w:t>
      </w:r>
      <w:r>
        <w:t xml:space="preserve"> and </w:t>
      </w:r>
      <w:r w:rsidR="006A2D85" w:rsidRPr="006A2D85">
        <w:rPr>
          <w:b/>
        </w:rPr>
        <w:t xml:space="preserve">2D </w:t>
      </w:r>
      <w:r w:rsidRPr="006A2D85">
        <w:rPr>
          <w:b/>
        </w:rPr>
        <w:t>array</w:t>
      </w:r>
      <w:r w:rsidR="00BF79CC">
        <w:rPr>
          <w:b/>
        </w:rPr>
        <w:t>(5</w:t>
      </w:r>
      <w:r w:rsidR="007C4828">
        <w:rPr>
          <w:b/>
        </w:rPr>
        <w:t>*3)</w:t>
      </w:r>
      <w:r w:rsidRPr="006A2D85">
        <w:rPr>
          <w:b/>
        </w:rPr>
        <w:t xml:space="preserve"> of </w:t>
      </w:r>
      <w:r w:rsidR="00EA5662" w:rsidRPr="006A2D85">
        <w:rPr>
          <w:b/>
        </w:rPr>
        <w:t>marks</w:t>
      </w:r>
      <w:r w:rsidR="006A2D85" w:rsidRPr="006A2D85">
        <w:rPr>
          <w:b/>
        </w:rPr>
        <w:t xml:space="preserve"> </w:t>
      </w:r>
      <w:r w:rsidR="006A2D85">
        <w:t>of several student, each row indicates students three term test marks and each column indicates grades of all students, define a constructor to initialize instance variables</w:t>
      </w:r>
      <w:r>
        <w:t xml:space="preserve"> </w:t>
      </w:r>
      <w:r w:rsidR="006F1D25">
        <w:t xml:space="preserve">and display </w:t>
      </w:r>
      <w:r w:rsidRPr="00854EB0">
        <w:t>average</w:t>
      </w:r>
      <w:r w:rsidR="006F1D25">
        <w:t xml:space="preserve"> marks of each student</w:t>
      </w:r>
      <w:r w:rsidRPr="00854EB0">
        <w:t>, l</w:t>
      </w:r>
      <w:r>
        <w:t xml:space="preserve">owest </w:t>
      </w:r>
      <w:r w:rsidR="007C4828">
        <w:t>grade</w:t>
      </w:r>
      <w:r>
        <w:t xml:space="preserve"> and highest </w:t>
      </w:r>
      <w:r w:rsidR="007C4828">
        <w:t>grade.</w:t>
      </w:r>
    </w:p>
    <w:p w14:paraId="133E4A74" w14:textId="77777777" w:rsidR="00A85354" w:rsidRDefault="00A85354" w:rsidP="006B73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</w:pPr>
      <w:r>
        <w:t>Develop a java program to read a square matrix and print its upper and lower triangle of a square matrix.</w:t>
      </w:r>
    </w:p>
    <w:p w14:paraId="57BB069A" w14:textId="77777777" w:rsidR="00B86E99" w:rsidRPr="00B86E99" w:rsidRDefault="00B86E99" w:rsidP="00D13A37">
      <w:pPr>
        <w:pStyle w:val="ListParagraph"/>
        <w:ind w:left="1800"/>
        <w:rPr>
          <w:bCs/>
        </w:rPr>
      </w:pPr>
    </w:p>
    <w:p w14:paraId="3CF92035" w14:textId="77777777" w:rsidR="00D6791A" w:rsidRPr="006A7ABA" w:rsidRDefault="00D6791A" w:rsidP="00D6791A">
      <w:pPr>
        <w:spacing w:line="360" w:lineRule="auto"/>
        <w:jc w:val="both"/>
      </w:pPr>
    </w:p>
    <w:p w14:paraId="3C555810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31202A3E" w14:textId="77777777" w:rsidR="008C67E1" w:rsidRDefault="00BB5B7F" w:rsidP="00C247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AC617D" wp14:editId="0A24D420">
            <wp:extent cx="3962400" cy="4572000"/>
            <wp:effectExtent l="0" t="0" r="0" b="0"/>
            <wp:docPr id="1" name="Picture 1" descr="H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4A7D" w14:textId="77777777" w:rsidR="00BB5B7F" w:rsidRDefault="00BB5B7F" w:rsidP="00C2470E">
      <w:pPr>
        <w:spacing w:line="360" w:lineRule="auto"/>
        <w:jc w:val="center"/>
      </w:pPr>
      <w:r>
        <w:t>Fig 1.1</w:t>
      </w:r>
    </w:p>
    <w:p w14:paraId="5E937F91" w14:textId="77777777" w:rsidR="00BB5B7F" w:rsidRDefault="00BB5B7F" w:rsidP="00C2470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1EA8FB0" wp14:editId="5E973864">
            <wp:extent cx="4124325" cy="3714371"/>
            <wp:effectExtent l="0" t="0" r="0" b="635"/>
            <wp:docPr id="2" name="Picture 2" descr="H: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06" cy="37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B591" w14:textId="77777777" w:rsidR="00BB5B7F" w:rsidRDefault="00BB5B7F" w:rsidP="00C2470E">
      <w:pPr>
        <w:spacing w:line="360" w:lineRule="auto"/>
        <w:jc w:val="center"/>
      </w:pPr>
      <w:r>
        <w:t>Fig 1.2</w:t>
      </w:r>
    </w:p>
    <w:p w14:paraId="7FEF57FC" w14:textId="77777777" w:rsidR="00BB5B7F" w:rsidRDefault="00BB5B7F" w:rsidP="00C247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5B2BEB" wp14:editId="46B0BD2C">
            <wp:extent cx="3733800" cy="3305175"/>
            <wp:effectExtent l="0" t="0" r="0" b="9525"/>
            <wp:docPr id="3" name="Picture 3" descr="H: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8"/>
                    <a:stretch/>
                  </pic:blipFill>
                  <pic:spPr bwMode="auto">
                    <a:xfrm>
                      <a:off x="0" y="0"/>
                      <a:ext cx="37338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F565C" w14:textId="77777777" w:rsidR="00BB5B7F" w:rsidRDefault="00BB5B7F" w:rsidP="00C2470E">
      <w:pPr>
        <w:spacing w:line="360" w:lineRule="auto"/>
        <w:jc w:val="center"/>
      </w:pPr>
      <w:r>
        <w:t>Fig 1.3</w:t>
      </w:r>
      <w:r w:rsidR="00FB6E6A">
        <w:t>, 1.2, 1.1</w:t>
      </w:r>
      <w:r>
        <w:t xml:space="preserve"> Represents the java program of </w:t>
      </w:r>
      <w:r w:rsidRPr="00854EB0">
        <w:t>GradeBook</w:t>
      </w:r>
      <w:r>
        <w:t>Test</w:t>
      </w:r>
      <w:r w:rsidRPr="00854EB0">
        <w:t xml:space="preserve"> class </w:t>
      </w:r>
      <w:r>
        <w:t xml:space="preserve">with an instance variables </w:t>
      </w:r>
      <w:r w:rsidRPr="006A2D85">
        <w:rPr>
          <w:b/>
        </w:rPr>
        <w:t>string course name</w:t>
      </w:r>
      <w:r>
        <w:t xml:space="preserve"> and </w:t>
      </w:r>
      <w:r w:rsidRPr="006A2D85">
        <w:rPr>
          <w:b/>
        </w:rPr>
        <w:t>2D array</w:t>
      </w:r>
      <w:r>
        <w:rPr>
          <w:b/>
        </w:rPr>
        <w:t>(5*3)</w:t>
      </w:r>
      <w:r w:rsidRPr="006A2D85">
        <w:rPr>
          <w:b/>
        </w:rPr>
        <w:t xml:space="preserve"> of marks </w:t>
      </w:r>
      <w:r>
        <w:t>of several student</w:t>
      </w:r>
    </w:p>
    <w:p w14:paraId="1370CBFC" w14:textId="77777777" w:rsidR="00BB5B7F" w:rsidRDefault="00BB5B7F" w:rsidP="00C2470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55622EB" wp14:editId="5486545B">
            <wp:extent cx="4675787" cy="3209925"/>
            <wp:effectExtent l="0" t="0" r="0" b="0"/>
            <wp:docPr id="8" name="Picture 8" descr="H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93" cy="321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3DBD" w14:textId="77777777" w:rsidR="00BB5B7F" w:rsidRDefault="00FB6E6A" w:rsidP="00C2470E">
      <w:pPr>
        <w:spacing w:line="360" w:lineRule="auto"/>
        <w:jc w:val="center"/>
      </w:pPr>
      <w:r>
        <w:t>Fig 2.1</w:t>
      </w:r>
    </w:p>
    <w:p w14:paraId="79A36887" w14:textId="77777777" w:rsidR="00BB5B7F" w:rsidRDefault="00BB5B7F" w:rsidP="00C2470E">
      <w:pPr>
        <w:tabs>
          <w:tab w:val="left" w:pos="360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05F0FBC" wp14:editId="19EB6F9F">
            <wp:extent cx="3352800" cy="3800475"/>
            <wp:effectExtent l="0" t="0" r="0" b="9525"/>
            <wp:docPr id="9" name="Picture 9" descr="H:\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2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9" r="6266"/>
                    <a:stretch/>
                  </pic:blipFill>
                  <pic:spPr bwMode="auto">
                    <a:xfrm>
                      <a:off x="0" y="0"/>
                      <a:ext cx="3355627" cy="38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0054" w14:textId="77777777" w:rsidR="00FB6E6A" w:rsidRPr="006A7ABA" w:rsidRDefault="00FB6E6A" w:rsidP="00C2470E">
      <w:pPr>
        <w:autoSpaceDE w:val="0"/>
        <w:autoSpaceDN w:val="0"/>
        <w:adjustRightInd w:val="0"/>
        <w:spacing w:after="0" w:line="256" w:lineRule="auto"/>
        <w:jc w:val="center"/>
      </w:pPr>
      <w:r>
        <w:t>Fig 2.2, 2.1 represents the java program to read a square matrix and print its upper and lower triangle of a square matrix.</w:t>
      </w:r>
    </w:p>
    <w:p w14:paraId="218F3E9B" w14:textId="77777777" w:rsidR="008C67E1" w:rsidRPr="006A7ABA" w:rsidRDefault="008C67E1" w:rsidP="004110BF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</w:pPr>
      <w:r w:rsidRPr="006A7ABA">
        <w:rPr>
          <w:rFonts w:cs="Times New Roman"/>
        </w:rPr>
        <w:lastRenderedPageBreak/>
        <w:t>Presentation of Results</w:t>
      </w:r>
    </w:p>
    <w:p w14:paraId="0F617A9B" w14:textId="77777777" w:rsidR="008C67E1" w:rsidRDefault="00D34219" w:rsidP="00C247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25F5CF" wp14:editId="6353F83D">
            <wp:extent cx="4152900" cy="2241673"/>
            <wp:effectExtent l="0" t="0" r="0" b="6350"/>
            <wp:docPr id="11" name="Picture 11" descr="H:\1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outpu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4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4BED" w14:textId="77777777" w:rsidR="00D34219" w:rsidRDefault="00D34219" w:rsidP="00C2470E">
      <w:pPr>
        <w:spacing w:line="360" w:lineRule="auto"/>
        <w:jc w:val="center"/>
      </w:pPr>
      <w:r>
        <w:t xml:space="preserve">Fig 1.4 represents the output of the </w:t>
      </w:r>
      <w:r w:rsidRPr="00854EB0">
        <w:t>GradeBook</w:t>
      </w:r>
      <w:r>
        <w:t>Test</w:t>
      </w:r>
      <w:r w:rsidRPr="00854EB0">
        <w:t xml:space="preserve"> class </w:t>
      </w:r>
      <w:r>
        <w:t xml:space="preserve">with an instance variables </w:t>
      </w:r>
      <w:r w:rsidRPr="006A2D85">
        <w:rPr>
          <w:b/>
        </w:rPr>
        <w:t>string course name</w:t>
      </w:r>
      <w:r>
        <w:t xml:space="preserve"> and </w:t>
      </w:r>
      <w:r w:rsidRPr="006A2D85">
        <w:rPr>
          <w:b/>
        </w:rPr>
        <w:t>2D array</w:t>
      </w:r>
      <w:r>
        <w:rPr>
          <w:b/>
        </w:rPr>
        <w:t>(5*3)</w:t>
      </w:r>
      <w:r w:rsidRPr="006A2D85">
        <w:rPr>
          <w:b/>
        </w:rPr>
        <w:t xml:space="preserve"> of marks </w:t>
      </w:r>
      <w:r>
        <w:t>of several student</w:t>
      </w:r>
    </w:p>
    <w:p w14:paraId="5ED27EBD" w14:textId="77777777" w:rsidR="00D34219" w:rsidRDefault="00D34219" w:rsidP="00C247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6727AF" wp14:editId="3B6A3127">
            <wp:extent cx="2428875" cy="1764801"/>
            <wp:effectExtent l="0" t="0" r="0" b="6985"/>
            <wp:docPr id="12" name="Picture 12" descr="H:\2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2outp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4"/>
                    <a:stretch/>
                  </pic:blipFill>
                  <pic:spPr bwMode="auto">
                    <a:xfrm>
                      <a:off x="0" y="0"/>
                      <a:ext cx="2428875" cy="176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508FA" w14:textId="77777777" w:rsidR="00D34219" w:rsidRPr="006A7ABA" w:rsidRDefault="00D34219" w:rsidP="00C2470E">
      <w:pPr>
        <w:autoSpaceDE w:val="0"/>
        <w:autoSpaceDN w:val="0"/>
        <w:adjustRightInd w:val="0"/>
        <w:spacing w:after="0" w:line="256" w:lineRule="auto"/>
        <w:jc w:val="center"/>
      </w:pPr>
      <w:r>
        <w:t>Fig 2.3 represents the output of the java program to read a square matrix and print its upper and lower triangle of a square matrix.</w:t>
      </w:r>
    </w:p>
    <w:p w14:paraId="7546435F" w14:textId="77777777" w:rsidR="00D34219" w:rsidRPr="006A7ABA" w:rsidRDefault="00D34219" w:rsidP="008C67E1">
      <w:pPr>
        <w:spacing w:line="360" w:lineRule="auto"/>
        <w:jc w:val="both"/>
      </w:pPr>
    </w:p>
    <w:p w14:paraId="23938A93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6E37F501" w14:textId="56A467FD" w:rsidR="008C67E1" w:rsidRDefault="007B7CC2" w:rsidP="007B7CC2">
      <w:pPr>
        <w:autoSpaceDE w:val="0"/>
        <w:autoSpaceDN w:val="0"/>
        <w:adjustRightInd w:val="0"/>
        <w:spacing w:after="0" w:line="256" w:lineRule="auto"/>
      </w:pPr>
      <w:r>
        <w:t xml:space="preserve">We have learned how to use </w:t>
      </w:r>
      <w:r w:rsidR="005D03C7">
        <w:t>2-dimensional</w:t>
      </w:r>
      <w:r>
        <w:t xml:space="preserve"> array in java and how to use it to do several operations like retrieving the upper and lower triangle of a square matrix, and like many other things that are same as the single </w:t>
      </w:r>
      <w:r w:rsidR="00B67D83">
        <w:t>dimensional</w:t>
      </w:r>
      <w:r>
        <w:t xml:space="preserve"> array.</w:t>
      </w:r>
    </w:p>
    <w:p w14:paraId="73BF0BC4" w14:textId="77777777" w:rsidR="007B7CC2" w:rsidRPr="006A7ABA" w:rsidRDefault="007B7CC2" w:rsidP="007B7CC2">
      <w:pPr>
        <w:autoSpaceDE w:val="0"/>
        <w:autoSpaceDN w:val="0"/>
        <w:adjustRightInd w:val="0"/>
        <w:spacing w:after="0" w:line="256" w:lineRule="auto"/>
      </w:pPr>
    </w:p>
    <w:p w14:paraId="03334755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6144355C" w14:textId="7ED4B404" w:rsidR="00EE1A78" w:rsidRDefault="007B7CC2" w:rsidP="007B7CC2">
      <w:pPr>
        <w:spacing w:line="360" w:lineRule="auto"/>
        <w:jc w:val="both"/>
      </w:pPr>
      <w:r>
        <w:t>We cannot do any operation in array without importing the a</w:t>
      </w:r>
      <w:r w:rsidR="00EE1A78">
        <w:t xml:space="preserve">rray packages and their methods and the 2 </w:t>
      </w:r>
      <w:r w:rsidR="00B67D83">
        <w:t>dimensional</w:t>
      </w:r>
      <w:r w:rsidR="00EE1A78">
        <w:t xml:space="preserve"> array cannot be accessed by initializing the array by [][] in the declaration part.  </w:t>
      </w:r>
    </w:p>
    <w:sectPr w:rsidR="00EE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AD276" w14:textId="77777777" w:rsidR="00C7768E" w:rsidRDefault="00C7768E" w:rsidP="00C2470E">
      <w:pPr>
        <w:spacing w:after="0" w:line="240" w:lineRule="auto"/>
      </w:pPr>
      <w:r>
        <w:separator/>
      </w:r>
    </w:p>
  </w:endnote>
  <w:endnote w:type="continuationSeparator" w:id="0">
    <w:p w14:paraId="0228503C" w14:textId="77777777" w:rsidR="00C7768E" w:rsidRDefault="00C7768E" w:rsidP="00C2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55588" w14:textId="77777777" w:rsidR="00C7768E" w:rsidRDefault="00C7768E" w:rsidP="00C2470E">
      <w:pPr>
        <w:spacing w:after="0" w:line="240" w:lineRule="auto"/>
      </w:pPr>
      <w:r>
        <w:separator/>
      </w:r>
    </w:p>
  </w:footnote>
  <w:footnote w:type="continuationSeparator" w:id="0">
    <w:p w14:paraId="673ED549" w14:textId="77777777" w:rsidR="00C7768E" w:rsidRDefault="00C7768E" w:rsidP="00C24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5C96"/>
    <w:multiLevelType w:val="hybridMultilevel"/>
    <w:tmpl w:val="80E8B73A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85453"/>
    <w:multiLevelType w:val="hybridMultilevel"/>
    <w:tmpl w:val="80E8B73A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C4714D"/>
    <w:multiLevelType w:val="hybridMultilevel"/>
    <w:tmpl w:val="A384AEB6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18F"/>
    <w:rsid w:val="00162F36"/>
    <w:rsid w:val="001742D2"/>
    <w:rsid w:val="002C23EA"/>
    <w:rsid w:val="00314B46"/>
    <w:rsid w:val="00406E04"/>
    <w:rsid w:val="004110BF"/>
    <w:rsid w:val="004468E3"/>
    <w:rsid w:val="00462B99"/>
    <w:rsid w:val="004821AC"/>
    <w:rsid w:val="004B2F5D"/>
    <w:rsid w:val="004D31EE"/>
    <w:rsid w:val="004D4575"/>
    <w:rsid w:val="005513CD"/>
    <w:rsid w:val="00553DBA"/>
    <w:rsid w:val="005A514E"/>
    <w:rsid w:val="005D03C7"/>
    <w:rsid w:val="005E3887"/>
    <w:rsid w:val="006A2D85"/>
    <w:rsid w:val="006B22E0"/>
    <w:rsid w:val="006B7394"/>
    <w:rsid w:val="006F1D25"/>
    <w:rsid w:val="007A4CF5"/>
    <w:rsid w:val="007B7CC2"/>
    <w:rsid w:val="007C018F"/>
    <w:rsid w:val="007C4828"/>
    <w:rsid w:val="00854EB0"/>
    <w:rsid w:val="0085683B"/>
    <w:rsid w:val="008C67E1"/>
    <w:rsid w:val="008C6CF5"/>
    <w:rsid w:val="009224AE"/>
    <w:rsid w:val="00A72B9F"/>
    <w:rsid w:val="00A85354"/>
    <w:rsid w:val="00AD3291"/>
    <w:rsid w:val="00B56A77"/>
    <w:rsid w:val="00B67D83"/>
    <w:rsid w:val="00B86E99"/>
    <w:rsid w:val="00BB5B7F"/>
    <w:rsid w:val="00BE069D"/>
    <w:rsid w:val="00BF79CC"/>
    <w:rsid w:val="00C2470E"/>
    <w:rsid w:val="00C52880"/>
    <w:rsid w:val="00C7768E"/>
    <w:rsid w:val="00CA2F82"/>
    <w:rsid w:val="00CC4370"/>
    <w:rsid w:val="00CD49CD"/>
    <w:rsid w:val="00D13A37"/>
    <w:rsid w:val="00D34219"/>
    <w:rsid w:val="00D6791A"/>
    <w:rsid w:val="00DD2712"/>
    <w:rsid w:val="00EA5662"/>
    <w:rsid w:val="00EE1A78"/>
    <w:rsid w:val="00F041C5"/>
    <w:rsid w:val="00F1285D"/>
    <w:rsid w:val="00F16462"/>
    <w:rsid w:val="00FB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9974"/>
  <w15:docId w15:val="{9BB5C819-C668-44E1-9A55-F69F61EE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1BFF2-8050-4BE1-BE28-A2E00507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60</cp:revision>
  <dcterms:created xsi:type="dcterms:W3CDTF">2020-01-10T06:12:00Z</dcterms:created>
  <dcterms:modified xsi:type="dcterms:W3CDTF">2020-06-28T18:14:00Z</dcterms:modified>
</cp:coreProperties>
</file>