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717" w:rsidRPr="00E56605" w:rsidRDefault="004A7717" w:rsidP="00ED632F">
      <w:pPr>
        <w:spacing w:after="0" w:line="240" w:lineRule="auto"/>
        <w:jc w:val="center"/>
        <w:rPr>
          <w:rFonts w:cstheme="minorHAnsi"/>
          <w:b/>
        </w:rPr>
      </w:pPr>
      <w:proofErr w:type="spellStart"/>
      <w:r w:rsidRPr="00E56605">
        <w:rPr>
          <w:rFonts w:cstheme="minorHAnsi"/>
          <w:b/>
        </w:rPr>
        <w:t>Ramaiah</w:t>
      </w:r>
      <w:proofErr w:type="spellEnd"/>
      <w:r w:rsidRPr="00E56605">
        <w:rPr>
          <w:rFonts w:cstheme="minorHAnsi"/>
          <w:b/>
        </w:rPr>
        <w:t xml:space="preserve"> University of Applied Sciences, Bengaluru</w:t>
      </w:r>
    </w:p>
    <w:p w:rsidR="004A7717" w:rsidRPr="00E56605" w:rsidRDefault="004A7717" w:rsidP="00ED632F">
      <w:pPr>
        <w:spacing w:after="0" w:line="240" w:lineRule="auto"/>
        <w:jc w:val="center"/>
        <w:rPr>
          <w:rFonts w:cstheme="minorHAnsi"/>
          <w:b/>
        </w:rPr>
      </w:pPr>
      <w:r w:rsidRPr="00E56605">
        <w:rPr>
          <w:rFonts w:cstheme="minorHAnsi"/>
          <w:b/>
        </w:rPr>
        <w:t>Faculty of Engineering and technology</w:t>
      </w:r>
    </w:p>
    <w:p w:rsidR="00C41B6E" w:rsidRPr="00E56605" w:rsidRDefault="00C41B6E" w:rsidP="00ED632F">
      <w:pPr>
        <w:spacing w:after="0" w:line="240" w:lineRule="auto"/>
        <w:jc w:val="center"/>
        <w:rPr>
          <w:rFonts w:cstheme="minorHAnsi"/>
          <w:b/>
        </w:rPr>
      </w:pPr>
      <w:r w:rsidRPr="00E56605">
        <w:rPr>
          <w:rFonts w:cstheme="minorHAnsi"/>
          <w:b/>
        </w:rPr>
        <w:t xml:space="preserve">Department of </w:t>
      </w:r>
      <w:r w:rsidR="003E55E8" w:rsidRPr="00E56605">
        <w:rPr>
          <w:rFonts w:cstheme="minorHAnsi"/>
          <w:b/>
        </w:rPr>
        <w:t>CSE</w:t>
      </w:r>
    </w:p>
    <w:p w:rsidR="005357EA" w:rsidRPr="00E56605" w:rsidRDefault="005357EA" w:rsidP="00ED632F">
      <w:pPr>
        <w:spacing w:after="0" w:line="240" w:lineRule="auto"/>
        <w:jc w:val="center"/>
        <w:rPr>
          <w:rFonts w:cstheme="minorHAnsi"/>
          <w:b/>
        </w:rPr>
      </w:pPr>
      <w:r w:rsidRPr="00E56605">
        <w:rPr>
          <w:rFonts w:cstheme="minorHAnsi"/>
          <w:b/>
        </w:rPr>
        <w:t>Continuous Evaluation Assessment details</w:t>
      </w:r>
    </w:p>
    <w:p w:rsidR="005357EA" w:rsidRPr="00E56605" w:rsidRDefault="005357EA" w:rsidP="00ED632F">
      <w:pPr>
        <w:spacing w:after="0" w:line="240" w:lineRule="auto"/>
        <w:jc w:val="center"/>
        <w:rPr>
          <w:rFonts w:cstheme="minorHAnsi"/>
          <w:b/>
        </w:rPr>
      </w:pPr>
      <w:r w:rsidRPr="00E56605">
        <w:rPr>
          <w:rFonts w:cstheme="minorHAnsi"/>
          <w:b/>
        </w:rPr>
        <w:t>Academic Year: 20</w:t>
      </w:r>
      <w:r w:rsidR="005F15E5" w:rsidRPr="00E56605">
        <w:rPr>
          <w:rFonts w:cstheme="minorHAnsi"/>
          <w:b/>
        </w:rPr>
        <w:t>20</w:t>
      </w:r>
      <w:r w:rsidRPr="00E56605">
        <w:rPr>
          <w:rFonts w:cstheme="minorHAnsi"/>
          <w:b/>
        </w:rPr>
        <w:t>-202</w:t>
      </w:r>
      <w:r w:rsidR="005F15E5" w:rsidRPr="00E56605">
        <w:rPr>
          <w:rFonts w:cstheme="minorHAnsi"/>
          <w:b/>
        </w:rPr>
        <w:t>1</w:t>
      </w:r>
    </w:p>
    <w:p w:rsidR="005357EA" w:rsidRPr="00E56605" w:rsidRDefault="005357EA" w:rsidP="00E86F90">
      <w:pPr>
        <w:spacing w:after="0"/>
        <w:jc w:val="both"/>
        <w:rPr>
          <w:rFonts w:cstheme="minorHAnsi"/>
        </w:rPr>
      </w:pPr>
      <w:r w:rsidRPr="00E86F90">
        <w:rPr>
          <w:rFonts w:cstheme="minorHAnsi"/>
          <w:b/>
        </w:rPr>
        <w:t xml:space="preserve">Name of the </w:t>
      </w:r>
      <w:r w:rsidR="000D2570" w:rsidRPr="00E86F90">
        <w:rPr>
          <w:rFonts w:cstheme="minorHAnsi"/>
          <w:b/>
        </w:rPr>
        <w:t>Faculty</w:t>
      </w:r>
      <w:r w:rsidRPr="00E86F90">
        <w:rPr>
          <w:rFonts w:cstheme="minorHAnsi"/>
          <w:b/>
        </w:rPr>
        <w:t xml:space="preserve"> member:</w:t>
      </w:r>
      <w:r w:rsidR="00981C94">
        <w:rPr>
          <w:rFonts w:cstheme="minorHAnsi"/>
        </w:rPr>
        <w:t xml:space="preserve"> Supriya M S, </w:t>
      </w:r>
      <w:proofErr w:type="spellStart"/>
      <w:r w:rsidR="00C215C2" w:rsidRPr="00E56605">
        <w:rPr>
          <w:rFonts w:cstheme="minorHAnsi"/>
        </w:rPr>
        <w:t>Sahana</w:t>
      </w:r>
      <w:proofErr w:type="spellEnd"/>
      <w:r w:rsidR="00C215C2" w:rsidRPr="00E56605">
        <w:rPr>
          <w:rFonts w:cstheme="minorHAnsi"/>
        </w:rPr>
        <w:t xml:space="preserve"> P </w:t>
      </w:r>
      <w:r w:rsidR="008930DD" w:rsidRPr="00E56605">
        <w:rPr>
          <w:rFonts w:cstheme="minorHAnsi"/>
        </w:rPr>
        <w:t>Shankar</w:t>
      </w:r>
      <w:r w:rsidR="00981C94">
        <w:rPr>
          <w:rFonts w:cstheme="minorHAnsi"/>
        </w:rPr>
        <w:t xml:space="preserve"> and Prakash P</w:t>
      </w:r>
    </w:p>
    <w:p w:rsidR="000D2570" w:rsidRPr="00E56605" w:rsidRDefault="000D2570" w:rsidP="00E86F90">
      <w:pPr>
        <w:spacing w:after="0"/>
        <w:jc w:val="both"/>
        <w:rPr>
          <w:rFonts w:cstheme="minorHAnsi"/>
        </w:rPr>
      </w:pPr>
      <w:r w:rsidRPr="00E86F90">
        <w:rPr>
          <w:rFonts w:cstheme="minorHAnsi"/>
          <w:b/>
        </w:rPr>
        <w:t xml:space="preserve">Course offered to </w:t>
      </w:r>
      <w:r w:rsidR="008D09DF" w:rsidRPr="00E86F90">
        <w:rPr>
          <w:rFonts w:cstheme="minorHAnsi"/>
          <w:b/>
        </w:rPr>
        <w:t>Department/</w:t>
      </w:r>
      <w:r w:rsidR="00B57B35" w:rsidRPr="00E86F90">
        <w:rPr>
          <w:rFonts w:cstheme="minorHAnsi"/>
          <w:b/>
        </w:rPr>
        <w:t>Programme</w:t>
      </w:r>
      <w:r w:rsidRPr="00E86F90">
        <w:rPr>
          <w:rFonts w:cstheme="minorHAnsi"/>
          <w:b/>
        </w:rPr>
        <w:t>:</w:t>
      </w:r>
      <w:r w:rsidR="00B306E9" w:rsidRPr="00E56605">
        <w:rPr>
          <w:rFonts w:cstheme="minorHAnsi"/>
        </w:rPr>
        <w:t xml:space="preserve"> Computer Science and Engineering</w:t>
      </w:r>
    </w:p>
    <w:p w:rsidR="000D2570" w:rsidRPr="00E56605" w:rsidRDefault="005357EA" w:rsidP="00E86F90">
      <w:pPr>
        <w:spacing w:after="0"/>
        <w:jc w:val="both"/>
        <w:rPr>
          <w:rFonts w:cstheme="minorHAnsi"/>
        </w:rPr>
      </w:pPr>
      <w:r w:rsidRPr="00E86F90">
        <w:rPr>
          <w:rFonts w:cstheme="minorHAnsi"/>
          <w:b/>
        </w:rPr>
        <w:t>Course Code:</w:t>
      </w:r>
      <w:r w:rsidR="00AA236F" w:rsidRPr="00E56605">
        <w:rPr>
          <w:rFonts w:cstheme="minorHAnsi"/>
        </w:rPr>
        <w:t xml:space="preserve"> </w:t>
      </w:r>
      <w:r w:rsidR="007D3D3D" w:rsidRPr="007D3D3D">
        <w:rPr>
          <w:rFonts w:cstheme="minorHAnsi"/>
        </w:rPr>
        <w:t>19CSC212A</w:t>
      </w:r>
      <w:r w:rsidR="000D2570" w:rsidRPr="00E56605">
        <w:rPr>
          <w:rFonts w:cstheme="minorHAnsi"/>
        </w:rPr>
        <w:tab/>
      </w:r>
      <w:r w:rsidR="000D2570" w:rsidRPr="00E56605">
        <w:rPr>
          <w:rFonts w:cstheme="minorHAnsi"/>
        </w:rPr>
        <w:tab/>
      </w:r>
      <w:r w:rsidR="000D2570" w:rsidRPr="00E56605">
        <w:rPr>
          <w:rFonts w:cstheme="minorHAnsi"/>
        </w:rPr>
        <w:tab/>
      </w:r>
      <w:r w:rsidR="000D2570" w:rsidRPr="00E86F90">
        <w:rPr>
          <w:rFonts w:cstheme="minorHAnsi"/>
          <w:b/>
        </w:rPr>
        <w:t>Course Title:</w:t>
      </w:r>
      <w:r w:rsidR="00EE2660" w:rsidRPr="00E56605">
        <w:rPr>
          <w:rFonts w:cstheme="minorHAnsi"/>
        </w:rPr>
        <w:t xml:space="preserve"> Software Development </w:t>
      </w:r>
      <w:r w:rsidR="00952199" w:rsidRPr="00E56605">
        <w:rPr>
          <w:rFonts w:cstheme="minorHAnsi"/>
        </w:rPr>
        <w:t>Fundamentals</w:t>
      </w:r>
      <w:r w:rsidR="00EE2660" w:rsidRPr="00E56605">
        <w:rPr>
          <w:rFonts w:cstheme="minorHAnsi"/>
        </w:rPr>
        <w:t xml:space="preserve"> </w:t>
      </w:r>
    </w:p>
    <w:tbl>
      <w:tblPr>
        <w:tblW w:w="12720" w:type="dxa"/>
        <w:tblLayout w:type="fixed"/>
        <w:tblLook w:val="04A0" w:firstRow="1" w:lastRow="0" w:firstColumn="1" w:lastColumn="0" w:noHBand="0" w:noVBand="1"/>
      </w:tblPr>
      <w:tblGrid>
        <w:gridCol w:w="706"/>
        <w:gridCol w:w="6180"/>
        <w:gridCol w:w="1384"/>
        <w:gridCol w:w="1350"/>
        <w:gridCol w:w="1440"/>
        <w:gridCol w:w="1660"/>
      </w:tblGrid>
      <w:tr w:rsidR="000D2570" w:rsidRPr="00E56605" w:rsidTr="00945114">
        <w:trPr>
          <w:trHeight w:val="256"/>
        </w:trPr>
        <w:tc>
          <w:tcPr>
            <w:tcW w:w="127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D2570" w:rsidRPr="00E56605" w:rsidRDefault="000D2570" w:rsidP="007C4F94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000000"/>
              </w:rPr>
              <w:t>For Theory Type Courses:</w:t>
            </w:r>
          </w:p>
        </w:tc>
      </w:tr>
      <w:tr w:rsidR="00D63513" w:rsidRPr="00E56605" w:rsidTr="00D63467">
        <w:trPr>
          <w:trHeight w:val="256"/>
        </w:trPr>
        <w:tc>
          <w:tcPr>
            <w:tcW w:w="70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ILO No.</w:t>
            </w:r>
          </w:p>
        </w:tc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Intended Learning Outcome</w:t>
            </w:r>
          </w:p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417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7CAAC"/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CE (Weightage: 50 %)</w:t>
            </w:r>
          </w:p>
          <w:p w:rsidR="00D63513" w:rsidRPr="00E56605" w:rsidRDefault="00D63513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Marks: 50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D966"/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SEE</w:t>
            </w:r>
          </w:p>
        </w:tc>
      </w:tr>
      <w:tr w:rsidR="00D63513" w:rsidRPr="00E56605" w:rsidTr="00D63467">
        <w:trPr>
          <w:trHeight w:val="269"/>
        </w:trPr>
        <w:tc>
          <w:tcPr>
            <w:tcW w:w="7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417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(Weightage: 50 %)</w:t>
            </w:r>
          </w:p>
        </w:tc>
      </w:tr>
      <w:tr w:rsidR="00D63513" w:rsidRPr="00E56605" w:rsidTr="00D63467">
        <w:trPr>
          <w:trHeight w:val="256"/>
        </w:trPr>
        <w:tc>
          <w:tcPr>
            <w:tcW w:w="7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417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63513" w:rsidRPr="00E56605" w:rsidRDefault="00D63513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Assessment Type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63513" w:rsidRPr="00E56605" w:rsidRDefault="00D63513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Sem</w:t>
            </w:r>
            <w:r w:rsidR="00D63467">
              <w:rPr>
                <w:rFonts w:eastAsia="Times New Roman" w:cstheme="minorHAnsi"/>
                <w:color w:val="FF0000"/>
              </w:rPr>
              <w:t>.</w:t>
            </w:r>
            <w:r w:rsidRPr="00E56605">
              <w:rPr>
                <w:rFonts w:eastAsia="Times New Roman" w:cstheme="minorHAnsi"/>
                <w:color w:val="FF0000"/>
              </w:rPr>
              <w:t xml:space="preserve"> End Exam</w:t>
            </w:r>
          </w:p>
          <w:p w:rsidR="00D63513" w:rsidRPr="00E56605" w:rsidRDefault="00D63513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50 Marks</w:t>
            </w:r>
          </w:p>
        </w:tc>
      </w:tr>
      <w:tr w:rsidR="000C1328" w:rsidRPr="00E56605" w:rsidTr="00D63467">
        <w:trPr>
          <w:trHeight w:val="423"/>
        </w:trPr>
        <w:tc>
          <w:tcPr>
            <w:tcW w:w="7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328" w:rsidRPr="00E56605" w:rsidRDefault="000C1328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618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1328" w:rsidRPr="00E56605" w:rsidRDefault="000C1328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C1328" w:rsidRPr="00E56605" w:rsidRDefault="000C1328" w:rsidP="008B23C4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Term Test -1 (20 marks)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C1328" w:rsidRPr="00E56605" w:rsidRDefault="000C1328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 xml:space="preserve">Term Test -2 </w:t>
            </w:r>
          </w:p>
          <w:p w:rsidR="000C1328" w:rsidRPr="00E56605" w:rsidRDefault="000C1328" w:rsidP="008B23C4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(20 marks)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C1328" w:rsidRPr="00E56605" w:rsidRDefault="000C1328" w:rsidP="00AC69BD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</w:rPr>
            </w:pPr>
            <w:r w:rsidRPr="00E56605">
              <w:rPr>
                <w:rFonts w:eastAsia="Times New Roman" w:cstheme="minorHAnsi"/>
                <w:color w:val="FF0000"/>
              </w:rPr>
              <w:t>Assignment (10 marks)</w:t>
            </w: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C1328" w:rsidRPr="00E56605" w:rsidRDefault="000C1328" w:rsidP="00AC69BD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</w:tr>
      <w:tr w:rsidR="00021B9F" w:rsidRPr="00E56605" w:rsidTr="00D63467">
        <w:trPr>
          <w:trHeight w:val="269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21B9F" w:rsidRPr="00E56605" w:rsidRDefault="00021B9F" w:rsidP="000E7EDE">
            <w:pPr>
              <w:jc w:val="both"/>
              <w:rPr>
                <w:rFonts w:cstheme="minorHAnsi"/>
              </w:rPr>
            </w:pPr>
            <w:r w:rsidRPr="00E56605">
              <w:rPr>
                <w:rFonts w:cstheme="minorHAnsi"/>
              </w:rPr>
              <w:t xml:space="preserve">Describe the concepts of requirements analysis, architectural design, program design, testing and maintenance of software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C3FD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021B9F" w:rsidRPr="00E56605" w:rsidTr="00D63467">
        <w:trPr>
          <w:trHeight w:val="269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21B9F" w:rsidRPr="00E56605" w:rsidRDefault="00437DD4" w:rsidP="000E7EDE">
            <w:pPr>
              <w:jc w:val="both"/>
              <w:rPr>
                <w:rFonts w:cstheme="minorHAnsi"/>
              </w:rPr>
            </w:pPr>
            <w:r w:rsidRPr="00E56605">
              <w:rPr>
                <w:rFonts w:cstheme="minorHAnsi"/>
              </w:rPr>
              <w:t>Explain the principles of software development and maintenance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CB683D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C3FD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021B9F" w:rsidRPr="00E56605" w:rsidTr="00D63467">
        <w:trPr>
          <w:trHeight w:val="269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21B9F" w:rsidRPr="00E56605" w:rsidRDefault="00437DD4" w:rsidP="000E7EDE">
            <w:pPr>
              <w:jc w:val="both"/>
              <w:rPr>
                <w:rFonts w:cstheme="minorHAnsi"/>
              </w:rPr>
            </w:pPr>
            <w:r w:rsidRPr="00E56605">
              <w:rPr>
                <w:rFonts w:cstheme="minorHAnsi"/>
              </w:rPr>
              <w:t>Apply the principles of software development to engineer software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CB683D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021B9F" w:rsidRPr="00E56605" w:rsidTr="00D63467">
        <w:trPr>
          <w:trHeight w:val="269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437DD4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21B9F" w:rsidRPr="00E56605" w:rsidRDefault="00FD0AE4" w:rsidP="000E7EDE">
            <w:pPr>
              <w:jc w:val="both"/>
              <w:rPr>
                <w:rFonts w:cstheme="minorHAnsi"/>
              </w:rPr>
            </w:pPr>
            <w:r w:rsidRPr="00E56605">
              <w:rPr>
                <w:rFonts w:cstheme="minorHAnsi"/>
              </w:rPr>
              <w:t>Analyze</w:t>
            </w:r>
            <w:r w:rsidR="00437DD4" w:rsidRPr="00E56605">
              <w:rPr>
                <w:rFonts w:cstheme="minorHAnsi"/>
              </w:rPr>
              <w:t xml:space="preserve"> requirements and suggest a design strategy for software development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CB683D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CB683D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CB683D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021B9F" w:rsidRPr="00E56605" w:rsidTr="00D63467">
        <w:trPr>
          <w:trHeight w:val="269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437DD4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21B9F" w:rsidRPr="00E56605" w:rsidRDefault="00437DD4" w:rsidP="000E7EDE">
            <w:pPr>
              <w:jc w:val="both"/>
              <w:rPr>
                <w:rFonts w:cstheme="minorHAnsi"/>
              </w:rPr>
            </w:pPr>
            <w:r w:rsidRPr="00E56605">
              <w:rPr>
                <w:rFonts w:cstheme="minorHAnsi"/>
              </w:rPr>
              <w:t>Design, develop and test software for a given set of requirements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DF232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DF232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</w:tr>
      <w:tr w:rsidR="00021B9F" w:rsidRPr="00E56605" w:rsidTr="00D63467">
        <w:trPr>
          <w:trHeight w:val="269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1B9F" w:rsidRPr="00E56605" w:rsidRDefault="00437DD4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1B9F" w:rsidRPr="00E56605" w:rsidRDefault="00437DD4" w:rsidP="000E7EDE">
            <w:pPr>
              <w:jc w:val="both"/>
              <w:rPr>
                <w:rFonts w:cstheme="minorHAnsi"/>
              </w:rPr>
            </w:pPr>
            <w:r w:rsidRPr="00E56605">
              <w:rPr>
                <w:rFonts w:cstheme="minorHAnsi"/>
              </w:rPr>
              <w:t>Evaluate software implementations for conformance with requirements, including quality assurance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1B9F" w:rsidRPr="00E56605" w:rsidRDefault="004B3566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1B9F" w:rsidRPr="00E56605" w:rsidRDefault="00021B9F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1B9F" w:rsidRPr="00E56605" w:rsidRDefault="00E80183" w:rsidP="00021B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E56605">
              <w:rPr>
                <w:rFonts w:eastAsia="Times New Roman" w:cstheme="minorHAnsi"/>
                <w:color w:val="000000"/>
              </w:rPr>
              <w:t>X</w:t>
            </w:r>
          </w:p>
        </w:tc>
      </w:tr>
    </w:tbl>
    <w:p w:rsidR="00545906" w:rsidRPr="00E56605" w:rsidRDefault="00545906">
      <w:pPr>
        <w:rPr>
          <w:rFonts w:cstheme="minorHAnsi"/>
        </w:rPr>
      </w:pPr>
    </w:p>
    <w:p w:rsidR="00ED632F" w:rsidRDefault="005357EA" w:rsidP="00ED632F">
      <w:pPr>
        <w:rPr>
          <w:rFonts w:cstheme="minorHAnsi"/>
        </w:rPr>
      </w:pPr>
      <w:r w:rsidRPr="00E56605">
        <w:rPr>
          <w:rFonts w:cstheme="minorHAnsi"/>
        </w:rPr>
        <w:t>Signature of Course Leader</w:t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  <w:t>Signature of HOD</w:t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  <w:t>Signature of Dean</w:t>
      </w:r>
    </w:p>
    <w:p w:rsidR="00E86F90" w:rsidRDefault="00E86F90" w:rsidP="00ED632F">
      <w:pPr>
        <w:spacing w:after="0"/>
        <w:jc w:val="center"/>
        <w:rPr>
          <w:rFonts w:cstheme="minorHAnsi"/>
          <w:b/>
        </w:rPr>
      </w:pPr>
    </w:p>
    <w:p w:rsidR="00C41B6E" w:rsidRPr="00A601FB" w:rsidRDefault="00C41B6E" w:rsidP="00ED632F">
      <w:pPr>
        <w:spacing w:after="0"/>
        <w:jc w:val="center"/>
        <w:rPr>
          <w:rFonts w:cstheme="minorHAnsi"/>
          <w:sz w:val="20"/>
          <w:szCs w:val="20"/>
        </w:rPr>
      </w:pPr>
      <w:proofErr w:type="spellStart"/>
      <w:r w:rsidRPr="00A601FB">
        <w:rPr>
          <w:rFonts w:cstheme="minorHAnsi"/>
          <w:b/>
          <w:sz w:val="20"/>
          <w:szCs w:val="20"/>
        </w:rPr>
        <w:lastRenderedPageBreak/>
        <w:t>Ramaiah</w:t>
      </w:r>
      <w:proofErr w:type="spellEnd"/>
      <w:r w:rsidRPr="00A601FB">
        <w:rPr>
          <w:rFonts w:cstheme="minorHAnsi"/>
          <w:b/>
          <w:sz w:val="20"/>
          <w:szCs w:val="20"/>
        </w:rPr>
        <w:t xml:space="preserve"> University of Applied Sciences, Bengaluru</w:t>
      </w:r>
    </w:p>
    <w:p w:rsidR="00C41B6E" w:rsidRPr="00A601FB" w:rsidRDefault="00C41B6E" w:rsidP="00ED632F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A601FB">
        <w:rPr>
          <w:rFonts w:cstheme="minorHAnsi"/>
          <w:b/>
          <w:sz w:val="20"/>
          <w:szCs w:val="20"/>
        </w:rPr>
        <w:t>Faculty of Engineering and technology</w:t>
      </w:r>
    </w:p>
    <w:p w:rsidR="00C41B6E" w:rsidRPr="00A601FB" w:rsidRDefault="00C41B6E" w:rsidP="00ED632F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A601FB">
        <w:rPr>
          <w:rFonts w:cstheme="minorHAnsi"/>
          <w:b/>
          <w:sz w:val="20"/>
          <w:szCs w:val="20"/>
        </w:rPr>
        <w:t>Department of</w:t>
      </w:r>
      <w:r w:rsidR="003E55E8" w:rsidRPr="00A601FB">
        <w:rPr>
          <w:rFonts w:cstheme="minorHAnsi"/>
          <w:b/>
          <w:sz w:val="20"/>
          <w:szCs w:val="20"/>
        </w:rPr>
        <w:t xml:space="preserve"> CSE</w:t>
      </w:r>
    </w:p>
    <w:p w:rsidR="00C41B6E" w:rsidRPr="00A601FB" w:rsidRDefault="00C41B6E" w:rsidP="00ED632F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A601FB">
        <w:rPr>
          <w:rFonts w:cstheme="minorHAnsi"/>
          <w:b/>
          <w:sz w:val="20"/>
          <w:szCs w:val="20"/>
        </w:rPr>
        <w:t>Continuous Evaluation Assessment details</w:t>
      </w:r>
    </w:p>
    <w:p w:rsidR="00C41B6E" w:rsidRPr="00A601FB" w:rsidRDefault="00C41B6E" w:rsidP="00ED632F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A601FB">
        <w:rPr>
          <w:rFonts w:cstheme="minorHAnsi"/>
          <w:b/>
          <w:sz w:val="20"/>
          <w:szCs w:val="20"/>
        </w:rPr>
        <w:t>Academic Year: 20</w:t>
      </w:r>
      <w:r w:rsidR="00D4121A" w:rsidRPr="00A601FB">
        <w:rPr>
          <w:rFonts w:cstheme="minorHAnsi"/>
          <w:b/>
          <w:sz w:val="20"/>
          <w:szCs w:val="20"/>
        </w:rPr>
        <w:t>20</w:t>
      </w:r>
      <w:r w:rsidRPr="00A601FB">
        <w:rPr>
          <w:rFonts w:cstheme="minorHAnsi"/>
          <w:b/>
          <w:sz w:val="20"/>
          <w:szCs w:val="20"/>
        </w:rPr>
        <w:t>-202</w:t>
      </w:r>
      <w:r w:rsidR="00D4121A" w:rsidRPr="00A601FB">
        <w:rPr>
          <w:rFonts w:cstheme="minorHAnsi"/>
          <w:b/>
          <w:sz w:val="20"/>
          <w:szCs w:val="20"/>
        </w:rPr>
        <w:t>1</w:t>
      </w:r>
    </w:p>
    <w:p w:rsidR="00B306E9" w:rsidRPr="00A601FB" w:rsidRDefault="000D2570" w:rsidP="00C36592">
      <w:pPr>
        <w:spacing w:after="0"/>
        <w:rPr>
          <w:rFonts w:cstheme="minorHAnsi"/>
          <w:sz w:val="20"/>
          <w:szCs w:val="20"/>
        </w:rPr>
      </w:pPr>
      <w:r w:rsidRPr="00A601FB">
        <w:rPr>
          <w:rFonts w:cstheme="minorHAnsi"/>
          <w:b/>
          <w:sz w:val="20"/>
          <w:szCs w:val="20"/>
        </w:rPr>
        <w:t>Name of the Faculty member:</w:t>
      </w:r>
      <w:r w:rsidR="00B306E9" w:rsidRPr="00A601FB">
        <w:rPr>
          <w:rFonts w:cstheme="minorHAnsi"/>
          <w:sz w:val="20"/>
          <w:szCs w:val="20"/>
        </w:rPr>
        <w:t xml:space="preserve">  </w:t>
      </w:r>
      <w:r w:rsidR="00981C94" w:rsidRPr="00A601FB">
        <w:rPr>
          <w:rFonts w:cstheme="minorHAnsi"/>
          <w:sz w:val="20"/>
          <w:szCs w:val="20"/>
        </w:rPr>
        <w:t xml:space="preserve">Supriya M S, </w:t>
      </w:r>
      <w:proofErr w:type="spellStart"/>
      <w:r w:rsidR="008930DD" w:rsidRPr="00A601FB">
        <w:rPr>
          <w:rFonts w:cstheme="minorHAnsi"/>
          <w:sz w:val="20"/>
          <w:szCs w:val="20"/>
        </w:rPr>
        <w:t>Sahana</w:t>
      </w:r>
      <w:proofErr w:type="spellEnd"/>
      <w:r w:rsidR="008930DD" w:rsidRPr="00A601FB">
        <w:rPr>
          <w:rFonts w:cstheme="minorHAnsi"/>
          <w:sz w:val="20"/>
          <w:szCs w:val="20"/>
        </w:rPr>
        <w:t xml:space="preserve"> P Shankar</w:t>
      </w:r>
      <w:r w:rsidR="00981C94" w:rsidRPr="00A601FB">
        <w:rPr>
          <w:rFonts w:cstheme="minorHAnsi"/>
          <w:sz w:val="20"/>
          <w:szCs w:val="20"/>
        </w:rPr>
        <w:t xml:space="preserve"> and Prakash P</w:t>
      </w:r>
    </w:p>
    <w:p w:rsidR="008D09DF" w:rsidRPr="00A601FB" w:rsidRDefault="008D09DF" w:rsidP="00C36592">
      <w:pPr>
        <w:spacing w:after="0"/>
        <w:rPr>
          <w:rFonts w:cstheme="minorHAnsi"/>
          <w:sz w:val="20"/>
          <w:szCs w:val="20"/>
        </w:rPr>
      </w:pPr>
      <w:r w:rsidRPr="00A601FB">
        <w:rPr>
          <w:rFonts w:cstheme="minorHAnsi"/>
          <w:b/>
          <w:sz w:val="20"/>
          <w:szCs w:val="20"/>
        </w:rPr>
        <w:t>Course offered to Department/Programme:</w:t>
      </w:r>
      <w:r w:rsidR="00B306E9" w:rsidRPr="00A601FB">
        <w:rPr>
          <w:rFonts w:cstheme="minorHAnsi"/>
          <w:sz w:val="20"/>
          <w:szCs w:val="20"/>
        </w:rPr>
        <w:t xml:space="preserve"> Computer Science and Engineering</w:t>
      </w:r>
    </w:p>
    <w:p w:rsidR="000D2570" w:rsidRPr="00E56605" w:rsidRDefault="000D2570" w:rsidP="00C36592">
      <w:pPr>
        <w:spacing w:after="0"/>
        <w:rPr>
          <w:rFonts w:cstheme="minorHAnsi"/>
        </w:rPr>
      </w:pPr>
      <w:r w:rsidRPr="00A601FB">
        <w:rPr>
          <w:rFonts w:cstheme="minorHAnsi"/>
          <w:b/>
          <w:sz w:val="20"/>
          <w:szCs w:val="20"/>
        </w:rPr>
        <w:t>Course Title:</w:t>
      </w:r>
      <w:r w:rsidR="003231B9" w:rsidRPr="00A601FB">
        <w:rPr>
          <w:rFonts w:cstheme="minorHAnsi"/>
          <w:sz w:val="20"/>
          <w:szCs w:val="20"/>
        </w:rPr>
        <w:t xml:space="preserve"> </w:t>
      </w:r>
      <w:r w:rsidR="00952199" w:rsidRPr="00A601FB">
        <w:rPr>
          <w:rFonts w:cstheme="minorHAnsi"/>
          <w:sz w:val="20"/>
          <w:szCs w:val="20"/>
        </w:rPr>
        <w:t xml:space="preserve">Software Development </w:t>
      </w:r>
      <w:r w:rsidR="003231B9" w:rsidRPr="00A601FB">
        <w:rPr>
          <w:rFonts w:cstheme="minorHAnsi"/>
          <w:sz w:val="20"/>
          <w:szCs w:val="20"/>
        </w:rPr>
        <w:t xml:space="preserve">Laboratory </w:t>
      </w:r>
      <w:r w:rsidRPr="00A601FB">
        <w:rPr>
          <w:rFonts w:cstheme="minorHAnsi"/>
          <w:sz w:val="20"/>
          <w:szCs w:val="20"/>
        </w:rPr>
        <w:tab/>
      </w:r>
      <w:r w:rsidRPr="00A601FB">
        <w:rPr>
          <w:rFonts w:cstheme="minorHAnsi"/>
          <w:sz w:val="20"/>
          <w:szCs w:val="20"/>
        </w:rPr>
        <w:tab/>
      </w:r>
      <w:r w:rsidRPr="00A601FB">
        <w:rPr>
          <w:rFonts w:cstheme="minorHAnsi"/>
          <w:sz w:val="20"/>
          <w:szCs w:val="20"/>
        </w:rPr>
        <w:tab/>
      </w:r>
      <w:r w:rsidRPr="00A601FB">
        <w:rPr>
          <w:rFonts w:cstheme="minorHAnsi"/>
          <w:sz w:val="20"/>
          <w:szCs w:val="20"/>
        </w:rPr>
        <w:tab/>
      </w:r>
      <w:r w:rsidR="00952199" w:rsidRPr="00A601FB">
        <w:rPr>
          <w:rFonts w:cstheme="minorHAnsi"/>
          <w:b/>
          <w:sz w:val="20"/>
          <w:szCs w:val="20"/>
        </w:rPr>
        <w:t>Course Code:</w:t>
      </w:r>
      <w:r w:rsidR="00952199" w:rsidRPr="00A601FB">
        <w:rPr>
          <w:rFonts w:cstheme="minorHAnsi"/>
          <w:sz w:val="20"/>
          <w:szCs w:val="20"/>
        </w:rPr>
        <w:t xml:space="preserve"> </w:t>
      </w:r>
      <w:r w:rsidR="00D01451" w:rsidRPr="00A601FB">
        <w:rPr>
          <w:rFonts w:cstheme="minorHAnsi"/>
          <w:sz w:val="20"/>
          <w:szCs w:val="20"/>
        </w:rPr>
        <w:t>19CSL216A</w:t>
      </w:r>
      <w:r w:rsidRPr="00A601FB">
        <w:rPr>
          <w:rFonts w:cstheme="minorHAnsi"/>
          <w:sz w:val="20"/>
          <w:szCs w:val="20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</w:p>
    <w:tbl>
      <w:tblPr>
        <w:tblW w:w="12929" w:type="dxa"/>
        <w:tblLayout w:type="fixed"/>
        <w:tblLook w:val="04A0" w:firstRow="1" w:lastRow="0" w:firstColumn="1" w:lastColumn="0" w:noHBand="0" w:noVBand="1"/>
      </w:tblPr>
      <w:tblGrid>
        <w:gridCol w:w="709"/>
        <w:gridCol w:w="5111"/>
        <w:gridCol w:w="1420"/>
        <w:gridCol w:w="1304"/>
        <w:gridCol w:w="1456"/>
        <w:gridCol w:w="1459"/>
        <w:gridCol w:w="1470"/>
      </w:tblGrid>
      <w:tr w:rsidR="000D2570" w:rsidRPr="00A601FB" w:rsidTr="00A601FB">
        <w:trPr>
          <w:trHeight w:val="278"/>
        </w:trPr>
        <w:tc>
          <w:tcPr>
            <w:tcW w:w="1292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For Laboratory:</w:t>
            </w:r>
          </w:p>
        </w:tc>
      </w:tr>
      <w:tr w:rsidR="00F41727" w:rsidRPr="00A601FB" w:rsidTr="00A601FB">
        <w:trPr>
          <w:trHeight w:val="1721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727" w:rsidRPr="00A601FB" w:rsidRDefault="00F41727" w:rsidP="008E7B08">
            <w:pPr>
              <w:spacing w:after="0" w:line="240" w:lineRule="auto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ILO No.</w:t>
            </w:r>
          </w:p>
        </w:tc>
        <w:tc>
          <w:tcPr>
            <w:tcW w:w="51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1727" w:rsidRPr="00A601FB" w:rsidRDefault="00F41727" w:rsidP="008E7B08">
            <w:pPr>
              <w:spacing w:after="0" w:line="240" w:lineRule="auto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Intended Learning Outcome</w:t>
            </w:r>
          </w:p>
        </w:tc>
        <w:tc>
          <w:tcPr>
            <w:tcW w:w="5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7CAAC"/>
            <w:vAlign w:val="center"/>
            <w:hideMark/>
          </w:tcPr>
          <w:p w:rsidR="00F41727" w:rsidRPr="00A601FB" w:rsidRDefault="00F41727" w:rsidP="002537D5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CE (Marks: </w:t>
            </w:r>
            <w:r w:rsidR="00DE77B1"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25</w:t>
            </w: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)</w:t>
            </w:r>
            <w:r w:rsidR="00244F06"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 Weightage 50 %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FFD966"/>
            <w:vAlign w:val="center"/>
            <w:hideMark/>
          </w:tcPr>
          <w:p w:rsidR="00F41727" w:rsidRPr="00A601FB" w:rsidRDefault="00F41727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SEE</w:t>
            </w:r>
          </w:p>
          <w:p w:rsidR="00244F06" w:rsidRPr="00A601FB" w:rsidRDefault="00244F06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Weightage 50 %</w:t>
            </w:r>
          </w:p>
          <w:p w:rsidR="00F41727" w:rsidRPr="00A601FB" w:rsidRDefault="00F41727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(Marks: 50)</w:t>
            </w:r>
          </w:p>
          <w:p w:rsidR="00F41727" w:rsidRPr="00A601FB" w:rsidRDefault="00F41727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</w:p>
        </w:tc>
      </w:tr>
      <w:tr w:rsidR="000D2570" w:rsidRPr="00A601FB" w:rsidTr="00A601FB">
        <w:trPr>
          <w:trHeight w:val="278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rPr>
                <w:rFonts w:eastAsia="Times New Roman" w:cstheme="minorHAnsi"/>
                <w:color w:val="FF0000"/>
                <w:sz w:val="18"/>
                <w:szCs w:val="18"/>
              </w:rPr>
            </w:pPr>
          </w:p>
        </w:tc>
        <w:tc>
          <w:tcPr>
            <w:tcW w:w="51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rPr>
                <w:rFonts w:eastAsia="Times New Roman" w:cstheme="minorHAnsi"/>
                <w:color w:val="FF0000"/>
                <w:sz w:val="18"/>
                <w:szCs w:val="18"/>
              </w:rPr>
            </w:pPr>
          </w:p>
        </w:tc>
        <w:tc>
          <w:tcPr>
            <w:tcW w:w="5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Assessment Type</w:t>
            </w:r>
          </w:p>
        </w:tc>
        <w:tc>
          <w:tcPr>
            <w:tcW w:w="146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Sem</w:t>
            </w:r>
            <w:r w:rsidR="005A6667"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.</w:t>
            </w: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 End Exam</w:t>
            </w:r>
          </w:p>
          <w:p w:rsidR="00D63513" w:rsidRPr="00A601FB" w:rsidRDefault="00D63513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(Reduced to 25)</w:t>
            </w:r>
          </w:p>
        </w:tc>
      </w:tr>
      <w:tr w:rsidR="000D2570" w:rsidRPr="00A601FB" w:rsidTr="00A601FB">
        <w:trPr>
          <w:trHeight w:val="612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rPr>
                <w:rFonts w:eastAsia="Times New Roman" w:cstheme="minorHAnsi"/>
                <w:color w:val="FF0000"/>
                <w:sz w:val="18"/>
                <w:szCs w:val="18"/>
              </w:rPr>
            </w:pPr>
          </w:p>
        </w:tc>
        <w:tc>
          <w:tcPr>
            <w:tcW w:w="51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rPr>
                <w:rFonts w:eastAsia="Times New Roman" w:cstheme="minorHAnsi"/>
                <w:color w:val="FF000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Comp-1a   (Conduction of Lab Exercises )</w:t>
            </w:r>
          </w:p>
          <w:p w:rsidR="00F41727" w:rsidRPr="00A601FB" w:rsidRDefault="00F41727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Marks: </w:t>
            </w:r>
            <w:r w:rsidR="00DE77B1"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Comp-1b</w:t>
            </w:r>
          </w:p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(VIVA)</w:t>
            </w:r>
          </w:p>
          <w:p w:rsidR="000D2570" w:rsidRPr="00A601FB" w:rsidRDefault="00DB4D8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Marks: </w:t>
            </w:r>
            <w:r w:rsidR="00DE77B1"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Comp-1c</w:t>
            </w:r>
          </w:p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(Record Submission)</w:t>
            </w:r>
          </w:p>
          <w:p w:rsidR="000D2570" w:rsidRPr="00A601FB" w:rsidRDefault="00F41727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Marks: </w:t>
            </w:r>
            <w:r w:rsidR="00DE77B1"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7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Comp-1d</w:t>
            </w:r>
          </w:p>
          <w:p w:rsidR="000D2570" w:rsidRPr="00A601FB" w:rsidRDefault="000D2570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(Mid-Term Test)</w:t>
            </w:r>
          </w:p>
          <w:p w:rsidR="000D2570" w:rsidRPr="00A601FB" w:rsidRDefault="00F41727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FF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 xml:space="preserve">Marks: </w:t>
            </w:r>
            <w:r w:rsidR="00DB4D80" w:rsidRPr="00A601FB">
              <w:rPr>
                <w:rFonts w:eastAsia="Times New Roman" w:cstheme="minorHAnsi"/>
                <w:color w:val="FF0000"/>
                <w:sz w:val="18"/>
                <w:szCs w:val="18"/>
              </w:rPr>
              <w:t>5</w:t>
            </w:r>
          </w:p>
        </w:tc>
        <w:tc>
          <w:tcPr>
            <w:tcW w:w="14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D2570" w:rsidRPr="00A601FB" w:rsidRDefault="000D2570" w:rsidP="008E7B08">
            <w:pPr>
              <w:spacing w:after="0" w:line="240" w:lineRule="auto"/>
              <w:rPr>
                <w:rFonts w:eastAsia="Times New Roman" w:cstheme="minorHAnsi"/>
                <w:color w:val="FF0000"/>
                <w:sz w:val="18"/>
                <w:szCs w:val="18"/>
              </w:rPr>
            </w:pPr>
          </w:p>
        </w:tc>
      </w:tr>
      <w:tr w:rsidR="002E29D9" w:rsidRPr="00A601FB" w:rsidTr="00A601FB">
        <w:trPr>
          <w:trHeight w:val="199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29D9" w:rsidRPr="00A601FB" w:rsidRDefault="002E29D9" w:rsidP="008E7B0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601FB">
              <w:rPr>
                <w:rFonts w:cstheme="minorHAnsi"/>
                <w:sz w:val="18"/>
                <w:szCs w:val="18"/>
              </w:rPr>
              <w:t xml:space="preserve">Relate software engineering methods to the respective phases of software development, building and testing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</w:tr>
      <w:tr w:rsidR="002E29D9" w:rsidRPr="00A601FB" w:rsidTr="00A601FB">
        <w:trPr>
          <w:trHeight w:val="36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29D9" w:rsidRPr="00A601FB" w:rsidRDefault="002E29D9" w:rsidP="008E7B0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601FB">
              <w:rPr>
                <w:rFonts w:cstheme="minorHAnsi"/>
                <w:sz w:val="18"/>
                <w:szCs w:val="18"/>
              </w:rPr>
              <w:t>E</w:t>
            </w:r>
            <w:r w:rsidRPr="00A601FB">
              <w:rPr>
                <w:rFonts w:cstheme="minorHAnsi"/>
                <w:sz w:val="18"/>
                <w:szCs w:val="18"/>
              </w:rPr>
              <w:t>xplain the process and methodology of creating architecture and refinement to program  design based on software requirements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</w:tr>
      <w:tr w:rsidR="002E29D9" w:rsidRPr="00A601FB" w:rsidTr="00A601FB">
        <w:trPr>
          <w:trHeight w:val="2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29D9" w:rsidRPr="00A601FB" w:rsidRDefault="002E29D9" w:rsidP="008E7B0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601FB">
              <w:rPr>
                <w:rFonts w:cstheme="minorHAnsi"/>
                <w:sz w:val="18"/>
                <w:szCs w:val="18"/>
              </w:rPr>
              <w:t>Use Java, C or any programming language to implement the program design following recommended coding guidelines, best practices and build conventions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</w:tr>
      <w:tr w:rsidR="002E29D9" w:rsidRPr="00A601FB" w:rsidTr="00A601FB">
        <w:trPr>
          <w:trHeight w:val="2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29D9" w:rsidRPr="00A601FB" w:rsidRDefault="002E29D9" w:rsidP="008E7B0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601FB">
              <w:rPr>
                <w:rFonts w:cstheme="minorHAnsi"/>
                <w:sz w:val="18"/>
                <w:szCs w:val="18"/>
              </w:rPr>
              <w:t>Analyze  requirements and program design and create a test case specification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</w:tr>
      <w:tr w:rsidR="002E29D9" w:rsidRPr="00A601FB" w:rsidTr="00A601FB">
        <w:trPr>
          <w:trHeight w:val="292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E29D9" w:rsidRPr="00A601FB" w:rsidRDefault="002E29D9" w:rsidP="008E7B08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A601FB">
              <w:rPr>
                <w:rFonts w:cstheme="minorHAnsi"/>
                <w:sz w:val="18"/>
                <w:szCs w:val="18"/>
              </w:rPr>
              <w:t xml:space="preserve"> Design and implement test cases based on test specifications 6 Create a report documenting the software development activities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E29D9" w:rsidRPr="00A601FB" w:rsidRDefault="002E29D9" w:rsidP="008E7B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601FB">
              <w:rPr>
                <w:rFonts w:eastAsia="Times New Roman" w:cstheme="minorHAnsi"/>
                <w:color w:val="000000"/>
                <w:sz w:val="18"/>
                <w:szCs w:val="18"/>
              </w:rPr>
              <w:t>X</w:t>
            </w:r>
          </w:p>
        </w:tc>
      </w:tr>
    </w:tbl>
    <w:p w:rsidR="00B144B9" w:rsidRDefault="00B144B9">
      <w:pPr>
        <w:rPr>
          <w:rFonts w:cstheme="minorHAnsi"/>
        </w:rPr>
      </w:pPr>
    </w:p>
    <w:p w:rsidR="007D251C" w:rsidRPr="00E56605" w:rsidRDefault="005357EA">
      <w:pPr>
        <w:rPr>
          <w:rFonts w:cstheme="minorHAnsi"/>
        </w:rPr>
      </w:pPr>
      <w:bookmarkStart w:id="0" w:name="_GoBack"/>
      <w:bookmarkEnd w:id="0"/>
      <w:r w:rsidRPr="00E56605">
        <w:rPr>
          <w:rFonts w:cstheme="minorHAnsi"/>
        </w:rPr>
        <w:t>Signature of Course Leader</w:t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  <w:t>Signature of HOD</w:t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</w:r>
      <w:r w:rsidRPr="00E56605">
        <w:rPr>
          <w:rFonts w:cstheme="minorHAnsi"/>
        </w:rPr>
        <w:tab/>
        <w:t>Signature of Dean</w:t>
      </w:r>
    </w:p>
    <w:sectPr w:rsidR="007D251C" w:rsidRPr="00E56605" w:rsidSect="004A7717">
      <w:headerReference w:type="default" r:id="rId7"/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68C" w:rsidRDefault="00A6668C" w:rsidP="000F2DFA">
      <w:pPr>
        <w:spacing w:after="0" w:line="240" w:lineRule="auto"/>
      </w:pPr>
      <w:r>
        <w:separator/>
      </w:r>
    </w:p>
  </w:endnote>
  <w:endnote w:type="continuationSeparator" w:id="0">
    <w:p w:rsidR="00A6668C" w:rsidRDefault="00A6668C" w:rsidP="000F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68C" w:rsidRDefault="00A6668C" w:rsidP="000F2DFA">
      <w:pPr>
        <w:spacing w:after="0" w:line="240" w:lineRule="auto"/>
      </w:pPr>
      <w:r>
        <w:separator/>
      </w:r>
    </w:p>
  </w:footnote>
  <w:footnote w:type="continuationSeparator" w:id="0">
    <w:p w:rsidR="00A6668C" w:rsidRDefault="00A6668C" w:rsidP="000F2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DFA" w:rsidRDefault="000F2DF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723C8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>RUAS / FET</w:t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  <w:t>FET RRO-01 27072019</w:t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  <w:r>
      <w:rPr>
        <w:color w:val="5B9BD5" w:themeColor="accent1"/>
        <w:sz w:val="20"/>
        <w:szCs w:val="20"/>
      </w:rPr>
      <w:tab/>
    </w:r>
  </w:p>
  <w:p w:rsidR="000F2DFA" w:rsidRDefault="000F2D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A69D3"/>
    <w:multiLevelType w:val="hybridMultilevel"/>
    <w:tmpl w:val="429E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EA"/>
    <w:rsid w:val="00000C80"/>
    <w:rsid w:val="000116BF"/>
    <w:rsid w:val="00020B56"/>
    <w:rsid w:val="00021B9F"/>
    <w:rsid w:val="000245FD"/>
    <w:rsid w:val="00025964"/>
    <w:rsid w:val="000346A4"/>
    <w:rsid w:val="0006168B"/>
    <w:rsid w:val="00075D71"/>
    <w:rsid w:val="000A04FB"/>
    <w:rsid w:val="000C1328"/>
    <w:rsid w:val="000D2570"/>
    <w:rsid w:val="000E2109"/>
    <w:rsid w:val="000E7EDE"/>
    <w:rsid w:val="000F2DFA"/>
    <w:rsid w:val="000F5450"/>
    <w:rsid w:val="00124816"/>
    <w:rsid w:val="0015234B"/>
    <w:rsid w:val="00191DA5"/>
    <w:rsid w:val="001A1A71"/>
    <w:rsid w:val="001D2135"/>
    <w:rsid w:val="002024F5"/>
    <w:rsid w:val="002133AB"/>
    <w:rsid w:val="00244F06"/>
    <w:rsid w:val="002537D5"/>
    <w:rsid w:val="002E29D9"/>
    <w:rsid w:val="0031682F"/>
    <w:rsid w:val="003231B9"/>
    <w:rsid w:val="00330F04"/>
    <w:rsid w:val="00337CB8"/>
    <w:rsid w:val="0034003B"/>
    <w:rsid w:val="003415B9"/>
    <w:rsid w:val="0035129B"/>
    <w:rsid w:val="00375F86"/>
    <w:rsid w:val="003E55E8"/>
    <w:rsid w:val="00415E10"/>
    <w:rsid w:val="00422CC3"/>
    <w:rsid w:val="00434CDF"/>
    <w:rsid w:val="00437DD4"/>
    <w:rsid w:val="00442E1C"/>
    <w:rsid w:val="00444A74"/>
    <w:rsid w:val="00457E57"/>
    <w:rsid w:val="0046201B"/>
    <w:rsid w:val="00470776"/>
    <w:rsid w:val="00471B14"/>
    <w:rsid w:val="004A7717"/>
    <w:rsid w:val="004B3566"/>
    <w:rsid w:val="00504B2A"/>
    <w:rsid w:val="00505571"/>
    <w:rsid w:val="0052074E"/>
    <w:rsid w:val="005211D0"/>
    <w:rsid w:val="005249AD"/>
    <w:rsid w:val="00534E13"/>
    <w:rsid w:val="005357EA"/>
    <w:rsid w:val="00545906"/>
    <w:rsid w:val="00546E13"/>
    <w:rsid w:val="00593BB5"/>
    <w:rsid w:val="005A35ED"/>
    <w:rsid w:val="005A5599"/>
    <w:rsid w:val="005A6667"/>
    <w:rsid w:val="005A6C86"/>
    <w:rsid w:val="005B7C2E"/>
    <w:rsid w:val="005F15E5"/>
    <w:rsid w:val="0062064C"/>
    <w:rsid w:val="00636E03"/>
    <w:rsid w:val="006C261B"/>
    <w:rsid w:val="006F5E14"/>
    <w:rsid w:val="007033B9"/>
    <w:rsid w:val="00750C87"/>
    <w:rsid w:val="007707A1"/>
    <w:rsid w:val="007715DE"/>
    <w:rsid w:val="007B6459"/>
    <w:rsid w:val="007C4F94"/>
    <w:rsid w:val="007D251C"/>
    <w:rsid w:val="007D3D3D"/>
    <w:rsid w:val="008365C1"/>
    <w:rsid w:val="008930DD"/>
    <w:rsid w:val="008B095E"/>
    <w:rsid w:val="008B23C4"/>
    <w:rsid w:val="008B62DE"/>
    <w:rsid w:val="008B7718"/>
    <w:rsid w:val="008D09DF"/>
    <w:rsid w:val="008E0449"/>
    <w:rsid w:val="008E7B08"/>
    <w:rsid w:val="00901BB7"/>
    <w:rsid w:val="00942167"/>
    <w:rsid w:val="00945114"/>
    <w:rsid w:val="0095054E"/>
    <w:rsid w:val="00952199"/>
    <w:rsid w:val="00964D27"/>
    <w:rsid w:val="00981C94"/>
    <w:rsid w:val="00995CE9"/>
    <w:rsid w:val="009F1347"/>
    <w:rsid w:val="00A038B3"/>
    <w:rsid w:val="00A15CF2"/>
    <w:rsid w:val="00A3090A"/>
    <w:rsid w:val="00A601FB"/>
    <w:rsid w:val="00A6668C"/>
    <w:rsid w:val="00A709F7"/>
    <w:rsid w:val="00AA236F"/>
    <w:rsid w:val="00AC50CA"/>
    <w:rsid w:val="00B144B9"/>
    <w:rsid w:val="00B301CD"/>
    <w:rsid w:val="00B306E9"/>
    <w:rsid w:val="00B41FFA"/>
    <w:rsid w:val="00B57B35"/>
    <w:rsid w:val="00BA67CC"/>
    <w:rsid w:val="00BC5CA6"/>
    <w:rsid w:val="00BD3BA5"/>
    <w:rsid w:val="00BE44DE"/>
    <w:rsid w:val="00C20455"/>
    <w:rsid w:val="00C215C2"/>
    <w:rsid w:val="00C22AA4"/>
    <w:rsid w:val="00C238D1"/>
    <w:rsid w:val="00C30AEF"/>
    <w:rsid w:val="00C36592"/>
    <w:rsid w:val="00C41B6E"/>
    <w:rsid w:val="00C50E7E"/>
    <w:rsid w:val="00CA3AE2"/>
    <w:rsid w:val="00CB1059"/>
    <w:rsid w:val="00CB683D"/>
    <w:rsid w:val="00CC2619"/>
    <w:rsid w:val="00D01451"/>
    <w:rsid w:val="00D24F78"/>
    <w:rsid w:val="00D25164"/>
    <w:rsid w:val="00D4121A"/>
    <w:rsid w:val="00D63467"/>
    <w:rsid w:val="00D63513"/>
    <w:rsid w:val="00D6495D"/>
    <w:rsid w:val="00D81E52"/>
    <w:rsid w:val="00DB3145"/>
    <w:rsid w:val="00DB4D80"/>
    <w:rsid w:val="00DD006A"/>
    <w:rsid w:val="00DD2FC1"/>
    <w:rsid w:val="00DE6C96"/>
    <w:rsid w:val="00DE77B1"/>
    <w:rsid w:val="00DE7C26"/>
    <w:rsid w:val="00DF232F"/>
    <w:rsid w:val="00E11FBF"/>
    <w:rsid w:val="00E56605"/>
    <w:rsid w:val="00E80183"/>
    <w:rsid w:val="00E86F90"/>
    <w:rsid w:val="00EA55D2"/>
    <w:rsid w:val="00EB2B02"/>
    <w:rsid w:val="00EC3FD3"/>
    <w:rsid w:val="00ED2451"/>
    <w:rsid w:val="00ED632F"/>
    <w:rsid w:val="00ED6C6B"/>
    <w:rsid w:val="00EE2660"/>
    <w:rsid w:val="00F14FE9"/>
    <w:rsid w:val="00F41727"/>
    <w:rsid w:val="00F578BF"/>
    <w:rsid w:val="00F71CEC"/>
    <w:rsid w:val="00FC5B28"/>
    <w:rsid w:val="00FD0AE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BB72-9D35-48B3-AD2B-7F6CB4CB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7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DFA"/>
  </w:style>
  <w:style w:type="paragraph" w:styleId="Footer">
    <w:name w:val="footer"/>
    <w:basedOn w:val="Normal"/>
    <w:link w:val="FooterChar"/>
    <w:uiPriority w:val="99"/>
    <w:unhideWhenUsed/>
    <w:rsid w:val="000F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supriya</cp:lastModifiedBy>
  <cp:revision>123</cp:revision>
  <dcterms:created xsi:type="dcterms:W3CDTF">2019-08-10T05:44:00Z</dcterms:created>
  <dcterms:modified xsi:type="dcterms:W3CDTF">2020-01-06T08:46:00Z</dcterms:modified>
</cp:coreProperties>
</file>