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0AC6E" w14:textId="77777777" w:rsidR="007D40CC" w:rsidRPr="00AC011F" w:rsidRDefault="0023379E" w:rsidP="007D40CC">
      <w:pPr>
        <w:tabs>
          <w:tab w:val="right" w:pos="8597"/>
        </w:tabs>
        <w:ind w:left="3780" w:hanging="540"/>
        <w:rPr>
          <w:rFonts w:cstheme="minorHAnsi"/>
        </w:rPr>
      </w:pPr>
      <w:r w:rsidRPr="00AC011F">
        <w:rPr>
          <w:rFonts w:cstheme="minorHAnsi"/>
          <w:noProof/>
          <w:sz w:val="20"/>
        </w:rPr>
        <mc:AlternateContent>
          <mc:Choice Requires="wps">
            <w:drawing>
              <wp:anchor distT="0" distB="0" distL="114300" distR="114300" simplePos="0" relativeHeight="251663872" behindDoc="0" locked="0" layoutInCell="1" allowOverlap="1" wp14:anchorId="3CE4C3B1" wp14:editId="2F343BF0">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16A2E7B1" w14:textId="77777777" w:rsidR="00482E67" w:rsidRDefault="00482E67">
                            <w:r>
                              <w:rPr>
                                <w:noProof/>
                              </w:rPr>
                              <w:drawing>
                                <wp:inline distT="0" distB="0" distL="0" distR="0" wp14:anchorId="38ABE033" wp14:editId="34C4D47A">
                                  <wp:extent cx="1477010" cy="43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E4C3B1"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16A2E7B1" w14:textId="77777777" w:rsidR="00482E67" w:rsidRDefault="00482E67">
                      <w:r>
                        <w:rPr>
                          <w:noProof/>
                        </w:rPr>
                        <w:drawing>
                          <wp:inline distT="0" distB="0" distL="0" distR="0" wp14:anchorId="38ABE033" wp14:editId="34C4D47A">
                            <wp:extent cx="1477010" cy="43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AC011F">
        <w:rPr>
          <w:rFonts w:cstheme="minorHAnsi"/>
        </w:rPr>
        <w:tab/>
      </w:r>
      <w:r w:rsidR="007D40CC" w:rsidRPr="00AC011F">
        <w:rPr>
          <w:rFonts w:cstheme="minorHAnsi"/>
        </w:rPr>
        <w:tab/>
      </w:r>
    </w:p>
    <w:p w14:paraId="1AD3CC7C" w14:textId="77777777" w:rsidR="007D40CC" w:rsidRPr="00AC011F" w:rsidRDefault="007D40CC" w:rsidP="007D40CC">
      <w:pPr>
        <w:rPr>
          <w:rFonts w:cstheme="minorHAnsi"/>
        </w:rPr>
      </w:pPr>
    </w:p>
    <w:p w14:paraId="4A586054" w14:textId="77777777" w:rsidR="007D40CC" w:rsidRPr="00AC011F" w:rsidRDefault="007D40CC" w:rsidP="007D40CC">
      <w:pPr>
        <w:pStyle w:val="Heading4"/>
        <w:rPr>
          <w:rFonts w:asciiTheme="minorHAnsi" w:hAnsiTheme="minorHAnsi" w:cstheme="minorHAnsi"/>
        </w:rPr>
      </w:pPr>
    </w:p>
    <w:p w14:paraId="3B744198" w14:textId="77777777" w:rsidR="007D40CC" w:rsidRPr="00AC011F" w:rsidRDefault="007D40CC" w:rsidP="007D40CC">
      <w:pPr>
        <w:rPr>
          <w:rFonts w:cstheme="minorHAnsi"/>
          <w:lang w:val="en-GB"/>
        </w:rPr>
      </w:pPr>
    </w:p>
    <w:p w14:paraId="76053E34" w14:textId="77777777" w:rsidR="007D40CC" w:rsidRPr="00AC011F" w:rsidRDefault="007D40CC" w:rsidP="007D40CC">
      <w:pPr>
        <w:rPr>
          <w:rFonts w:cstheme="minorHAnsi"/>
          <w:lang w:val="en-GB"/>
        </w:rPr>
      </w:pPr>
    </w:p>
    <w:p w14:paraId="423056DD" w14:textId="77777777" w:rsidR="007D40CC" w:rsidRPr="00AC011F" w:rsidRDefault="007D40CC" w:rsidP="007D40CC">
      <w:pPr>
        <w:rPr>
          <w:rFonts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AC011F" w14:paraId="1DB8CA4D" w14:textId="77777777" w:rsidTr="006646F4">
        <w:trPr>
          <w:trHeight w:val="1167"/>
        </w:trPr>
        <w:tc>
          <w:tcPr>
            <w:tcW w:w="7848" w:type="dxa"/>
            <w:gridSpan w:val="2"/>
            <w:vAlign w:val="center"/>
          </w:tcPr>
          <w:p w14:paraId="53812D6E" w14:textId="77777777" w:rsidR="007D40CC" w:rsidRPr="00AC011F" w:rsidRDefault="00193560" w:rsidP="00435573">
            <w:pPr>
              <w:jc w:val="center"/>
              <w:rPr>
                <w:rFonts w:cstheme="minorHAnsi"/>
                <w:b/>
                <w:color w:val="548DD4"/>
                <w:lang w:val="en-GB"/>
              </w:rPr>
            </w:pPr>
            <w:bookmarkStart w:id="0" w:name="_Toc294515509"/>
            <w:r w:rsidRPr="00AC011F">
              <w:rPr>
                <w:rFonts w:cstheme="minorHAnsi"/>
                <w:b/>
                <w:color w:val="548DD4"/>
                <w:sz w:val="44"/>
                <w:lang w:val="en-GB"/>
              </w:rPr>
              <w:t xml:space="preserve">       </w:t>
            </w:r>
            <w:r w:rsidR="007D40CC" w:rsidRPr="00AC011F">
              <w:rPr>
                <w:rFonts w:cstheme="minorHAnsi"/>
                <w:b/>
                <w:color w:val="548DD4"/>
                <w:sz w:val="44"/>
                <w:lang w:val="en-GB"/>
              </w:rPr>
              <w:t>ASSIGNMENT</w:t>
            </w:r>
            <w:bookmarkEnd w:id="0"/>
          </w:p>
        </w:tc>
      </w:tr>
      <w:tr w:rsidR="007D40CC" w:rsidRPr="00AC011F" w14:paraId="1CB6C806" w14:textId="77777777" w:rsidTr="006646F4">
        <w:trPr>
          <w:trHeight w:val="465"/>
        </w:trPr>
        <w:tc>
          <w:tcPr>
            <w:tcW w:w="2358" w:type="dxa"/>
            <w:vAlign w:val="center"/>
          </w:tcPr>
          <w:p w14:paraId="5535B0AE" w14:textId="77777777" w:rsidR="007D40CC" w:rsidRPr="00AC011F" w:rsidRDefault="009D451D" w:rsidP="00435573">
            <w:pPr>
              <w:rPr>
                <w:rFonts w:cstheme="minorHAnsi"/>
                <w:b/>
                <w:color w:val="1F497D"/>
                <w:sz w:val="28"/>
                <w:lang w:val="en-GB"/>
              </w:rPr>
            </w:pPr>
            <w:bookmarkStart w:id="1" w:name="_Toc294515510"/>
            <w:r w:rsidRPr="00AC011F">
              <w:rPr>
                <w:rFonts w:cstheme="minorHAnsi"/>
                <w:b/>
                <w:color w:val="1F497D"/>
                <w:sz w:val="28"/>
                <w:lang w:val="en-GB"/>
              </w:rPr>
              <w:t>Course</w:t>
            </w:r>
            <w:r w:rsidR="007D40CC" w:rsidRPr="00AC011F">
              <w:rPr>
                <w:rFonts w:cstheme="minorHAnsi"/>
                <w:b/>
                <w:color w:val="1F497D"/>
                <w:sz w:val="28"/>
                <w:lang w:val="en-GB"/>
              </w:rPr>
              <w:t xml:space="preserve"> Code</w:t>
            </w:r>
            <w:bookmarkEnd w:id="1"/>
          </w:p>
        </w:tc>
        <w:tc>
          <w:tcPr>
            <w:tcW w:w="5490" w:type="dxa"/>
            <w:vAlign w:val="center"/>
          </w:tcPr>
          <w:p w14:paraId="07C7F2B5" w14:textId="2E7BB297" w:rsidR="007D40CC" w:rsidRPr="00AC011F" w:rsidRDefault="00FA3B17" w:rsidP="001E3243">
            <w:pPr>
              <w:rPr>
                <w:rFonts w:cstheme="minorHAnsi"/>
                <w:color w:val="548DD4"/>
                <w:sz w:val="32"/>
                <w:lang w:val="en-GB"/>
              </w:rPr>
            </w:pPr>
            <w:r w:rsidRPr="00AC011F">
              <w:rPr>
                <w:rFonts w:cstheme="minorHAnsi"/>
                <w:color w:val="548DD4"/>
                <w:sz w:val="32"/>
                <w:lang w:val="en-GB"/>
              </w:rPr>
              <w:t>19CSC301A</w:t>
            </w:r>
          </w:p>
        </w:tc>
      </w:tr>
      <w:tr w:rsidR="007D40CC" w:rsidRPr="00AC011F" w14:paraId="402322F3" w14:textId="77777777" w:rsidTr="006646F4">
        <w:trPr>
          <w:trHeight w:val="438"/>
        </w:trPr>
        <w:tc>
          <w:tcPr>
            <w:tcW w:w="2358" w:type="dxa"/>
            <w:vAlign w:val="center"/>
          </w:tcPr>
          <w:p w14:paraId="2B243F7C" w14:textId="77777777" w:rsidR="007D40CC" w:rsidRPr="00AC011F" w:rsidRDefault="009D451D" w:rsidP="00435573">
            <w:pPr>
              <w:rPr>
                <w:rFonts w:cstheme="minorHAnsi"/>
                <w:b/>
                <w:color w:val="1F497D"/>
                <w:sz w:val="28"/>
                <w:lang w:val="en-GB"/>
              </w:rPr>
            </w:pPr>
            <w:bookmarkStart w:id="2" w:name="_Toc294515512"/>
            <w:r w:rsidRPr="00AC011F">
              <w:rPr>
                <w:rFonts w:cstheme="minorHAnsi"/>
                <w:b/>
                <w:color w:val="1F497D"/>
                <w:sz w:val="28"/>
                <w:lang w:val="en-GB"/>
              </w:rPr>
              <w:t>Course</w:t>
            </w:r>
            <w:r w:rsidR="007D40CC" w:rsidRPr="00AC011F">
              <w:rPr>
                <w:rFonts w:cstheme="minorHAnsi"/>
                <w:b/>
                <w:color w:val="1F497D"/>
                <w:sz w:val="28"/>
                <w:lang w:val="en-GB"/>
              </w:rPr>
              <w:t xml:space="preserve"> Name</w:t>
            </w:r>
            <w:bookmarkEnd w:id="2"/>
          </w:p>
        </w:tc>
        <w:tc>
          <w:tcPr>
            <w:tcW w:w="5490" w:type="dxa"/>
            <w:vAlign w:val="center"/>
          </w:tcPr>
          <w:p w14:paraId="28A43F75" w14:textId="32B1CD13" w:rsidR="007D40CC" w:rsidRPr="00AC011F" w:rsidRDefault="00FA3B17" w:rsidP="00435573">
            <w:pPr>
              <w:rPr>
                <w:rFonts w:cstheme="minorHAnsi"/>
                <w:color w:val="548DD4"/>
                <w:sz w:val="32"/>
                <w:lang w:val="en-GB"/>
              </w:rPr>
            </w:pPr>
            <w:r w:rsidRPr="00AC011F">
              <w:rPr>
                <w:rFonts w:cstheme="minorHAnsi"/>
                <w:color w:val="548DD4"/>
                <w:sz w:val="32"/>
                <w:lang w:val="en-GB"/>
              </w:rPr>
              <w:t>Probability and Statistics</w:t>
            </w:r>
          </w:p>
        </w:tc>
      </w:tr>
      <w:tr w:rsidR="007D40CC" w:rsidRPr="00AC011F" w14:paraId="02BE8941" w14:textId="77777777" w:rsidTr="006646F4">
        <w:trPr>
          <w:trHeight w:val="456"/>
        </w:trPr>
        <w:tc>
          <w:tcPr>
            <w:tcW w:w="2358" w:type="dxa"/>
            <w:vAlign w:val="center"/>
          </w:tcPr>
          <w:p w14:paraId="1F00AE01" w14:textId="77777777" w:rsidR="007D40CC" w:rsidRPr="00AC011F" w:rsidRDefault="00B8254A" w:rsidP="00F85124">
            <w:pPr>
              <w:rPr>
                <w:rFonts w:cstheme="minorHAnsi"/>
                <w:b/>
                <w:color w:val="1F497D"/>
                <w:sz w:val="28"/>
                <w:lang w:val="en-GB"/>
              </w:rPr>
            </w:pPr>
            <w:bookmarkStart w:id="3" w:name="_Toc294515514"/>
            <w:r w:rsidRPr="00AC011F">
              <w:rPr>
                <w:rFonts w:cstheme="minorHAnsi"/>
                <w:b/>
                <w:color w:val="1F497D"/>
                <w:sz w:val="28"/>
                <w:lang w:val="en-GB"/>
              </w:rPr>
              <w:t>Programme</w:t>
            </w:r>
            <w:bookmarkEnd w:id="3"/>
          </w:p>
        </w:tc>
        <w:tc>
          <w:tcPr>
            <w:tcW w:w="5490" w:type="dxa"/>
            <w:vAlign w:val="center"/>
          </w:tcPr>
          <w:p w14:paraId="78201B26" w14:textId="150F0143" w:rsidR="007D40CC" w:rsidRPr="00AC011F" w:rsidRDefault="00FA3B17" w:rsidP="00B8254A">
            <w:pPr>
              <w:rPr>
                <w:rFonts w:cstheme="minorHAnsi"/>
                <w:color w:val="548DD4"/>
                <w:sz w:val="32"/>
                <w:lang w:val="en-GB"/>
              </w:rPr>
            </w:pPr>
            <w:r w:rsidRPr="00AC011F">
              <w:rPr>
                <w:rFonts w:cstheme="minorHAnsi"/>
                <w:color w:val="548DD4"/>
                <w:sz w:val="32"/>
                <w:lang w:val="en-GB"/>
              </w:rPr>
              <w:t>B. Tech.</w:t>
            </w:r>
          </w:p>
        </w:tc>
      </w:tr>
      <w:tr w:rsidR="007D40CC" w:rsidRPr="00AC011F" w14:paraId="7E6647D5" w14:textId="77777777" w:rsidTr="006646F4">
        <w:trPr>
          <w:trHeight w:val="456"/>
        </w:trPr>
        <w:tc>
          <w:tcPr>
            <w:tcW w:w="2358" w:type="dxa"/>
            <w:vAlign w:val="center"/>
          </w:tcPr>
          <w:p w14:paraId="62A42D3F" w14:textId="77777777" w:rsidR="007D40CC" w:rsidRPr="00AC011F" w:rsidRDefault="007D40CC" w:rsidP="00435573">
            <w:pPr>
              <w:rPr>
                <w:rFonts w:cstheme="minorHAnsi"/>
                <w:b/>
                <w:color w:val="1F497D"/>
                <w:sz w:val="28"/>
                <w:lang w:val="en-GB"/>
              </w:rPr>
            </w:pPr>
            <w:bookmarkStart w:id="4" w:name="_Toc294515516"/>
            <w:r w:rsidRPr="00AC011F">
              <w:rPr>
                <w:rFonts w:cstheme="minorHAnsi"/>
                <w:b/>
                <w:color w:val="1F497D"/>
                <w:sz w:val="28"/>
                <w:lang w:val="en-GB"/>
              </w:rPr>
              <w:t>Department</w:t>
            </w:r>
            <w:bookmarkEnd w:id="4"/>
          </w:p>
        </w:tc>
        <w:tc>
          <w:tcPr>
            <w:tcW w:w="5490" w:type="dxa"/>
            <w:vAlign w:val="center"/>
          </w:tcPr>
          <w:p w14:paraId="4F68B14A" w14:textId="0D534749" w:rsidR="007D40CC" w:rsidRPr="00AC011F" w:rsidRDefault="00FA3B17" w:rsidP="00435573">
            <w:pPr>
              <w:rPr>
                <w:rFonts w:cstheme="minorHAnsi"/>
                <w:color w:val="548DD4"/>
                <w:sz w:val="32"/>
                <w:lang w:val="en-GB"/>
              </w:rPr>
            </w:pPr>
            <w:r w:rsidRPr="00AC011F">
              <w:rPr>
                <w:rFonts w:cstheme="minorHAnsi"/>
                <w:color w:val="548DD4"/>
                <w:sz w:val="32"/>
                <w:lang w:val="en-GB"/>
              </w:rPr>
              <w:t>Mathematics and Statistics</w:t>
            </w:r>
          </w:p>
        </w:tc>
      </w:tr>
      <w:tr w:rsidR="006646F4" w:rsidRPr="00AC011F" w14:paraId="77212374" w14:textId="77777777" w:rsidTr="006646F4">
        <w:trPr>
          <w:trHeight w:val="456"/>
        </w:trPr>
        <w:tc>
          <w:tcPr>
            <w:tcW w:w="2358" w:type="dxa"/>
            <w:vAlign w:val="center"/>
          </w:tcPr>
          <w:p w14:paraId="34DEC26C" w14:textId="77777777" w:rsidR="006646F4" w:rsidRPr="00AC011F" w:rsidRDefault="006646F4" w:rsidP="00435573">
            <w:pPr>
              <w:rPr>
                <w:rFonts w:cstheme="minorHAnsi"/>
                <w:b/>
                <w:color w:val="1F497D"/>
                <w:sz w:val="28"/>
                <w:lang w:val="en-GB"/>
              </w:rPr>
            </w:pPr>
            <w:r w:rsidRPr="00AC011F">
              <w:rPr>
                <w:rFonts w:cstheme="minorHAnsi"/>
                <w:b/>
                <w:color w:val="1F497D"/>
                <w:sz w:val="28"/>
                <w:lang w:val="en-GB"/>
              </w:rPr>
              <w:t>Faculty</w:t>
            </w:r>
          </w:p>
        </w:tc>
        <w:tc>
          <w:tcPr>
            <w:tcW w:w="5490" w:type="dxa"/>
            <w:vAlign w:val="center"/>
          </w:tcPr>
          <w:p w14:paraId="60D56F71" w14:textId="5A321ECB" w:rsidR="006646F4" w:rsidRPr="00AC011F" w:rsidRDefault="00FA3B17" w:rsidP="00435573">
            <w:pPr>
              <w:rPr>
                <w:rFonts w:cstheme="minorHAnsi"/>
                <w:color w:val="548DD4"/>
                <w:sz w:val="32"/>
                <w:lang w:val="en-GB"/>
              </w:rPr>
            </w:pPr>
            <w:r w:rsidRPr="00AC011F">
              <w:rPr>
                <w:rFonts w:cstheme="minorHAnsi"/>
                <w:color w:val="548DD4"/>
                <w:sz w:val="32"/>
                <w:lang w:val="en-GB"/>
              </w:rPr>
              <w:t>FMPS</w:t>
            </w:r>
          </w:p>
        </w:tc>
      </w:tr>
    </w:tbl>
    <w:p w14:paraId="4D5A1E70" w14:textId="77777777" w:rsidR="007D40CC" w:rsidRPr="00AC011F" w:rsidRDefault="007D40CC" w:rsidP="007D40CC">
      <w:pPr>
        <w:pStyle w:val="Heading4"/>
        <w:rPr>
          <w:rFonts w:asciiTheme="minorHAnsi" w:hAnsiTheme="minorHAnsi" w:cstheme="minorHAnsi"/>
        </w:rPr>
      </w:pPr>
    </w:p>
    <w:p w14:paraId="154E8DED" w14:textId="77777777" w:rsidR="007D40CC" w:rsidRPr="00AC011F" w:rsidRDefault="007D40CC" w:rsidP="007D40CC">
      <w:pPr>
        <w:pStyle w:val="Heading4"/>
        <w:ind w:left="720"/>
        <w:jc w:val="left"/>
        <w:rPr>
          <w:rFonts w:asciiTheme="minorHAnsi" w:hAnsiTheme="minorHAnsi" w:cstheme="minorHAnsi"/>
          <w:spacing w:val="20"/>
          <w:sz w:val="28"/>
        </w:rPr>
      </w:pPr>
      <w:r w:rsidRPr="00AC011F">
        <w:rPr>
          <w:rFonts w:asciiTheme="minorHAnsi" w:hAnsiTheme="minorHAnsi" w:cstheme="minorHAnsi"/>
          <w:spacing w:val="20"/>
          <w:sz w:val="28"/>
        </w:rPr>
        <w:t xml:space="preserve"> </w:t>
      </w:r>
    </w:p>
    <w:p w14:paraId="01A76B68" w14:textId="77777777" w:rsidR="007D40CC" w:rsidRPr="00AC011F" w:rsidRDefault="007D40CC" w:rsidP="007D40CC">
      <w:pPr>
        <w:pStyle w:val="Heading4"/>
        <w:jc w:val="left"/>
        <w:rPr>
          <w:rFonts w:asciiTheme="minorHAnsi" w:eastAsia="Arial Unicode MS" w:hAnsiTheme="minorHAnsi" w:cstheme="minorHAnsi"/>
          <w:spacing w:val="20"/>
          <w:sz w:val="28"/>
        </w:rPr>
      </w:pPr>
    </w:p>
    <w:p w14:paraId="0ED03200" w14:textId="77777777" w:rsidR="007D40CC" w:rsidRPr="00AC011F" w:rsidRDefault="007D40CC" w:rsidP="007D40CC">
      <w:pPr>
        <w:rPr>
          <w:rFonts w:cstheme="minorHAnsi"/>
          <w:vanish/>
          <w:color w:val="40458C"/>
        </w:rPr>
      </w:pPr>
    </w:p>
    <w:p w14:paraId="641AECD6" w14:textId="77777777" w:rsidR="007D40CC" w:rsidRPr="00AC011F" w:rsidRDefault="007D40CC" w:rsidP="007D40CC">
      <w:pPr>
        <w:rPr>
          <w:rFonts w:cstheme="minorHAnsi"/>
        </w:rPr>
      </w:pPr>
    </w:p>
    <w:p w14:paraId="77FCB3FB" w14:textId="77777777" w:rsidR="007D40CC" w:rsidRPr="00AC011F" w:rsidRDefault="007D40CC" w:rsidP="007D40CC">
      <w:pPr>
        <w:ind w:left="1440" w:firstLine="720"/>
        <w:rPr>
          <w:rFonts w:cstheme="minorHAnsi"/>
        </w:rPr>
      </w:pPr>
      <w:r w:rsidRPr="00AC011F">
        <w:rPr>
          <w:rFonts w:cstheme="minorHAnsi"/>
        </w:rPr>
        <w:t xml:space="preserve">    </w:t>
      </w:r>
    </w:p>
    <w:p w14:paraId="34918B70" w14:textId="77777777" w:rsidR="007D40CC" w:rsidRPr="00AC011F" w:rsidRDefault="007D40CC" w:rsidP="007D40CC">
      <w:pPr>
        <w:ind w:left="1440" w:firstLine="720"/>
        <w:rPr>
          <w:rFonts w:cstheme="minorHAnsi"/>
        </w:rPr>
      </w:pPr>
    </w:p>
    <w:p w14:paraId="4E9F06DA" w14:textId="77777777" w:rsidR="007D40CC" w:rsidRPr="00AC011F" w:rsidRDefault="007D40CC" w:rsidP="007D40CC">
      <w:pPr>
        <w:ind w:left="1440" w:firstLine="720"/>
        <w:rPr>
          <w:rFonts w:cstheme="minorHAnsi"/>
        </w:rPr>
      </w:pPr>
    </w:p>
    <w:p w14:paraId="45D6B7C1" w14:textId="77777777" w:rsidR="007D40CC" w:rsidRPr="00AC011F" w:rsidRDefault="007D40CC" w:rsidP="007D40CC">
      <w:pPr>
        <w:ind w:left="1440" w:firstLine="720"/>
        <w:rPr>
          <w:rFonts w:cstheme="minorHAnsi"/>
        </w:rPr>
      </w:pPr>
    </w:p>
    <w:p w14:paraId="595449CB" w14:textId="77777777" w:rsidR="007D40CC" w:rsidRPr="00AC011F" w:rsidRDefault="007D40CC" w:rsidP="007D40CC">
      <w:pPr>
        <w:ind w:left="1440" w:firstLine="720"/>
        <w:rPr>
          <w:rFonts w:cstheme="minorHAnsi"/>
        </w:rPr>
      </w:pPr>
    </w:p>
    <w:p w14:paraId="119FD30E" w14:textId="77777777" w:rsidR="007D40CC" w:rsidRPr="00AC011F" w:rsidRDefault="007D40CC" w:rsidP="007D40CC">
      <w:pPr>
        <w:ind w:left="1440" w:firstLine="720"/>
        <w:rPr>
          <w:rFonts w:cstheme="minorHAnsi"/>
        </w:rPr>
      </w:pPr>
    </w:p>
    <w:p w14:paraId="3B707F8D" w14:textId="77777777" w:rsidR="007D40CC" w:rsidRPr="00AC011F" w:rsidRDefault="007D40CC" w:rsidP="007D40CC">
      <w:pPr>
        <w:ind w:left="1440" w:firstLine="720"/>
        <w:rPr>
          <w:rFonts w:cstheme="minorHAnsi"/>
        </w:rPr>
      </w:pPr>
    </w:p>
    <w:p w14:paraId="65DA184A" w14:textId="77777777" w:rsidR="007D40CC" w:rsidRPr="00AC011F" w:rsidRDefault="007D40CC" w:rsidP="007D40CC">
      <w:pPr>
        <w:ind w:left="1440" w:firstLine="720"/>
        <w:rPr>
          <w:rFonts w:cstheme="minorHAnsi"/>
        </w:rPr>
      </w:pPr>
    </w:p>
    <w:p w14:paraId="7AE2C770" w14:textId="77777777" w:rsidR="007D40CC" w:rsidRPr="00AC011F" w:rsidRDefault="007D40CC" w:rsidP="007D40CC">
      <w:pPr>
        <w:ind w:left="1440" w:firstLine="720"/>
        <w:rPr>
          <w:rFonts w:cstheme="minorHAnsi"/>
        </w:rPr>
      </w:pPr>
    </w:p>
    <w:p w14:paraId="690A1DDA" w14:textId="77777777" w:rsidR="007D40CC" w:rsidRPr="00AC011F" w:rsidRDefault="007D40CC" w:rsidP="007D40CC">
      <w:pPr>
        <w:ind w:left="1440" w:firstLine="720"/>
        <w:rPr>
          <w:rFonts w:cstheme="minorHAnsi"/>
        </w:rPr>
      </w:pPr>
    </w:p>
    <w:p w14:paraId="4428324D" w14:textId="77777777" w:rsidR="007D40CC" w:rsidRPr="00AC011F" w:rsidRDefault="007D40CC" w:rsidP="007D40CC">
      <w:pPr>
        <w:ind w:left="1440" w:firstLine="720"/>
        <w:rPr>
          <w:rFonts w:cstheme="minorHAnsi"/>
        </w:rPr>
      </w:pPr>
    </w:p>
    <w:p w14:paraId="551E8259" w14:textId="77777777" w:rsidR="007D40CC" w:rsidRPr="00AC011F" w:rsidRDefault="007D40CC" w:rsidP="007D40CC">
      <w:pPr>
        <w:ind w:left="1440" w:firstLine="720"/>
        <w:rPr>
          <w:rFonts w:cstheme="minorHAnsi"/>
        </w:rPr>
      </w:pPr>
    </w:p>
    <w:p w14:paraId="0E7B6A06" w14:textId="77777777" w:rsidR="007D40CC" w:rsidRPr="00AC011F" w:rsidRDefault="007D40CC" w:rsidP="007D40CC">
      <w:pPr>
        <w:ind w:left="1440" w:firstLine="720"/>
        <w:rPr>
          <w:rFonts w:cstheme="minorHAnsi"/>
        </w:rPr>
      </w:pPr>
    </w:p>
    <w:p w14:paraId="2F9F2BEB" w14:textId="77777777" w:rsidR="007D40CC" w:rsidRPr="00AC011F" w:rsidRDefault="007D40CC" w:rsidP="007D40CC">
      <w:pPr>
        <w:ind w:left="1440" w:firstLine="720"/>
        <w:rPr>
          <w:rFonts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AC011F" w14:paraId="090C01E3" w14:textId="77777777" w:rsidTr="00435573">
        <w:trPr>
          <w:trHeight w:val="546"/>
        </w:trPr>
        <w:tc>
          <w:tcPr>
            <w:tcW w:w="3031" w:type="dxa"/>
            <w:vAlign w:val="center"/>
          </w:tcPr>
          <w:p w14:paraId="086491A5" w14:textId="77777777" w:rsidR="007D40CC" w:rsidRPr="00AC011F" w:rsidRDefault="007D40CC" w:rsidP="00435573">
            <w:pPr>
              <w:rPr>
                <w:rFonts w:cstheme="minorHAnsi"/>
                <w:b/>
                <w:color w:val="1F497D"/>
                <w:sz w:val="28"/>
                <w:lang w:val="en-GB"/>
              </w:rPr>
            </w:pPr>
            <w:bookmarkStart w:id="5" w:name="_Toc294515518"/>
            <w:r w:rsidRPr="00AC011F">
              <w:rPr>
                <w:rFonts w:cstheme="minorHAnsi"/>
                <w:b/>
                <w:color w:val="1F497D"/>
                <w:sz w:val="28"/>
                <w:lang w:val="en-GB"/>
              </w:rPr>
              <w:t>Name of the Student</w:t>
            </w:r>
            <w:bookmarkEnd w:id="5"/>
          </w:p>
        </w:tc>
        <w:tc>
          <w:tcPr>
            <w:tcW w:w="4609" w:type="dxa"/>
            <w:vAlign w:val="center"/>
          </w:tcPr>
          <w:p w14:paraId="15340E0F" w14:textId="19B0B10A" w:rsidR="007D40CC" w:rsidRPr="00AC011F" w:rsidRDefault="00FA3B17" w:rsidP="00435573">
            <w:pPr>
              <w:rPr>
                <w:rFonts w:cstheme="minorHAnsi"/>
                <w:sz w:val="28"/>
                <w:lang w:val="en-GB"/>
              </w:rPr>
            </w:pPr>
            <w:r w:rsidRPr="00AC011F">
              <w:rPr>
                <w:rFonts w:cstheme="minorHAnsi"/>
                <w:sz w:val="28"/>
                <w:lang w:val="en-GB"/>
              </w:rPr>
              <w:t>Subhendu Maji</w:t>
            </w:r>
          </w:p>
        </w:tc>
      </w:tr>
      <w:tr w:rsidR="007D40CC" w:rsidRPr="00AC011F" w14:paraId="2BB41D2C" w14:textId="77777777" w:rsidTr="00435573">
        <w:trPr>
          <w:trHeight w:val="546"/>
        </w:trPr>
        <w:tc>
          <w:tcPr>
            <w:tcW w:w="3031" w:type="dxa"/>
            <w:vAlign w:val="center"/>
          </w:tcPr>
          <w:p w14:paraId="2CB109ED" w14:textId="77777777" w:rsidR="007D40CC" w:rsidRPr="00AC011F" w:rsidRDefault="007D40CC" w:rsidP="00435573">
            <w:pPr>
              <w:rPr>
                <w:rFonts w:cstheme="minorHAnsi"/>
                <w:b/>
                <w:color w:val="1F497D"/>
                <w:sz w:val="28"/>
                <w:lang w:val="en-GB"/>
              </w:rPr>
            </w:pPr>
            <w:bookmarkStart w:id="6" w:name="_Toc294515520"/>
            <w:r w:rsidRPr="00AC011F">
              <w:rPr>
                <w:rFonts w:cstheme="minorHAnsi"/>
                <w:b/>
                <w:color w:val="1F497D"/>
                <w:sz w:val="28"/>
                <w:lang w:val="en-GB"/>
              </w:rPr>
              <w:t>Reg. No</w:t>
            </w:r>
            <w:bookmarkEnd w:id="6"/>
          </w:p>
        </w:tc>
        <w:tc>
          <w:tcPr>
            <w:tcW w:w="4609" w:type="dxa"/>
            <w:vAlign w:val="center"/>
          </w:tcPr>
          <w:p w14:paraId="1ED6A63C" w14:textId="0D2973CD" w:rsidR="007D40CC" w:rsidRPr="00AC011F" w:rsidRDefault="00FA3B17" w:rsidP="00435573">
            <w:pPr>
              <w:rPr>
                <w:rFonts w:cstheme="minorHAnsi"/>
                <w:color w:val="0070C0"/>
                <w:sz w:val="28"/>
                <w:lang w:val="en-GB"/>
              </w:rPr>
            </w:pPr>
            <w:r w:rsidRPr="00AC011F">
              <w:rPr>
                <w:rFonts w:cstheme="minorHAnsi"/>
                <w:color w:val="0070C0"/>
                <w:sz w:val="28"/>
                <w:lang w:val="en-GB"/>
              </w:rPr>
              <w:t>18ETCS002121</w:t>
            </w:r>
          </w:p>
        </w:tc>
      </w:tr>
      <w:tr w:rsidR="007D40CC" w:rsidRPr="00AC011F" w14:paraId="22C2E8E0" w14:textId="77777777" w:rsidTr="00435573">
        <w:trPr>
          <w:trHeight w:val="546"/>
        </w:trPr>
        <w:tc>
          <w:tcPr>
            <w:tcW w:w="3031" w:type="dxa"/>
            <w:vAlign w:val="center"/>
          </w:tcPr>
          <w:p w14:paraId="37CFDE80" w14:textId="77777777" w:rsidR="007D40CC" w:rsidRPr="00AC011F" w:rsidRDefault="00B8254A" w:rsidP="00B8254A">
            <w:pPr>
              <w:rPr>
                <w:rFonts w:cstheme="minorHAnsi"/>
                <w:b/>
                <w:color w:val="1F497D"/>
                <w:sz w:val="28"/>
                <w:lang w:val="en-GB"/>
              </w:rPr>
            </w:pPr>
            <w:r w:rsidRPr="00AC011F">
              <w:rPr>
                <w:rFonts w:cstheme="minorHAnsi"/>
                <w:b/>
                <w:color w:val="1F497D"/>
                <w:sz w:val="28"/>
                <w:lang w:val="en-GB"/>
              </w:rPr>
              <w:t>Semester/Year</w:t>
            </w:r>
          </w:p>
        </w:tc>
        <w:tc>
          <w:tcPr>
            <w:tcW w:w="4609" w:type="dxa"/>
            <w:vAlign w:val="center"/>
          </w:tcPr>
          <w:p w14:paraId="3C97B336" w14:textId="2D97A7D7" w:rsidR="007D40CC" w:rsidRPr="00AC011F" w:rsidRDefault="00FA3B17" w:rsidP="006646F4">
            <w:pPr>
              <w:rPr>
                <w:rFonts w:cstheme="minorHAnsi"/>
                <w:color w:val="0070C0"/>
                <w:sz w:val="28"/>
                <w:lang w:val="en-GB"/>
              </w:rPr>
            </w:pPr>
            <w:r w:rsidRPr="00AC011F">
              <w:rPr>
                <w:rFonts w:cstheme="minorHAnsi"/>
                <w:color w:val="0070C0"/>
                <w:sz w:val="28"/>
                <w:lang w:val="en-GB"/>
              </w:rPr>
              <w:t>5</w:t>
            </w:r>
            <w:r w:rsidRPr="00AC011F">
              <w:rPr>
                <w:rFonts w:cstheme="minorHAnsi"/>
                <w:color w:val="0070C0"/>
                <w:sz w:val="28"/>
                <w:vertAlign w:val="superscript"/>
                <w:lang w:val="en-GB"/>
              </w:rPr>
              <w:t>TH</w:t>
            </w:r>
            <w:r w:rsidRPr="00AC011F">
              <w:rPr>
                <w:rFonts w:cstheme="minorHAnsi"/>
                <w:color w:val="0070C0"/>
                <w:sz w:val="28"/>
                <w:lang w:val="en-GB"/>
              </w:rPr>
              <w:t xml:space="preserve"> SEM / 2018 BATCH</w:t>
            </w:r>
          </w:p>
        </w:tc>
      </w:tr>
      <w:tr w:rsidR="007D40CC" w:rsidRPr="00AC011F" w14:paraId="6C8553B5" w14:textId="77777777" w:rsidTr="00435573">
        <w:trPr>
          <w:trHeight w:val="546"/>
        </w:trPr>
        <w:tc>
          <w:tcPr>
            <w:tcW w:w="3031" w:type="dxa"/>
            <w:vAlign w:val="center"/>
          </w:tcPr>
          <w:p w14:paraId="2A6C8D14" w14:textId="77777777" w:rsidR="007D40CC" w:rsidRPr="00AC011F" w:rsidRDefault="009D451D" w:rsidP="00435573">
            <w:pPr>
              <w:rPr>
                <w:rFonts w:cstheme="minorHAnsi"/>
                <w:b/>
                <w:color w:val="1F497D"/>
                <w:sz w:val="28"/>
                <w:lang w:val="en-GB"/>
              </w:rPr>
            </w:pPr>
            <w:bookmarkStart w:id="7" w:name="_Toc294515524"/>
            <w:r w:rsidRPr="00AC011F">
              <w:rPr>
                <w:rFonts w:cstheme="minorHAnsi"/>
                <w:b/>
                <w:color w:val="1F497D"/>
                <w:sz w:val="28"/>
                <w:lang w:val="en-GB"/>
              </w:rPr>
              <w:t>Course</w:t>
            </w:r>
            <w:r w:rsidR="007D40CC" w:rsidRPr="00AC011F">
              <w:rPr>
                <w:rFonts w:cstheme="minorHAnsi"/>
                <w:b/>
                <w:color w:val="1F497D"/>
                <w:sz w:val="28"/>
                <w:lang w:val="en-GB"/>
              </w:rPr>
              <w:t xml:space="preserve"> Leader</w:t>
            </w:r>
            <w:bookmarkEnd w:id="7"/>
            <w:r w:rsidR="00B77DEA" w:rsidRPr="00AC011F">
              <w:rPr>
                <w:rFonts w:cstheme="minorHAnsi"/>
                <w:b/>
                <w:color w:val="1F497D"/>
                <w:sz w:val="28"/>
                <w:lang w:val="en-GB"/>
              </w:rPr>
              <w:t>/s</w:t>
            </w:r>
          </w:p>
        </w:tc>
        <w:tc>
          <w:tcPr>
            <w:tcW w:w="4609" w:type="dxa"/>
            <w:vAlign w:val="center"/>
          </w:tcPr>
          <w:p w14:paraId="216CF87B" w14:textId="69B4644A" w:rsidR="007D40CC" w:rsidRPr="00AC011F" w:rsidRDefault="00FA3B17" w:rsidP="006646F4">
            <w:pPr>
              <w:rPr>
                <w:rFonts w:cstheme="minorHAnsi"/>
                <w:color w:val="0070C0"/>
                <w:sz w:val="28"/>
                <w:lang w:val="en-GB"/>
              </w:rPr>
            </w:pPr>
            <w:r w:rsidRPr="00AC011F">
              <w:rPr>
                <w:rFonts w:cstheme="minorHAnsi"/>
                <w:color w:val="0070C0"/>
                <w:sz w:val="28"/>
                <w:lang w:val="en-GB"/>
              </w:rPr>
              <w:t>Dr Subramanyam T</w:t>
            </w:r>
          </w:p>
        </w:tc>
      </w:tr>
    </w:tbl>
    <w:p w14:paraId="51E93C77" w14:textId="77777777" w:rsidR="007D40CC" w:rsidRPr="00AC011F" w:rsidRDefault="007D40CC" w:rsidP="007D40CC">
      <w:pPr>
        <w:ind w:left="1440" w:firstLine="720"/>
        <w:rPr>
          <w:rFonts w:cstheme="minorHAnsi"/>
        </w:rPr>
      </w:pPr>
    </w:p>
    <w:p w14:paraId="7BC188DA" w14:textId="77777777" w:rsidR="007D40CC" w:rsidRPr="00AC011F" w:rsidRDefault="007D40CC" w:rsidP="007D40CC">
      <w:pPr>
        <w:tabs>
          <w:tab w:val="left" w:pos="3975"/>
        </w:tabs>
        <w:rPr>
          <w:rFonts w:cstheme="minorHAnsi"/>
        </w:rPr>
      </w:pPr>
    </w:p>
    <w:p w14:paraId="4AAC1B6A" w14:textId="77777777" w:rsidR="007D40CC" w:rsidRPr="00AC011F" w:rsidRDefault="007D40CC" w:rsidP="007D40CC">
      <w:pPr>
        <w:tabs>
          <w:tab w:val="left" w:pos="3975"/>
          <w:tab w:val="left" w:pos="7080"/>
        </w:tabs>
        <w:rPr>
          <w:rFonts w:cstheme="minorHAnsi"/>
        </w:rPr>
      </w:pPr>
    </w:p>
    <w:p w14:paraId="47A4940A" w14:textId="77777777" w:rsidR="006646F4" w:rsidRPr="00AC011F" w:rsidRDefault="006646F4" w:rsidP="007D40CC">
      <w:pPr>
        <w:tabs>
          <w:tab w:val="left" w:pos="3975"/>
          <w:tab w:val="left" w:pos="7080"/>
        </w:tabs>
        <w:rPr>
          <w:rFonts w:cstheme="minorHAnsi"/>
        </w:rPr>
      </w:pPr>
    </w:p>
    <w:p w14:paraId="0FD01801" w14:textId="77777777" w:rsidR="006646F4" w:rsidRPr="00AC011F" w:rsidRDefault="006646F4" w:rsidP="007D40CC">
      <w:pPr>
        <w:tabs>
          <w:tab w:val="left" w:pos="3975"/>
          <w:tab w:val="left" w:pos="7080"/>
        </w:tabs>
        <w:rPr>
          <w:rFonts w:cstheme="minorHAnsi"/>
        </w:rPr>
      </w:pPr>
    </w:p>
    <w:p w14:paraId="3D35A612" w14:textId="77777777" w:rsidR="006646F4" w:rsidRPr="00AC011F" w:rsidRDefault="006646F4" w:rsidP="007D40CC">
      <w:pPr>
        <w:tabs>
          <w:tab w:val="left" w:pos="3975"/>
          <w:tab w:val="left" w:pos="7080"/>
        </w:tabs>
        <w:rPr>
          <w:rFonts w:cstheme="minorHAnsi"/>
        </w:rPr>
      </w:pPr>
    </w:p>
    <w:p w14:paraId="4E30D3DC" w14:textId="77777777" w:rsidR="006646F4" w:rsidRPr="00AC011F" w:rsidRDefault="006646F4" w:rsidP="007D40CC">
      <w:pPr>
        <w:tabs>
          <w:tab w:val="left" w:pos="3975"/>
          <w:tab w:val="left" w:pos="7080"/>
        </w:tabs>
        <w:rPr>
          <w:rFonts w:cstheme="minorHAnsi"/>
        </w:rPr>
      </w:pPr>
    </w:p>
    <w:p w14:paraId="423C7829" w14:textId="77777777" w:rsidR="006646F4" w:rsidRPr="00AC011F" w:rsidRDefault="006646F4" w:rsidP="007D40CC">
      <w:pPr>
        <w:tabs>
          <w:tab w:val="left" w:pos="3975"/>
          <w:tab w:val="left" w:pos="7080"/>
        </w:tabs>
        <w:rPr>
          <w:rFonts w:cstheme="minorHAnsi"/>
        </w:rPr>
      </w:pPr>
    </w:p>
    <w:p w14:paraId="24DAA38C" w14:textId="77777777" w:rsidR="006646F4" w:rsidRPr="00AC011F" w:rsidRDefault="006646F4" w:rsidP="007D40CC">
      <w:pPr>
        <w:tabs>
          <w:tab w:val="left" w:pos="3975"/>
          <w:tab w:val="left" w:pos="7080"/>
        </w:tabs>
        <w:rPr>
          <w:rFonts w:cstheme="minorHAnsi"/>
        </w:rPr>
      </w:pPr>
    </w:p>
    <w:p w14:paraId="72C105DA" w14:textId="77777777" w:rsidR="006646F4" w:rsidRPr="00AC011F" w:rsidRDefault="006646F4" w:rsidP="007D40CC">
      <w:pPr>
        <w:tabs>
          <w:tab w:val="left" w:pos="3975"/>
          <w:tab w:val="left" w:pos="7080"/>
        </w:tabs>
        <w:rPr>
          <w:rFonts w:cstheme="minorHAnsi"/>
        </w:rPr>
      </w:pPr>
    </w:p>
    <w:p w14:paraId="720A6DC9" w14:textId="77777777" w:rsidR="006646F4" w:rsidRPr="00AC011F" w:rsidRDefault="006646F4" w:rsidP="007D40CC">
      <w:pPr>
        <w:tabs>
          <w:tab w:val="left" w:pos="3975"/>
          <w:tab w:val="left" w:pos="7080"/>
        </w:tabs>
        <w:rPr>
          <w:rFonts w:cstheme="minorHAnsi"/>
        </w:rPr>
      </w:pPr>
    </w:p>
    <w:p w14:paraId="15229FF3" w14:textId="77777777" w:rsidR="006646F4" w:rsidRPr="00AC011F" w:rsidRDefault="006646F4" w:rsidP="007D40CC">
      <w:pPr>
        <w:tabs>
          <w:tab w:val="left" w:pos="3975"/>
          <w:tab w:val="left" w:pos="7080"/>
        </w:tabs>
        <w:rPr>
          <w:rFonts w:cstheme="minorHAnsi"/>
        </w:rPr>
      </w:pPr>
    </w:p>
    <w:p w14:paraId="6C5EDE5A" w14:textId="77777777" w:rsidR="006646F4" w:rsidRPr="00AC011F" w:rsidRDefault="006646F4" w:rsidP="007D40CC">
      <w:pPr>
        <w:tabs>
          <w:tab w:val="left" w:pos="3975"/>
          <w:tab w:val="left" w:pos="7080"/>
        </w:tabs>
        <w:rPr>
          <w:rFonts w:cstheme="minorHAnsi"/>
        </w:rPr>
      </w:pPr>
    </w:p>
    <w:p w14:paraId="0E8521ED" w14:textId="77777777" w:rsidR="006646F4" w:rsidRPr="00AC011F" w:rsidRDefault="006646F4" w:rsidP="007D40CC">
      <w:pPr>
        <w:tabs>
          <w:tab w:val="left" w:pos="3975"/>
          <w:tab w:val="left" w:pos="7080"/>
        </w:tabs>
        <w:rPr>
          <w:rFonts w:cstheme="minorHAnsi"/>
        </w:rPr>
      </w:pPr>
    </w:p>
    <w:p w14:paraId="2473450F" w14:textId="77777777" w:rsidR="006646F4" w:rsidRPr="00AC011F" w:rsidRDefault="006646F4" w:rsidP="007D40CC">
      <w:pPr>
        <w:tabs>
          <w:tab w:val="left" w:pos="3975"/>
          <w:tab w:val="left" w:pos="7080"/>
        </w:tabs>
        <w:rPr>
          <w:rFonts w:cstheme="minorHAnsi"/>
        </w:rPr>
      </w:pPr>
    </w:p>
    <w:p w14:paraId="752D209F" w14:textId="77777777" w:rsidR="006646F4" w:rsidRPr="00AC011F" w:rsidRDefault="006646F4" w:rsidP="007D40CC">
      <w:pPr>
        <w:tabs>
          <w:tab w:val="left" w:pos="3975"/>
          <w:tab w:val="left" w:pos="7080"/>
        </w:tabs>
        <w:rPr>
          <w:rFonts w:cstheme="minorHAnsi"/>
        </w:rPr>
      </w:pPr>
    </w:p>
    <w:p w14:paraId="5F495B3C" w14:textId="77777777" w:rsidR="006646F4" w:rsidRPr="00AC011F" w:rsidRDefault="006646F4" w:rsidP="007D40CC">
      <w:pPr>
        <w:tabs>
          <w:tab w:val="left" w:pos="3975"/>
          <w:tab w:val="left" w:pos="7080"/>
        </w:tabs>
        <w:rPr>
          <w:rFonts w:cstheme="minorHAnsi"/>
        </w:rPr>
      </w:pPr>
    </w:p>
    <w:p w14:paraId="1C3E0728" w14:textId="77777777" w:rsidR="006646F4" w:rsidRPr="00AC011F" w:rsidRDefault="006646F4" w:rsidP="007D40CC">
      <w:pPr>
        <w:tabs>
          <w:tab w:val="left" w:pos="3975"/>
          <w:tab w:val="left" w:pos="7080"/>
        </w:tabs>
        <w:rPr>
          <w:rFonts w:cstheme="minorHAnsi"/>
        </w:rPr>
        <w:sectPr w:rsidR="006646F4" w:rsidRPr="00AC011F" w:rsidSect="006646F4">
          <w:headerReference w:type="even" r:id="rId9"/>
          <w:headerReference w:type="default" r:id="rId10"/>
          <w:footerReference w:type="even" r:id="rId11"/>
          <w:footerReference w:type="default" r:id="rId12"/>
          <w:headerReference w:type="first" r:id="rId13"/>
          <w:footerReference w:type="first" r:id="rId14"/>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12A554C3" w14:textId="77777777" w:rsidR="007D40CC" w:rsidRPr="00AC011F" w:rsidRDefault="007D40CC" w:rsidP="007D40CC">
      <w:pPr>
        <w:tabs>
          <w:tab w:val="left" w:pos="3975"/>
          <w:tab w:val="left" w:pos="7080"/>
        </w:tabs>
        <w:rPr>
          <w:rFonts w:cstheme="minorHAnsi"/>
        </w:rPr>
      </w:pPr>
    </w:p>
    <w:p w14:paraId="6BB17E66" w14:textId="77777777" w:rsidR="007D40CC" w:rsidRPr="00AC011F" w:rsidRDefault="007D40CC" w:rsidP="007D40CC">
      <w:pPr>
        <w:jc w:val="right"/>
        <w:rPr>
          <w:rFonts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3"/>
        <w:gridCol w:w="1521"/>
        <w:gridCol w:w="390"/>
        <w:gridCol w:w="364"/>
        <w:gridCol w:w="461"/>
        <w:gridCol w:w="1662"/>
        <w:gridCol w:w="737"/>
        <w:gridCol w:w="1909"/>
      </w:tblGrid>
      <w:tr w:rsidR="007D40CC" w:rsidRPr="00AC011F" w14:paraId="41364D11" w14:textId="77777777" w:rsidTr="00E85847">
        <w:trPr>
          <w:trHeight w:val="350"/>
        </w:trPr>
        <w:tc>
          <w:tcPr>
            <w:tcW w:w="9410" w:type="dxa"/>
            <w:gridSpan w:val="9"/>
          </w:tcPr>
          <w:p w14:paraId="134B0CCA" w14:textId="77777777" w:rsidR="007D40CC" w:rsidRPr="00AC011F" w:rsidRDefault="007D40CC" w:rsidP="00E85847">
            <w:pPr>
              <w:pStyle w:val="Heading1"/>
              <w:spacing w:before="120" w:after="120"/>
              <w:jc w:val="center"/>
              <w:rPr>
                <w:rFonts w:cstheme="minorHAnsi"/>
                <w:b/>
              </w:rPr>
            </w:pPr>
            <w:bookmarkStart w:id="8" w:name="_Toc185910103"/>
            <w:bookmarkStart w:id="9" w:name="_Toc294515530"/>
            <w:bookmarkStart w:id="10" w:name="_Toc62785221"/>
            <w:r w:rsidRPr="00AC011F">
              <w:rPr>
                <w:rFonts w:cstheme="minorHAnsi"/>
                <w:b/>
                <w:sz w:val="24"/>
              </w:rPr>
              <w:t>Declaration</w:t>
            </w:r>
            <w:bookmarkEnd w:id="8"/>
            <w:r w:rsidRPr="00AC011F">
              <w:rPr>
                <w:rFonts w:cstheme="minorHAnsi"/>
                <w:b/>
                <w:sz w:val="24"/>
              </w:rPr>
              <w:t xml:space="preserve"> Sheet</w:t>
            </w:r>
            <w:bookmarkEnd w:id="9"/>
            <w:bookmarkEnd w:id="10"/>
          </w:p>
        </w:tc>
      </w:tr>
      <w:tr w:rsidR="007D40CC" w:rsidRPr="00AC011F" w14:paraId="78DC2ECE" w14:textId="77777777" w:rsidTr="00435573">
        <w:trPr>
          <w:trHeight w:val="358"/>
        </w:trPr>
        <w:tc>
          <w:tcPr>
            <w:tcW w:w="1818" w:type="dxa"/>
            <w:vAlign w:val="center"/>
          </w:tcPr>
          <w:p w14:paraId="5B375B0B" w14:textId="77777777" w:rsidR="007D40CC" w:rsidRPr="00AC011F" w:rsidRDefault="007D40CC" w:rsidP="00435573">
            <w:pPr>
              <w:tabs>
                <w:tab w:val="left" w:pos="3975"/>
                <w:tab w:val="left" w:pos="7080"/>
              </w:tabs>
              <w:rPr>
                <w:rFonts w:cstheme="minorHAnsi"/>
              </w:rPr>
            </w:pPr>
            <w:r w:rsidRPr="00AC011F">
              <w:rPr>
                <w:rFonts w:cstheme="minorHAnsi"/>
              </w:rPr>
              <w:t>Student Name</w:t>
            </w:r>
          </w:p>
        </w:tc>
        <w:tc>
          <w:tcPr>
            <w:tcW w:w="7592" w:type="dxa"/>
            <w:gridSpan w:val="8"/>
            <w:vAlign w:val="center"/>
          </w:tcPr>
          <w:p w14:paraId="75AC94FA" w14:textId="62EBB994" w:rsidR="007D40CC" w:rsidRPr="00AC011F" w:rsidRDefault="004F6134" w:rsidP="00435573">
            <w:pPr>
              <w:tabs>
                <w:tab w:val="left" w:pos="3975"/>
                <w:tab w:val="left" w:pos="7080"/>
              </w:tabs>
              <w:rPr>
                <w:rFonts w:cstheme="minorHAnsi"/>
              </w:rPr>
            </w:pPr>
            <w:r w:rsidRPr="00AC011F">
              <w:rPr>
                <w:rFonts w:cstheme="minorHAnsi"/>
              </w:rPr>
              <w:t>Subhendu Maji</w:t>
            </w:r>
          </w:p>
        </w:tc>
      </w:tr>
      <w:tr w:rsidR="007D40CC" w:rsidRPr="00AC011F" w14:paraId="14F4E18A" w14:textId="77777777" w:rsidTr="00435573">
        <w:trPr>
          <w:trHeight w:val="352"/>
        </w:trPr>
        <w:tc>
          <w:tcPr>
            <w:tcW w:w="1818" w:type="dxa"/>
            <w:vAlign w:val="center"/>
          </w:tcPr>
          <w:p w14:paraId="31FC9BEF" w14:textId="77777777" w:rsidR="007D40CC" w:rsidRPr="00AC011F" w:rsidRDefault="007D40CC" w:rsidP="00435573">
            <w:pPr>
              <w:tabs>
                <w:tab w:val="left" w:pos="3975"/>
                <w:tab w:val="left" w:pos="7080"/>
              </w:tabs>
              <w:rPr>
                <w:rFonts w:cstheme="minorHAnsi"/>
              </w:rPr>
            </w:pPr>
            <w:r w:rsidRPr="00AC011F">
              <w:rPr>
                <w:rFonts w:cstheme="minorHAnsi"/>
              </w:rPr>
              <w:t>Reg. No</w:t>
            </w:r>
          </w:p>
        </w:tc>
        <w:tc>
          <w:tcPr>
            <w:tcW w:w="7592" w:type="dxa"/>
            <w:gridSpan w:val="8"/>
            <w:vAlign w:val="center"/>
          </w:tcPr>
          <w:p w14:paraId="42F6E67B" w14:textId="75D0A7D1" w:rsidR="007D40CC" w:rsidRPr="00AC011F" w:rsidRDefault="004F6134" w:rsidP="00435573">
            <w:pPr>
              <w:tabs>
                <w:tab w:val="left" w:pos="3975"/>
                <w:tab w:val="left" w:pos="7080"/>
              </w:tabs>
              <w:rPr>
                <w:rFonts w:cstheme="minorHAnsi"/>
              </w:rPr>
            </w:pPr>
            <w:r w:rsidRPr="00AC011F">
              <w:rPr>
                <w:rFonts w:cstheme="minorHAnsi"/>
              </w:rPr>
              <w:t>18ETCS002121</w:t>
            </w:r>
          </w:p>
        </w:tc>
      </w:tr>
      <w:tr w:rsidR="007D40CC" w:rsidRPr="00AC011F" w14:paraId="795D624E" w14:textId="77777777" w:rsidTr="00435573">
        <w:trPr>
          <w:trHeight w:val="361"/>
        </w:trPr>
        <w:tc>
          <w:tcPr>
            <w:tcW w:w="1818" w:type="dxa"/>
            <w:vAlign w:val="center"/>
          </w:tcPr>
          <w:p w14:paraId="117D3158" w14:textId="77777777" w:rsidR="007D40CC" w:rsidRPr="00AC011F" w:rsidRDefault="00B8254A" w:rsidP="009D451D">
            <w:pPr>
              <w:tabs>
                <w:tab w:val="left" w:pos="3975"/>
                <w:tab w:val="left" w:pos="7080"/>
              </w:tabs>
              <w:rPr>
                <w:rFonts w:cstheme="minorHAnsi"/>
              </w:rPr>
            </w:pPr>
            <w:proofErr w:type="spellStart"/>
            <w:r w:rsidRPr="00AC011F">
              <w:rPr>
                <w:rFonts w:cstheme="minorHAnsi"/>
              </w:rPr>
              <w:t>Programme</w:t>
            </w:r>
            <w:proofErr w:type="spellEnd"/>
          </w:p>
        </w:tc>
        <w:tc>
          <w:tcPr>
            <w:tcW w:w="3825" w:type="dxa"/>
            <w:gridSpan w:val="5"/>
            <w:vAlign w:val="center"/>
          </w:tcPr>
          <w:p w14:paraId="0ADAB804" w14:textId="033545FF" w:rsidR="007D40CC" w:rsidRPr="00AC011F" w:rsidRDefault="004F6134" w:rsidP="00435573">
            <w:pPr>
              <w:tabs>
                <w:tab w:val="left" w:pos="3975"/>
                <w:tab w:val="left" w:pos="7080"/>
              </w:tabs>
              <w:rPr>
                <w:rFonts w:cstheme="minorHAnsi"/>
              </w:rPr>
            </w:pPr>
            <w:r w:rsidRPr="00AC011F">
              <w:rPr>
                <w:rFonts w:cstheme="minorHAnsi"/>
              </w:rPr>
              <w:t>B. Tech.</w:t>
            </w:r>
          </w:p>
        </w:tc>
        <w:tc>
          <w:tcPr>
            <w:tcW w:w="776" w:type="dxa"/>
            <w:vAlign w:val="center"/>
          </w:tcPr>
          <w:p w14:paraId="03D22A07" w14:textId="77777777" w:rsidR="007D40CC" w:rsidRPr="00AC011F" w:rsidRDefault="00B8254A" w:rsidP="00435573">
            <w:pPr>
              <w:tabs>
                <w:tab w:val="left" w:pos="3975"/>
                <w:tab w:val="left" w:pos="7080"/>
              </w:tabs>
              <w:rPr>
                <w:rFonts w:cstheme="minorHAnsi"/>
              </w:rPr>
            </w:pPr>
            <w:r w:rsidRPr="00AC011F">
              <w:rPr>
                <w:rFonts w:cstheme="minorHAnsi"/>
              </w:rPr>
              <w:t>Semester/Year</w:t>
            </w:r>
          </w:p>
        </w:tc>
        <w:tc>
          <w:tcPr>
            <w:tcW w:w="2991" w:type="dxa"/>
            <w:gridSpan w:val="2"/>
            <w:vAlign w:val="center"/>
          </w:tcPr>
          <w:p w14:paraId="30A30757" w14:textId="77777777" w:rsidR="007D40CC" w:rsidRPr="00AC011F" w:rsidRDefault="007D40CC" w:rsidP="00730F27">
            <w:pPr>
              <w:tabs>
                <w:tab w:val="left" w:pos="3975"/>
                <w:tab w:val="left" w:pos="7080"/>
              </w:tabs>
              <w:rPr>
                <w:rFonts w:cstheme="minorHAnsi"/>
              </w:rPr>
            </w:pPr>
          </w:p>
        </w:tc>
      </w:tr>
      <w:tr w:rsidR="007D40CC" w:rsidRPr="00AC011F" w14:paraId="7CF4B2FA" w14:textId="77777777" w:rsidTr="00435573">
        <w:trPr>
          <w:trHeight w:val="418"/>
        </w:trPr>
        <w:tc>
          <w:tcPr>
            <w:tcW w:w="1818" w:type="dxa"/>
            <w:vAlign w:val="center"/>
          </w:tcPr>
          <w:p w14:paraId="0E91320A" w14:textId="77777777" w:rsidR="007D40CC" w:rsidRPr="00AC011F" w:rsidRDefault="009D451D" w:rsidP="00435573">
            <w:pPr>
              <w:tabs>
                <w:tab w:val="left" w:pos="3975"/>
                <w:tab w:val="left" w:pos="7080"/>
              </w:tabs>
              <w:rPr>
                <w:rFonts w:cstheme="minorHAnsi"/>
              </w:rPr>
            </w:pPr>
            <w:r w:rsidRPr="00AC011F">
              <w:rPr>
                <w:rFonts w:cstheme="minorHAnsi"/>
              </w:rPr>
              <w:t>Course</w:t>
            </w:r>
            <w:r w:rsidR="007D40CC" w:rsidRPr="00AC011F">
              <w:rPr>
                <w:rFonts w:cstheme="minorHAnsi"/>
              </w:rPr>
              <w:t xml:space="preserve"> Code</w:t>
            </w:r>
          </w:p>
        </w:tc>
        <w:tc>
          <w:tcPr>
            <w:tcW w:w="7592" w:type="dxa"/>
            <w:gridSpan w:val="8"/>
            <w:vAlign w:val="center"/>
          </w:tcPr>
          <w:p w14:paraId="73396C17" w14:textId="21191CCA" w:rsidR="007D40CC" w:rsidRPr="00AC011F" w:rsidRDefault="004F6134" w:rsidP="00435573">
            <w:pPr>
              <w:tabs>
                <w:tab w:val="left" w:pos="3975"/>
                <w:tab w:val="left" w:pos="7080"/>
              </w:tabs>
              <w:rPr>
                <w:rFonts w:cstheme="minorHAnsi"/>
              </w:rPr>
            </w:pPr>
            <w:r w:rsidRPr="00AC011F">
              <w:rPr>
                <w:rFonts w:cstheme="minorHAnsi"/>
              </w:rPr>
              <w:t>19CSC301A</w:t>
            </w:r>
          </w:p>
        </w:tc>
      </w:tr>
      <w:tr w:rsidR="007D40CC" w:rsidRPr="00AC011F" w14:paraId="22578C03" w14:textId="77777777" w:rsidTr="00435573">
        <w:trPr>
          <w:trHeight w:val="370"/>
        </w:trPr>
        <w:tc>
          <w:tcPr>
            <w:tcW w:w="1818" w:type="dxa"/>
            <w:vAlign w:val="center"/>
          </w:tcPr>
          <w:p w14:paraId="52830E24" w14:textId="77777777" w:rsidR="007D40CC" w:rsidRPr="00AC011F" w:rsidRDefault="009D451D" w:rsidP="00435573">
            <w:pPr>
              <w:tabs>
                <w:tab w:val="left" w:pos="3975"/>
                <w:tab w:val="left" w:pos="7080"/>
              </w:tabs>
              <w:rPr>
                <w:rFonts w:cstheme="minorHAnsi"/>
              </w:rPr>
            </w:pPr>
            <w:r w:rsidRPr="00AC011F">
              <w:rPr>
                <w:rFonts w:cstheme="minorHAnsi"/>
              </w:rPr>
              <w:t xml:space="preserve">Course </w:t>
            </w:r>
            <w:r w:rsidR="007D40CC" w:rsidRPr="00AC011F">
              <w:rPr>
                <w:rFonts w:cstheme="minorHAnsi"/>
              </w:rPr>
              <w:t>Title</w:t>
            </w:r>
          </w:p>
        </w:tc>
        <w:tc>
          <w:tcPr>
            <w:tcW w:w="7592" w:type="dxa"/>
            <w:gridSpan w:val="8"/>
            <w:vAlign w:val="center"/>
          </w:tcPr>
          <w:p w14:paraId="08C25585" w14:textId="3F5D5C13" w:rsidR="007D40CC" w:rsidRPr="00AC011F" w:rsidRDefault="004F6134" w:rsidP="00435573">
            <w:pPr>
              <w:tabs>
                <w:tab w:val="left" w:pos="3975"/>
                <w:tab w:val="left" w:pos="7080"/>
              </w:tabs>
              <w:rPr>
                <w:rFonts w:cstheme="minorHAnsi"/>
              </w:rPr>
            </w:pPr>
            <w:r w:rsidRPr="00AC011F">
              <w:rPr>
                <w:rFonts w:cstheme="minorHAnsi"/>
              </w:rPr>
              <w:t>Probability and Statistics</w:t>
            </w:r>
          </w:p>
        </w:tc>
      </w:tr>
      <w:tr w:rsidR="007D40CC" w:rsidRPr="00AC011F" w14:paraId="268C244E" w14:textId="77777777" w:rsidTr="00435573">
        <w:trPr>
          <w:trHeight w:val="352"/>
        </w:trPr>
        <w:tc>
          <w:tcPr>
            <w:tcW w:w="1818" w:type="dxa"/>
            <w:vAlign w:val="center"/>
          </w:tcPr>
          <w:p w14:paraId="13A30784" w14:textId="77777777" w:rsidR="007D40CC" w:rsidRPr="00AC011F" w:rsidRDefault="009D451D" w:rsidP="00435573">
            <w:pPr>
              <w:tabs>
                <w:tab w:val="left" w:pos="3975"/>
                <w:tab w:val="left" w:pos="7080"/>
              </w:tabs>
              <w:rPr>
                <w:rFonts w:cstheme="minorHAnsi"/>
              </w:rPr>
            </w:pPr>
            <w:r w:rsidRPr="00AC011F">
              <w:rPr>
                <w:rFonts w:cstheme="minorHAnsi"/>
              </w:rPr>
              <w:t>Course</w:t>
            </w:r>
            <w:r w:rsidR="007D40CC" w:rsidRPr="00AC011F">
              <w:rPr>
                <w:rFonts w:cstheme="minorHAnsi"/>
              </w:rPr>
              <w:t xml:space="preserve"> Date</w:t>
            </w:r>
          </w:p>
        </w:tc>
        <w:tc>
          <w:tcPr>
            <w:tcW w:w="2469" w:type="dxa"/>
            <w:gridSpan w:val="2"/>
            <w:vAlign w:val="center"/>
          </w:tcPr>
          <w:p w14:paraId="7063FDCF" w14:textId="77777777" w:rsidR="007D40CC" w:rsidRPr="00AC011F" w:rsidRDefault="007D40CC" w:rsidP="00435573">
            <w:pPr>
              <w:tabs>
                <w:tab w:val="left" w:pos="3975"/>
                <w:tab w:val="left" w:pos="7080"/>
              </w:tabs>
              <w:rPr>
                <w:rFonts w:cstheme="minorHAnsi"/>
              </w:rPr>
            </w:pPr>
          </w:p>
        </w:tc>
        <w:tc>
          <w:tcPr>
            <w:tcW w:w="820" w:type="dxa"/>
            <w:gridSpan w:val="2"/>
          </w:tcPr>
          <w:p w14:paraId="470CEA81" w14:textId="77777777" w:rsidR="007D40CC" w:rsidRPr="00AC011F" w:rsidRDefault="007D40CC" w:rsidP="00435573">
            <w:pPr>
              <w:tabs>
                <w:tab w:val="left" w:pos="3975"/>
                <w:tab w:val="left" w:pos="7080"/>
              </w:tabs>
              <w:rPr>
                <w:rFonts w:cstheme="minorHAnsi"/>
              </w:rPr>
            </w:pPr>
            <w:r w:rsidRPr="00AC011F">
              <w:rPr>
                <w:rFonts w:cstheme="minorHAnsi"/>
              </w:rPr>
              <w:t>to</w:t>
            </w:r>
          </w:p>
        </w:tc>
        <w:tc>
          <w:tcPr>
            <w:tcW w:w="4303" w:type="dxa"/>
            <w:gridSpan w:val="4"/>
            <w:vAlign w:val="center"/>
          </w:tcPr>
          <w:p w14:paraId="558D3DE4" w14:textId="77777777" w:rsidR="007D40CC" w:rsidRPr="00AC011F" w:rsidRDefault="007D40CC" w:rsidP="00435573">
            <w:pPr>
              <w:tabs>
                <w:tab w:val="left" w:pos="3975"/>
                <w:tab w:val="left" w:pos="7080"/>
              </w:tabs>
              <w:rPr>
                <w:rFonts w:cstheme="minorHAnsi"/>
              </w:rPr>
            </w:pPr>
          </w:p>
        </w:tc>
      </w:tr>
      <w:tr w:rsidR="007D40CC" w:rsidRPr="00AC011F" w14:paraId="26458E99" w14:textId="77777777" w:rsidTr="00435573">
        <w:trPr>
          <w:trHeight w:val="368"/>
        </w:trPr>
        <w:tc>
          <w:tcPr>
            <w:tcW w:w="1818" w:type="dxa"/>
            <w:vAlign w:val="center"/>
          </w:tcPr>
          <w:p w14:paraId="69597AF5" w14:textId="77777777" w:rsidR="007D40CC" w:rsidRPr="00AC011F" w:rsidRDefault="009D451D" w:rsidP="00435573">
            <w:pPr>
              <w:tabs>
                <w:tab w:val="left" w:pos="3975"/>
                <w:tab w:val="left" w:pos="7080"/>
              </w:tabs>
              <w:rPr>
                <w:rFonts w:cstheme="minorHAnsi"/>
              </w:rPr>
            </w:pPr>
            <w:r w:rsidRPr="00AC011F">
              <w:rPr>
                <w:rFonts w:cstheme="minorHAnsi"/>
              </w:rPr>
              <w:t>Course</w:t>
            </w:r>
            <w:r w:rsidR="007D40CC" w:rsidRPr="00AC011F">
              <w:rPr>
                <w:rFonts w:cstheme="minorHAnsi"/>
              </w:rPr>
              <w:t xml:space="preserve"> Leader</w:t>
            </w:r>
          </w:p>
        </w:tc>
        <w:tc>
          <w:tcPr>
            <w:tcW w:w="7592" w:type="dxa"/>
            <w:gridSpan w:val="8"/>
            <w:vAlign w:val="center"/>
          </w:tcPr>
          <w:p w14:paraId="28CEF2CE" w14:textId="38271F78" w:rsidR="007D40CC" w:rsidRPr="00AC011F" w:rsidRDefault="004F6134" w:rsidP="00435573">
            <w:pPr>
              <w:tabs>
                <w:tab w:val="left" w:pos="3975"/>
                <w:tab w:val="left" w:pos="7080"/>
              </w:tabs>
              <w:rPr>
                <w:rFonts w:cstheme="minorHAnsi"/>
              </w:rPr>
            </w:pPr>
            <w:r w:rsidRPr="00AC011F">
              <w:rPr>
                <w:rFonts w:cstheme="minorHAnsi"/>
              </w:rPr>
              <w:t>Dr Subramanyam T</w:t>
            </w:r>
          </w:p>
        </w:tc>
      </w:tr>
      <w:tr w:rsidR="007D40CC" w:rsidRPr="00AC011F" w14:paraId="40FC7969" w14:textId="77777777" w:rsidTr="00435573">
        <w:trPr>
          <w:trHeight w:val="1621"/>
        </w:trPr>
        <w:tc>
          <w:tcPr>
            <w:tcW w:w="9410" w:type="dxa"/>
            <w:gridSpan w:val="9"/>
            <w:vAlign w:val="center"/>
          </w:tcPr>
          <w:p w14:paraId="557C3B2E" w14:textId="77777777" w:rsidR="001E3243" w:rsidRPr="00AC011F" w:rsidRDefault="001E3243" w:rsidP="00435573">
            <w:pPr>
              <w:rPr>
                <w:rFonts w:cstheme="minorHAnsi"/>
                <w:b/>
              </w:rPr>
            </w:pPr>
          </w:p>
          <w:p w14:paraId="19F72503" w14:textId="77777777" w:rsidR="001E3243" w:rsidRPr="00AC011F" w:rsidRDefault="001E3243" w:rsidP="00435573">
            <w:pPr>
              <w:rPr>
                <w:rFonts w:cstheme="minorHAnsi"/>
                <w:b/>
              </w:rPr>
            </w:pPr>
          </w:p>
          <w:p w14:paraId="39539AA3" w14:textId="77777777" w:rsidR="007D40CC" w:rsidRPr="00AC011F" w:rsidRDefault="007D40CC" w:rsidP="00435573">
            <w:pPr>
              <w:rPr>
                <w:rFonts w:cstheme="minorHAnsi"/>
                <w:b/>
              </w:rPr>
            </w:pPr>
            <w:r w:rsidRPr="00AC011F">
              <w:rPr>
                <w:rFonts w:cstheme="minorHAnsi"/>
                <w:b/>
              </w:rPr>
              <w:t>Declaration</w:t>
            </w:r>
          </w:p>
          <w:p w14:paraId="5760420B" w14:textId="77777777" w:rsidR="001E3243" w:rsidRPr="00AC011F" w:rsidRDefault="001E3243" w:rsidP="00435573">
            <w:pPr>
              <w:rPr>
                <w:rFonts w:cstheme="minorHAnsi"/>
                <w:b/>
              </w:rPr>
            </w:pPr>
          </w:p>
          <w:p w14:paraId="22D2903E" w14:textId="77777777" w:rsidR="007D40CC" w:rsidRPr="00AC011F" w:rsidRDefault="007D40CC" w:rsidP="00D268E8">
            <w:pPr>
              <w:spacing w:line="360" w:lineRule="auto"/>
              <w:ind w:left="360" w:right="374"/>
              <w:jc w:val="both"/>
              <w:rPr>
                <w:rFonts w:cstheme="minorHAnsi"/>
                <w:kern w:val="28"/>
                <w:szCs w:val="20"/>
              </w:rPr>
            </w:pPr>
            <w:r w:rsidRPr="00AC011F">
              <w:rPr>
                <w:rFonts w:cstheme="minorHAnsi"/>
                <w:kern w:val="28"/>
                <w:szCs w:val="20"/>
              </w:rPr>
              <w:t>The assignment submitted herewith is a result of my own investigations and that I have conformed to the guidelines against</w:t>
            </w:r>
            <w:r w:rsidR="006646F4" w:rsidRPr="00AC011F">
              <w:rPr>
                <w:rFonts w:cstheme="minorHAnsi"/>
                <w:kern w:val="28"/>
                <w:szCs w:val="20"/>
              </w:rPr>
              <w:t xml:space="preserve"> plagiarism as laid out in the </w:t>
            </w:r>
            <w:r w:rsidRPr="00AC011F">
              <w:rPr>
                <w:rFonts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02F451C0" w14:textId="77777777" w:rsidR="001E3243" w:rsidRPr="00AC011F" w:rsidRDefault="001E3243" w:rsidP="001E3243">
            <w:pPr>
              <w:spacing w:line="360" w:lineRule="auto"/>
              <w:ind w:left="360" w:right="225"/>
              <w:jc w:val="both"/>
              <w:rPr>
                <w:rFonts w:cstheme="minorHAnsi"/>
                <w:kern w:val="28"/>
                <w:szCs w:val="20"/>
              </w:rPr>
            </w:pPr>
          </w:p>
          <w:p w14:paraId="71F0E134" w14:textId="77777777" w:rsidR="001E3243" w:rsidRPr="00AC011F" w:rsidRDefault="001E3243" w:rsidP="001E3243">
            <w:pPr>
              <w:spacing w:line="360" w:lineRule="auto"/>
              <w:ind w:left="360" w:right="225"/>
              <w:jc w:val="both"/>
              <w:rPr>
                <w:rFonts w:cstheme="minorHAnsi"/>
                <w:kern w:val="28"/>
                <w:sz w:val="20"/>
                <w:szCs w:val="20"/>
              </w:rPr>
            </w:pPr>
          </w:p>
        </w:tc>
      </w:tr>
      <w:tr w:rsidR="007D40CC" w:rsidRPr="00AC011F" w14:paraId="17FE9FD8" w14:textId="77777777" w:rsidTr="001E3243">
        <w:trPr>
          <w:trHeight w:val="877"/>
        </w:trPr>
        <w:tc>
          <w:tcPr>
            <w:tcW w:w="2528" w:type="dxa"/>
            <w:gridSpan w:val="2"/>
            <w:vAlign w:val="center"/>
          </w:tcPr>
          <w:p w14:paraId="30CA82BE" w14:textId="77777777" w:rsidR="007D40CC" w:rsidRPr="00AC011F" w:rsidRDefault="007D40CC" w:rsidP="00A35642">
            <w:pPr>
              <w:tabs>
                <w:tab w:val="left" w:pos="3975"/>
                <w:tab w:val="left" w:pos="7080"/>
              </w:tabs>
              <w:rPr>
                <w:rFonts w:cstheme="minorHAnsi"/>
              </w:rPr>
            </w:pPr>
            <w:r w:rsidRPr="00AC011F">
              <w:rPr>
                <w:rFonts w:cstheme="minorHAnsi"/>
              </w:rPr>
              <w:t xml:space="preserve">Signature of the </w:t>
            </w:r>
            <w:r w:rsidR="00A35642" w:rsidRPr="00AC011F">
              <w:rPr>
                <w:rFonts w:cstheme="minorHAnsi"/>
              </w:rPr>
              <w:t>S</w:t>
            </w:r>
            <w:r w:rsidRPr="00AC011F">
              <w:rPr>
                <w:rFonts w:cstheme="minorHAnsi"/>
              </w:rPr>
              <w:t>tudent</w:t>
            </w:r>
          </w:p>
        </w:tc>
        <w:tc>
          <w:tcPr>
            <w:tcW w:w="3891" w:type="dxa"/>
            <w:gridSpan w:val="5"/>
            <w:vAlign w:val="center"/>
          </w:tcPr>
          <w:p w14:paraId="64068571" w14:textId="77777777" w:rsidR="007D40CC" w:rsidRPr="00AC011F" w:rsidRDefault="007D40CC" w:rsidP="00435573">
            <w:pPr>
              <w:tabs>
                <w:tab w:val="left" w:pos="3975"/>
                <w:tab w:val="left" w:pos="7080"/>
              </w:tabs>
              <w:rPr>
                <w:rFonts w:cstheme="minorHAnsi"/>
              </w:rPr>
            </w:pPr>
          </w:p>
        </w:tc>
        <w:tc>
          <w:tcPr>
            <w:tcW w:w="748" w:type="dxa"/>
            <w:vAlign w:val="center"/>
          </w:tcPr>
          <w:p w14:paraId="693A38C2" w14:textId="77777777" w:rsidR="007D40CC" w:rsidRPr="00AC011F" w:rsidRDefault="007D40CC" w:rsidP="00435573">
            <w:pPr>
              <w:tabs>
                <w:tab w:val="left" w:pos="3975"/>
                <w:tab w:val="left" w:pos="7080"/>
              </w:tabs>
              <w:rPr>
                <w:rFonts w:cstheme="minorHAnsi"/>
              </w:rPr>
            </w:pPr>
            <w:r w:rsidRPr="00AC011F">
              <w:rPr>
                <w:rFonts w:cstheme="minorHAnsi"/>
              </w:rPr>
              <w:t>Date</w:t>
            </w:r>
          </w:p>
        </w:tc>
        <w:tc>
          <w:tcPr>
            <w:tcW w:w="2243" w:type="dxa"/>
            <w:vAlign w:val="center"/>
          </w:tcPr>
          <w:p w14:paraId="79A05C37" w14:textId="77777777" w:rsidR="007D40CC" w:rsidRPr="00AC011F" w:rsidRDefault="007D40CC" w:rsidP="00435573">
            <w:pPr>
              <w:tabs>
                <w:tab w:val="left" w:pos="3975"/>
                <w:tab w:val="left" w:pos="7080"/>
              </w:tabs>
              <w:rPr>
                <w:rFonts w:cstheme="minorHAnsi"/>
              </w:rPr>
            </w:pPr>
          </w:p>
        </w:tc>
      </w:tr>
      <w:tr w:rsidR="007D40CC" w:rsidRPr="00AC011F" w14:paraId="63AE5F59" w14:textId="77777777" w:rsidTr="001E3243">
        <w:trPr>
          <w:trHeight w:val="886"/>
        </w:trPr>
        <w:tc>
          <w:tcPr>
            <w:tcW w:w="2528" w:type="dxa"/>
            <w:gridSpan w:val="2"/>
            <w:vAlign w:val="center"/>
          </w:tcPr>
          <w:p w14:paraId="1E46F0AC" w14:textId="77777777" w:rsidR="007D40CC" w:rsidRPr="00AC011F" w:rsidRDefault="007D40CC" w:rsidP="00435573">
            <w:pPr>
              <w:tabs>
                <w:tab w:val="left" w:pos="3975"/>
                <w:tab w:val="left" w:pos="7080"/>
              </w:tabs>
              <w:rPr>
                <w:rFonts w:cstheme="minorHAnsi"/>
              </w:rPr>
            </w:pPr>
            <w:r w:rsidRPr="00AC011F">
              <w:rPr>
                <w:rFonts w:cstheme="minorHAnsi"/>
              </w:rPr>
              <w:t>Submission date stamp</w:t>
            </w:r>
          </w:p>
          <w:p w14:paraId="228BA9BD" w14:textId="77777777" w:rsidR="007D40CC" w:rsidRPr="00AC011F" w:rsidRDefault="007D40CC" w:rsidP="006646F4">
            <w:pPr>
              <w:tabs>
                <w:tab w:val="left" w:pos="3975"/>
                <w:tab w:val="left" w:pos="7080"/>
              </w:tabs>
              <w:rPr>
                <w:rFonts w:cstheme="minorHAnsi"/>
              </w:rPr>
            </w:pPr>
            <w:r w:rsidRPr="00AC011F">
              <w:rPr>
                <w:rFonts w:cstheme="minorHAnsi"/>
                <w:sz w:val="16"/>
              </w:rPr>
              <w:t xml:space="preserve">(by </w:t>
            </w:r>
            <w:r w:rsidR="006646F4" w:rsidRPr="00AC011F">
              <w:rPr>
                <w:rFonts w:cstheme="minorHAnsi"/>
                <w:sz w:val="16"/>
              </w:rPr>
              <w:t>Examination &amp; Assessment Section</w:t>
            </w:r>
            <w:r w:rsidRPr="00AC011F">
              <w:rPr>
                <w:rFonts w:cstheme="minorHAnsi"/>
                <w:sz w:val="16"/>
              </w:rPr>
              <w:t>)</w:t>
            </w:r>
          </w:p>
        </w:tc>
        <w:tc>
          <w:tcPr>
            <w:tcW w:w="6882" w:type="dxa"/>
            <w:gridSpan w:val="7"/>
          </w:tcPr>
          <w:p w14:paraId="62FB746D" w14:textId="77777777" w:rsidR="007D40CC" w:rsidRPr="00AC011F" w:rsidRDefault="007D40CC" w:rsidP="00435573">
            <w:pPr>
              <w:tabs>
                <w:tab w:val="left" w:pos="3975"/>
                <w:tab w:val="left" w:pos="7080"/>
              </w:tabs>
              <w:rPr>
                <w:rFonts w:cstheme="minorHAnsi"/>
              </w:rPr>
            </w:pPr>
          </w:p>
        </w:tc>
      </w:tr>
      <w:tr w:rsidR="007D40CC" w:rsidRPr="00AC011F" w14:paraId="0B7A2D08" w14:textId="77777777" w:rsidTr="00435573">
        <w:trPr>
          <w:trHeight w:val="325"/>
        </w:trPr>
        <w:tc>
          <w:tcPr>
            <w:tcW w:w="4705" w:type="dxa"/>
            <w:gridSpan w:val="4"/>
          </w:tcPr>
          <w:p w14:paraId="338CCCCC" w14:textId="77777777" w:rsidR="007D40CC" w:rsidRPr="00AC011F" w:rsidRDefault="007D40CC" w:rsidP="009D451D">
            <w:pPr>
              <w:tabs>
                <w:tab w:val="left" w:pos="3975"/>
                <w:tab w:val="left" w:pos="7080"/>
              </w:tabs>
              <w:jc w:val="center"/>
              <w:rPr>
                <w:rFonts w:cstheme="minorHAnsi"/>
              </w:rPr>
            </w:pPr>
            <w:r w:rsidRPr="00AC011F">
              <w:rPr>
                <w:rFonts w:cstheme="minorHAnsi"/>
              </w:rPr>
              <w:t xml:space="preserve">Signature of the </w:t>
            </w:r>
            <w:r w:rsidR="009D451D" w:rsidRPr="00AC011F">
              <w:rPr>
                <w:rFonts w:cstheme="minorHAnsi"/>
              </w:rPr>
              <w:t>Course</w:t>
            </w:r>
            <w:r w:rsidRPr="00AC011F">
              <w:rPr>
                <w:rFonts w:cstheme="minorHAnsi"/>
              </w:rPr>
              <w:t xml:space="preserve"> Leader and date</w:t>
            </w:r>
          </w:p>
        </w:tc>
        <w:tc>
          <w:tcPr>
            <w:tcW w:w="4705" w:type="dxa"/>
            <w:gridSpan w:val="5"/>
          </w:tcPr>
          <w:p w14:paraId="3B99846D" w14:textId="77777777" w:rsidR="007D40CC" w:rsidRPr="00AC011F" w:rsidRDefault="007D40CC" w:rsidP="00B77DEA">
            <w:pPr>
              <w:tabs>
                <w:tab w:val="left" w:pos="3975"/>
                <w:tab w:val="left" w:pos="7080"/>
              </w:tabs>
              <w:jc w:val="center"/>
              <w:rPr>
                <w:rFonts w:cstheme="minorHAnsi"/>
              </w:rPr>
            </w:pPr>
            <w:r w:rsidRPr="00AC011F">
              <w:rPr>
                <w:rFonts w:cstheme="minorHAnsi"/>
              </w:rPr>
              <w:t xml:space="preserve">Signature of </w:t>
            </w:r>
            <w:r w:rsidR="00B77DEA" w:rsidRPr="00AC011F">
              <w:rPr>
                <w:rFonts w:cstheme="minorHAnsi"/>
              </w:rPr>
              <w:t>the Reviewer</w:t>
            </w:r>
            <w:r w:rsidRPr="00AC011F">
              <w:rPr>
                <w:rFonts w:cstheme="minorHAnsi"/>
              </w:rPr>
              <w:t xml:space="preserve"> and date</w:t>
            </w:r>
          </w:p>
        </w:tc>
      </w:tr>
      <w:tr w:rsidR="007D40CC" w:rsidRPr="00AC011F" w14:paraId="16B786BF" w14:textId="77777777" w:rsidTr="00435573">
        <w:trPr>
          <w:trHeight w:val="1607"/>
        </w:trPr>
        <w:tc>
          <w:tcPr>
            <w:tcW w:w="4705" w:type="dxa"/>
            <w:gridSpan w:val="4"/>
          </w:tcPr>
          <w:p w14:paraId="691E40CE" w14:textId="77777777" w:rsidR="007D40CC" w:rsidRPr="00AC011F" w:rsidRDefault="007D40CC" w:rsidP="00435573">
            <w:pPr>
              <w:tabs>
                <w:tab w:val="left" w:pos="3975"/>
                <w:tab w:val="left" w:pos="7080"/>
              </w:tabs>
              <w:rPr>
                <w:rFonts w:cstheme="minorHAnsi"/>
              </w:rPr>
            </w:pPr>
          </w:p>
        </w:tc>
        <w:tc>
          <w:tcPr>
            <w:tcW w:w="4705" w:type="dxa"/>
            <w:gridSpan w:val="5"/>
          </w:tcPr>
          <w:p w14:paraId="48A901D1" w14:textId="77777777" w:rsidR="007D40CC" w:rsidRPr="00AC011F" w:rsidRDefault="007D40CC" w:rsidP="00435573">
            <w:pPr>
              <w:tabs>
                <w:tab w:val="left" w:pos="3975"/>
                <w:tab w:val="left" w:pos="7080"/>
              </w:tabs>
              <w:rPr>
                <w:rFonts w:cstheme="minorHAnsi"/>
              </w:rPr>
            </w:pPr>
          </w:p>
        </w:tc>
      </w:tr>
    </w:tbl>
    <w:p w14:paraId="19B8FC5F" w14:textId="77777777" w:rsidR="007D40CC" w:rsidRPr="00AC011F" w:rsidRDefault="007D40CC" w:rsidP="007D40CC">
      <w:pPr>
        <w:jc w:val="right"/>
        <w:rPr>
          <w:rFonts w:cstheme="minorHAnsi"/>
        </w:rPr>
      </w:pPr>
      <w:r w:rsidRPr="00AC011F">
        <w:rPr>
          <w:rFonts w:cstheme="minorHAnsi"/>
        </w:rPr>
        <w:br w:type="page"/>
      </w:r>
      <w:r w:rsidRPr="00AC011F">
        <w:rPr>
          <w:rFonts w:cstheme="minorHAnsi"/>
        </w:rPr>
        <w:lastRenderedPageBreak/>
        <w:t xml:space="preserve">    </w:t>
      </w:r>
    </w:p>
    <w:p w14:paraId="68B677B7" w14:textId="77777777" w:rsidR="007D40CC" w:rsidRPr="00AC011F" w:rsidRDefault="005317C2" w:rsidP="007D40CC">
      <w:pPr>
        <w:pStyle w:val="Heading1"/>
        <w:jc w:val="right"/>
        <w:rPr>
          <w:rFonts w:cstheme="minorHAnsi"/>
          <w:b/>
          <w:sz w:val="24"/>
        </w:rPr>
      </w:pPr>
      <w:bookmarkStart w:id="11" w:name="_Toc62785222"/>
      <w:r w:rsidRPr="00AC011F">
        <w:rPr>
          <w:rFonts w:cstheme="minorHAnsi"/>
          <w:b/>
          <w:sz w:val="24"/>
        </w:rPr>
        <w:t>Contents</w:t>
      </w:r>
      <w:bookmarkEnd w:id="11"/>
    </w:p>
    <w:p w14:paraId="3B1B91F4" w14:textId="77777777" w:rsidR="007D40CC" w:rsidRPr="00AC011F" w:rsidRDefault="007D40CC" w:rsidP="007D40CC">
      <w:pPr>
        <w:rPr>
          <w:rFonts w:cstheme="minorHAnsi"/>
        </w:rPr>
      </w:pPr>
      <w:r w:rsidRPr="00AC011F">
        <w:rPr>
          <w:rFonts w:cstheme="minorHAnsi"/>
        </w:rPr>
        <w:t>____________________________________________________________________________</w:t>
      </w:r>
    </w:p>
    <w:p w14:paraId="2BBB1BC1" w14:textId="77777777" w:rsidR="005317C2" w:rsidRPr="00AC011F" w:rsidRDefault="005317C2" w:rsidP="005317C2">
      <w:pPr>
        <w:pStyle w:val="TOC1"/>
        <w:rPr>
          <w:rFonts w:cstheme="minorHAnsi"/>
        </w:rPr>
      </w:pPr>
    </w:p>
    <w:p w14:paraId="25EC4A67" w14:textId="24A01152" w:rsidR="00F56C9B" w:rsidRDefault="009D5A53" w:rsidP="00F56C9B">
      <w:pPr>
        <w:pStyle w:val="TOC1"/>
        <w:spacing w:line="360" w:lineRule="auto"/>
        <w:rPr>
          <w:rFonts w:eastAsiaTheme="minorEastAsia" w:cstheme="minorBidi"/>
          <w:noProof/>
          <w:sz w:val="22"/>
          <w:szCs w:val="22"/>
        </w:rPr>
      </w:pPr>
      <w:r w:rsidRPr="00AC011F">
        <w:rPr>
          <w:rFonts w:cstheme="minorHAnsi"/>
          <w:sz w:val="22"/>
          <w:szCs w:val="22"/>
        </w:rPr>
        <w:fldChar w:fldCharType="begin"/>
      </w:r>
      <w:r w:rsidR="005317C2" w:rsidRPr="00AC011F">
        <w:rPr>
          <w:rFonts w:cstheme="minorHAnsi"/>
          <w:sz w:val="22"/>
          <w:szCs w:val="22"/>
        </w:rPr>
        <w:instrText xml:space="preserve"> TOC \o "1-3" \h \z \u </w:instrText>
      </w:r>
      <w:r w:rsidRPr="00AC011F">
        <w:rPr>
          <w:rFonts w:cstheme="minorHAnsi"/>
          <w:sz w:val="22"/>
          <w:szCs w:val="22"/>
        </w:rPr>
        <w:fldChar w:fldCharType="separate"/>
      </w:r>
      <w:hyperlink w:anchor="_Toc62785221" w:history="1">
        <w:r w:rsidR="00F56C9B" w:rsidRPr="00102614">
          <w:rPr>
            <w:rStyle w:val="Hyperlink"/>
            <w:rFonts w:cstheme="minorHAnsi"/>
            <w:b/>
            <w:noProof/>
          </w:rPr>
          <w:t>Declaration Sheet</w:t>
        </w:r>
        <w:r w:rsidR="00F56C9B">
          <w:rPr>
            <w:noProof/>
            <w:webHidden/>
          </w:rPr>
          <w:tab/>
        </w:r>
        <w:r w:rsidR="00F56C9B">
          <w:rPr>
            <w:noProof/>
            <w:webHidden/>
          </w:rPr>
          <w:fldChar w:fldCharType="begin"/>
        </w:r>
        <w:r w:rsidR="00F56C9B">
          <w:rPr>
            <w:noProof/>
            <w:webHidden/>
          </w:rPr>
          <w:instrText xml:space="preserve"> PAGEREF _Toc62785221 \h </w:instrText>
        </w:r>
        <w:r w:rsidR="00F56C9B">
          <w:rPr>
            <w:noProof/>
            <w:webHidden/>
          </w:rPr>
        </w:r>
        <w:r w:rsidR="00F56C9B">
          <w:rPr>
            <w:noProof/>
            <w:webHidden/>
          </w:rPr>
          <w:fldChar w:fldCharType="separate"/>
        </w:r>
        <w:r w:rsidR="000D1D26">
          <w:rPr>
            <w:noProof/>
            <w:webHidden/>
          </w:rPr>
          <w:t>ii</w:t>
        </w:r>
        <w:r w:rsidR="00F56C9B">
          <w:rPr>
            <w:noProof/>
            <w:webHidden/>
          </w:rPr>
          <w:fldChar w:fldCharType="end"/>
        </w:r>
      </w:hyperlink>
    </w:p>
    <w:p w14:paraId="74EF124E" w14:textId="400E7421" w:rsidR="00F56C9B" w:rsidRDefault="00F56C9B" w:rsidP="00F56C9B">
      <w:pPr>
        <w:pStyle w:val="TOC1"/>
        <w:spacing w:line="360" w:lineRule="auto"/>
        <w:rPr>
          <w:rFonts w:eastAsiaTheme="minorEastAsia" w:cstheme="minorBidi"/>
          <w:noProof/>
          <w:sz w:val="22"/>
          <w:szCs w:val="22"/>
        </w:rPr>
      </w:pPr>
      <w:hyperlink w:anchor="_Toc62785222" w:history="1">
        <w:r w:rsidRPr="00102614">
          <w:rPr>
            <w:rStyle w:val="Hyperlink"/>
            <w:rFonts w:cstheme="minorHAnsi"/>
            <w:b/>
            <w:noProof/>
          </w:rPr>
          <w:t>Contents</w:t>
        </w:r>
        <w:r>
          <w:rPr>
            <w:noProof/>
            <w:webHidden/>
          </w:rPr>
          <w:tab/>
        </w:r>
        <w:r>
          <w:rPr>
            <w:noProof/>
            <w:webHidden/>
          </w:rPr>
          <w:fldChar w:fldCharType="begin"/>
        </w:r>
        <w:r>
          <w:rPr>
            <w:noProof/>
            <w:webHidden/>
          </w:rPr>
          <w:instrText xml:space="preserve"> PAGEREF _Toc62785222 \h </w:instrText>
        </w:r>
        <w:r>
          <w:rPr>
            <w:noProof/>
            <w:webHidden/>
          </w:rPr>
        </w:r>
        <w:r>
          <w:rPr>
            <w:noProof/>
            <w:webHidden/>
          </w:rPr>
          <w:fldChar w:fldCharType="separate"/>
        </w:r>
        <w:r w:rsidR="000D1D26">
          <w:rPr>
            <w:noProof/>
            <w:webHidden/>
          </w:rPr>
          <w:t>iii</w:t>
        </w:r>
        <w:r>
          <w:rPr>
            <w:noProof/>
            <w:webHidden/>
          </w:rPr>
          <w:fldChar w:fldCharType="end"/>
        </w:r>
      </w:hyperlink>
    </w:p>
    <w:p w14:paraId="129E1FB8" w14:textId="15D6DFCE" w:rsidR="00F56C9B" w:rsidRDefault="00F56C9B" w:rsidP="00F56C9B">
      <w:pPr>
        <w:pStyle w:val="TOC1"/>
        <w:spacing w:line="360" w:lineRule="auto"/>
        <w:rPr>
          <w:rFonts w:eastAsiaTheme="minorEastAsia" w:cstheme="minorBidi"/>
          <w:noProof/>
          <w:sz w:val="22"/>
          <w:szCs w:val="22"/>
        </w:rPr>
      </w:pPr>
      <w:hyperlink w:anchor="_Toc62785223" w:history="1">
        <w:r w:rsidRPr="00102614">
          <w:rPr>
            <w:rStyle w:val="Hyperlink"/>
            <w:rFonts w:cstheme="minorHAnsi"/>
            <w:b/>
            <w:bCs/>
            <w:noProof/>
          </w:rPr>
          <w:t>Marking Scheme</w:t>
        </w:r>
        <w:r>
          <w:rPr>
            <w:noProof/>
            <w:webHidden/>
          </w:rPr>
          <w:tab/>
        </w:r>
        <w:r>
          <w:rPr>
            <w:noProof/>
            <w:webHidden/>
          </w:rPr>
          <w:fldChar w:fldCharType="begin"/>
        </w:r>
        <w:r>
          <w:rPr>
            <w:noProof/>
            <w:webHidden/>
          </w:rPr>
          <w:instrText xml:space="preserve"> PAGEREF _Toc62785223 \h </w:instrText>
        </w:r>
        <w:r>
          <w:rPr>
            <w:noProof/>
            <w:webHidden/>
          </w:rPr>
        </w:r>
        <w:r>
          <w:rPr>
            <w:noProof/>
            <w:webHidden/>
          </w:rPr>
          <w:fldChar w:fldCharType="separate"/>
        </w:r>
        <w:r w:rsidR="000D1D26">
          <w:rPr>
            <w:noProof/>
            <w:webHidden/>
          </w:rPr>
          <w:t>4</w:t>
        </w:r>
        <w:r>
          <w:rPr>
            <w:noProof/>
            <w:webHidden/>
          </w:rPr>
          <w:fldChar w:fldCharType="end"/>
        </w:r>
      </w:hyperlink>
    </w:p>
    <w:p w14:paraId="5733802D" w14:textId="1CFEF812" w:rsidR="00F56C9B" w:rsidRDefault="00F56C9B" w:rsidP="00F56C9B">
      <w:pPr>
        <w:pStyle w:val="TOC1"/>
        <w:spacing w:line="360" w:lineRule="auto"/>
        <w:rPr>
          <w:rFonts w:eastAsiaTheme="minorEastAsia" w:cstheme="minorBidi"/>
          <w:noProof/>
          <w:sz w:val="22"/>
          <w:szCs w:val="22"/>
        </w:rPr>
      </w:pPr>
      <w:hyperlink w:anchor="_Toc62785224" w:history="1">
        <w:r w:rsidRPr="00102614">
          <w:rPr>
            <w:rStyle w:val="Hyperlink"/>
            <w:rFonts w:cstheme="minorHAnsi"/>
            <w:b/>
            <w:noProof/>
          </w:rPr>
          <w:t>Question No. 1</w:t>
        </w:r>
        <w:r>
          <w:rPr>
            <w:noProof/>
            <w:webHidden/>
          </w:rPr>
          <w:tab/>
        </w:r>
        <w:r>
          <w:rPr>
            <w:noProof/>
            <w:webHidden/>
          </w:rPr>
          <w:fldChar w:fldCharType="begin"/>
        </w:r>
        <w:r>
          <w:rPr>
            <w:noProof/>
            <w:webHidden/>
          </w:rPr>
          <w:instrText xml:space="preserve"> PAGEREF _Toc62785224 \h </w:instrText>
        </w:r>
        <w:r>
          <w:rPr>
            <w:noProof/>
            <w:webHidden/>
          </w:rPr>
        </w:r>
        <w:r>
          <w:rPr>
            <w:noProof/>
            <w:webHidden/>
          </w:rPr>
          <w:fldChar w:fldCharType="separate"/>
        </w:r>
        <w:r w:rsidR="000D1D26">
          <w:rPr>
            <w:noProof/>
            <w:webHidden/>
          </w:rPr>
          <w:t>5</w:t>
        </w:r>
        <w:r>
          <w:rPr>
            <w:noProof/>
            <w:webHidden/>
          </w:rPr>
          <w:fldChar w:fldCharType="end"/>
        </w:r>
      </w:hyperlink>
    </w:p>
    <w:p w14:paraId="6DC9303C" w14:textId="43FADB24" w:rsidR="00F56C9B" w:rsidRDefault="00F56C9B" w:rsidP="00F56C9B">
      <w:pPr>
        <w:pStyle w:val="TOC2"/>
        <w:tabs>
          <w:tab w:val="right" w:leader="dot" w:pos="9217"/>
        </w:tabs>
        <w:spacing w:line="360" w:lineRule="auto"/>
        <w:rPr>
          <w:rFonts w:eastAsiaTheme="minorEastAsia" w:cstheme="minorBidi"/>
          <w:noProof/>
          <w:sz w:val="22"/>
          <w:szCs w:val="22"/>
        </w:rPr>
      </w:pPr>
      <w:hyperlink w:anchor="_Toc62785225" w:history="1">
        <w:r w:rsidRPr="00102614">
          <w:rPr>
            <w:rStyle w:val="Hyperlink"/>
            <w:rFonts w:cstheme="minorHAnsi"/>
            <w:noProof/>
          </w:rPr>
          <w:t>1.1 Describe the normal distribution</w:t>
        </w:r>
        <w:r>
          <w:rPr>
            <w:noProof/>
            <w:webHidden/>
          </w:rPr>
          <w:tab/>
        </w:r>
        <w:r>
          <w:rPr>
            <w:noProof/>
            <w:webHidden/>
          </w:rPr>
          <w:fldChar w:fldCharType="begin"/>
        </w:r>
        <w:r>
          <w:rPr>
            <w:noProof/>
            <w:webHidden/>
          </w:rPr>
          <w:instrText xml:space="preserve"> PAGEREF _Toc62785225 \h </w:instrText>
        </w:r>
        <w:r>
          <w:rPr>
            <w:noProof/>
            <w:webHidden/>
          </w:rPr>
        </w:r>
        <w:r>
          <w:rPr>
            <w:noProof/>
            <w:webHidden/>
          </w:rPr>
          <w:fldChar w:fldCharType="separate"/>
        </w:r>
        <w:r w:rsidR="000D1D26">
          <w:rPr>
            <w:noProof/>
            <w:webHidden/>
          </w:rPr>
          <w:t>5</w:t>
        </w:r>
        <w:r>
          <w:rPr>
            <w:noProof/>
            <w:webHidden/>
          </w:rPr>
          <w:fldChar w:fldCharType="end"/>
        </w:r>
      </w:hyperlink>
    </w:p>
    <w:p w14:paraId="5A4C7198" w14:textId="1D171427" w:rsidR="00F56C9B" w:rsidRDefault="00F56C9B" w:rsidP="00F56C9B">
      <w:pPr>
        <w:pStyle w:val="TOC1"/>
        <w:spacing w:line="360" w:lineRule="auto"/>
        <w:rPr>
          <w:rFonts w:eastAsiaTheme="minorEastAsia" w:cstheme="minorBidi"/>
          <w:noProof/>
          <w:sz w:val="22"/>
          <w:szCs w:val="22"/>
        </w:rPr>
      </w:pPr>
      <w:hyperlink w:anchor="_Toc62785226" w:history="1">
        <w:r w:rsidRPr="00102614">
          <w:rPr>
            <w:rStyle w:val="Hyperlink"/>
            <w:rFonts w:cstheme="minorHAnsi"/>
            <w:b/>
            <w:noProof/>
          </w:rPr>
          <w:t>Question No. 2</w:t>
        </w:r>
        <w:r>
          <w:rPr>
            <w:noProof/>
            <w:webHidden/>
          </w:rPr>
          <w:tab/>
        </w:r>
        <w:r>
          <w:rPr>
            <w:noProof/>
            <w:webHidden/>
          </w:rPr>
          <w:fldChar w:fldCharType="begin"/>
        </w:r>
        <w:r>
          <w:rPr>
            <w:noProof/>
            <w:webHidden/>
          </w:rPr>
          <w:instrText xml:space="preserve"> PAGEREF _Toc62785226 \h </w:instrText>
        </w:r>
        <w:r>
          <w:rPr>
            <w:noProof/>
            <w:webHidden/>
          </w:rPr>
        </w:r>
        <w:r>
          <w:rPr>
            <w:noProof/>
            <w:webHidden/>
          </w:rPr>
          <w:fldChar w:fldCharType="separate"/>
        </w:r>
        <w:r w:rsidR="000D1D26">
          <w:rPr>
            <w:noProof/>
            <w:webHidden/>
          </w:rPr>
          <w:t>10</w:t>
        </w:r>
        <w:r>
          <w:rPr>
            <w:noProof/>
            <w:webHidden/>
          </w:rPr>
          <w:fldChar w:fldCharType="end"/>
        </w:r>
      </w:hyperlink>
    </w:p>
    <w:p w14:paraId="41AEC18A" w14:textId="7E8EFCCD" w:rsidR="00F56C9B" w:rsidRDefault="00F56C9B" w:rsidP="00F56C9B">
      <w:pPr>
        <w:pStyle w:val="TOC2"/>
        <w:tabs>
          <w:tab w:val="right" w:leader="dot" w:pos="9217"/>
        </w:tabs>
        <w:spacing w:line="360" w:lineRule="auto"/>
        <w:rPr>
          <w:rFonts w:eastAsiaTheme="minorEastAsia" w:cstheme="minorBidi"/>
          <w:noProof/>
          <w:sz w:val="22"/>
          <w:szCs w:val="22"/>
        </w:rPr>
      </w:pPr>
      <w:hyperlink w:anchor="_Toc62785227" w:history="1">
        <w:r w:rsidRPr="00102614">
          <w:rPr>
            <w:rStyle w:val="Hyperlink"/>
            <w:rFonts w:cstheme="minorHAnsi"/>
            <w:noProof/>
          </w:rPr>
          <w:t>2.1Determine the probabilities</w:t>
        </w:r>
        <w:r>
          <w:rPr>
            <w:noProof/>
            <w:webHidden/>
          </w:rPr>
          <w:tab/>
        </w:r>
        <w:r>
          <w:rPr>
            <w:noProof/>
            <w:webHidden/>
          </w:rPr>
          <w:fldChar w:fldCharType="begin"/>
        </w:r>
        <w:r>
          <w:rPr>
            <w:noProof/>
            <w:webHidden/>
          </w:rPr>
          <w:instrText xml:space="preserve"> PAGEREF _Toc62785227 \h </w:instrText>
        </w:r>
        <w:r>
          <w:rPr>
            <w:noProof/>
            <w:webHidden/>
          </w:rPr>
        </w:r>
        <w:r>
          <w:rPr>
            <w:noProof/>
            <w:webHidden/>
          </w:rPr>
          <w:fldChar w:fldCharType="separate"/>
        </w:r>
        <w:r w:rsidR="000D1D26">
          <w:rPr>
            <w:noProof/>
            <w:webHidden/>
          </w:rPr>
          <w:t>10</w:t>
        </w:r>
        <w:r>
          <w:rPr>
            <w:noProof/>
            <w:webHidden/>
          </w:rPr>
          <w:fldChar w:fldCharType="end"/>
        </w:r>
      </w:hyperlink>
    </w:p>
    <w:p w14:paraId="6843A57F" w14:textId="66B194BC" w:rsidR="00F56C9B" w:rsidRDefault="00F56C9B" w:rsidP="00F56C9B">
      <w:pPr>
        <w:pStyle w:val="TOC2"/>
        <w:tabs>
          <w:tab w:val="right" w:leader="dot" w:pos="9217"/>
        </w:tabs>
        <w:spacing w:line="360" w:lineRule="auto"/>
        <w:rPr>
          <w:rFonts w:eastAsiaTheme="minorEastAsia" w:cstheme="minorBidi"/>
          <w:noProof/>
          <w:sz w:val="22"/>
          <w:szCs w:val="22"/>
        </w:rPr>
      </w:pPr>
      <w:hyperlink w:anchor="_Toc62785228" w:history="1">
        <w:r w:rsidRPr="00102614">
          <w:rPr>
            <w:rStyle w:val="Hyperlink"/>
            <w:rFonts w:cstheme="minorHAnsi"/>
            <w:noProof/>
          </w:rPr>
          <w:t>2.2 State the hypotheses</w:t>
        </w:r>
        <w:r>
          <w:rPr>
            <w:noProof/>
            <w:webHidden/>
          </w:rPr>
          <w:tab/>
        </w:r>
        <w:r>
          <w:rPr>
            <w:noProof/>
            <w:webHidden/>
          </w:rPr>
          <w:fldChar w:fldCharType="begin"/>
        </w:r>
        <w:r>
          <w:rPr>
            <w:noProof/>
            <w:webHidden/>
          </w:rPr>
          <w:instrText xml:space="preserve"> PAGEREF _Toc62785228 \h </w:instrText>
        </w:r>
        <w:r>
          <w:rPr>
            <w:noProof/>
            <w:webHidden/>
          </w:rPr>
        </w:r>
        <w:r>
          <w:rPr>
            <w:noProof/>
            <w:webHidden/>
          </w:rPr>
          <w:fldChar w:fldCharType="separate"/>
        </w:r>
        <w:r w:rsidR="000D1D26">
          <w:rPr>
            <w:noProof/>
            <w:webHidden/>
          </w:rPr>
          <w:t>13</w:t>
        </w:r>
        <w:r>
          <w:rPr>
            <w:noProof/>
            <w:webHidden/>
          </w:rPr>
          <w:fldChar w:fldCharType="end"/>
        </w:r>
      </w:hyperlink>
    </w:p>
    <w:p w14:paraId="0630D53A" w14:textId="3A996F57" w:rsidR="00F56C9B" w:rsidRDefault="00F56C9B" w:rsidP="00F56C9B">
      <w:pPr>
        <w:pStyle w:val="TOC2"/>
        <w:tabs>
          <w:tab w:val="right" w:leader="dot" w:pos="9217"/>
        </w:tabs>
        <w:spacing w:line="360" w:lineRule="auto"/>
        <w:rPr>
          <w:rFonts w:eastAsiaTheme="minorEastAsia" w:cstheme="minorBidi"/>
          <w:noProof/>
          <w:sz w:val="22"/>
          <w:szCs w:val="22"/>
        </w:rPr>
      </w:pPr>
      <w:hyperlink w:anchor="_Toc62785229" w:history="1">
        <w:r w:rsidRPr="00102614">
          <w:rPr>
            <w:rStyle w:val="Hyperlink"/>
            <w:rFonts w:cstheme="minorHAnsi"/>
            <w:noProof/>
          </w:rPr>
          <w:t>2.2.2 Test statistic and calculations</w:t>
        </w:r>
        <w:r>
          <w:rPr>
            <w:noProof/>
            <w:webHidden/>
          </w:rPr>
          <w:tab/>
        </w:r>
        <w:r>
          <w:rPr>
            <w:noProof/>
            <w:webHidden/>
          </w:rPr>
          <w:fldChar w:fldCharType="begin"/>
        </w:r>
        <w:r>
          <w:rPr>
            <w:noProof/>
            <w:webHidden/>
          </w:rPr>
          <w:instrText xml:space="preserve"> PAGEREF _Toc62785229 \h </w:instrText>
        </w:r>
        <w:r>
          <w:rPr>
            <w:noProof/>
            <w:webHidden/>
          </w:rPr>
        </w:r>
        <w:r>
          <w:rPr>
            <w:noProof/>
            <w:webHidden/>
          </w:rPr>
          <w:fldChar w:fldCharType="separate"/>
        </w:r>
        <w:r w:rsidR="000D1D26">
          <w:rPr>
            <w:noProof/>
            <w:webHidden/>
          </w:rPr>
          <w:t>14</w:t>
        </w:r>
        <w:r>
          <w:rPr>
            <w:noProof/>
            <w:webHidden/>
          </w:rPr>
          <w:fldChar w:fldCharType="end"/>
        </w:r>
      </w:hyperlink>
    </w:p>
    <w:p w14:paraId="1A70CE9D" w14:textId="64ED6D3B" w:rsidR="00F56C9B" w:rsidRDefault="00F56C9B" w:rsidP="00F56C9B">
      <w:pPr>
        <w:pStyle w:val="TOC2"/>
        <w:tabs>
          <w:tab w:val="right" w:leader="dot" w:pos="9217"/>
        </w:tabs>
        <w:spacing w:line="360" w:lineRule="auto"/>
        <w:rPr>
          <w:rFonts w:eastAsiaTheme="minorEastAsia" w:cstheme="minorBidi"/>
          <w:noProof/>
          <w:sz w:val="22"/>
          <w:szCs w:val="22"/>
        </w:rPr>
      </w:pPr>
      <w:hyperlink w:anchor="_Toc62785230" w:history="1">
        <w:r w:rsidRPr="00102614">
          <w:rPr>
            <w:rStyle w:val="Hyperlink"/>
            <w:rFonts w:cstheme="minorHAnsi"/>
            <w:noProof/>
          </w:rPr>
          <w:t>2.2.3 Interpretation and Conclusion</w:t>
        </w:r>
        <w:r>
          <w:rPr>
            <w:noProof/>
            <w:webHidden/>
          </w:rPr>
          <w:tab/>
        </w:r>
        <w:r>
          <w:rPr>
            <w:noProof/>
            <w:webHidden/>
          </w:rPr>
          <w:fldChar w:fldCharType="begin"/>
        </w:r>
        <w:r>
          <w:rPr>
            <w:noProof/>
            <w:webHidden/>
          </w:rPr>
          <w:instrText xml:space="preserve"> PAGEREF _Toc62785230 \h </w:instrText>
        </w:r>
        <w:r>
          <w:rPr>
            <w:noProof/>
            <w:webHidden/>
          </w:rPr>
        </w:r>
        <w:r>
          <w:rPr>
            <w:noProof/>
            <w:webHidden/>
          </w:rPr>
          <w:fldChar w:fldCharType="separate"/>
        </w:r>
        <w:r w:rsidR="000D1D26">
          <w:rPr>
            <w:noProof/>
            <w:webHidden/>
          </w:rPr>
          <w:t>15</w:t>
        </w:r>
        <w:r>
          <w:rPr>
            <w:noProof/>
            <w:webHidden/>
          </w:rPr>
          <w:fldChar w:fldCharType="end"/>
        </w:r>
      </w:hyperlink>
    </w:p>
    <w:p w14:paraId="74B32DE1" w14:textId="097A9F0E" w:rsidR="00F56C9B" w:rsidRDefault="00F56C9B" w:rsidP="00F56C9B">
      <w:pPr>
        <w:pStyle w:val="TOC1"/>
        <w:spacing w:line="360" w:lineRule="auto"/>
        <w:rPr>
          <w:rFonts w:eastAsiaTheme="minorEastAsia" w:cstheme="minorBidi"/>
          <w:noProof/>
          <w:sz w:val="22"/>
          <w:szCs w:val="22"/>
        </w:rPr>
      </w:pPr>
      <w:hyperlink w:anchor="_Toc62785231" w:history="1">
        <w:r w:rsidRPr="00102614">
          <w:rPr>
            <w:rStyle w:val="Hyperlink"/>
            <w:rFonts w:cstheme="minorHAnsi"/>
            <w:b/>
            <w:noProof/>
          </w:rPr>
          <w:t>Question No. 3</w:t>
        </w:r>
        <w:r>
          <w:rPr>
            <w:noProof/>
            <w:webHidden/>
          </w:rPr>
          <w:tab/>
        </w:r>
        <w:r>
          <w:rPr>
            <w:noProof/>
            <w:webHidden/>
          </w:rPr>
          <w:fldChar w:fldCharType="begin"/>
        </w:r>
        <w:r>
          <w:rPr>
            <w:noProof/>
            <w:webHidden/>
          </w:rPr>
          <w:instrText xml:space="preserve"> PAGEREF _Toc62785231 \h </w:instrText>
        </w:r>
        <w:r>
          <w:rPr>
            <w:noProof/>
            <w:webHidden/>
          </w:rPr>
        </w:r>
        <w:r>
          <w:rPr>
            <w:noProof/>
            <w:webHidden/>
          </w:rPr>
          <w:fldChar w:fldCharType="separate"/>
        </w:r>
        <w:r w:rsidR="000D1D26">
          <w:rPr>
            <w:noProof/>
            <w:webHidden/>
          </w:rPr>
          <w:t>16</w:t>
        </w:r>
        <w:r>
          <w:rPr>
            <w:noProof/>
            <w:webHidden/>
          </w:rPr>
          <w:fldChar w:fldCharType="end"/>
        </w:r>
      </w:hyperlink>
    </w:p>
    <w:p w14:paraId="18F41092" w14:textId="3DD89D70" w:rsidR="00F56C9B" w:rsidRDefault="00F56C9B" w:rsidP="00F56C9B">
      <w:pPr>
        <w:pStyle w:val="TOC2"/>
        <w:tabs>
          <w:tab w:val="right" w:leader="dot" w:pos="9217"/>
        </w:tabs>
        <w:spacing w:line="360" w:lineRule="auto"/>
        <w:rPr>
          <w:rFonts w:eastAsiaTheme="minorEastAsia" w:cstheme="minorBidi"/>
          <w:noProof/>
          <w:sz w:val="22"/>
          <w:szCs w:val="22"/>
        </w:rPr>
      </w:pPr>
      <w:hyperlink w:anchor="_Toc62785232" w:history="1">
        <w:r w:rsidRPr="00102614">
          <w:rPr>
            <w:rStyle w:val="Hyperlink"/>
            <w:rFonts w:cstheme="minorHAnsi"/>
            <w:noProof/>
          </w:rPr>
          <w:t>3.1.1 State the model and fit the data</w:t>
        </w:r>
        <w:r>
          <w:rPr>
            <w:noProof/>
            <w:webHidden/>
          </w:rPr>
          <w:tab/>
        </w:r>
        <w:r>
          <w:rPr>
            <w:noProof/>
            <w:webHidden/>
          </w:rPr>
          <w:fldChar w:fldCharType="begin"/>
        </w:r>
        <w:r>
          <w:rPr>
            <w:noProof/>
            <w:webHidden/>
          </w:rPr>
          <w:instrText xml:space="preserve"> PAGEREF _Toc62785232 \h </w:instrText>
        </w:r>
        <w:r>
          <w:rPr>
            <w:noProof/>
            <w:webHidden/>
          </w:rPr>
        </w:r>
        <w:r>
          <w:rPr>
            <w:noProof/>
            <w:webHidden/>
          </w:rPr>
          <w:fldChar w:fldCharType="separate"/>
        </w:r>
        <w:r w:rsidR="000D1D26">
          <w:rPr>
            <w:noProof/>
            <w:webHidden/>
          </w:rPr>
          <w:t>16</w:t>
        </w:r>
        <w:r>
          <w:rPr>
            <w:noProof/>
            <w:webHidden/>
          </w:rPr>
          <w:fldChar w:fldCharType="end"/>
        </w:r>
      </w:hyperlink>
    </w:p>
    <w:p w14:paraId="662C6004" w14:textId="798B4499" w:rsidR="00F56C9B" w:rsidRDefault="00F56C9B" w:rsidP="00F56C9B">
      <w:pPr>
        <w:pStyle w:val="TOC2"/>
        <w:tabs>
          <w:tab w:val="right" w:leader="dot" w:pos="9217"/>
        </w:tabs>
        <w:spacing w:line="360" w:lineRule="auto"/>
        <w:rPr>
          <w:rFonts w:eastAsiaTheme="minorEastAsia" w:cstheme="minorBidi"/>
          <w:noProof/>
          <w:sz w:val="22"/>
          <w:szCs w:val="22"/>
        </w:rPr>
      </w:pPr>
      <w:hyperlink w:anchor="_Toc62785233" w:history="1">
        <w:r w:rsidRPr="00102614">
          <w:rPr>
            <w:rStyle w:val="Hyperlink"/>
            <w:rFonts w:cstheme="minorHAnsi"/>
            <w:noProof/>
          </w:rPr>
          <w:t>3.1.2 Prediction and plot the graph</w:t>
        </w:r>
        <w:r>
          <w:rPr>
            <w:noProof/>
            <w:webHidden/>
          </w:rPr>
          <w:tab/>
        </w:r>
        <w:r>
          <w:rPr>
            <w:noProof/>
            <w:webHidden/>
          </w:rPr>
          <w:fldChar w:fldCharType="begin"/>
        </w:r>
        <w:r>
          <w:rPr>
            <w:noProof/>
            <w:webHidden/>
          </w:rPr>
          <w:instrText xml:space="preserve"> PAGEREF _Toc62785233 \h </w:instrText>
        </w:r>
        <w:r>
          <w:rPr>
            <w:noProof/>
            <w:webHidden/>
          </w:rPr>
        </w:r>
        <w:r>
          <w:rPr>
            <w:noProof/>
            <w:webHidden/>
          </w:rPr>
          <w:fldChar w:fldCharType="separate"/>
        </w:r>
        <w:r w:rsidR="000D1D26">
          <w:rPr>
            <w:noProof/>
            <w:webHidden/>
          </w:rPr>
          <w:t>17</w:t>
        </w:r>
        <w:r>
          <w:rPr>
            <w:noProof/>
            <w:webHidden/>
          </w:rPr>
          <w:fldChar w:fldCharType="end"/>
        </w:r>
      </w:hyperlink>
    </w:p>
    <w:p w14:paraId="4F6C7562" w14:textId="48684864" w:rsidR="00F56C9B" w:rsidRDefault="00F56C9B" w:rsidP="00F56C9B">
      <w:pPr>
        <w:pStyle w:val="TOC2"/>
        <w:tabs>
          <w:tab w:val="right" w:leader="dot" w:pos="9217"/>
        </w:tabs>
        <w:spacing w:line="360" w:lineRule="auto"/>
        <w:rPr>
          <w:rFonts w:eastAsiaTheme="minorEastAsia" w:cstheme="minorBidi"/>
          <w:noProof/>
          <w:sz w:val="22"/>
          <w:szCs w:val="22"/>
        </w:rPr>
      </w:pPr>
      <w:hyperlink w:anchor="_Toc62785234" w:history="1">
        <w:r w:rsidRPr="00102614">
          <w:rPr>
            <w:rStyle w:val="Hyperlink"/>
            <w:rFonts w:cstheme="minorHAnsi"/>
            <w:noProof/>
          </w:rPr>
          <w:t>3.2.1 Determine the probabilities</w:t>
        </w:r>
        <w:r>
          <w:rPr>
            <w:noProof/>
            <w:webHidden/>
          </w:rPr>
          <w:tab/>
        </w:r>
        <w:r>
          <w:rPr>
            <w:noProof/>
            <w:webHidden/>
          </w:rPr>
          <w:fldChar w:fldCharType="begin"/>
        </w:r>
        <w:r>
          <w:rPr>
            <w:noProof/>
            <w:webHidden/>
          </w:rPr>
          <w:instrText xml:space="preserve"> PAGEREF _Toc62785234 \h </w:instrText>
        </w:r>
        <w:r>
          <w:rPr>
            <w:noProof/>
            <w:webHidden/>
          </w:rPr>
        </w:r>
        <w:r>
          <w:rPr>
            <w:noProof/>
            <w:webHidden/>
          </w:rPr>
          <w:fldChar w:fldCharType="separate"/>
        </w:r>
        <w:r w:rsidR="000D1D26">
          <w:rPr>
            <w:noProof/>
            <w:webHidden/>
          </w:rPr>
          <w:t>18</w:t>
        </w:r>
        <w:r>
          <w:rPr>
            <w:noProof/>
            <w:webHidden/>
          </w:rPr>
          <w:fldChar w:fldCharType="end"/>
        </w:r>
      </w:hyperlink>
    </w:p>
    <w:p w14:paraId="0EE01B14" w14:textId="229B24B6" w:rsidR="00F56C9B" w:rsidRDefault="00F56C9B" w:rsidP="00F56C9B">
      <w:pPr>
        <w:pStyle w:val="TOC2"/>
        <w:tabs>
          <w:tab w:val="right" w:leader="dot" w:pos="9217"/>
        </w:tabs>
        <w:spacing w:line="360" w:lineRule="auto"/>
        <w:rPr>
          <w:rFonts w:eastAsiaTheme="minorEastAsia" w:cstheme="minorBidi"/>
          <w:noProof/>
          <w:sz w:val="22"/>
          <w:szCs w:val="22"/>
        </w:rPr>
      </w:pPr>
      <w:hyperlink w:anchor="_Toc62785235" w:history="1">
        <w:r w:rsidRPr="00102614">
          <w:rPr>
            <w:rStyle w:val="Hyperlink"/>
            <w:rFonts w:cstheme="minorHAnsi"/>
            <w:noProof/>
          </w:rPr>
          <w:t>Bibliography</w:t>
        </w:r>
        <w:r>
          <w:rPr>
            <w:noProof/>
            <w:webHidden/>
          </w:rPr>
          <w:tab/>
        </w:r>
        <w:r>
          <w:rPr>
            <w:noProof/>
            <w:webHidden/>
          </w:rPr>
          <w:fldChar w:fldCharType="begin"/>
        </w:r>
        <w:r>
          <w:rPr>
            <w:noProof/>
            <w:webHidden/>
          </w:rPr>
          <w:instrText xml:space="preserve"> PAGEREF _Toc62785235 \h </w:instrText>
        </w:r>
        <w:r>
          <w:rPr>
            <w:noProof/>
            <w:webHidden/>
          </w:rPr>
        </w:r>
        <w:r>
          <w:rPr>
            <w:noProof/>
            <w:webHidden/>
          </w:rPr>
          <w:fldChar w:fldCharType="separate"/>
        </w:r>
        <w:r w:rsidR="000D1D26">
          <w:rPr>
            <w:noProof/>
            <w:webHidden/>
          </w:rPr>
          <w:t>21</w:t>
        </w:r>
        <w:r>
          <w:rPr>
            <w:noProof/>
            <w:webHidden/>
          </w:rPr>
          <w:fldChar w:fldCharType="end"/>
        </w:r>
      </w:hyperlink>
    </w:p>
    <w:p w14:paraId="242A7234" w14:textId="467B8603" w:rsidR="009D4E60" w:rsidRPr="00AC011F" w:rsidRDefault="009D5A53" w:rsidP="00F56C9B">
      <w:pPr>
        <w:spacing w:line="360" w:lineRule="auto"/>
        <w:rPr>
          <w:rFonts w:cstheme="minorHAnsi"/>
        </w:rPr>
      </w:pPr>
      <w:r w:rsidRPr="00AC011F">
        <w:rPr>
          <w:rFonts w:cstheme="minorHAnsi"/>
          <w:sz w:val="22"/>
          <w:szCs w:val="22"/>
        </w:rPr>
        <w:fldChar w:fldCharType="end"/>
      </w:r>
    </w:p>
    <w:p w14:paraId="0B6BEB71" w14:textId="77777777" w:rsidR="009D4E60" w:rsidRPr="00AC011F" w:rsidRDefault="009D4E60" w:rsidP="00F56C9B">
      <w:pPr>
        <w:spacing w:line="360" w:lineRule="auto"/>
        <w:rPr>
          <w:rFonts w:cstheme="minorHAnsi"/>
        </w:rPr>
      </w:pPr>
    </w:p>
    <w:p w14:paraId="46340A85" w14:textId="77777777" w:rsidR="005317C2" w:rsidRPr="00AC011F" w:rsidRDefault="005317C2" w:rsidP="00F56C9B">
      <w:pPr>
        <w:spacing w:line="360" w:lineRule="auto"/>
        <w:rPr>
          <w:rFonts w:cstheme="minorHAnsi"/>
        </w:rPr>
      </w:pPr>
    </w:p>
    <w:p w14:paraId="55845A32" w14:textId="77777777" w:rsidR="005317C2" w:rsidRPr="00AC011F" w:rsidRDefault="005317C2" w:rsidP="005317C2">
      <w:pPr>
        <w:rPr>
          <w:rFonts w:cstheme="minorHAnsi"/>
          <w:b/>
          <w:bCs/>
          <w:u w:val="single"/>
        </w:rPr>
      </w:pPr>
    </w:p>
    <w:p w14:paraId="51850DC0" w14:textId="77777777" w:rsidR="005317C2" w:rsidRPr="00AC011F" w:rsidRDefault="005317C2" w:rsidP="005317C2">
      <w:pPr>
        <w:rPr>
          <w:rFonts w:cstheme="minorHAnsi"/>
        </w:rPr>
      </w:pPr>
    </w:p>
    <w:p w14:paraId="786D5391" w14:textId="77777777" w:rsidR="007D40CC" w:rsidRPr="00AC011F" w:rsidRDefault="007D40CC" w:rsidP="007D40CC">
      <w:pPr>
        <w:spacing w:line="360" w:lineRule="auto"/>
        <w:jc w:val="both"/>
        <w:rPr>
          <w:rFonts w:cstheme="minorHAnsi"/>
        </w:rPr>
      </w:pPr>
    </w:p>
    <w:p w14:paraId="152BD332" w14:textId="77777777" w:rsidR="007D40CC" w:rsidRPr="00AC011F" w:rsidRDefault="007D40CC" w:rsidP="009E4C4F">
      <w:pPr>
        <w:rPr>
          <w:rFonts w:cstheme="minorHAnsi"/>
        </w:rPr>
        <w:sectPr w:rsidR="007D40CC" w:rsidRPr="00AC011F" w:rsidSect="00435573">
          <w:pgSz w:w="11909" w:h="16834" w:code="9"/>
          <w:pgMar w:top="1152" w:right="1152" w:bottom="1152" w:left="1530" w:header="720" w:footer="432" w:gutter="0"/>
          <w:pgNumType w:fmt="lowerRoman"/>
          <w:cols w:space="720"/>
          <w:titlePg/>
          <w:docGrid w:linePitch="360"/>
        </w:sectPr>
      </w:pPr>
    </w:p>
    <w:p w14:paraId="0A96CF51" w14:textId="77777777" w:rsidR="007D40CC" w:rsidRPr="00AC011F" w:rsidRDefault="007D40CC" w:rsidP="007D40CC">
      <w:pPr>
        <w:rPr>
          <w:rFonts w:cstheme="minorHAnsi"/>
        </w:rPr>
      </w:pPr>
    </w:p>
    <w:p w14:paraId="569C0495" w14:textId="77777777" w:rsidR="007D40CC" w:rsidRPr="00AC011F" w:rsidRDefault="007D40CC" w:rsidP="007D40CC">
      <w:pPr>
        <w:rPr>
          <w:rFonts w:cstheme="minorHAnsi"/>
        </w:rPr>
      </w:pPr>
    </w:p>
    <w:p w14:paraId="3A689DC6" w14:textId="77777777" w:rsidR="007D40CC" w:rsidRPr="00AC011F" w:rsidRDefault="007D40CC" w:rsidP="007D40CC">
      <w:pPr>
        <w:rPr>
          <w:rFonts w:cstheme="minorHAnsi"/>
        </w:rPr>
      </w:pPr>
    </w:p>
    <w:p w14:paraId="5A798002" w14:textId="77777777" w:rsidR="007D40CC" w:rsidRPr="00AC011F" w:rsidRDefault="007D40CC" w:rsidP="007D40CC">
      <w:pPr>
        <w:rPr>
          <w:rFonts w:cstheme="minorHAnsi"/>
        </w:rPr>
      </w:pPr>
    </w:p>
    <w:p w14:paraId="0230A6B8" w14:textId="77777777" w:rsidR="007D40CC" w:rsidRPr="00AC011F" w:rsidRDefault="007D40CC" w:rsidP="007D40CC">
      <w:pPr>
        <w:rPr>
          <w:rFonts w:cstheme="minorHAnsi"/>
        </w:rPr>
      </w:pPr>
    </w:p>
    <w:p w14:paraId="1F789A17" w14:textId="77777777" w:rsidR="007D40CC" w:rsidRPr="00AC011F" w:rsidRDefault="007D40CC" w:rsidP="007D40CC">
      <w:pPr>
        <w:rPr>
          <w:rFonts w:cstheme="minorHAnsi"/>
        </w:rPr>
      </w:pPr>
    </w:p>
    <w:p w14:paraId="4064C930" w14:textId="68A5C921" w:rsidR="007D40CC" w:rsidRPr="00AC011F" w:rsidRDefault="007D40CC" w:rsidP="007D40CC">
      <w:pPr>
        <w:rPr>
          <w:rFonts w:cstheme="minorHAnsi"/>
        </w:rPr>
      </w:pPr>
      <w:r w:rsidRPr="00AC011F">
        <w:rPr>
          <w:rFonts w:cstheme="minorHAnsi"/>
          <w:u w:val="single"/>
        </w:rPr>
        <w:t xml:space="preserve">           </w:t>
      </w:r>
    </w:p>
    <w:p w14:paraId="1550B74F" w14:textId="77777777" w:rsidR="007D40CC" w:rsidRPr="00AC011F" w:rsidRDefault="007D40CC" w:rsidP="007D40CC">
      <w:pPr>
        <w:rPr>
          <w:rFonts w:cstheme="minorHAnsi"/>
        </w:rPr>
      </w:pPr>
    </w:p>
    <w:p w14:paraId="5494FCEF" w14:textId="77777777" w:rsidR="007D40CC" w:rsidRPr="00AC011F" w:rsidRDefault="007D40CC" w:rsidP="007D40CC">
      <w:pPr>
        <w:rPr>
          <w:rFonts w:cstheme="minorHAnsi"/>
        </w:rPr>
      </w:pPr>
    </w:p>
    <w:p w14:paraId="72B82F3E" w14:textId="77777777" w:rsidR="007D40CC" w:rsidRPr="00AC011F" w:rsidRDefault="007D40CC" w:rsidP="007D40CC">
      <w:pPr>
        <w:rPr>
          <w:rFonts w:cstheme="minorHAnsi"/>
        </w:rPr>
      </w:pPr>
    </w:p>
    <w:p w14:paraId="1EF9563C" w14:textId="77777777" w:rsidR="007D40CC" w:rsidRPr="00AC011F" w:rsidRDefault="007D40CC" w:rsidP="007D40CC">
      <w:pPr>
        <w:rPr>
          <w:rFonts w:cstheme="minorHAnsi"/>
        </w:rPr>
      </w:pPr>
    </w:p>
    <w:p w14:paraId="6C4182DE" w14:textId="77777777" w:rsidR="007D40CC" w:rsidRPr="00AC011F" w:rsidRDefault="007D40CC" w:rsidP="007D40CC">
      <w:pPr>
        <w:rPr>
          <w:rFonts w:cstheme="minorHAnsi"/>
          <w:b/>
        </w:rPr>
        <w:sectPr w:rsidR="007D40CC" w:rsidRPr="00AC011F" w:rsidSect="00435573">
          <w:headerReference w:type="first" r:id="rId15"/>
          <w:footerReference w:type="first" r:id="rId16"/>
          <w:type w:val="continuous"/>
          <w:pgSz w:w="11909" w:h="16834" w:code="9"/>
          <w:pgMar w:top="1440" w:right="1019" w:bottom="1440" w:left="1267" w:header="720" w:footer="403" w:gutter="0"/>
          <w:cols w:space="720"/>
          <w:titlePg/>
          <w:docGrid w:linePitch="360"/>
        </w:sectPr>
      </w:pPr>
    </w:p>
    <w:p w14:paraId="38475C7A" w14:textId="77777777" w:rsidR="00B43ED2" w:rsidRPr="00AC011F" w:rsidRDefault="00B43ED2" w:rsidP="00B43ED2">
      <w:pPr>
        <w:spacing w:line="259" w:lineRule="auto"/>
        <w:ind w:left="10"/>
        <w:rPr>
          <w:rFonts w:cstheme="minorHAnsi"/>
        </w:rPr>
      </w:pPr>
      <w:bookmarkStart w:id="12" w:name="_Toc185910110"/>
    </w:p>
    <w:tbl>
      <w:tblPr>
        <w:tblStyle w:val="TableGrid"/>
        <w:tblW w:w="9993" w:type="dxa"/>
        <w:tblInd w:w="-291" w:type="dxa"/>
        <w:tblCellMar>
          <w:top w:w="48" w:type="dxa"/>
          <w:left w:w="108" w:type="dxa"/>
          <w:right w:w="115" w:type="dxa"/>
        </w:tblCellMar>
        <w:tblLook w:val="04A0" w:firstRow="1" w:lastRow="0" w:firstColumn="1" w:lastColumn="0" w:noHBand="0" w:noVBand="1"/>
      </w:tblPr>
      <w:tblGrid>
        <w:gridCol w:w="2496"/>
        <w:gridCol w:w="3084"/>
        <w:gridCol w:w="2396"/>
        <w:gridCol w:w="2017"/>
      </w:tblGrid>
      <w:tr w:rsidR="00B43ED2" w:rsidRPr="00AC011F" w14:paraId="13A457A3" w14:textId="77777777" w:rsidTr="00482E67">
        <w:trPr>
          <w:trHeight w:val="401"/>
        </w:trPr>
        <w:tc>
          <w:tcPr>
            <w:tcW w:w="9993" w:type="dxa"/>
            <w:gridSpan w:val="4"/>
            <w:tcBorders>
              <w:top w:val="single" w:sz="4" w:space="0" w:color="000000"/>
              <w:left w:val="single" w:sz="4" w:space="0" w:color="000000"/>
              <w:bottom w:val="single" w:sz="4" w:space="0" w:color="000000"/>
              <w:right w:val="single" w:sz="4" w:space="0" w:color="000000"/>
            </w:tcBorders>
          </w:tcPr>
          <w:p w14:paraId="24B37536" w14:textId="77777777" w:rsidR="00B43ED2" w:rsidRPr="00AC011F" w:rsidRDefault="00B43ED2" w:rsidP="00482E67">
            <w:pPr>
              <w:spacing w:line="259" w:lineRule="auto"/>
              <w:jc w:val="center"/>
              <w:rPr>
                <w:rFonts w:cstheme="minorHAnsi"/>
              </w:rPr>
            </w:pPr>
            <w:r w:rsidRPr="00AC011F">
              <w:rPr>
                <w:rFonts w:eastAsia="Calibri" w:cstheme="minorHAnsi"/>
                <w:b/>
                <w:sz w:val="32"/>
              </w:rPr>
              <w:t xml:space="preserve">Faculty of Mathematical and Physical Sciences </w:t>
            </w:r>
          </w:p>
        </w:tc>
      </w:tr>
      <w:tr w:rsidR="00B43ED2" w:rsidRPr="00AC011F" w14:paraId="2245B6E2" w14:textId="77777777" w:rsidTr="00482E67">
        <w:trPr>
          <w:trHeight w:val="401"/>
        </w:trPr>
        <w:tc>
          <w:tcPr>
            <w:tcW w:w="9993" w:type="dxa"/>
            <w:gridSpan w:val="4"/>
            <w:tcBorders>
              <w:top w:val="single" w:sz="4" w:space="0" w:color="000000"/>
              <w:left w:val="single" w:sz="4" w:space="0" w:color="000000"/>
              <w:bottom w:val="single" w:sz="4" w:space="0" w:color="000000"/>
              <w:right w:val="single" w:sz="4" w:space="0" w:color="000000"/>
            </w:tcBorders>
          </w:tcPr>
          <w:p w14:paraId="22C2B27A" w14:textId="77777777" w:rsidR="00B43ED2" w:rsidRPr="00AC011F" w:rsidRDefault="00B43ED2" w:rsidP="00482E67">
            <w:pPr>
              <w:spacing w:line="259" w:lineRule="auto"/>
              <w:jc w:val="center"/>
              <w:rPr>
                <w:rFonts w:cstheme="minorHAnsi"/>
              </w:rPr>
            </w:pPr>
            <w:r w:rsidRPr="00AC011F">
              <w:rPr>
                <w:rFonts w:eastAsia="Calibri" w:cstheme="minorHAnsi"/>
                <w:b/>
                <w:sz w:val="32"/>
              </w:rPr>
              <w:t xml:space="preserve">Ramaiah University of Applied Sciences </w:t>
            </w:r>
          </w:p>
        </w:tc>
      </w:tr>
      <w:tr w:rsidR="00B43ED2" w:rsidRPr="00AC011F" w14:paraId="6CCD1C62" w14:textId="77777777" w:rsidTr="00482E67">
        <w:trPr>
          <w:trHeight w:val="595"/>
        </w:trPr>
        <w:tc>
          <w:tcPr>
            <w:tcW w:w="2497" w:type="dxa"/>
            <w:tcBorders>
              <w:top w:val="single" w:sz="4" w:space="0" w:color="000000"/>
              <w:left w:val="single" w:sz="4" w:space="0" w:color="000000"/>
              <w:bottom w:val="single" w:sz="4" w:space="0" w:color="000000"/>
              <w:right w:val="single" w:sz="4" w:space="0" w:color="000000"/>
            </w:tcBorders>
          </w:tcPr>
          <w:p w14:paraId="6785B74B" w14:textId="77777777" w:rsidR="00B43ED2" w:rsidRPr="00AC011F" w:rsidRDefault="00B43ED2" w:rsidP="00482E67">
            <w:pPr>
              <w:spacing w:line="259" w:lineRule="auto"/>
              <w:rPr>
                <w:rFonts w:cstheme="minorHAnsi"/>
              </w:rPr>
            </w:pPr>
            <w:r w:rsidRPr="00AC011F">
              <w:rPr>
                <w:rFonts w:cstheme="minorHAnsi"/>
              </w:rPr>
              <w:t xml:space="preserve">Department / Faculty </w:t>
            </w:r>
          </w:p>
        </w:tc>
        <w:tc>
          <w:tcPr>
            <w:tcW w:w="3084" w:type="dxa"/>
            <w:tcBorders>
              <w:top w:val="single" w:sz="4" w:space="0" w:color="000000"/>
              <w:left w:val="single" w:sz="4" w:space="0" w:color="000000"/>
              <w:bottom w:val="single" w:sz="4" w:space="0" w:color="000000"/>
              <w:right w:val="single" w:sz="4" w:space="0" w:color="000000"/>
            </w:tcBorders>
          </w:tcPr>
          <w:p w14:paraId="0FD5A51F" w14:textId="77777777" w:rsidR="00B43ED2" w:rsidRPr="00AC011F" w:rsidRDefault="00B43ED2" w:rsidP="00482E67">
            <w:pPr>
              <w:spacing w:line="259" w:lineRule="auto"/>
              <w:rPr>
                <w:rFonts w:cstheme="minorHAnsi"/>
              </w:rPr>
            </w:pPr>
            <w:r w:rsidRPr="00AC011F">
              <w:rPr>
                <w:rFonts w:cstheme="minorHAnsi"/>
              </w:rPr>
              <w:t xml:space="preserve">Mathematics and Statistics / </w:t>
            </w:r>
          </w:p>
          <w:p w14:paraId="122C46D2" w14:textId="77777777" w:rsidR="00B43ED2" w:rsidRPr="00AC011F" w:rsidRDefault="00B43ED2" w:rsidP="00482E67">
            <w:pPr>
              <w:spacing w:line="259" w:lineRule="auto"/>
              <w:rPr>
                <w:rFonts w:cstheme="minorHAnsi"/>
              </w:rPr>
            </w:pPr>
            <w:r w:rsidRPr="00AC011F">
              <w:rPr>
                <w:rFonts w:cstheme="minorHAnsi"/>
              </w:rPr>
              <w:t xml:space="preserve">FMPS </w:t>
            </w:r>
          </w:p>
        </w:tc>
        <w:tc>
          <w:tcPr>
            <w:tcW w:w="2396" w:type="dxa"/>
            <w:tcBorders>
              <w:top w:val="single" w:sz="4" w:space="0" w:color="000000"/>
              <w:left w:val="single" w:sz="4" w:space="0" w:color="000000"/>
              <w:bottom w:val="single" w:sz="4" w:space="0" w:color="000000"/>
              <w:right w:val="single" w:sz="4" w:space="0" w:color="000000"/>
            </w:tcBorders>
          </w:tcPr>
          <w:p w14:paraId="47A58E60" w14:textId="77777777" w:rsidR="00B43ED2" w:rsidRPr="00AC011F" w:rsidRDefault="00B43ED2" w:rsidP="00482E67">
            <w:pPr>
              <w:spacing w:line="259" w:lineRule="auto"/>
              <w:rPr>
                <w:rFonts w:cstheme="minorHAnsi"/>
              </w:rPr>
            </w:pPr>
            <w:proofErr w:type="spellStart"/>
            <w:r w:rsidRPr="00AC011F">
              <w:rPr>
                <w:rFonts w:cstheme="minorHAnsi"/>
              </w:rPr>
              <w:t>Programme</w:t>
            </w:r>
            <w:proofErr w:type="spellEnd"/>
            <w:r w:rsidRPr="00AC011F">
              <w:rPr>
                <w:rFonts w:cstheme="minorHAnsi"/>
              </w:rPr>
              <w:t xml:space="preserve"> </w:t>
            </w:r>
          </w:p>
        </w:tc>
        <w:tc>
          <w:tcPr>
            <w:tcW w:w="2016" w:type="dxa"/>
            <w:tcBorders>
              <w:top w:val="single" w:sz="4" w:space="0" w:color="000000"/>
              <w:left w:val="single" w:sz="4" w:space="0" w:color="000000"/>
              <w:bottom w:val="single" w:sz="4" w:space="0" w:color="000000"/>
              <w:right w:val="single" w:sz="4" w:space="0" w:color="000000"/>
            </w:tcBorders>
          </w:tcPr>
          <w:p w14:paraId="3553D989" w14:textId="77777777" w:rsidR="00B43ED2" w:rsidRPr="00AC011F" w:rsidRDefault="00B43ED2" w:rsidP="00482E67">
            <w:pPr>
              <w:spacing w:line="259" w:lineRule="auto"/>
              <w:ind w:left="2"/>
              <w:rPr>
                <w:rFonts w:cstheme="minorHAnsi"/>
              </w:rPr>
            </w:pPr>
            <w:r w:rsidRPr="00AC011F">
              <w:rPr>
                <w:rFonts w:cstheme="minorHAnsi"/>
              </w:rPr>
              <w:t xml:space="preserve">B. Tech. </w:t>
            </w:r>
          </w:p>
        </w:tc>
      </w:tr>
      <w:tr w:rsidR="00B43ED2" w:rsidRPr="00AC011F" w14:paraId="191785AE" w14:textId="77777777" w:rsidTr="00482E67">
        <w:trPr>
          <w:trHeight w:val="305"/>
        </w:trPr>
        <w:tc>
          <w:tcPr>
            <w:tcW w:w="2497" w:type="dxa"/>
            <w:tcBorders>
              <w:top w:val="single" w:sz="4" w:space="0" w:color="000000"/>
              <w:left w:val="single" w:sz="4" w:space="0" w:color="000000"/>
              <w:bottom w:val="single" w:sz="4" w:space="0" w:color="000000"/>
              <w:right w:val="single" w:sz="4" w:space="0" w:color="000000"/>
            </w:tcBorders>
          </w:tcPr>
          <w:p w14:paraId="13C6BD9C" w14:textId="77777777" w:rsidR="00B43ED2" w:rsidRPr="00AC011F" w:rsidRDefault="00B43ED2" w:rsidP="00482E67">
            <w:pPr>
              <w:spacing w:line="259" w:lineRule="auto"/>
              <w:rPr>
                <w:rFonts w:cstheme="minorHAnsi"/>
              </w:rPr>
            </w:pPr>
            <w:r w:rsidRPr="00AC011F">
              <w:rPr>
                <w:rFonts w:cstheme="minorHAnsi"/>
              </w:rPr>
              <w:t xml:space="preserve">Semester/Batch  </w:t>
            </w:r>
          </w:p>
        </w:tc>
        <w:tc>
          <w:tcPr>
            <w:tcW w:w="7497" w:type="dxa"/>
            <w:gridSpan w:val="3"/>
            <w:tcBorders>
              <w:top w:val="single" w:sz="4" w:space="0" w:color="000000"/>
              <w:left w:val="single" w:sz="4" w:space="0" w:color="000000"/>
              <w:bottom w:val="single" w:sz="4" w:space="0" w:color="000000"/>
              <w:right w:val="single" w:sz="4" w:space="0" w:color="000000"/>
            </w:tcBorders>
          </w:tcPr>
          <w:p w14:paraId="4A64D3A0" w14:textId="77777777" w:rsidR="00B43ED2" w:rsidRPr="00AC011F" w:rsidRDefault="00B43ED2" w:rsidP="00482E67">
            <w:pPr>
              <w:spacing w:line="259" w:lineRule="auto"/>
              <w:rPr>
                <w:rFonts w:cstheme="minorHAnsi"/>
              </w:rPr>
            </w:pPr>
            <w:r w:rsidRPr="00AC011F">
              <w:rPr>
                <w:rFonts w:cstheme="minorHAnsi"/>
              </w:rPr>
              <w:t>5</w:t>
            </w:r>
            <w:r w:rsidRPr="00AC011F">
              <w:rPr>
                <w:rFonts w:cstheme="minorHAnsi"/>
                <w:vertAlign w:val="superscript"/>
              </w:rPr>
              <w:t>th</w:t>
            </w:r>
            <w:r w:rsidRPr="00AC011F">
              <w:rPr>
                <w:rFonts w:cstheme="minorHAnsi"/>
              </w:rPr>
              <w:t xml:space="preserve"> / 2018 </w:t>
            </w:r>
          </w:p>
        </w:tc>
      </w:tr>
      <w:tr w:rsidR="00B43ED2" w:rsidRPr="00AC011F" w14:paraId="12678F72" w14:textId="77777777" w:rsidTr="00482E67">
        <w:trPr>
          <w:trHeight w:val="598"/>
        </w:trPr>
        <w:tc>
          <w:tcPr>
            <w:tcW w:w="2497" w:type="dxa"/>
            <w:tcBorders>
              <w:top w:val="single" w:sz="4" w:space="0" w:color="000000"/>
              <w:left w:val="single" w:sz="4" w:space="0" w:color="000000"/>
              <w:bottom w:val="single" w:sz="4" w:space="0" w:color="000000"/>
              <w:right w:val="single" w:sz="4" w:space="0" w:color="000000"/>
            </w:tcBorders>
          </w:tcPr>
          <w:p w14:paraId="367034E9" w14:textId="77777777" w:rsidR="00B43ED2" w:rsidRPr="00AC011F" w:rsidRDefault="00B43ED2" w:rsidP="00482E67">
            <w:pPr>
              <w:spacing w:line="259" w:lineRule="auto"/>
              <w:rPr>
                <w:rFonts w:cstheme="minorHAnsi"/>
              </w:rPr>
            </w:pPr>
            <w:r w:rsidRPr="00AC011F">
              <w:rPr>
                <w:rFonts w:cstheme="minorHAnsi"/>
              </w:rPr>
              <w:t xml:space="preserve">Course Code </w:t>
            </w:r>
          </w:p>
        </w:tc>
        <w:tc>
          <w:tcPr>
            <w:tcW w:w="3084" w:type="dxa"/>
            <w:tcBorders>
              <w:top w:val="single" w:sz="4" w:space="0" w:color="000000"/>
              <w:left w:val="single" w:sz="4" w:space="0" w:color="000000"/>
              <w:bottom w:val="single" w:sz="4" w:space="0" w:color="000000"/>
              <w:right w:val="single" w:sz="4" w:space="0" w:color="000000"/>
            </w:tcBorders>
          </w:tcPr>
          <w:p w14:paraId="09AA9A2D" w14:textId="77777777" w:rsidR="00B43ED2" w:rsidRPr="00AC011F" w:rsidRDefault="00B43ED2" w:rsidP="00482E67">
            <w:pPr>
              <w:spacing w:line="259" w:lineRule="auto"/>
              <w:rPr>
                <w:rFonts w:cstheme="minorHAnsi"/>
              </w:rPr>
            </w:pPr>
            <w:r w:rsidRPr="00AC011F">
              <w:rPr>
                <w:rFonts w:cstheme="minorHAnsi"/>
              </w:rPr>
              <w:t xml:space="preserve">19CSC301A </w:t>
            </w:r>
          </w:p>
        </w:tc>
        <w:tc>
          <w:tcPr>
            <w:tcW w:w="2396" w:type="dxa"/>
            <w:tcBorders>
              <w:top w:val="single" w:sz="4" w:space="0" w:color="000000"/>
              <w:left w:val="single" w:sz="4" w:space="0" w:color="000000"/>
              <w:bottom w:val="single" w:sz="4" w:space="0" w:color="000000"/>
              <w:right w:val="single" w:sz="4" w:space="0" w:color="000000"/>
            </w:tcBorders>
          </w:tcPr>
          <w:p w14:paraId="70E9676B" w14:textId="77777777" w:rsidR="00B43ED2" w:rsidRPr="00AC011F" w:rsidRDefault="00B43ED2" w:rsidP="00482E67">
            <w:pPr>
              <w:spacing w:line="259" w:lineRule="auto"/>
              <w:rPr>
                <w:rFonts w:cstheme="minorHAnsi"/>
              </w:rPr>
            </w:pPr>
            <w:r w:rsidRPr="00AC011F">
              <w:rPr>
                <w:rFonts w:cstheme="minorHAnsi"/>
              </w:rPr>
              <w:t xml:space="preserve">Course Title </w:t>
            </w:r>
          </w:p>
        </w:tc>
        <w:tc>
          <w:tcPr>
            <w:tcW w:w="2016" w:type="dxa"/>
            <w:tcBorders>
              <w:top w:val="single" w:sz="4" w:space="0" w:color="000000"/>
              <w:left w:val="single" w:sz="4" w:space="0" w:color="000000"/>
              <w:bottom w:val="single" w:sz="4" w:space="0" w:color="000000"/>
              <w:right w:val="single" w:sz="4" w:space="0" w:color="000000"/>
            </w:tcBorders>
          </w:tcPr>
          <w:p w14:paraId="4531611E" w14:textId="77777777" w:rsidR="00B43ED2" w:rsidRPr="00AC011F" w:rsidRDefault="00B43ED2" w:rsidP="00482E67">
            <w:pPr>
              <w:spacing w:line="259" w:lineRule="auto"/>
              <w:ind w:left="2"/>
              <w:rPr>
                <w:rFonts w:cstheme="minorHAnsi"/>
              </w:rPr>
            </w:pPr>
            <w:r w:rsidRPr="00AC011F">
              <w:rPr>
                <w:rFonts w:cstheme="minorHAnsi"/>
              </w:rPr>
              <w:t xml:space="preserve">Probability and Statistics </w:t>
            </w:r>
          </w:p>
        </w:tc>
      </w:tr>
      <w:tr w:rsidR="00B43ED2" w:rsidRPr="00AC011F" w14:paraId="50EB7F42" w14:textId="77777777" w:rsidTr="00482E67">
        <w:trPr>
          <w:trHeight w:val="739"/>
        </w:trPr>
        <w:tc>
          <w:tcPr>
            <w:tcW w:w="2497" w:type="dxa"/>
            <w:tcBorders>
              <w:top w:val="single" w:sz="4" w:space="0" w:color="000000"/>
              <w:left w:val="single" w:sz="4" w:space="0" w:color="000000"/>
              <w:bottom w:val="double" w:sz="4" w:space="0" w:color="000000"/>
              <w:right w:val="single" w:sz="4" w:space="0" w:color="000000"/>
            </w:tcBorders>
          </w:tcPr>
          <w:p w14:paraId="29F6D032" w14:textId="77777777" w:rsidR="00B43ED2" w:rsidRPr="00AC011F" w:rsidRDefault="00B43ED2" w:rsidP="00482E67">
            <w:pPr>
              <w:spacing w:line="259" w:lineRule="auto"/>
              <w:rPr>
                <w:rFonts w:cstheme="minorHAnsi"/>
              </w:rPr>
            </w:pPr>
            <w:r w:rsidRPr="00AC011F">
              <w:rPr>
                <w:rFonts w:cstheme="minorHAnsi"/>
              </w:rPr>
              <w:t xml:space="preserve">Course Leader(s) </w:t>
            </w:r>
          </w:p>
        </w:tc>
        <w:tc>
          <w:tcPr>
            <w:tcW w:w="7497" w:type="dxa"/>
            <w:gridSpan w:val="3"/>
            <w:tcBorders>
              <w:top w:val="single" w:sz="4" w:space="0" w:color="000000"/>
              <w:left w:val="single" w:sz="4" w:space="0" w:color="000000"/>
              <w:bottom w:val="double" w:sz="4" w:space="0" w:color="000000"/>
              <w:right w:val="single" w:sz="4" w:space="0" w:color="000000"/>
            </w:tcBorders>
          </w:tcPr>
          <w:p w14:paraId="7C9DE873" w14:textId="77777777" w:rsidR="00B43ED2" w:rsidRPr="00AC011F" w:rsidRDefault="00B43ED2" w:rsidP="00482E67">
            <w:pPr>
              <w:spacing w:line="259" w:lineRule="auto"/>
              <w:rPr>
                <w:rFonts w:cstheme="minorHAnsi"/>
              </w:rPr>
            </w:pPr>
            <w:r w:rsidRPr="00AC011F">
              <w:rPr>
                <w:rFonts w:cstheme="minorHAnsi"/>
              </w:rPr>
              <w:t xml:space="preserve">Dr Bhargavi Deshpande and Dr Subramanyam T </w:t>
            </w:r>
          </w:p>
        </w:tc>
      </w:tr>
    </w:tbl>
    <w:p w14:paraId="757DEE00" w14:textId="77777777" w:rsidR="00B43ED2" w:rsidRPr="00AC011F" w:rsidRDefault="00B43ED2" w:rsidP="00B43ED2">
      <w:pPr>
        <w:spacing w:line="259" w:lineRule="auto"/>
        <w:ind w:left="10"/>
        <w:rPr>
          <w:rFonts w:cstheme="minorHAnsi"/>
        </w:rPr>
      </w:pPr>
      <w:r w:rsidRPr="00AC011F">
        <w:rPr>
          <w:rFonts w:cstheme="minorHAnsi"/>
          <w:sz w:val="14"/>
        </w:rPr>
        <w:t xml:space="preserve"> </w:t>
      </w:r>
    </w:p>
    <w:tbl>
      <w:tblPr>
        <w:tblStyle w:val="TableGrid"/>
        <w:tblW w:w="9991" w:type="dxa"/>
        <w:tblInd w:w="-283" w:type="dxa"/>
        <w:tblCellMar>
          <w:top w:w="54" w:type="dxa"/>
          <w:left w:w="108" w:type="dxa"/>
          <w:right w:w="115" w:type="dxa"/>
        </w:tblCellMar>
        <w:tblLook w:val="04A0" w:firstRow="1" w:lastRow="0" w:firstColumn="1" w:lastColumn="0" w:noHBand="0" w:noVBand="1"/>
      </w:tblPr>
      <w:tblGrid>
        <w:gridCol w:w="1234"/>
        <w:gridCol w:w="2276"/>
        <w:gridCol w:w="1980"/>
        <w:gridCol w:w="4501"/>
      </w:tblGrid>
      <w:tr w:rsidR="00B43ED2" w:rsidRPr="00AC011F" w14:paraId="5605CB2F" w14:textId="77777777" w:rsidTr="00482E67">
        <w:trPr>
          <w:trHeight w:val="302"/>
        </w:trPr>
        <w:tc>
          <w:tcPr>
            <w:tcW w:w="1234" w:type="dxa"/>
            <w:tcBorders>
              <w:top w:val="single" w:sz="4" w:space="0" w:color="000000"/>
              <w:left w:val="single" w:sz="4" w:space="0" w:color="000000"/>
              <w:bottom w:val="single" w:sz="4" w:space="0" w:color="000000"/>
              <w:right w:val="nil"/>
            </w:tcBorders>
          </w:tcPr>
          <w:p w14:paraId="7B206CD5" w14:textId="77777777" w:rsidR="00B43ED2" w:rsidRPr="00AC011F" w:rsidRDefault="00B43ED2" w:rsidP="00482E67">
            <w:pPr>
              <w:spacing w:after="160" w:line="259" w:lineRule="auto"/>
              <w:rPr>
                <w:rFonts w:cstheme="minorHAnsi"/>
              </w:rPr>
            </w:pPr>
          </w:p>
        </w:tc>
        <w:tc>
          <w:tcPr>
            <w:tcW w:w="8757" w:type="dxa"/>
            <w:gridSpan w:val="3"/>
            <w:tcBorders>
              <w:top w:val="single" w:sz="4" w:space="0" w:color="000000"/>
              <w:left w:val="nil"/>
              <w:bottom w:val="single" w:sz="4" w:space="0" w:color="000000"/>
              <w:right w:val="single" w:sz="4" w:space="0" w:color="000000"/>
            </w:tcBorders>
          </w:tcPr>
          <w:p w14:paraId="25FC2AE1" w14:textId="77777777" w:rsidR="00B43ED2" w:rsidRPr="00AC011F" w:rsidRDefault="00B43ED2" w:rsidP="00482E67">
            <w:pPr>
              <w:spacing w:line="259" w:lineRule="auto"/>
              <w:ind w:left="2693"/>
              <w:rPr>
                <w:rFonts w:cstheme="minorHAnsi"/>
              </w:rPr>
            </w:pPr>
            <w:r w:rsidRPr="00AC011F">
              <w:rPr>
                <w:rFonts w:eastAsia="Calibri" w:cstheme="minorHAnsi"/>
                <w:b/>
              </w:rPr>
              <w:t>Course Assessment</w:t>
            </w:r>
            <w:r w:rsidRPr="00AC011F">
              <w:rPr>
                <w:rFonts w:eastAsia="Calibri" w:cstheme="minorHAnsi"/>
                <w:b/>
                <w:sz w:val="20"/>
              </w:rPr>
              <w:t xml:space="preserve"> </w:t>
            </w:r>
          </w:p>
        </w:tc>
      </w:tr>
      <w:tr w:rsidR="00B43ED2" w:rsidRPr="00AC011F" w14:paraId="7DFC3F92" w14:textId="77777777" w:rsidTr="00482E67">
        <w:trPr>
          <w:trHeight w:val="351"/>
        </w:trPr>
        <w:tc>
          <w:tcPr>
            <w:tcW w:w="1234" w:type="dxa"/>
            <w:tcBorders>
              <w:top w:val="single" w:sz="4" w:space="0" w:color="000000"/>
              <w:left w:val="single" w:sz="4" w:space="0" w:color="000000"/>
              <w:bottom w:val="single" w:sz="4" w:space="0" w:color="000000"/>
              <w:right w:val="single" w:sz="4" w:space="0" w:color="000000"/>
            </w:tcBorders>
          </w:tcPr>
          <w:p w14:paraId="3750B4EC" w14:textId="77777777" w:rsidR="00B43ED2" w:rsidRPr="00AC011F" w:rsidRDefault="00B43ED2" w:rsidP="00482E67">
            <w:pPr>
              <w:spacing w:line="259" w:lineRule="auto"/>
              <w:rPr>
                <w:rFonts w:cstheme="minorHAnsi"/>
              </w:rPr>
            </w:pPr>
            <w:proofErr w:type="spellStart"/>
            <w:r w:rsidRPr="00AC011F">
              <w:rPr>
                <w:rFonts w:cstheme="minorHAnsi"/>
                <w:sz w:val="20"/>
              </w:rPr>
              <w:t>Reg.No</w:t>
            </w:r>
            <w:proofErr w:type="spellEnd"/>
            <w:r w:rsidRPr="00AC011F">
              <w:rPr>
                <w:rFonts w:cstheme="minorHAnsi"/>
                <w:sz w:val="20"/>
              </w:rP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2E399C53" w14:textId="42B182B1" w:rsidR="00B43ED2" w:rsidRPr="00AC011F" w:rsidRDefault="00B43ED2" w:rsidP="00482E67">
            <w:pPr>
              <w:spacing w:line="259" w:lineRule="auto"/>
              <w:rPr>
                <w:rFonts w:cstheme="minorHAnsi"/>
                <w:b/>
                <w:bCs/>
              </w:rPr>
            </w:pPr>
            <w:r w:rsidRPr="00AC011F">
              <w:rPr>
                <w:rFonts w:cstheme="minorHAnsi"/>
                <w:sz w:val="20"/>
              </w:rPr>
              <w:t xml:space="preserve"> </w:t>
            </w:r>
            <w:r w:rsidR="009B0598" w:rsidRPr="00AC011F">
              <w:rPr>
                <w:rFonts w:cstheme="minorHAnsi"/>
                <w:b/>
                <w:bCs/>
                <w:sz w:val="20"/>
              </w:rPr>
              <w:t>18ETCS002121</w:t>
            </w:r>
          </w:p>
        </w:tc>
        <w:tc>
          <w:tcPr>
            <w:tcW w:w="1980" w:type="dxa"/>
            <w:tcBorders>
              <w:top w:val="single" w:sz="4" w:space="0" w:color="000000"/>
              <w:left w:val="single" w:sz="4" w:space="0" w:color="000000"/>
              <w:bottom w:val="single" w:sz="4" w:space="0" w:color="000000"/>
              <w:right w:val="single" w:sz="4" w:space="0" w:color="000000"/>
            </w:tcBorders>
          </w:tcPr>
          <w:p w14:paraId="732EE6C7" w14:textId="77777777" w:rsidR="00B43ED2" w:rsidRPr="00AC011F" w:rsidRDefault="00B43ED2" w:rsidP="00482E67">
            <w:pPr>
              <w:spacing w:line="259" w:lineRule="auto"/>
              <w:rPr>
                <w:rFonts w:cstheme="minorHAnsi"/>
              </w:rPr>
            </w:pPr>
            <w:r w:rsidRPr="00AC011F">
              <w:rPr>
                <w:rFonts w:cstheme="minorHAnsi"/>
                <w:sz w:val="20"/>
              </w:rPr>
              <w:t xml:space="preserve">Name of the Student </w:t>
            </w:r>
          </w:p>
        </w:tc>
        <w:tc>
          <w:tcPr>
            <w:tcW w:w="4501" w:type="dxa"/>
            <w:tcBorders>
              <w:top w:val="single" w:sz="4" w:space="0" w:color="000000"/>
              <w:left w:val="single" w:sz="4" w:space="0" w:color="000000"/>
              <w:bottom w:val="single" w:sz="4" w:space="0" w:color="000000"/>
              <w:right w:val="single" w:sz="4" w:space="0" w:color="000000"/>
            </w:tcBorders>
          </w:tcPr>
          <w:p w14:paraId="69585D32" w14:textId="7BD5D674" w:rsidR="00B43ED2" w:rsidRPr="00AC011F" w:rsidRDefault="00B43ED2" w:rsidP="00482E67">
            <w:pPr>
              <w:spacing w:line="259" w:lineRule="auto"/>
              <w:rPr>
                <w:rFonts w:cstheme="minorHAnsi"/>
              </w:rPr>
            </w:pPr>
            <w:r w:rsidRPr="00AC011F">
              <w:rPr>
                <w:rFonts w:eastAsia="Calibri" w:cstheme="minorHAnsi"/>
                <w:b/>
                <w:sz w:val="20"/>
              </w:rPr>
              <w:t xml:space="preserve"> </w:t>
            </w:r>
            <w:r w:rsidR="009B0598" w:rsidRPr="00AC011F">
              <w:rPr>
                <w:rFonts w:eastAsia="Calibri" w:cstheme="minorHAnsi"/>
                <w:b/>
                <w:sz w:val="20"/>
              </w:rPr>
              <w:t>SUBHENDU MAJI</w:t>
            </w:r>
          </w:p>
        </w:tc>
      </w:tr>
    </w:tbl>
    <w:p w14:paraId="511FC045" w14:textId="77777777" w:rsidR="00B43ED2" w:rsidRPr="00AC011F" w:rsidRDefault="00B43ED2" w:rsidP="00B43ED2">
      <w:pPr>
        <w:spacing w:line="259" w:lineRule="auto"/>
        <w:ind w:left="10"/>
        <w:rPr>
          <w:rFonts w:cstheme="minorHAnsi"/>
        </w:rPr>
      </w:pPr>
      <w:r w:rsidRPr="00AC011F">
        <w:rPr>
          <w:rFonts w:cstheme="minorHAnsi"/>
          <w:sz w:val="4"/>
        </w:rPr>
        <w:t xml:space="preserve"> </w:t>
      </w:r>
    </w:p>
    <w:tbl>
      <w:tblPr>
        <w:tblStyle w:val="TableGrid"/>
        <w:tblW w:w="9972" w:type="dxa"/>
        <w:tblInd w:w="-293" w:type="dxa"/>
        <w:tblCellMar>
          <w:top w:w="45" w:type="dxa"/>
          <w:left w:w="26" w:type="dxa"/>
          <w:bottom w:w="4" w:type="dxa"/>
          <w:right w:w="28" w:type="dxa"/>
        </w:tblCellMar>
        <w:tblLook w:val="04A0" w:firstRow="1" w:lastRow="0" w:firstColumn="1" w:lastColumn="0" w:noHBand="0" w:noVBand="1"/>
      </w:tblPr>
      <w:tblGrid>
        <w:gridCol w:w="557"/>
        <w:gridCol w:w="689"/>
        <w:gridCol w:w="6078"/>
        <w:gridCol w:w="958"/>
        <w:gridCol w:w="810"/>
        <w:gridCol w:w="880"/>
      </w:tblGrid>
      <w:tr w:rsidR="00B43ED2" w:rsidRPr="00AC011F" w14:paraId="48051C07" w14:textId="77777777" w:rsidTr="00482E67">
        <w:trPr>
          <w:trHeight w:val="254"/>
        </w:trPr>
        <w:tc>
          <w:tcPr>
            <w:tcW w:w="557" w:type="dxa"/>
            <w:vMerge w:val="restart"/>
            <w:tcBorders>
              <w:top w:val="single" w:sz="4" w:space="0" w:color="000000"/>
              <w:left w:val="double" w:sz="4" w:space="0" w:color="000000"/>
              <w:bottom w:val="double" w:sz="4" w:space="0" w:color="000000"/>
              <w:right w:val="single" w:sz="4" w:space="0" w:color="000000"/>
            </w:tcBorders>
          </w:tcPr>
          <w:p w14:paraId="4A1FF733" w14:textId="77777777" w:rsidR="00B43ED2" w:rsidRPr="00AC011F" w:rsidRDefault="00B43ED2" w:rsidP="00482E67">
            <w:pPr>
              <w:spacing w:line="259" w:lineRule="auto"/>
              <w:ind w:left="175"/>
              <w:rPr>
                <w:rFonts w:cstheme="minorHAnsi"/>
              </w:rPr>
            </w:pPr>
            <w:r w:rsidRPr="00AC011F">
              <w:rPr>
                <w:rFonts w:cstheme="minorHAnsi"/>
                <w:noProof/>
              </w:rPr>
              <mc:AlternateContent>
                <mc:Choice Requires="wpg">
                  <w:drawing>
                    <wp:inline distT="0" distB="0" distL="0" distR="0" wp14:anchorId="071ADC62" wp14:editId="2C8551B4">
                      <wp:extent cx="128839" cy="458355"/>
                      <wp:effectExtent l="0" t="0" r="0" b="0"/>
                      <wp:docPr id="9805" name="Group 9805"/>
                      <wp:cNvGraphicFramePr/>
                      <a:graphic xmlns:a="http://schemas.openxmlformats.org/drawingml/2006/main">
                        <a:graphicData uri="http://schemas.microsoft.com/office/word/2010/wordprocessingGroup">
                          <wpg:wgp>
                            <wpg:cNvGrpSpPr/>
                            <wpg:grpSpPr>
                              <a:xfrm>
                                <a:off x="0" y="0"/>
                                <a:ext cx="128839" cy="458355"/>
                                <a:chOff x="0" y="0"/>
                                <a:chExt cx="128839" cy="458355"/>
                              </a:xfrm>
                            </wpg:grpSpPr>
                            <wps:wsp>
                              <wps:cNvPr id="62" name="Rectangle 62"/>
                              <wps:cNvSpPr/>
                              <wps:spPr>
                                <a:xfrm rot="-5399999">
                                  <a:off x="-199394" y="87604"/>
                                  <a:ext cx="570147" cy="171356"/>
                                </a:xfrm>
                                <a:prstGeom prst="rect">
                                  <a:avLst/>
                                </a:prstGeom>
                                <a:ln>
                                  <a:noFill/>
                                </a:ln>
                              </wps:spPr>
                              <wps:txbx>
                                <w:txbxContent>
                                  <w:p w14:paraId="13422CA3" w14:textId="77777777" w:rsidR="00482E67" w:rsidRDefault="00482E67" w:rsidP="00B43ED2">
                                    <w:pPr>
                                      <w:spacing w:after="160" w:line="259" w:lineRule="auto"/>
                                    </w:pPr>
                                    <w:r>
                                      <w:rPr>
                                        <w:sz w:val="20"/>
                                      </w:rPr>
                                      <w:t>Sections</w:t>
                                    </w:r>
                                  </w:p>
                                </w:txbxContent>
                              </wps:txbx>
                              <wps:bodyPr horzOverflow="overflow" vert="horz" lIns="0" tIns="0" rIns="0" bIns="0" rtlCol="0">
                                <a:noAutofit/>
                              </wps:bodyPr>
                            </wps:wsp>
                            <wps:wsp>
                              <wps:cNvPr id="63" name="Rectangle 63"/>
                              <wps:cNvSpPr/>
                              <wps:spPr>
                                <a:xfrm rot="-5399999">
                                  <a:off x="66667" y="-76101"/>
                                  <a:ext cx="38021" cy="171356"/>
                                </a:xfrm>
                                <a:prstGeom prst="rect">
                                  <a:avLst/>
                                </a:prstGeom>
                                <a:ln>
                                  <a:noFill/>
                                </a:ln>
                              </wps:spPr>
                              <wps:txbx>
                                <w:txbxContent>
                                  <w:p w14:paraId="6CB736C3" w14:textId="77777777" w:rsidR="00482E67" w:rsidRDefault="00482E67" w:rsidP="00B43ED2">
                                    <w:pPr>
                                      <w:spacing w:after="160" w:line="259" w:lineRule="auto"/>
                                    </w:pPr>
                                    <w:r>
                                      <w:rPr>
                                        <w:sz w:val="20"/>
                                      </w:rPr>
                                      <w:t xml:space="preserve"> </w:t>
                                    </w:r>
                                  </w:p>
                                </w:txbxContent>
                              </wps:txbx>
                              <wps:bodyPr horzOverflow="overflow" vert="horz" lIns="0" tIns="0" rIns="0" bIns="0" rtlCol="0">
                                <a:noAutofit/>
                              </wps:bodyPr>
                            </wps:wsp>
                          </wpg:wgp>
                        </a:graphicData>
                      </a:graphic>
                    </wp:inline>
                  </w:drawing>
                </mc:Choice>
                <mc:Fallback>
                  <w:pict>
                    <v:group w14:anchorId="071ADC62" id="Group 9805" o:spid="_x0000_s1027" style="width:10.15pt;height:36.1pt;mso-position-horizontal-relative:char;mso-position-vertical-relative:line" coordsize="128839,458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OVgIAAHoGAAAOAAAAZHJzL2Uyb0RvYy54bWzElW1vmzAQgL9P2n+w/D0BQiCAQqppXaNJ&#10;01q12w9wjHmRwLZsJ9D9+p3NS6d2mrROWvngHHfmXp47O/uroWvRhSndCJ7jYO1jxDgVRcOrHH//&#10;drNKMNKG8IK0grMcPzKNrw7v3+17mbGNqEVbMIXACddZL3NcGyMzz9O0Zh3RayEZB2MpVEcMvKrK&#10;KxTpwXvXehvfj71eqEIqQZnWoL0ejfjg/Jclo+a2LDUzqM0x5Gbcqtx6sqt32JOsUkTWDZ3SIK/I&#10;oiMNh6CLq2tiCDqr5oWrrqFKaFGaNRWdJ8qyoczVANUE/rNqjkqcpaulyvpKLpgA7TNOr3ZLv17u&#10;FGqKHKeJH2HESQddcoGR0wCgXlYZ7Dsq+SDv1KSoxjdb81Cqzv5CNWhwaB8XtGwwiIIy2CRJmGJE&#10;wbSNkjCKRvS0hv68+IrWn/74nTcH9WxuSyq9hCHST5z0v3F6qIlkDr+29U+c4s1M6R6mi/CqZQh0&#10;Dovbt0DSmQZeMyGkBEzfKgpT+7hhmYCtgjQN0y1GwCbZxf52RDOji3Z+sN2N6IJdEEaxtS8ISCaV&#10;NkcmOmSFHCtIy7knly/ajFvnLTaZltuVi5umbUer1QDJOV8rmeE0uLEI5spOongEBLVQP27hwJet&#10;6HMsJgnbOwBiWytG7WcO6O1xmwU1C6dZUKb9KNyhHLP5cDaibFy6Nv4YbUoLemqn8H80N/xNc8MZ&#10;AQzBXzc3hgeaB61d7eLAdzhJNvc2TPxN8FatXYb2rVvrTjFccG6qp8vY3qC/vrtRePrLOPwEAAD/&#10;/wMAUEsDBBQABgAIAAAAIQBCH6Zk2wAAAAMBAAAPAAAAZHJzL2Rvd25yZXYueG1sTI9Ba8JAEIXv&#10;hf6HZQre6iYR2xKzEZHWkxSqheJtzI5JMDsbsmsS/73bXupl4PEe732TLUfTiJ46V1tWEE8jEMSF&#10;1TWXCr73H89vIJxH1thYJgVXcrDMHx8yTLUd+Iv6nS9FKGGXooLK+zaV0hUVGXRT2xIH72Q7gz7I&#10;rpS6wyGUm0YmUfQiDdYcFipsaV1Rcd5djILNgMNqFr/32/NpfT3s558/25iUmjyNqwUIT6P/D8Mv&#10;fkCHPDAd7YW1E42C8Ij/u8FLohmIo4LXJAGZZ/KePb8BAAD//wMAUEsBAi0AFAAGAAgAAAAhALaD&#10;OJL+AAAA4QEAABMAAAAAAAAAAAAAAAAAAAAAAFtDb250ZW50X1R5cGVzXS54bWxQSwECLQAUAAYA&#10;CAAAACEAOP0h/9YAAACUAQAACwAAAAAAAAAAAAAAAAAvAQAAX3JlbHMvLnJlbHNQSwECLQAUAAYA&#10;CAAAACEANb/3TlYCAAB6BgAADgAAAAAAAAAAAAAAAAAuAgAAZHJzL2Uyb0RvYy54bWxQSwECLQAU&#10;AAYACAAAACEAQh+mZNsAAAADAQAADwAAAAAAAAAAAAAAAACwBAAAZHJzL2Rvd25yZXYueG1sUEsF&#10;BgAAAAAEAAQA8wAAALgFAAAAAA==&#10;">
                      <v:rect id="Rectangle 62" o:spid="_x0000_s1028" style="position:absolute;left:-199394;top:87604;width:570147;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3RxQAAANsAAAAPAAAAZHJzL2Rvd25yZXYueG1sRI9La8Mw&#10;EITvhfwHsYHeajmmpMGxEkKguJcG8mjJcWutH9RauZbiuP++ChRyHGbmGyZbj6YVA/WusaxgFsUg&#10;iAurG64UnI6vTwsQziNrbC2Tgl9ysF5NHjJMtb3ynoaDr0SAsEtRQe19l0rpipoMush2xMErbW/Q&#10;B9lXUvd4DXDTyiSO59Jgw2Ghxo62NRXfh4tR8DE7Xj5zt/vic/nz8vzu811Z5Uo9TsfNEoSn0d/D&#10;/+03rWCewO1L+AFy9QcAAP//AwBQSwECLQAUAAYACAAAACEA2+H2y+4AAACFAQAAEwAAAAAAAAAA&#10;AAAAAAAAAAAAW0NvbnRlbnRfVHlwZXNdLnhtbFBLAQItABQABgAIAAAAIQBa9CxbvwAAABUBAAAL&#10;AAAAAAAAAAAAAAAAAB8BAABfcmVscy8ucmVsc1BLAQItABQABgAIAAAAIQAxOj3RxQAAANsAAAAP&#10;AAAAAAAAAAAAAAAAAAcCAABkcnMvZG93bnJldi54bWxQSwUGAAAAAAMAAwC3AAAA+QIAAAAA&#10;" filled="f" stroked="f">
                        <v:textbox inset="0,0,0,0">
                          <w:txbxContent>
                            <w:p w14:paraId="13422CA3" w14:textId="77777777" w:rsidR="00482E67" w:rsidRDefault="00482E67" w:rsidP="00B43ED2">
                              <w:pPr>
                                <w:spacing w:after="160" w:line="259" w:lineRule="auto"/>
                              </w:pPr>
                              <w:r>
                                <w:rPr>
                                  <w:sz w:val="20"/>
                                </w:rPr>
                                <w:t>Sections</w:t>
                              </w:r>
                            </w:p>
                          </w:txbxContent>
                        </v:textbox>
                      </v:rect>
                      <v:rect id="Rectangle 63" o:spid="_x0000_s1029" style="position:absolute;left:66667;top:-76101;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hKxAAAANsAAAAPAAAAZHJzL2Rvd25yZXYueG1sRI9LawJB&#10;EITvAf/D0EJucdYYVFZHEUE2lwg+8dju9D5wp2ezM+rm3zsBwWNRVV9R03lrKnGjxpWWFfR7EQji&#10;1OqScwX73epjDMJ5ZI2VZVLwRw7ms87bFGNt77yh29bnIkDYxaig8L6OpXRpQQZdz9bEwctsY9AH&#10;2eRSN3gPcFPJzygaSoMlh4UCa1oWlF62V6Pg0N9dj4lbn/mU/Y6+fnyyzvJEqfduu5iA8NT6V/jZ&#10;/tYKhgP4/xJ+gJw9AAAA//8DAFBLAQItABQABgAIAAAAIQDb4fbL7gAAAIUBAAATAAAAAAAAAAAA&#10;AAAAAAAAAABbQ29udGVudF9UeXBlc10ueG1sUEsBAi0AFAAGAAgAAAAhAFr0LFu/AAAAFQEAAAsA&#10;AAAAAAAAAAAAAAAAHwEAAF9yZWxzLy5yZWxzUEsBAi0AFAAGAAgAAAAhAF52mErEAAAA2wAAAA8A&#10;AAAAAAAAAAAAAAAABwIAAGRycy9kb3ducmV2LnhtbFBLBQYAAAAAAwADALcAAAD4AgAAAAA=&#10;" filled="f" stroked="f">
                        <v:textbox inset="0,0,0,0">
                          <w:txbxContent>
                            <w:p w14:paraId="6CB736C3" w14:textId="77777777" w:rsidR="00482E67" w:rsidRDefault="00482E67" w:rsidP="00B43ED2">
                              <w:pPr>
                                <w:spacing w:after="160" w:line="259" w:lineRule="auto"/>
                              </w:pPr>
                              <w:r>
                                <w:rPr>
                                  <w:sz w:val="20"/>
                                </w:rPr>
                                <w:t xml:space="preserve"> </w:t>
                              </w:r>
                            </w:p>
                          </w:txbxContent>
                        </v:textbox>
                      </v:rect>
                      <w10:anchorlock/>
                    </v:group>
                  </w:pict>
                </mc:Fallback>
              </mc:AlternateContent>
            </w:r>
          </w:p>
        </w:tc>
        <w:tc>
          <w:tcPr>
            <w:tcW w:w="689" w:type="dxa"/>
            <w:vMerge w:val="restart"/>
            <w:tcBorders>
              <w:top w:val="single" w:sz="4" w:space="0" w:color="000000"/>
              <w:left w:val="single" w:sz="4" w:space="0" w:color="000000"/>
              <w:bottom w:val="double" w:sz="4" w:space="0" w:color="000000"/>
              <w:right w:val="nil"/>
            </w:tcBorders>
          </w:tcPr>
          <w:p w14:paraId="475B3B17" w14:textId="77777777" w:rsidR="00B43ED2" w:rsidRPr="00AC011F" w:rsidRDefault="00B43ED2" w:rsidP="00482E67">
            <w:pPr>
              <w:spacing w:after="160" w:line="259" w:lineRule="auto"/>
              <w:rPr>
                <w:rFonts w:cstheme="minorHAnsi"/>
                <w:b/>
                <w:bCs/>
              </w:rPr>
            </w:pPr>
          </w:p>
        </w:tc>
        <w:tc>
          <w:tcPr>
            <w:tcW w:w="6078" w:type="dxa"/>
            <w:vMerge w:val="restart"/>
            <w:tcBorders>
              <w:top w:val="single" w:sz="4" w:space="0" w:color="000000"/>
              <w:left w:val="nil"/>
              <w:bottom w:val="double" w:sz="4" w:space="0" w:color="000000"/>
              <w:right w:val="single" w:sz="4" w:space="0" w:color="000000"/>
            </w:tcBorders>
            <w:vAlign w:val="center"/>
          </w:tcPr>
          <w:p w14:paraId="11F6B9D9" w14:textId="77777777" w:rsidR="00B43ED2" w:rsidRPr="00AC011F" w:rsidRDefault="00B43ED2" w:rsidP="00861CC9">
            <w:pPr>
              <w:pStyle w:val="Heading1"/>
              <w:outlineLvl w:val="0"/>
              <w:rPr>
                <w:rFonts w:cstheme="minorHAnsi"/>
                <w:b/>
                <w:bCs/>
                <w:sz w:val="24"/>
              </w:rPr>
            </w:pPr>
            <w:bookmarkStart w:id="13" w:name="_Toc62785223"/>
            <w:r w:rsidRPr="00AC011F">
              <w:rPr>
                <w:rFonts w:cstheme="minorHAnsi"/>
                <w:b/>
                <w:bCs/>
                <w:sz w:val="24"/>
              </w:rPr>
              <w:t>Marking Scheme</w:t>
            </w:r>
            <w:bookmarkEnd w:id="13"/>
            <w:r w:rsidRPr="00AC011F">
              <w:rPr>
                <w:rFonts w:cstheme="minorHAnsi"/>
                <w:b/>
                <w:bCs/>
                <w:sz w:val="24"/>
              </w:rPr>
              <w:t xml:space="preserve"> </w:t>
            </w:r>
          </w:p>
        </w:tc>
        <w:tc>
          <w:tcPr>
            <w:tcW w:w="958" w:type="dxa"/>
            <w:tcBorders>
              <w:top w:val="single" w:sz="4" w:space="0" w:color="000000"/>
              <w:left w:val="single" w:sz="4" w:space="0" w:color="000000"/>
              <w:bottom w:val="single" w:sz="4" w:space="0" w:color="000000"/>
              <w:right w:val="nil"/>
            </w:tcBorders>
          </w:tcPr>
          <w:p w14:paraId="4144812A" w14:textId="77777777" w:rsidR="00B43ED2" w:rsidRPr="00AC011F" w:rsidRDefault="00B43ED2" w:rsidP="00482E67">
            <w:pPr>
              <w:spacing w:after="160" w:line="259" w:lineRule="auto"/>
              <w:rPr>
                <w:rFonts w:cstheme="minorHAnsi"/>
              </w:rPr>
            </w:pPr>
          </w:p>
        </w:tc>
        <w:tc>
          <w:tcPr>
            <w:tcW w:w="810" w:type="dxa"/>
            <w:tcBorders>
              <w:top w:val="single" w:sz="4" w:space="0" w:color="000000"/>
              <w:left w:val="nil"/>
              <w:bottom w:val="single" w:sz="4" w:space="0" w:color="000000"/>
              <w:right w:val="nil"/>
            </w:tcBorders>
          </w:tcPr>
          <w:p w14:paraId="7C1BFF19" w14:textId="77777777" w:rsidR="00B43ED2" w:rsidRPr="00AC011F" w:rsidRDefault="00B43ED2" w:rsidP="00482E67">
            <w:pPr>
              <w:spacing w:line="259" w:lineRule="auto"/>
              <w:ind w:left="87"/>
              <w:rPr>
                <w:rFonts w:cstheme="minorHAnsi"/>
              </w:rPr>
            </w:pPr>
            <w:r w:rsidRPr="00AC011F">
              <w:rPr>
                <w:rFonts w:cstheme="minorHAnsi"/>
                <w:sz w:val="20"/>
              </w:rPr>
              <w:t xml:space="preserve">Marks </w:t>
            </w:r>
          </w:p>
        </w:tc>
        <w:tc>
          <w:tcPr>
            <w:tcW w:w="880" w:type="dxa"/>
            <w:tcBorders>
              <w:top w:val="single" w:sz="4" w:space="0" w:color="000000"/>
              <w:left w:val="nil"/>
              <w:bottom w:val="single" w:sz="4" w:space="0" w:color="000000"/>
              <w:right w:val="double" w:sz="4" w:space="0" w:color="000000"/>
            </w:tcBorders>
          </w:tcPr>
          <w:p w14:paraId="59164FED" w14:textId="77777777" w:rsidR="00B43ED2" w:rsidRPr="00AC011F" w:rsidRDefault="00B43ED2" w:rsidP="00482E67">
            <w:pPr>
              <w:spacing w:after="160" w:line="259" w:lineRule="auto"/>
              <w:rPr>
                <w:rFonts w:cstheme="minorHAnsi"/>
              </w:rPr>
            </w:pPr>
          </w:p>
        </w:tc>
      </w:tr>
      <w:tr w:rsidR="00B43ED2" w:rsidRPr="00AC011F" w14:paraId="1FA499B7" w14:textId="77777777" w:rsidTr="00482E67">
        <w:trPr>
          <w:trHeight w:val="955"/>
        </w:trPr>
        <w:tc>
          <w:tcPr>
            <w:tcW w:w="0" w:type="auto"/>
            <w:vMerge/>
            <w:tcBorders>
              <w:top w:val="nil"/>
              <w:left w:val="double" w:sz="4" w:space="0" w:color="000000"/>
              <w:bottom w:val="double" w:sz="4" w:space="0" w:color="000000"/>
              <w:right w:val="single" w:sz="4" w:space="0" w:color="000000"/>
            </w:tcBorders>
          </w:tcPr>
          <w:p w14:paraId="071105B9" w14:textId="77777777" w:rsidR="00B43ED2" w:rsidRPr="00AC011F" w:rsidRDefault="00B43ED2" w:rsidP="00482E67">
            <w:pPr>
              <w:spacing w:after="160" w:line="259" w:lineRule="auto"/>
              <w:rPr>
                <w:rFonts w:cstheme="minorHAnsi"/>
              </w:rPr>
            </w:pPr>
          </w:p>
        </w:tc>
        <w:tc>
          <w:tcPr>
            <w:tcW w:w="0" w:type="auto"/>
            <w:vMerge/>
            <w:tcBorders>
              <w:top w:val="nil"/>
              <w:left w:val="single" w:sz="4" w:space="0" w:color="000000"/>
              <w:bottom w:val="double" w:sz="4" w:space="0" w:color="000000"/>
              <w:right w:val="nil"/>
            </w:tcBorders>
          </w:tcPr>
          <w:p w14:paraId="33154121" w14:textId="77777777" w:rsidR="00B43ED2" w:rsidRPr="00AC011F" w:rsidRDefault="00B43ED2" w:rsidP="00482E67">
            <w:pPr>
              <w:spacing w:after="160" w:line="259" w:lineRule="auto"/>
              <w:rPr>
                <w:rFonts w:cstheme="minorHAnsi"/>
              </w:rPr>
            </w:pPr>
          </w:p>
        </w:tc>
        <w:tc>
          <w:tcPr>
            <w:tcW w:w="0" w:type="auto"/>
            <w:vMerge/>
            <w:tcBorders>
              <w:top w:val="nil"/>
              <w:left w:val="nil"/>
              <w:bottom w:val="double" w:sz="4" w:space="0" w:color="000000"/>
              <w:right w:val="single" w:sz="4" w:space="0" w:color="000000"/>
            </w:tcBorders>
          </w:tcPr>
          <w:p w14:paraId="51706E4C" w14:textId="77777777" w:rsidR="00B43ED2" w:rsidRPr="00AC011F" w:rsidRDefault="00B43ED2" w:rsidP="00482E67">
            <w:pPr>
              <w:spacing w:after="160" w:line="259" w:lineRule="auto"/>
              <w:rPr>
                <w:rFonts w:cstheme="minorHAnsi"/>
              </w:rPr>
            </w:pPr>
          </w:p>
        </w:tc>
        <w:tc>
          <w:tcPr>
            <w:tcW w:w="958" w:type="dxa"/>
            <w:tcBorders>
              <w:top w:val="single" w:sz="4" w:space="0" w:color="000000"/>
              <w:left w:val="single" w:sz="4" w:space="0" w:color="000000"/>
              <w:bottom w:val="double" w:sz="4" w:space="0" w:color="000000"/>
              <w:right w:val="single" w:sz="4" w:space="0" w:color="000000"/>
            </w:tcBorders>
          </w:tcPr>
          <w:p w14:paraId="6144353F" w14:textId="77777777" w:rsidR="00B43ED2" w:rsidRPr="00AC011F" w:rsidRDefault="00B43ED2" w:rsidP="00482E67">
            <w:pPr>
              <w:spacing w:line="259" w:lineRule="auto"/>
              <w:ind w:left="384"/>
              <w:rPr>
                <w:rFonts w:cstheme="minorHAnsi"/>
              </w:rPr>
            </w:pPr>
            <w:r w:rsidRPr="00AC011F">
              <w:rPr>
                <w:rFonts w:cstheme="minorHAnsi"/>
                <w:noProof/>
              </w:rPr>
              <mc:AlternateContent>
                <mc:Choice Requires="wpg">
                  <w:drawing>
                    <wp:inline distT="0" distB="0" distL="0" distR="0" wp14:anchorId="119C1F6A" wp14:editId="2D6DE1C0">
                      <wp:extent cx="104003" cy="481800"/>
                      <wp:effectExtent l="0" t="0" r="0" b="0"/>
                      <wp:docPr id="9826" name="Group 9826"/>
                      <wp:cNvGraphicFramePr/>
                      <a:graphic xmlns:a="http://schemas.openxmlformats.org/drawingml/2006/main">
                        <a:graphicData uri="http://schemas.microsoft.com/office/word/2010/wordprocessingGroup">
                          <wpg:wgp>
                            <wpg:cNvGrpSpPr/>
                            <wpg:grpSpPr>
                              <a:xfrm>
                                <a:off x="0" y="0"/>
                                <a:ext cx="104003" cy="481800"/>
                                <a:chOff x="0" y="0"/>
                                <a:chExt cx="104003" cy="481800"/>
                              </a:xfrm>
                            </wpg:grpSpPr>
                            <wps:wsp>
                              <wps:cNvPr id="80" name="Rectangle 80"/>
                              <wps:cNvSpPr/>
                              <wps:spPr>
                                <a:xfrm rot="-5399999">
                                  <a:off x="-236124" y="107352"/>
                                  <a:ext cx="610574" cy="138323"/>
                                </a:xfrm>
                                <a:prstGeom prst="rect">
                                  <a:avLst/>
                                </a:prstGeom>
                                <a:ln>
                                  <a:noFill/>
                                </a:ln>
                              </wps:spPr>
                              <wps:txbx>
                                <w:txbxContent>
                                  <w:p w14:paraId="4BBCD6F8" w14:textId="77777777" w:rsidR="00482E67" w:rsidRPr="00505778" w:rsidRDefault="00482E67" w:rsidP="00B43ED2">
                                    <w:pPr>
                                      <w:spacing w:after="160" w:line="259" w:lineRule="auto"/>
                                      <w:rPr>
                                        <w:rFonts w:cstheme="minorHAnsi"/>
                                      </w:rPr>
                                    </w:pPr>
                                    <w:r w:rsidRPr="00505778">
                                      <w:rPr>
                                        <w:rFonts w:cstheme="minorHAnsi"/>
                                        <w:sz w:val="16"/>
                                      </w:rPr>
                                      <w:t>Max Marks</w:t>
                                    </w:r>
                                  </w:p>
                                </w:txbxContent>
                              </wps:txbx>
                              <wps:bodyPr horzOverflow="overflow" vert="horz" lIns="0" tIns="0" rIns="0" bIns="0" rtlCol="0">
                                <a:noAutofit/>
                              </wps:bodyPr>
                            </wps:wsp>
                            <wps:wsp>
                              <wps:cNvPr id="81" name="Rectangle 81"/>
                              <wps:cNvSpPr/>
                              <wps:spPr>
                                <a:xfrm rot="-5399999">
                                  <a:off x="53816" y="-61430"/>
                                  <a:ext cx="30691" cy="138323"/>
                                </a:xfrm>
                                <a:prstGeom prst="rect">
                                  <a:avLst/>
                                </a:prstGeom>
                                <a:ln>
                                  <a:noFill/>
                                </a:ln>
                              </wps:spPr>
                              <wps:txbx>
                                <w:txbxContent>
                                  <w:p w14:paraId="268FB2F3" w14:textId="77777777" w:rsidR="00482E67" w:rsidRDefault="00482E67" w:rsidP="00B43ED2">
                                    <w:pPr>
                                      <w:spacing w:after="160" w:line="259" w:lineRule="auto"/>
                                    </w:pPr>
                                    <w:r>
                                      <w:rPr>
                                        <w:sz w:val="16"/>
                                      </w:rPr>
                                      <w:t xml:space="preserve"> </w:t>
                                    </w:r>
                                  </w:p>
                                </w:txbxContent>
                              </wps:txbx>
                              <wps:bodyPr horzOverflow="overflow" vert="horz" lIns="0" tIns="0" rIns="0" bIns="0" rtlCol="0">
                                <a:noAutofit/>
                              </wps:bodyPr>
                            </wps:wsp>
                          </wpg:wgp>
                        </a:graphicData>
                      </a:graphic>
                    </wp:inline>
                  </w:drawing>
                </mc:Choice>
                <mc:Fallback>
                  <w:pict>
                    <v:group w14:anchorId="119C1F6A" id="Group 9826" o:spid="_x0000_s1030" style="width:8.2pt;height:37.95pt;mso-position-horizontal-relative:char;mso-position-vertical-relative:line" coordsize="104003,48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QfwVAIAAHsGAAAOAAAAZHJzL2Uyb0RvYy54bWzElclu2zAQQO8F+g8E77ZEyXZkwXJQNI1R&#10;oGiCpP0AmqIWQCIJkraUfn2H1OIiKXpIgMYHejRDzfJmSO2u+7ZBZ65NLUWGyTLEiAsm81qUGf75&#10;43aRYGQsFTltpOAZfuIGX+8/fth1KuWRrGSTc43AiTBppzJcWavSIDCs4i01S6m4AGMhdUstPOoy&#10;yDXtwHvbBFEYboJO6lxpybgxoL0ZjHjv/RcFZ/auKAy3qMkw5Gb9qv16dGuw39G01FRVNRvToK/I&#10;oqW1gKCzqxtqKTrp+oWrtmZaGlnYJZNtIIuiZtzXANWQ8Fk1By1PytdSpl2pZkyA9hmnV7tl38/3&#10;GtV5hrdJtMFI0Ba65AMjrwFAnSpT2HfQ6lHd61FRDk+u5r7QrfuHalDv0T7NaHlvEQMlCVdhGGPE&#10;wLRKSBKO6FkF/XnxFqu+/PO9YAoauNzmVDoFQ2QunMzbOD1WVHGP37j6R04JjNFA6QGmi4qy4Qh0&#10;HovfN0MyqQFeEyGkJUzfYh1v3c8PywhsEcUbEq0wAjYkvIrX0TCWE7sNCddXYHbsSJzEUezsMwOa&#10;Km3sgcsWOSHDGvLy/un5m7HD1mmLy6YRbhXytm6aweo0gHJK2Em2P/Z+LnwwpznK/AkYVFL/uoMT&#10;XzSyy7AcJewuAYjtrBg1XwWwd+dtEvQkHCdB2+az9KdyyObTycqi9uleoo1pQVPdGP6P7pK/dJe8&#10;pbvrOCFwsKB3iw1ZxePcT72Nw80WQr5Pa1dTXe/dWn+M4YbzUz3exu4K/fPZj8Llm7H/DQAA//8D&#10;AFBLAwQUAAYACAAAACEAWQF0XdsAAAADAQAADwAAAGRycy9kb3ducmV2LnhtbEyPQWvCQBCF7wX/&#10;wzJCb3WTtlqbZiMibU9SqBaKtzE7JsHsbMiuSfz3rr3Yy8DjPd77Jl0MphYdta6yrCCeRCCIc6sr&#10;LhT8bD8e5iCcR9ZYWyYFZ3KwyEZ3KSba9vxN3cYXIpSwS1BB6X2TSOnykgy6iW2Ig3ewrUEfZFtI&#10;3WIfyk0tH6NoJg1WHBZKbGhVUn7cnIyCzx775VP83q2Ph9V5t51+/a5jUup+PCzfQHga/C0MV/yA&#10;Dllg2tsTaydqBeER/3ev3uwZxF7By/QVZJbK/+zZBQAA//8DAFBLAQItABQABgAIAAAAIQC2gziS&#10;/gAAAOEBAAATAAAAAAAAAAAAAAAAAAAAAABbQ29udGVudF9UeXBlc10ueG1sUEsBAi0AFAAGAAgA&#10;AAAhADj9If/WAAAAlAEAAAsAAAAAAAAAAAAAAAAALwEAAF9yZWxzLy5yZWxzUEsBAi0AFAAGAAgA&#10;AAAhANfVB/BUAgAAewYAAA4AAAAAAAAAAAAAAAAALgIAAGRycy9lMm9Eb2MueG1sUEsBAi0AFAAG&#10;AAgAAAAhAFkBdF3bAAAAAwEAAA8AAAAAAAAAAAAAAAAArgQAAGRycy9kb3ducmV2LnhtbFBLBQYA&#10;AAAABAAEAPMAAAC2BQAAAAA=&#10;">
                      <v:rect id="Rectangle 80" o:spid="_x0000_s1031" style="position:absolute;left:-236124;top:107352;width:610574;height:138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DHwAAAANsAAAAPAAAAZHJzL2Rvd25yZXYueG1sRE/LisIw&#10;FN0L8w/hDrjTVBFHqlFkYKgbBZ+4vDa3D2xuahO1/r1ZDLg8nPds0ZpKPKhxpWUFg34Egji1uuRc&#10;wWH/15uAcB5ZY2WZFLzIwWL+1ZlhrO2Tt/TY+VyEEHYxKii8r2MpXVqQQde3NXHgMtsY9AE2udQN&#10;PkO4qeQwisbSYMmhocCafgtKr7u7UXAc7O+nxG0ufM5uP6O1TzZZnijV/W6XUxCeWv8R/7tXWsEk&#10;rA9fwg+Q8zcAAAD//wMAUEsBAi0AFAAGAAgAAAAhANvh9svuAAAAhQEAABMAAAAAAAAAAAAAAAAA&#10;AAAAAFtDb250ZW50X1R5cGVzXS54bWxQSwECLQAUAAYACAAAACEAWvQsW78AAAAVAQAACwAAAAAA&#10;AAAAAAAAAAAfAQAAX3JlbHMvLnJlbHNQSwECLQAUAAYACAAAACEAHqjgx8AAAADbAAAADwAAAAAA&#10;AAAAAAAAAAAHAgAAZHJzL2Rvd25yZXYueG1sUEsFBgAAAAADAAMAtwAAAPQCAAAAAA==&#10;" filled="f" stroked="f">
                        <v:textbox inset="0,0,0,0">
                          <w:txbxContent>
                            <w:p w14:paraId="4BBCD6F8" w14:textId="77777777" w:rsidR="00482E67" w:rsidRPr="00505778" w:rsidRDefault="00482E67" w:rsidP="00B43ED2">
                              <w:pPr>
                                <w:spacing w:after="160" w:line="259" w:lineRule="auto"/>
                                <w:rPr>
                                  <w:rFonts w:cstheme="minorHAnsi"/>
                                </w:rPr>
                              </w:pPr>
                              <w:r w:rsidRPr="00505778">
                                <w:rPr>
                                  <w:rFonts w:cstheme="minorHAnsi"/>
                                  <w:sz w:val="16"/>
                                </w:rPr>
                                <w:t>Max Marks</w:t>
                              </w:r>
                            </w:p>
                          </w:txbxContent>
                        </v:textbox>
                      </v:rect>
                      <v:rect id="Rectangle 81" o:spid="_x0000_s1032" style="position:absolute;left:53816;top:-61430;width:30691;height:138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EVcxQAAANsAAAAPAAAAZHJzL2Rvd25yZXYueG1sRI9Pa8JA&#10;FMTvhX6H5RV6q5tIsSG6CaUg8aJQtcXja/blD82+jdlV47d3CwWPw8z8hlnko+nEmQbXWlYQTyIQ&#10;xKXVLdcK9rvlSwLCeWSNnWVScCUHefb4sMBU2wt/0nnraxEg7FJU0Hjfp1K6siGDbmJ74uBVdjDo&#10;gxxqqQe8BLjp5DSKZtJgy2GhwZ4+Gip/tyej4Cvenb4Lt/nhQ3V8e137YlPVhVLPT+P7HISn0d/D&#10;/+2VVpDE8Pcl/ACZ3QAAAP//AwBQSwECLQAUAAYACAAAACEA2+H2y+4AAACFAQAAEwAAAAAAAAAA&#10;AAAAAAAAAAAAW0NvbnRlbnRfVHlwZXNdLnhtbFBLAQItABQABgAIAAAAIQBa9CxbvwAAABUBAAAL&#10;AAAAAAAAAAAAAAAAAB8BAABfcmVscy8ucmVsc1BLAQItABQABgAIAAAAIQBx5EVcxQAAANsAAAAP&#10;AAAAAAAAAAAAAAAAAAcCAABkcnMvZG93bnJldi54bWxQSwUGAAAAAAMAAwC3AAAA+QIAAAAA&#10;" filled="f" stroked="f">
                        <v:textbox inset="0,0,0,0">
                          <w:txbxContent>
                            <w:p w14:paraId="268FB2F3" w14:textId="77777777" w:rsidR="00482E67" w:rsidRDefault="00482E67" w:rsidP="00B43ED2">
                              <w:pPr>
                                <w:spacing w:after="160" w:line="259" w:lineRule="auto"/>
                              </w:pPr>
                              <w:r>
                                <w:rPr>
                                  <w:sz w:val="16"/>
                                </w:rPr>
                                <w:t xml:space="preserve"> </w:t>
                              </w:r>
                            </w:p>
                          </w:txbxContent>
                        </v:textbox>
                      </v:rect>
                      <w10:anchorlock/>
                    </v:group>
                  </w:pict>
                </mc:Fallback>
              </mc:AlternateContent>
            </w:r>
          </w:p>
        </w:tc>
        <w:tc>
          <w:tcPr>
            <w:tcW w:w="810" w:type="dxa"/>
            <w:tcBorders>
              <w:top w:val="single" w:sz="4" w:space="0" w:color="000000"/>
              <w:left w:val="single" w:sz="4" w:space="0" w:color="000000"/>
              <w:bottom w:val="double" w:sz="4" w:space="0" w:color="000000"/>
              <w:right w:val="single" w:sz="12" w:space="0" w:color="000000"/>
            </w:tcBorders>
            <w:vAlign w:val="center"/>
          </w:tcPr>
          <w:p w14:paraId="10BB9159" w14:textId="77777777" w:rsidR="00B43ED2" w:rsidRPr="00AC011F" w:rsidRDefault="00B43ED2" w:rsidP="00482E67">
            <w:pPr>
              <w:spacing w:line="259" w:lineRule="auto"/>
              <w:ind w:left="204"/>
              <w:rPr>
                <w:rFonts w:cstheme="minorHAnsi"/>
              </w:rPr>
            </w:pPr>
            <w:r w:rsidRPr="00AC011F">
              <w:rPr>
                <w:rFonts w:cstheme="minorHAnsi"/>
                <w:noProof/>
              </w:rPr>
              <mc:AlternateContent>
                <mc:Choice Requires="wpg">
                  <w:drawing>
                    <wp:inline distT="0" distB="0" distL="0" distR="0" wp14:anchorId="6B7A5E16" wp14:editId="50785BF1">
                      <wp:extent cx="230494" cy="305016"/>
                      <wp:effectExtent l="0" t="0" r="0" b="0"/>
                      <wp:docPr id="9830" name="Group 9830"/>
                      <wp:cNvGraphicFramePr/>
                      <a:graphic xmlns:a="http://schemas.openxmlformats.org/drawingml/2006/main">
                        <a:graphicData uri="http://schemas.microsoft.com/office/word/2010/wordprocessingGroup">
                          <wpg:wgp>
                            <wpg:cNvGrpSpPr/>
                            <wpg:grpSpPr>
                              <a:xfrm>
                                <a:off x="0" y="0"/>
                                <a:ext cx="230494" cy="305016"/>
                                <a:chOff x="0" y="0"/>
                                <a:chExt cx="230494" cy="305016"/>
                              </a:xfrm>
                            </wpg:grpSpPr>
                            <wps:wsp>
                              <wps:cNvPr id="82" name="Rectangle 82"/>
                              <wps:cNvSpPr/>
                              <wps:spPr>
                                <a:xfrm rot="-5399999">
                                  <a:off x="-116685" y="50007"/>
                                  <a:ext cx="371694" cy="138323"/>
                                </a:xfrm>
                                <a:prstGeom prst="rect">
                                  <a:avLst/>
                                </a:prstGeom>
                                <a:ln>
                                  <a:noFill/>
                                </a:ln>
                              </wps:spPr>
                              <wps:txbx>
                                <w:txbxContent>
                                  <w:p w14:paraId="71D0D95C" w14:textId="77777777" w:rsidR="00482E67" w:rsidRPr="00505778" w:rsidRDefault="00482E67" w:rsidP="00B43ED2">
                                    <w:pPr>
                                      <w:spacing w:after="160" w:line="259" w:lineRule="auto"/>
                                      <w:rPr>
                                        <w:rFonts w:cstheme="minorHAnsi"/>
                                      </w:rPr>
                                    </w:pPr>
                                    <w:r w:rsidRPr="00505778">
                                      <w:rPr>
                                        <w:rFonts w:cstheme="minorHAnsi"/>
                                        <w:sz w:val="16"/>
                                      </w:rPr>
                                      <w:t xml:space="preserve">Marks </w:t>
                                    </w:r>
                                  </w:p>
                                </w:txbxContent>
                              </wps:txbx>
                              <wps:bodyPr horzOverflow="overflow" vert="horz" lIns="0" tIns="0" rIns="0" bIns="0" rtlCol="0">
                                <a:noAutofit/>
                              </wps:bodyPr>
                            </wps:wsp>
                            <wps:wsp>
                              <wps:cNvPr id="83" name="Rectangle 83"/>
                              <wps:cNvSpPr/>
                              <wps:spPr>
                                <a:xfrm rot="-5399999">
                                  <a:off x="8041" y="48241"/>
                                  <a:ext cx="375225" cy="138323"/>
                                </a:xfrm>
                                <a:prstGeom prst="rect">
                                  <a:avLst/>
                                </a:prstGeom>
                                <a:ln>
                                  <a:noFill/>
                                </a:ln>
                              </wps:spPr>
                              <wps:txbx>
                                <w:txbxContent>
                                  <w:p w14:paraId="742F8A64" w14:textId="77777777" w:rsidR="00482E67" w:rsidRPr="00505778" w:rsidRDefault="00482E67" w:rsidP="00B43ED2">
                                    <w:pPr>
                                      <w:spacing w:after="160" w:line="259" w:lineRule="auto"/>
                                      <w:rPr>
                                        <w:rFonts w:cstheme="minorHAnsi"/>
                                      </w:rPr>
                                    </w:pPr>
                                    <w:r w:rsidRPr="00505778">
                                      <w:rPr>
                                        <w:rFonts w:cstheme="minorHAnsi"/>
                                        <w:sz w:val="16"/>
                                      </w:rPr>
                                      <w:t>Scored</w:t>
                                    </w:r>
                                  </w:p>
                                </w:txbxContent>
                              </wps:txbx>
                              <wps:bodyPr horzOverflow="overflow" vert="horz" lIns="0" tIns="0" rIns="0" bIns="0" rtlCol="0">
                                <a:noAutofit/>
                              </wps:bodyPr>
                            </wps:wsp>
                            <wps:wsp>
                              <wps:cNvPr id="84" name="Rectangle 84"/>
                              <wps:cNvSpPr/>
                              <wps:spPr>
                                <a:xfrm rot="-5399999">
                                  <a:off x="180308" y="-61431"/>
                                  <a:ext cx="30691" cy="138323"/>
                                </a:xfrm>
                                <a:prstGeom prst="rect">
                                  <a:avLst/>
                                </a:prstGeom>
                                <a:ln>
                                  <a:noFill/>
                                </a:ln>
                              </wps:spPr>
                              <wps:txbx>
                                <w:txbxContent>
                                  <w:p w14:paraId="627369F7" w14:textId="77777777" w:rsidR="00482E67" w:rsidRDefault="00482E67" w:rsidP="00B43ED2">
                                    <w:pPr>
                                      <w:spacing w:after="160" w:line="259" w:lineRule="auto"/>
                                    </w:pPr>
                                    <w:r>
                                      <w:rPr>
                                        <w:sz w:val="16"/>
                                      </w:rPr>
                                      <w:t xml:space="preserve"> </w:t>
                                    </w:r>
                                  </w:p>
                                </w:txbxContent>
                              </wps:txbx>
                              <wps:bodyPr horzOverflow="overflow" vert="horz" lIns="0" tIns="0" rIns="0" bIns="0" rtlCol="0">
                                <a:noAutofit/>
                              </wps:bodyPr>
                            </wps:wsp>
                          </wpg:wgp>
                        </a:graphicData>
                      </a:graphic>
                    </wp:inline>
                  </w:drawing>
                </mc:Choice>
                <mc:Fallback>
                  <w:pict>
                    <v:group w14:anchorId="6B7A5E16" id="Group 9830" o:spid="_x0000_s1033" style="width:18.15pt;height:24pt;mso-position-horizontal-relative:char;mso-position-vertical-relative:line" coordsize="230494,30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RgwIAAFUIAAAOAAAAZHJzL2Uyb0RvYy54bWzclt1u2yAUx+8n7R0Q94mxnbiOFaea1jWa&#10;NK3Vuj0AwfhDsgEBiZM9/Q7YTqp2mrRO6qblgmDA5+P3P4DX18euRQeuTSNFjsM5wYgLJotGVDn+&#10;9vV2lmJkLBUFbaXgOT5xg683b9+se5XxSNayLbhGYESYrFc5rq1VWRAYVvOOmrlUXMBkKXVHLTzq&#10;Kig07cF61wYRIUnQS10oLRk3BkZvhkm88fbLkjN7V5aGW9TmGGKzvtW+3bk22KxpVmmq6oaNYdAX&#10;RNHRRoDTs6kbaina6+aZqa5hWhpZ2jmTXSDLsmHc5wDZhORJNlst98rnUmV9pc6YAO0TTi82yz4f&#10;7jVqihyv0hgACdqBSt4x8iMAqFdVBuu2Wj2oez0OVMOTy/lY6s79Qzbo6NGezmj50SIGg1FMFqsF&#10;RgymYrIkYTKgZzXo8+wtVn/45XvB5DRwsZ1D6RUUkblwMn/G6aGminv8xuU/ckqjidIXqC4qqpYj&#10;GPNY/LozJJMZ4DURQlpC9c2W8cr9fLGMwGZhmCTpEiNgsySEXA1oJnTxVZhM6MI4jaPYzZ8R0Exp&#10;Y7dcdsh1cqwhLG+eHj4ZOyydlrhgWuFaIW+bth1m3QiQnOJ1PXvcHX1ZLKfMdrI4AYJa6u93sOHL&#10;VvY5lmMPuzMAfLtZjNqPAtC77TZ19NTZTR1t2/fSb8ohmnd7K8vGh+v8D97GsEBTV4WvIW78E3E9&#10;b+ceiuC3xU3JIvTKLtIIegCcZhdll1EEurtN8frK+h14Yf2/KwuHz3C4Pdq2i6m4X6JsmJKYwPUG&#10;4s2ScBE/FZckK1D+72jrj5B/QVt/QMPd5Q+s8Z51l+PjZ7/LL18Dmx8AAAD//wMAUEsDBBQABgAI&#10;AAAAIQAE7KJa2wAAAAMBAAAPAAAAZHJzL2Rvd25yZXYueG1sTI9Ba8JAEIXvhf6HZQq91U1MFYnZ&#10;iIjtSQpqoXgbs2MSzM6G7JrEf99tL+1l4PEe732TrUbTiJ46V1tWEE8iEMSF1TWXCj6Pby8LEM4j&#10;a2wsk4I7OVjljw8ZptoOvKf+4EsRStilqKDyvk2ldEVFBt3EtsTBu9jOoA+yK6XucAjlppHTKJpL&#10;gzWHhQpb2lRUXA83o+B9wGGdxNt+d71s7qfj7ONrF5NSz0/jegnC0+j/wvCDH9AhD0xne2PtRKMg&#10;POJ/b/CSeQLirOB1EYHMM/mfPf8GAAD//wMAUEsBAi0AFAAGAAgAAAAhALaDOJL+AAAA4QEAABMA&#10;AAAAAAAAAAAAAAAAAAAAAFtDb250ZW50X1R5cGVzXS54bWxQSwECLQAUAAYACAAAACEAOP0h/9YA&#10;AACUAQAACwAAAAAAAAAAAAAAAAAvAQAAX3JlbHMvLnJlbHNQSwECLQAUAAYACAAAACEAzpEPkYMC&#10;AABVCAAADgAAAAAAAAAAAAAAAAAuAgAAZHJzL2Uyb0RvYy54bWxQSwECLQAUAAYACAAAACEABOyi&#10;WtsAAAADAQAADwAAAAAAAAAAAAAAAADdBAAAZHJzL2Rvd25yZXYueG1sUEsFBgAAAAAEAAQA8wAA&#10;AOUFAAAAAA==&#10;">
                      <v:rect id="Rectangle 82" o:spid="_x0000_s1034" style="position:absolute;left:-116685;top:50007;width:371694;height:138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tsrwwAAANsAAAAPAAAAZHJzL2Rvd25yZXYueG1sRI9LiwIx&#10;EITvC/6H0IK3NaPIroxGEUHGywo+8dhOeh446YyTqLP/fiMseCyq6itqOm9NJR7UuNKygkE/AkGc&#10;Wl1yruCwX32OQTiPrLGyTAp+ycF81vmYYqztk7f02PlcBAi7GBUU3texlC4tyKDr25o4eJltDPog&#10;m1zqBp8Bbio5jKIvabDksFBgTcuC0uvubhQcB/v7KXGbC5+z2/foxyebLE+U6nXbxQSEp9a/w//t&#10;tVYwHsLrS/gBcvYHAAD//wMAUEsBAi0AFAAGAAgAAAAhANvh9svuAAAAhQEAABMAAAAAAAAAAAAA&#10;AAAAAAAAAFtDb250ZW50X1R5cGVzXS54bWxQSwECLQAUAAYACAAAACEAWvQsW78AAAAVAQAACwAA&#10;AAAAAAAAAAAAAAAfAQAAX3JlbHMvLnJlbHNQSwECLQAUAAYACAAAACEAgTbbK8MAAADbAAAADwAA&#10;AAAAAAAAAAAAAAAHAgAAZHJzL2Rvd25yZXYueG1sUEsFBgAAAAADAAMAtwAAAPcCAAAAAA==&#10;" filled="f" stroked="f">
                        <v:textbox inset="0,0,0,0">
                          <w:txbxContent>
                            <w:p w14:paraId="71D0D95C" w14:textId="77777777" w:rsidR="00482E67" w:rsidRPr="00505778" w:rsidRDefault="00482E67" w:rsidP="00B43ED2">
                              <w:pPr>
                                <w:spacing w:after="160" w:line="259" w:lineRule="auto"/>
                                <w:rPr>
                                  <w:rFonts w:cstheme="minorHAnsi"/>
                                </w:rPr>
                              </w:pPr>
                              <w:r w:rsidRPr="00505778">
                                <w:rPr>
                                  <w:rFonts w:cstheme="minorHAnsi"/>
                                  <w:sz w:val="16"/>
                                </w:rPr>
                                <w:t xml:space="preserve">Marks </w:t>
                              </w:r>
                            </w:p>
                          </w:txbxContent>
                        </v:textbox>
                      </v:rect>
                      <v:rect id="Rectangle 83" o:spid="_x0000_s1035" style="position:absolute;left:8041;top:48241;width:375225;height:138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n6wxAAAANsAAAAPAAAAZHJzL2Rvd25yZXYueG1sRI9Pa8JA&#10;FMTvBb/D8oTemo1WVFJXEaGklwpqKx5fsy9/MPs2za4av70rCB6HmfkNM1t0phZnal1lWcEgikEQ&#10;Z1ZXXCj42X2+TUE4j6yxtkwKruRgMe+9zDDR9sIbOm99IQKEXYIKSu+bREqXlWTQRbYhDl5uW4M+&#10;yLaQusVLgJtaDuN4LA1WHBZKbGhVUnbcnoyC38HutE/d+o8P+f9k9O3TdV6kSr32u+UHCE+df4Yf&#10;7S+tYPoO9y/hB8j5DQAA//8DAFBLAQItABQABgAIAAAAIQDb4fbL7gAAAIUBAAATAAAAAAAAAAAA&#10;AAAAAAAAAABbQ29udGVudF9UeXBlc10ueG1sUEsBAi0AFAAGAAgAAAAhAFr0LFu/AAAAFQEAAAsA&#10;AAAAAAAAAAAAAAAAHwEAAF9yZWxzLy5yZWxzUEsBAi0AFAAGAAgAAAAhAO56frDEAAAA2wAAAA8A&#10;AAAAAAAAAAAAAAAABwIAAGRycy9kb3ducmV2LnhtbFBLBQYAAAAAAwADALcAAAD4AgAAAAA=&#10;" filled="f" stroked="f">
                        <v:textbox inset="0,0,0,0">
                          <w:txbxContent>
                            <w:p w14:paraId="742F8A64" w14:textId="77777777" w:rsidR="00482E67" w:rsidRPr="00505778" w:rsidRDefault="00482E67" w:rsidP="00B43ED2">
                              <w:pPr>
                                <w:spacing w:after="160" w:line="259" w:lineRule="auto"/>
                                <w:rPr>
                                  <w:rFonts w:cstheme="minorHAnsi"/>
                                </w:rPr>
                              </w:pPr>
                              <w:r w:rsidRPr="00505778">
                                <w:rPr>
                                  <w:rFonts w:cstheme="minorHAnsi"/>
                                  <w:sz w:val="16"/>
                                </w:rPr>
                                <w:t>Scored</w:t>
                              </w:r>
                            </w:p>
                          </w:txbxContent>
                        </v:textbox>
                      </v:rect>
                      <v:rect id="Rectangle 84" o:spid="_x0000_s1036" style="position:absolute;left:180308;top:-61431;width:30691;height:138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bEwwAAANsAAAAPAAAAZHJzL2Rvd25yZXYueG1sRI9LiwIx&#10;EITvgv8htOBNMy6yK6NRRJDxsoJPPLaTngdOOrOTqLP/fiMseCyq6itqtmhNJR7UuNKygtEwAkGc&#10;Wl1yruB4WA8mIJxH1lhZJgW/5GAx73ZmGGv75B099j4XAcIuRgWF93UspUsLMuiGtiYOXmYbgz7I&#10;Jpe6wWeAm0p+RNGnNFhyWCiwplVB6W1/NwpOo8P9nLjtlS/Zz9f42yfbLE+U6vfa5RSEp9a/w//t&#10;jVYwGcPrS/gBcv4HAAD//wMAUEsBAi0AFAAGAAgAAAAhANvh9svuAAAAhQEAABMAAAAAAAAAAAAA&#10;AAAAAAAAAFtDb250ZW50X1R5cGVzXS54bWxQSwECLQAUAAYACAAAACEAWvQsW78AAAAVAQAACwAA&#10;AAAAAAAAAAAAAAAfAQAAX3JlbHMvLnJlbHNQSwECLQAUAAYACAAAACEAYZPmxMMAAADbAAAADwAA&#10;AAAAAAAAAAAAAAAHAgAAZHJzL2Rvd25yZXYueG1sUEsFBgAAAAADAAMAtwAAAPcCAAAAAA==&#10;" filled="f" stroked="f">
                        <v:textbox inset="0,0,0,0">
                          <w:txbxContent>
                            <w:p w14:paraId="627369F7" w14:textId="77777777" w:rsidR="00482E67" w:rsidRDefault="00482E67" w:rsidP="00B43ED2">
                              <w:pPr>
                                <w:spacing w:after="160" w:line="259" w:lineRule="auto"/>
                              </w:pPr>
                              <w:r>
                                <w:rPr>
                                  <w:sz w:val="16"/>
                                </w:rPr>
                                <w:t xml:space="preserve"> </w:t>
                              </w:r>
                            </w:p>
                          </w:txbxContent>
                        </v:textbox>
                      </v:rect>
                      <w10:anchorlock/>
                    </v:group>
                  </w:pict>
                </mc:Fallback>
              </mc:AlternateContent>
            </w:r>
          </w:p>
        </w:tc>
        <w:tc>
          <w:tcPr>
            <w:tcW w:w="880" w:type="dxa"/>
            <w:tcBorders>
              <w:top w:val="single" w:sz="4" w:space="0" w:color="000000"/>
              <w:left w:val="single" w:sz="12" w:space="0" w:color="000000"/>
              <w:bottom w:val="double" w:sz="4" w:space="0" w:color="000000"/>
              <w:right w:val="double" w:sz="4" w:space="0" w:color="000000"/>
            </w:tcBorders>
            <w:vAlign w:val="bottom"/>
          </w:tcPr>
          <w:p w14:paraId="06C3C68C" w14:textId="77777777" w:rsidR="00B43ED2" w:rsidRPr="00AC011F" w:rsidRDefault="00B43ED2" w:rsidP="00482E67">
            <w:pPr>
              <w:spacing w:line="259" w:lineRule="auto"/>
              <w:ind w:left="340"/>
              <w:rPr>
                <w:rFonts w:cstheme="minorHAnsi"/>
              </w:rPr>
            </w:pPr>
            <w:r w:rsidRPr="00AC011F">
              <w:rPr>
                <w:rFonts w:cstheme="minorHAnsi"/>
                <w:noProof/>
              </w:rPr>
              <mc:AlternateContent>
                <mc:Choice Requires="wpg">
                  <w:drawing>
                    <wp:inline distT="0" distB="0" distL="0" distR="0" wp14:anchorId="346C0066" wp14:editId="2E580659">
                      <wp:extent cx="104003" cy="144996"/>
                      <wp:effectExtent l="0" t="0" r="0" b="0"/>
                      <wp:docPr id="9834" name="Group 9834"/>
                      <wp:cNvGraphicFramePr/>
                      <a:graphic xmlns:a="http://schemas.openxmlformats.org/drawingml/2006/main">
                        <a:graphicData uri="http://schemas.microsoft.com/office/word/2010/wordprocessingGroup">
                          <wpg:wgp>
                            <wpg:cNvGrpSpPr/>
                            <wpg:grpSpPr>
                              <a:xfrm>
                                <a:off x="0" y="0"/>
                                <a:ext cx="104003" cy="144996"/>
                                <a:chOff x="0" y="0"/>
                                <a:chExt cx="104003" cy="144996"/>
                              </a:xfrm>
                            </wpg:grpSpPr>
                            <wps:wsp>
                              <wps:cNvPr id="85" name="Rectangle 85"/>
                              <wps:cNvSpPr/>
                              <wps:spPr>
                                <a:xfrm rot="-5399999">
                                  <a:off x="-12566" y="-5894"/>
                                  <a:ext cx="163457" cy="138324"/>
                                </a:xfrm>
                                <a:prstGeom prst="rect">
                                  <a:avLst/>
                                </a:prstGeom>
                                <a:ln>
                                  <a:noFill/>
                                </a:ln>
                              </wps:spPr>
                              <wps:txbx>
                                <w:txbxContent>
                                  <w:p w14:paraId="3BF6C3CA" w14:textId="77777777" w:rsidR="00482E67" w:rsidRDefault="00482E67" w:rsidP="00B43ED2">
                                    <w:pPr>
                                      <w:spacing w:after="160" w:line="259" w:lineRule="auto"/>
                                    </w:pPr>
                                    <w:r>
                                      <w:rPr>
                                        <w:sz w:val="16"/>
                                      </w:rPr>
                                      <w:t>CO</w:t>
                                    </w:r>
                                  </w:p>
                                </w:txbxContent>
                              </wps:txbx>
                              <wps:bodyPr horzOverflow="overflow" vert="horz" lIns="0" tIns="0" rIns="0" bIns="0" rtlCol="0">
                                <a:noAutofit/>
                              </wps:bodyPr>
                            </wps:wsp>
                            <wps:wsp>
                              <wps:cNvPr id="86" name="Rectangle 86"/>
                              <wps:cNvSpPr/>
                              <wps:spPr>
                                <a:xfrm rot="-5399999">
                                  <a:off x="53816" y="-61431"/>
                                  <a:ext cx="30691" cy="138324"/>
                                </a:xfrm>
                                <a:prstGeom prst="rect">
                                  <a:avLst/>
                                </a:prstGeom>
                                <a:ln>
                                  <a:noFill/>
                                </a:ln>
                              </wps:spPr>
                              <wps:txbx>
                                <w:txbxContent>
                                  <w:p w14:paraId="1DA001E9" w14:textId="77777777" w:rsidR="00482E67" w:rsidRDefault="00482E67" w:rsidP="00B43ED2">
                                    <w:pPr>
                                      <w:spacing w:after="160" w:line="259" w:lineRule="auto"/>
                                    </w:pPr>
                                    <w:r>
                                      <w:rPr>
                                        <w:sz w:val="16"/>
                                      </w:rPr>
                                      <w:t xml:space="preserve"> </w:t>
                                    </w:r>
                                  </w:p>
                                </w:txbxContent>
                              </wps:txbx>
                              <wps:bodyPr horzOverflow="overflow" vert="horz" lIns="0" tIns="0" rIns="0" bIns="0" rtlCol="0">
                                <a:noAutofit/>
                              </wps:bodyPr>
                            </wps:wsp>
                          </wpg:wgp>
                        </a:graphicData>
                      </a:graphic>
                    </wp:inline>
                  </w:drawing>
                </mc:Choice>
                <mc:Fallback>
                  <w:pict>
                    <v:group w14:anchorId="346C0066" id="Group 9834" o:spid="_x0000_s1037" style="width:8.2pt;height:11.4pt;mso-position-horizontal-relative:char;mso-position-vertical-relative:line" coordsize="104003,14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mtHVQIAAHkGAAAOAAAAZHJzL2Uyb0RvYy54bWzMlW1r2zAQgL8P9h+Evie2Y8ezTZwy1jUM&#10;xlra7QcosvwCtiQkJXb263eSX9q1MFgH2/JBOd/J9/LcSd5dDV2LzkzpRvAcB2sfI8apKBpe5fjb&#10;15tVgpE2hBekFZzl+MI0vtq/fbPrZcY2ohZtwRQCJ1xnvcxxbYzMPE/TmnVEr4VkHIylUB0x8Kgq&#10;r1CkB+9d6218P/Z6oQqpBGVag/Z6NOK981+WjJrbstTMoDbHkJtxq3Lr0a7efkeyShFZN3RKg7wi&#10;i440HIIurq6JIeikmheuuoYqoUVp1lR0nijLhjJXA1QT+M+qOShxkq6WKusruWACtM84vdot/XK+&#10;U6gpcpwmYYQRJx10yQVGTgOAelllsO+g5IO8U5OiGp9szUOpOvsP1aDBob0saNlgEAVl4Ee+H2JE&#10;wRREUZrGI3paQ39evEXrj798z5uDeja3JZVewhDpR076zzg91EQyh1/b+idOyXamdA/TRXjVMgQ6&#10;h8XtWyDpTAOvmRBSAqZvtQ1T+3PDMgFbBZttHGMEaFbbJI1GMgu5OIy27yZyYRJunH0hQDKptDkw&#10;0SEr5FhBVs47OX/WBtKCrfMWm0vL7crFTdO2o9VqAOScrpXMcBzcVCRzYUdRXIBALdT3WzjvZSv6&#10;HItJwvYKgNjWilH7iQN5e9pmQc3CcRaUaT8IdybHbN6fjCgbl66NP0ab0oKW2iH8G72FLown4Elv&#10;3aTa8DADv93bbZgEU2vjIAqDn3sb+nEa/KvWpv9La90hhvvNjep0F9sL9OmzG4XHL8b+BwAAAP//&#10;AwBQSwMEFAAGAAgAAAAhALeg8ebbAAAAAwEAAA8AAABkcnMvZG93bnJldi54bWxMj0FrwkAQhe+F&#10;/odlCt7qJmkrkmYjIq0nKVSF0tuYHZNgdjZk1yT++6696GXg8R7vfZMtRtOInjpXW1YQTyMQxIXV&#10;NZcK9rvP5zkI55E1NpZJwYUcLPLHhwxTbQf+pn7rSxFK2KWooPK+TaV0RUUG3dS2xME72s6gD7Ir&#10;pe5wCOWmkUkUzaTBmsNChS2tKipO27NRsB5wWL7EH/3mdFxdfndvXz+bmJSaPI3LdxCeRn8LwxU/&#10;oEMemA72zNqJRkF4xP/fqzd7BXFQkCRzkHkm79nzPwAAAP//AwBQSwECLQAUAAYACAAAACEAtoM4&#10;kv4AAADhAQAAEwAAAAAAAAAAAAAAAAAAAAAAW0NvbnRlbnRfVHlwZXNdLnhtbFBLAQItABQABgAI&#10;AAAAIQA4/SH/1gAAAJQBAAALAAAAAAAAAAAAAAAAAC8BAABfcmVscy8ucmVsc1BLAQItABQABgAI&#10;AAAAIQDKkmtHVQIAAHkGAAAOAAAAAAAAAAAAAAAAAC4CAABkcnMvZTJvRG9jLnhtbFBLAQItABQA&#10;BgAIAAAAIQC3oPHm2wAAAAMBAAAPAAAAAAAAAAAAAAAAAK8EAABkcnMvZG93bnJldi54bWxQSwUG&#10;AAAAAAQABADzAAAAtwUAAAAA&#10;">
                      <v:rect id="Rectangle 85" o:spid="_x0000_s1038" style="position:absolute;left:-12566;top:-5894;width:163457;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0NfxQAAANsAAAAPAAAAZHJzL2Rvd25yZXYueG1sRI9ba8JA&#10;FITfC/6H5Qh9azZKvZC6igglfamgtuLjafbkgtmzaXbV+O9dQfBxmJlvmNmiM7U4U+sqywoGUQyC&#10;OLO64kLBz+7zbQrCeWSNtWVScCUHi3nvZYaJthfe0HnrCxEg7BJUUHrfJFK6rCSDLrINcfBy2xr0&#10;QbaF1C1eAtzUchjHY2mw4rBQYkOrkrLj9mQU/A52p33q1n98yP8n798+XedFqtRrv1t+gPDU+Wf4&#10;0f7SCqYjuH8JP0DObwAAAP//AwBQSwECLQAUAAYACAAAACEA2+H2y+4AAACFAQAAEwAAAAAAAAAA&#10;AAAAAAAAAAAAW0NvbnRlbnRfVHlwZXNdLnhtbFBLAQItABQABgAIAAAAIQBa9CxbvwAAABUBAAAL&#10;AAAAAAAAAAAAAAAAAB8BAABfcmVscy8ucmVsc1BLAQItABQABgAIAAAAIQAO30NfxQAAANsAAAAP&#10;AAAAAAAAAAAAAAAAAAcCAABkcnMvZG93bnJldi54bWxQSwUGAAAAAAMAAwC3AAAA+QIAAAAA&#10;" filled="f" stroked="f">
                        <v:textbox inset="0,0,0,0">
                          <w:txbxContent>
                            <w:p w14:paraId="3BF6C3CA" w14:textId="77777777" w:rsidR="00482E67" w:rsidRDefault="00482E67" w:rsidP="00B43ED2">
                              <w:pPr>
                                <w:spacing w:after="160" w:line="259" w:lineRule="auto"/>
                              </w:pPr>
                              <w:r>
                                <w:rPr>
                                  <w:sz w:val="16"/>
                                </w:rPr>
                                <w:t>CO</w:t>
                              </w:r>
                            </w:p>
                          </w:txbxContent>
                        </v:textbox>
                      </v:rect>
                      <v:rect id="Rectangle 86" o:spid="_x0000_s1039" style="position:absolute;left:53816;top:-61431;width:30691;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0owwAAANsAAAAPAAAAZHJzL2Rvd25yZXYueG1sRI9Pi8Iw&#10;FMTvwn6H8Ba8aaosKtUosrB0Lwrqrnh8Nq9/sHmpTdT67Y0geBxm5jfMbNGaSlypcaVlBYN+BII4&#10;tbrkXMHf7qc3AeE8ssbKMim4k4PF/KMzw1jbG2/ouvW5CBB2MSoovK9jKV1akEHXtzVx8DLbGPRB&#10;NrnUDd4C3FRyGEUjabDksFBgTd8FpaftxSj4H+wu+8Stj3zIzuOvlU/WWZ4o1f1sl1MQnlr/Dr/a&#10;v1rBZATPL+EHyPkDAAD//wMAUEsBAi0AFAAGAAgAAAAhANvh9svuAAAAhQEAABMAAAAAAAAAAAAA&#10;AAAAAAAAAFtDb250ZW50X1R5cGVzXS54bWxQSwECLQAUAAYACAAAACEAWvQsW78AAAAVAQAACwAA&#10;AAAAAAAAAAAAAAAfAQAAX3JlbHMvLnJlbHNQSwECLQAUAAYACAAAACEA/g3dKMMAAADbAAAADwAA&#10;AAAAAAAAAAAAAAAHAgAAZHJzL2Rvd25yZXYueG1sUEsFBgAAAAADAAMAtwAAAPcCAAAAAA==&#10;" filled="f" stroked="f">
                        <v:textbox inset="0,0,0,0">
                          <w:txbxContent>
                            <w:p w14:paraId="1DA001E9" w14:textId="77777777" w:rsidR="00482E67" w:rsidRDefault="00482E67" w:rsidP="00B43ED2">
                              <w:pPr>
                                <w:spacing w:after="160" w:line="259" w:lineRule="auto"/>
                              </w:pPr>
                              <w:r>
                                <w:rPr>
                                  <w:sz w:val="16"/>
                                </w:rPr>
                                <w:t xml:space="preserve"> </w:t>
                              </w:r>
                            </w:p>
                          </w:txbxContent>
                        </v:textbox>
                      </v:rect>
                      <w10:anchorlock/>
                    </v:group>
                  </w:pict>
                </mc:Fallback>
              </mc:AlternateContent>
            </w:r>
          </w:p>
        </w:tc>
      </w:tr>
      <w:tr w:rsidR="00B43ED2" w:rsidRPr="00AC011F" w14:paraId="5E1DA03E" w14:textId="77777777" w:rsidTr="00482E67">
        <w:trPr>
          <w:trHeight w:val="312"/>
        </w:trPr>
        <w:tc>
          <w:tcPr>
            <w:tcW w:w="557" w:type="dxa"/>
            <w:vMerge w:val="restart"/>
            <w:tcBorders>
              <w:top w:val="double" w:sz="4" w:space="0" w:color="000000"/>
              <w:left w:val="double" w:sz="4" w:space="0" w:color="000000"/>
              <w:bottom w:val="double" w:sz="4" w:space="0" w:color="000000"/>
              <w:right w:val="single" w:sz="4" w:space="0" w:color="000000"/>
            </w:tcBorders>
          </w:tcPr>
          <w:p w14:paraId="08A9C572" w14:textId="77777777" w:rsidR="00B43ED2" w:rsidRPr="00AC011F" w:rsidRDefault="00B43ED2" w:rsidP="00482E67">
            <w:pPr>
              <w:spacing w:line="259" w:lineRule="auto"/>
              <w:rPr>
                <w:rFonts w:cstheme="minorHAnsi"/>
              </w:rPr>
            </w:pPr>
            <w:r w:rsidRPr="00AC011F">
              <w:rPr>
                <w:rFonts w:cstheme="minorHAnsi"/>
                <w:noProof/>
              </w:rPr>
              <mc:AlternateContent>
                <mc:Choice Requires="wpg">
                  <w:drawing>
                    <wp:inline distT="0" distB="0" distL="0" distR="0" wp14:anchorId="01F84E24" wp14:editId="2DDA6B55">
                      <wp:extent cx="319339" cy="219084"/>
                      <wp:effectExtent l="0" t="0" r="0" b="0"/>
                      <wp:docPr id="9838" name="Group 9838"/>
                      <wp:cNvGraphicFramePr/>
                      <a:graphic xmlns:a="http://schemas.openxmlformats.org/drawingml/2006/main">
                        <a:graphicData uri="http://schemas.microsoft.com/office/word/2010/wordprocessingGroup">
                          <wpg:wgp>
                            <wpg:cNvGrpSpPr/>
                            <wpg:grpSpPr>
                              <a:xfrm>
                                <a:off x="0" y="0"/>
                                <a:ext cx="319339" cy="219084"/>
                                <a:chOff x="0" y="0"/>
                                <a:chExt cx="319339" cy="219084"/>
                              </a:xfrm>
                            </wpg:grpSpPr>
                            <wps:wsp>
                              <wps:cNvPr id="107" name="Rectangle 107"/>
                              <wps:cNvSpPr/>
                              <wps:spPr>
                                <a:xfrm rot="-5399999">
                                  <a:off x="-60012" y="-12284"/>
                                  <a:ext cx="291382" cy="171356"/>
                                </a:xfrm>
                                <a:prstGeom prst="rect">
                                  <a:avLst/>
                                </a:prstGeom>
                                <a:ln>
                                  <a:noFill/>
                                </a:ln>
                              </wps:spPr>
                              <wps:txbx>
                                <w:txbxContent>
                                  <w:p w14:paraId="2FB3DFFC" w14:textId="77777777" w:rsidR="00482E67" w:rsidRDefault="00482E67" w:rsidP="00B43ED2">
                                    <w:pPr>
                                      <w:spacing w:after="160" w:line="259" w:lineRule="auto"/>
                                    </w:pPr>
                                    <w:r>
                                      <w:rPr>
                                        <w:rFonts w:ascii="Calibri" w:eastAsia="Calibri" w:hAnsi="Calibri" w:cs="Calibri"/>
                                        <w:b/>
                                        <w:sz w:val="20"/>
                                      </w:rPr>
                                      <w:t>Part</w:t>
                                    </w:r>
                                  </w:p>
                                </w:txbxContent>
                              </wps:txbx>
                              <wps:bodyPr horzOverflow="overflow" vert="horz" lIns="0" tIns="0" rIns="0" bIns="0" rtlCol="0">
                                <a:noAutofit/>
                              </wps:bodyPr>
                            </wps:wsp>
                            <wps:wsp>
                              <wps:cNvPr id="108" name="Rectangle 108"/>
                              <wps:cNvSpPr/>
                              <wps:spPr>
                                <a:xfrm rot="-5399999">
                                  <a:off x="250438" y="55851"/>
                                  <a:ext cx="51480" cy="171355"/>
                                </a:xfrm>
                                <a:prstGeom prst="rect">
                                  <a:avLst/>
                                </a:prstGeom>
                                <a:ln>
                                  <a:noFill/>
                                </a:ln>
                              </wps:spPr>
                              <wps:txbx>
                                <w:txbxContent>
                                  <w:p w14:paraId="20EEC489" w14:textId="77777777" w:rsidR="00482E67" w:rsidRDefault="00482E67" w:rsidP="00B43ED2">
                                    <w:pPr>
                                      <w:spacing w:after="160" w:line="259" w:lineRule="auto"/>
                                    </w:pPr>
                                    <w:r>
                                      <w:rPr>
                                        <w:rFonts w:ascii="Calibri" w:eastAsia="Calibri" w:hAnsi="Calibri" w:cs="Calibri"/>
                                        <w:b/>
                                        <w:sz w:val="20"/>
                                      </w:rPr>
                                      <w:t>-</w:t>
                                    </w:r>
                                  </w:p>
                                </w:txbxContent>
                              </wps:txbx>
                              <wps:bodyPr horzOverflow="overflow" vert="horz" lIns="0" tIns="0" rIns="0" bIns="0" rtlCol="0">
                                <a:noAutofit/>
                              </wps:bodyPr>
                            </wps:wsp>
                            <wps:wsp>
                              <wps:cNvPr id="109" name="Rectangle 109"/>
                              <wps:cNvSpPr/>
                              <wps:spPr>
                                <a:xfrm rot="-5399999">
                                  <a:off x="225203" y="-7483"/>
                                  <a:ext cx="101950" cy="171355"/>
                                </a:xfrm>
                                <a:prstGeom prst="rect">
                                  <a:avLst/>
                                </a:prstGeom>
                                <a:ln>
                                  <a:noFill/>
                                </a:ln>
                              </wps:spPr>
                              <wps:txbx>
                                <w:txbxContent>
                                  <w:p w14:paraId="45723A66" w14:textId="77777777" w:rsidR="00482E67" w:rsidRDefault="00482E67" w:rsidP="00B43ED2">
                                    <w:pPr>
                                      <w:spacing w:after="160" w:line="259" w:lineRule="auto"/>
                                    </w:pPr>
                                    <w:r>
                                      <w:rPr>
                                        <w:rFonts w:ascii="Calibri" w:eastAsia="Calibri" w:hAnsi="Calibri" w:cs="Calibri"/>
                                        <w:b/>
                                        <w:sz w:val="20"/>
                                      </w:rPr>
                                      <w:t>A</w:t>
                                    </w:r>
                                  </w:p>
                                </w:txbxContent>
                              </wps:txbx>
                              <wps:bodyPr horzOverflow="overflow" vert="horz" lIns="0" tIns="0" rIns="0" bIns="0" rtlCol="0">
                                <a:noAutofit/>
                              </wps:bodyPr>
                            </wps:wsp>
                            <wps:wsp>
                              <wps:cNvPr id="110" name="Rectangle 110"/>
                              <wps:cNvSpPr/>
                              <wps:spPr>
                                <a:xfrm rot="-5399999">
                                  <a:off x="257168" y="-53243"/>
                                  <a:ext cx="38021" cy="171355"/>
                                </a:xfrm>
                                <a:prstGeom prst="rect">
                                  <a:avLst/>
                                </a:prstGeom>
                                <a:ln>
                                  <a:noFill/>
                                </a:ln>
                              </wps:spPr>
                              <wps:txbx>
                                <w:txbxContent>
                                  <w:p w14:paraId="456D816A" w14:textId="77777777" w:rsidR="00482E67" w:rsidRDefault="00482E67" w:rsidP="00B43ED2">
                                    <w:pPr>
                                      <w:spacing w:after="160" w:line="259" w:lineRule="auto"/>
                                    </w:pPr>
                                    <w:r>
                                      <w:rPr>
                                        <w:rFonts w:ascii="Calibri" w:eastAsia="Calibri" w:hAnsi="Calibri" w:cs="Calibri"/>
                                        <w:b/>
                                        <w:sz w:val="20"/>
                                      </w:rPr>
                                      <w:t xml:space="preserve"> </w:t>
                                    </w:r>
                                  </w:p>
                                </w:txbxContent>
                              </wps:txbx>
                              <wps:bodyPr horzOverflow="overflow" vert="horz" lIns="0" tIns="0" rIns="0" bIns="0" rtlCol="0">
                                <a:noAutofit/>
                              </wps:bodyPr>
                            </wps:wsp>
                          </wpg:wgp>
                        </a:graphicData>
                      </a:graphic>
                    </wp:inline>
                  </w:drawing>
                </mc:Choice>
                <mc:Fallback>
                  <w:pict>
                    <v:group w14:anchorId="01F84E24" id="Group 9838" o:spid="_x0000_s1040" style="width:25.15pt;height:17.25pt;mso-position-horizontal-relative:char;mso-position-vertical-relative:line" coordsize="319339,219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YRQpQIAAD4KAAAOAAAAZHJzL2Uyb0RvYy54bWzkVttq3DAQfS/0H4TeN7bk9a5t4g2laUOh&#10;NKFpP0BryxewJSEp8aZf35F82TSBQhNISrsPWnkkj86cMzPW6dmh79At16aVIsfkJMSIi0KWrahz&#10;/P3bx1WCkbFMlKyTguf4jht8tnv75nRQGaeykV3JNQInwmSDynFjrcqCwBQN75k5kYoLWKyk7pmF&#10;R10HpWYDeO+7gIbhJhikLpWWBTcGrOfjIt55/1XFC3tZVYZb1OUYsFk/aj/u3RjsTllWa6aatphg&#10;sCeg6Fkr4NDF1TmzDN3o9pGrvi20NLKyJ4XsA1lVbcF9DBANCR9Ec6HljfKx1NlQq4UmoPYBT092&#10;W3y5vdKoLXOcJhFoJVgPKvmDkbcAQYOqM9h3odW1utKToR6fXMyHSvfuH6JBB0/t3UItP1hUgDEi&#10;aRSlGBWwREkaJuuR+qIBfR69VTQffvteMB8aOGwLlEFBEpkjT+Z5PF03THFPv3HxTzyRcDvT9BXS&#10;i4m648gZPTF+50KTyQwwNnOEtIT8W8VR6n4+XSbKVpswJBQjIGdFKJ3JmcmjKYkSWHbkkS2J4o07&#10;bCGBZUobe8Flj9wkxxpweffs9rOx49Z5iwPTCTcK+bHtunHVWYDLGa+b2cP+4BOD+Cpxpr0s74CF&#10;Ruofl1DzVSeHHMtphl0bgMPdKkbdJwHsu4qbJ3qe7OeJtt176etyhPPuxsqq9XiPp024QFaXiC+i&#10;71IG9/VNnqMvjcO1qy7QL46TmIy5P8sbk3UCTC3qxi+qrgdz5PufVxea0Njk7qubPktdGtMwGqt3&#10;u06iX9UlIUnj15OXzpH9H8ULzeqxvMcOBm38j5szjbdkMxYv9G66fqBvlISUvFr1ejB/Q/X6LzFc&#10;Uvx3abpQuVvQ/Wffy4/Xvt1PAAAA//8DAFBLAwQUAAYACAAAACEA2gQkStsAAAADAQAADwAAAGRy&#10;cy9kb3ducmV2LnhtbEyPQUvDQBCF7wX/wzKCt3YTY4rEbEop6qkItgXxNs1Ok9DsbMhuk/Tfu3qx&#10;l4HHe7z3Tb6aTCsG6l1jWUG8iEAQl1Y3XCk47N/mzyCcR9bYWiYFV3KwKu5mOWbajvxJw85XIpSw&#10;y1BB7X2XSenKmgy6he2Ig3eyvUEfZF9J3eMYyk0rH6NoKQ02HBZq7GhTU3neXYyC9xHHdRK/Dtvz&#10;aXP93qcfX9uYlHq4n9YvIDxN/j8Mv/gBHYrAdLQX1k60CsIj/u8GL40SEEcFyVMKssjlLXvxAwAA&#10;//8DAFBLAQItABQABgAIAAAAIQC2gziS/gAAAOEBAAATAAAAAAAAAAAAAAAAAAAAAABbQ29udGVu&#10;dF9UeXBlc10ueG1sUEsBAi0AFAAGAAgAAAAhADj9If/WAAAAlAEAAAsAAAAAAAAAAAAAAAAALwEA&#10;AF9yZWxzLy5yZWxzUEsBAi0AFAAGAAgAAAAhAB+NhFClAgAAPgoAAA4AAAAAAAAAAAAAAAAALgIA&#10;AGRycy9lMm9Eb2MueG1sUEsBAi0AFAAGAAgAAAAhANoEJErbAAAAAwEAAA8AAAAAAAAAAAAAAAAA&#10;/wQAAGRycy9kb3ducmV2LnhtbFBLBQYAAAAABAAEAPMAAAAHBgAAAAA=&#10;">
                      <v:rect id="Rectangle 107" o:spid="_x0000_s1041" style="position:absolute;left:-60012;top:-12284;width:291382;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2iwgAAANwAAAAPAAAAZHJzL2Rvd25yZXYueG1sRE9Li8Iw&#10;EL4v+B/CCN7WVJFVqlFEkHpRWF3F49hMH9hMahO1++83grC3+fieM1u0phIPalxpWcGgH4EgTq0u&#10;OVfwc1h/TkA4j6yxskwKfsnBYt75mGGs7ZO/6bH3uQgh7GJUUHhfx1K6tCCDrm9r4sBltjHoA2xy&#10;qRt8hnBTyWEUfUmDJYeGAmtaFZRe93ej4Dg43E+J2134nN3Go61PdlmeKNXrtsspCE+t/xe/3Rsd&#10;5kdjeD0TLpDzPwAAAP//AwBQSwECLQAUAAYACAAAACEA2+H2y+4AAACFAQAAEwAAAAAAAAAAAAAA&#10;AAAAAAAAW0NvbnRlbnRfVHlwZXNdLnhtbFBLAQItABQABgAIAAAAIQBa9CxbvwAAABUBAAALAAAA&#10;AAAAAAAAAAAAAB8BAABfcmVscy8ucmVsc1BLAQItABQABgAIAAAAIQC3Uz2iwgAAANwAAAAPAAAA&#10;AAAAAAAAAAAAAAcCAABkcnMvZG93bnJldi54bWxQSwUGAAAAAAMAAwC3AAAA9gIAAAAA&#10;" filled="f" stroked="f">
                        <v:textbox inset="0,0,0,0">
                          <w:txbxContent>
                            <w:p w14:paraId="2FB3DFFC" w14:textId="77777777" w:rsidR="00482E67" w:rsidRDefault="00482E67" w:rsidP="00B43ED2">
                              <w:pPr>
                                <w:spacing w:after="160" w:line="259" w:lineRule="auto"/>
                              </w:pPr>
                              <w:r>
                                <w:rPr>
                                  <w:rFonts w:ascii="Calibri" w:eastAsia="Calibri" w:hAnsi="Calibri" w:cs="Calibri"/>
                                  <w:b/>
                                  <w:sz w:val="20"/>
                                </w:rPr>
                                <w:t>Part</w:t>
                              </w:r>
                            </w:p>
                          </w:txbxContent>
                        </v:textbox>
                      </v:rect>
                      <v:rect id="Rectangle 108" o:spid="_x0000_s1042" style="position:absolute;left:250438;top:55851;width:51480;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KnQxgAAANwAAAAPAAAAZHJzL2Rvd25yZXYueG1sRI9LawJB&#10;EITvQv7D0AFvOquERFZHCYJsLgrxEXJsd3ofZKdn3Rl18+/Th4C3bqq66uvFqneNulEXas8GJuME&#10;FHHubc2lgeNhM5qBChHZYuOZDPxSgNXyabDA1Po7f9JtH0slIRxSNFDF2KZah7wih2HsW2LRCt85&#10;jLJ2pbYd3iXcNXqaJK/aYc3SUGFL64ryn/3VGThNDtevLOzO/F1c3l62MdsVZWbM8Ll/n4OK1MeH&#10;+f/6wwp+IrTyjEygl38AAAD//wMAUEsBAi0AFAAGAAgAAAAhANvh9svuAAAAhQEAABMAAAAAAAAA&#10;AAAAAAAAAAAAAFtDb250ZW50X1R5cGVzXS54bWxQSwECLQAUAAYACAAAACEAWvQsW78AAAAVAQAA&#10;CwAAAAAAAAAAAAAAAAAfAQAAX3JlbHMvLnJlbHNQSwECLQAUAAYACAAAACEAxsyp0MYAAADcAAAA&#10;DwAAAAAAAAAAAAAAAAAHAgAAZHJzL2Rvd25yZXYueG1sUEsFBgAAAAADAAMAtwAAAPoCAAAAAA==&#10;" filled="f" stroked="f">
                        <v:textbox inset="0,0,0,0">
                          <w:txbxContent>
                            <w:p w14:paraId="20EEC489" w14:textId="77777777" w:rsidR="00482E67" w:rsidRDefault="00482E67" w:rsidP="00B43ED2">
                              <w:pPr>
                                <w:spacing w:after="160" w:line="259" w:lineRule="auto"/>
                              </w:pPr>
                              <w:r>
                                <w:rPr>
                                  <w:rFonts w:ascii="Calibri" w:eastAsia="Calibri" w:hAnsi="Calibri" w:cs="Calibri"/>
                                  <w:b/>
                                  <w:sz w:val="20"/>
                                </w:rPr>
                                <w:t>-</w:t>
                              </w:r>
                            </w:p>
                          </w:txbxContent>
                        </v:textbox>
                      </v:rect>
                      <v:rect id="Rectangle 109" o:spid="_x0000_s1043" style="position:absolute;left:225203;top:-7483;width:101950;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xLwgAAANwAAAAPAAAAZHJzL2Rvd25yZXYueG1sRE9LawIx&#10;EL4L/ocwgjfNWqTa1ShSkPWi4KOlx3Ez+8DNZN1E3f57IxR6m4/vOfNlaypxp8aVlhWMhhEI4tTq&#10;knMFp+N6MAXhPLLGyjIp+CUHy0W3M8dY2wfv6X7wuQgh7GJUUHhfx1K6tCCDbmhr4sBltjHoA2xy&#10;qRt8hHBTybcoepcGSw4NBdb0WVB6OdyMgq/R8faduN2Zf7LrZLz1yS7LE6X6vXY1A+Gp9f/iP/dG&#10;h/nRB7yeCRfIxRMAAP//AwBQSwECLQAUAAYACAAAACEA2+H2y+4AAACFAQAAEwAAAAAAAAAAAAAA&#10;AAAAAAAAW0NvbnRlbnRfVHlwZXNdLnhtbFBLAQItABQABgAIAAAAIQBa9CxbvwAAABUBAAALAAAA&#10;AAAAAAAAAAAAAB8BAABfcmVscy8ucmVsc1BLAQItABQABgAIAAAAIQCpgAxLwgAAANwAAAAPAAAA&#10;AAAAAAAAAAAAAAcCAABkcnMvZG93bnJldi54bWxQSwUGAAAAAAMAAwC3AAAA9gIAAAAA&#10;" filled="f" stroked="f">
                        <v:textbox inset="0,0,0,0">
                          <w:txbxContent>
                            <w:p w14:paraId="45723A66" w14:textId="77777777" w:rsidR="00482E67" w:rsidRDefault="00482E67" w:rsidP="00B43ED2">
                              <w:pPr>
                                <w:spacing w:after="160" w:line="259" w:lineRule="auto"/>
                              </w:pPr>
                              <w:r>
                                <w:rPr>
                                  <w:rFonts w:ascii="Calibri" w:eastAsia="Calibri" w:hAnsi="Calibri" w:cs="Calibri"/>
                                  <w:b/>
                                  <w:sz w:val="20"/>
                                </w:rPr>
                                <w:t>A</w:t>
                              </w:r>
                            </w:p>
                          </w:txbxContent>
                        </v:textbox>
                      </v:rect>
                      <v:rect id="Rectangle 110" o:spid="_x0000_s1044" style="position:absolute;left:257168;top:-53243;width:38021;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zMLxgAAANwAAAAPAAAAZHJzL2Rvd25yZXYueG1sRI9Pa8JA&#10;EMXvBb/DMoK3uokUW1JXKYKkF4WqLT1Os5M/NDsbs6vGb985FLzN8N6895vFanCtulAfGs8G0mkC&#10;irjwtuHKwPGweXwBFSKyxdYzGbhRgNVy9LDAzPorf9BlHyslIRwyNFDH2GVah6Imh2HqO2LRSt87&#10;jLL2lbY9XiXctXqWJHPtsGFpqLGjdU3F7/7sDHymh/NXHnY//F2enp+2Md+VVW7MZDy8vYKKNMS7&#10;+f/63Qp+KvjyjEygl38AAAD//wMAUEsBAi0AFAAGAAgAAAAhANvh9svuAAAAhQEAABMAAAAAAAAA&#10;AAAAAAAAAAAAAFtDb250ZW50X1R5cGVzXS54bWxQSwECLQAUAAYACAAAACEAWvQsW78AAAAVAQAA&#10;CwAAAAAAAAAAAAAAAAAfAQAAX3JlbHMvLnJlbHNQSwECLQAUAAYACAAAACEAvWMzC8YAAADcAAAA&#10;DwAAAAAAAAAAAAAAAAAHAgAAZHJzL2Rvd25yZXYueG1sUEsFBgAAAAADAAMAtwAAAPoCAAAAAA==&#10;" filled="f" stroked="f">
                        <v:textbox inset="0,0,0,0">
                          <w:txbxContent>
                            <w:p w14:paraId="456D816A" w14:textId="77777777" w:rsidR="00482E67" w:rsidRDefault="00482E67" w:rsidP="00B43ED2">
                              <w:pPr>
                                <w:spacing w:after="160" w:line="259" w:lineRule="auto"/>
                              </w:pPr>
                              <w:r>
                                <w:rPr>
                                  <w:rFonts w:ascii="Calibri" w:eastAsia="Calibri" w:hAnsi="Calibri" w:cs="Calibri"/>
                                  <w:b/>
                                  <w:sz w:val="20"/>
                                </w:rPr>
                                <w:t xml:space="preserve"> </w:t>
                              </w:r>
                            </w:p>
                          </w:txbxContent>
                        </v:textbox>
                      </v:rect>
                      <w10:anchorlock/>
                    </v:group>
                  </w:pict>
                </mc:Fallback>
              </mc:AlternateContent>
            </w:r>
          </w:p>
        </w:tc>
        <w:tc>
          <w:tcPr>
            <w:tcW w:w="689" w:type="dxa"/>
            <w:tcBorders>
              <w:top w:val="double" w:sz="4" w:space="0" w:color="000000"/>
              <w:left w:val="single" w:sz="4" w:space="0" w:color="000000"/>
              <w:bottom w:val="single" w:sz="4" w:space="0" w:color="000000"/>
              <w:right w:val="single" w:sz="4" w:space="0" w:color="000000"/>
            </w:tcBorders>
          </w:tcPr>
          <w:p w14:paraId="74085039" w14:textId="77777777" w:rsidR="00B43ED2" w:rsidRPr="00AC011F" w:rsidRDefault="00B43ED2" w:rsidP="00482E67">
            <w:pPr>
              <w:spacing w:line="259" w:lineRule="auto"/>
              <w:ind w:left="2"/>
              <w:jc w:val="center"/>
              <w:rPr>
                <w:rFonts w:cstheme="minorHAnsi"/>
              </w:rPr>
            </w:pPr>
            <w:r w:rsidRPr="00AC011F">
              <w:rPr>
                <w:rFonts w:cstheme="minorHAnsi"/>
                <w:sz w:val="16"/>
              </w:rPr>
              <w:t xml:space="preserve">1.1 </w:t>
            </w:r>
          </w:p>
        </w:tc>
        <w:tc>
          <w:tcPr>
            <w:tcW w:w="6078" w:type="dxa"/>
            <w:tcBorders>
              <w:top w:val="double" w:sz="4" w:space="0" w:color="000000"/>
              <w:left w:val="single" w:sz="4" w:space="0" w:color="000000"/>
              <w:bottom w:val="single" w:sz="4" w:space="0" w:color="000000"/>
              <w:right w:val="single" w:sz="4" w:space="0" w:color="000000"/>
            </w:tcBorders>
          </w:tcPr>
          <w:p w14:paraId="7DFA822E" w14:textId="77777777" w:rsidR="00B43ED2" w:rsidRPr="00AC011F" w:rsidRDefault="00B43ED2" w:rsidP="00482E67">
            <w:pPr>
              <w:spacing w:line="259" w:lineRule="auto"/>
              <w:ind w:left="82"/>
              <w:rPr>
                <w:rFonts w:cstheme="minorHAnsi"/>
              </w:rPr>
            </w:pPr>
            <w:r w:rsidRPr="00AC011F">
              <w:rPr>
                <w:rFonts w:cstheme="minorHAnsi"/>
                <w:sz w:val="20"/>
              </w:rPr>
              <w:t xml:space="preserve">Describe the normal distribution </w:t>
            </w:r>
          </w:p>
        </w:tc>
        <w:tc>
          <w:tcPr>
            <w:tcW w:w="958" w:type="dxa"/>
            <w:tcBorders>
              <w:top w:val="double" w:sz="4" w:space="0" w:color="000000"/>
              <w:left w:val="single" w:sz="4" w:space="0" w:color="000000"/>
              <w:bottom w:val="single" w:sz="4" w:space="0" w:color="000000"/>
              <w:right w:val="single" w:sz="4" w:space="0" w:color="000000"/>
            </w:tcBorders>
          </w:tcPr>
          <w:p w14:paraId="0E611912" w14:textId="77777777" w:rsidR="00B43ED2" w:rsidRPr="00AC011F" w:rsidRDefault="00B43ED2" w:rsidP="00482E67">
            <w:pPr>
              <w:spacing w:line="259" w:lineRule="auto"/>
              <w:jc w:val="center"/>
              <w:rPr>
                <w:rFonts w:cstheme="minorHAnsi"/>
              </w:rPr>
            </w:pPr>
            <w:r w:rsidRPr="00AC011F">
              <w:rPr>
                <w:rFonts w:cstheme="minorHAnsi"/>
                <w:sz w:val="20"/>
              </w:rPr>
              <w:t xml:space="preserve">10 </w:t>
            </w:r>
          </w:p>
        </w:tc>
        <w:tc>
          <w:tcPr>
            <w:tcW w:w="810" w:type="dxa"/>
            <w:tcBorders>
              <w:top w:val="double" w:sz="4" w:space="0" w:color="000000"/>
              <w:left w:val="single" w:sz="4" w:space="0" w:color="000000"/>
              <w:bottom w:val="single" w:sz="4" w:space="0" w:color="000000"/>
              <w:right w:val="single" w:sz="12" w:space="0" w:color="000000"/>
            </w:tcBorders>
          </w:tcPr>
          <w:p w14:paraId="3E0B92D8" w14:textId="77777777" w:rsidR="00B43ED2" w:rsidRPr="00AC011F" w:rsidRDefault="00B43ED2" w:rsidP="00482E67">
            <w:pPr>
              <w:spacing w:line="259" w:lineRule="auto"/>
              <w:ind w:left="43"/>
              <w:jc w:val="center"/>
              <w:rPr>
                <w:rFonts w:cstheme="minorHAnsi"/>
              </w:rPr>
            </w:pPr>
            <w:r w:rsidRPr="00AC011F">
              <w:rPr>
                <w:rFonts w:cstheme="minorHAnsi"/>
                <w:sz w:val="20"/>
              </w:rPr>
              <w:t xml:space="preserve"> </w:t>
            </w:r>
          </w:p>
        </w:tc>
        <w:tc>
          <w:tcPr>
            <w:tcW w:w="880" w:type="dxa"/>
            <w:tcBorders>
              <w:top w:val="double" w:sz="4" w:space="0" w:color="000000"/>
              <w:left w:val="single" w:sz="12" w:space="0" w:color="000000"/>
              <w:bottom w:val="single" w:sz="4" w:space="0" w:color="000000"/>
              <w:right w:val="double" w:sz="4" w:space="0" w:color="000000"/>
            </w:tcBorders>
          </w:tcPr>
          <w:p w14:paraId="5D0D30FF" w14:textId="77777777" w:rsidR="00B43ED2" w:rsidRPr="00AC011F" w:rsidRDefault="00B43ED2" w:rsidP="00482E67">
            <w:pPr>
              <w:spacing w:line="259" w:lineRule="auto"/>
              <w:ind w:right="1"/>
              <w:jc w:val="center"/>
              <w:rPr>
                <w:rFonts w:cstheme="minorHAnsi"/>
              </w:rPr>
            </w:pPr>
            <w:r w:rsidRPr="00AC011F">
              <w:rPr>
                <w:rFonts w:cstheme="minorHAnsi"/>
                <w:sz w:val="20"/>
              </w:rPr>
              <w:t xml:space="preserve">1 </w:t>
            </w:r>
          </w:p>
        </w:tc>
      </w:tr>
      <w:tr w:rsidR="00B43ED2" w:rsidRPr="00AC011F" w14:paraId="45F7C4CF" w14:textId="77777777" w:rsidTr="00482E67">
        <w:trPr>
          <w:trHeight w:val="312"/>
        </w:trPr>
        <w:tc>
          <w:tcPr>
            <w:tcW w:w="0" w:type="auto"/>
            <w:vMerge/>
            <w:tcBorders>
              <w:top w:val="nil"/>
              <w:left w:val="double" w:sz="4" w:space="0" w:color="000000"/>
              <w:bottom w:val="double" w:sz="4" w:space="0" w:color="000000"/>
              <w:right w:val="single" w:sz="4" w:space="0" w:color="000000"/>
            </w:tcBorders>
          </w:tcPr>
          <w:p w14:paraId="31996329" w14:textId="77777777" w:rsidR="00B43ED2" w:rsidRPr="00AC011F" w:rsidRDefault="00B43ED2" w:rsidP="00482E67">
            <w:pPr>
              <w:spacing w:after="160" w:line="259" w:lineRule="auto"/>
              <w:rPr>
                <w:rFonts w:cstheme="minorHAnsi"/>
              </w:rPr>
            </w:pPr>
          </w:p>
        </w:tc>
        <w:tc>
          <w:tcPr>
            <w:tcW w:w="689" w:type="dxa"/>
            <w:tcBorders>
              <w:top w:val="single" w:sz="4" w:space="0" w:color="000000"/>
              <w:left w:val="single" w:sz="4" w:space="0" w:color="000000"/>
              <w:bottom w:val="double" w:sz="4" w:space="0" w:color="000000"/>
              <w:right w:val="single" w:sz="4" w:space="0" w:color="000000"/>
            </w:tcBorders>
          </w:tcPr>
          <w:p w14:paraId="647DE04D" w14:textId="77777777" w:rsidR="00B43ED2" w:rsidRPr="00AC011F" w:rsidRDefault="00B43ED2" w:rsidP="00482E67">
            <w:pPr>
              <w:spacing w:line="259" w:lineRule="auto"/>
              <w:ind w:left="36"/>
              <w:jc w:val="center"/>
              <w:rPr>
                <w:rFonts w:cstheme="minorHAnsi"/>
              </w:rPr>
            </w:pPr>
            <w:r w:rsidRPr="00AC011F">
              <w:rPr>
                <w:rFonts w:cstheme="minorHAnsi"/>
                <w:sz w:val="16"/>
              </w:rPr>
              <w:t xml:space="preserve"> </w:t>
            </w:r>
          </w:p>
        </w:tc>
        <w:tc>
          <w:tcPr>
            <w:tcW w:w="6078" w:type="dxa"/>
            <w:tcBorders>
              <w:top w:val="single" w:sz="4" w:space="0" w:color="000000"/>
              <w:left w:val="single" w:sz="4" w:space="0" w:color="000000"/>
              <w:bottom w:val="double" w:sz="4" w:space="0" w:color="000000"/>
              <w:right w:val="single" w:sz="4" w:space="0" w:color="000000"/>
            </w:tcBorders>
          </w:tcPr>
          <w:p w14:paraId="4C12E3F5" w14:textId="77777777" w:rsidR="00B43ED2" w:rsidRPr="00AC011F" w:rsidRDefault="00B43ED2" w:rsidP="00482E67">
            <w:pPr>
              <w:spacing w:line="259" w:lineRule="auto"/>
              <w:ind w:right="83"/>
              <w:jc w:val="right"/>
              <w:rPr>
                <w:rFonts w:cstheme="minorHAnsi"/>
              </w:rPr>
            </w:pPr>
            <w:r w:rsidRPr="00AC011F">
              <w:rPr>
                <w:rFonts w:cstheme="minorHAnsi"/>
                <w:sz w:val="20"/>
              </w:rPr>
              <w:t>Part-</w:t>
            </w:r>
            <w:proofErr w:type="gramStart"/>
            <w:r w:rsidRPr="00AC011F">
              <w:rPr>
                <w:rFonts w:cstheme="minorHAnsi"/>
                <w:sz w:val="20"/>
              </w:rPr>
              <w:t>A  Max</w:t>
            </w:r>
            <w:proofErr w:type="gramEnd"/>
            <w:r w:rsidRPr="00AC011F">
              <w:rPr>
                <w:rFonts w:cstheme="minorHAnsi"/>
                <w:sz w:val="20"/>
              </w:rPr>
              <w:t xml:space="preserve"> Marks </w:t>
            </w:r>
          </w:p>
        </w:tc>
        <w:tc>
          <w:tcPr>
            <w:tcW w:w="958" w:type="dxa"/>
            <w:tcBorders>
              <w:top w:val="single" w:sz="4" w:space="0" w:color="000000"/>
              <w:left w:val="single" w:sz="4" w:space="0" w:color="000000"/>
              <w:bottom w:val="double" w:sz="4" w:space="0" w:color="000000"/>
              <w:right w:val="single" w:sz="4" w:space="0" w:color="000000"/>
            </w:tcBorders>
          </w:tcPr>
          <w:p w14:paraId="0BBFFCC2" w14:textId="77777777" w:rsidR="00B43ED2" w:rsidRPr="00AC011F" w:rsidRDefault="00B43ED2" w:rsidP="00482E67">
            <w:pPr>
              <w:spacing w:line="259" w:lineRule="auto"/>
              <w:jc w:val="center"/>
              <w:rPr>
                <w:rFonts w:cstheme="minorHAnsi"/>
              </w:rPr>
            </w:pPr>
            <w:r w:rsidRPr="00AC011F">
              <w:rPr>
                <w:rFonts w:eastAsia="Calibri" w:cstheme="minorHAnsi"/>
                <w:b/>
                <w:sz w:val="20"/>
              </w:rPr>
              <w:t xml:space="preserve">10 </w:t>
            </w:r>
          </w:p>
        </w:tc>
        <w:tc>
          <w:tcPr>
            <w:tcW w:w="810" w:type="dxa"/>
            <w:tcBorders>
              <w:top w:val="single" w:sz="4" w:space="0" w:color="000000"/>
              <w:left w:val="single" w:sz="4" w:space="0" w:color="000000"/>
              <w:bottom w:val="double" w:sz="4" w:space="0" w:color="000000"/>
              <w:right w:val="single" w:sz="12" w:space="0" w:color="000000"/>
            </w:tcBorders>
          </w:tcPr>
          <w:p w14:paraId="5F504E47" w14:textId="77777777" w:rsidR="00B43ED2" w:rsidRPr="00AC011F" w:rsidRDefault="00B43ED2" w:rsidP="00482E67">
            <w:pPr>
              <w:spacing w:line="259" w:lineRule="auto"/>
              <w:ind w:left="43"/>
              <w:jc w:val="center"/>
              <w:rPr>
                <w:rFonts w:cstheme="minorHAnsi"/>
              </w:rPr>
            </w:pPr>
            <w:r w:rsidRPr="00AC011F">
              <w:rPr>
                <w:rFonts w:cstheme="minorHAnsi"/>
                <w:sz w:val="20"/>
              </w:rPr>
              <w:t xml:space="preserve"> </w:t>
            </w:r>
          </w:p>
        </w:tc>
        <w:tc>
          <w:tcPr>
            <w:tcW w:w="880" w:type="dxa"/>
            <w:tcBorders>
              <w:top w:val="single" w:sz="4" w:space="0" w:color="000000"/>
              <w:left w:val="single" w:sz="12" w:space="0" w:color="000000"/>
              <w:bottom w:val="double" w:sz="4" w:space="0" w:color="000000"/>
              <w:right w:val="double" w:sz="4" w:space="0" w:color="000000"/>
            </w:tcBorders>
          </w:tcPr>
          <w:p w14:paraId="26D7F5A7" w14:textId="77777777" w:rsidR="00B43ED2" w:rsidRPr="00AC011F" w:rsidRDefault="00B43ED2" w:rsidP="00482E67">
            <w:pPr>
              <w:spacing w:line="259" w:lineRule="auto"/>
              <w:ind w:left="44"/>
              <w:jc w:val="center"/>
              <w:rPr>
                <w:rFonts w:cstheme="minorHAnsi"/>
              </w:rPr>
            </w:pPr>
            <w:r w:rsidRPr="00AC011F">
              <w:rPr>
                <w:rFonts w:cstheme="minorHAnsi"/>
                <w:sz w:val="20"/>
              </w:rPr>
              <w:t xml:space="preserve"> </w:t>
            </w:r>
          </w:p>
        </w:tc>
      </w:tr>
      <w:tr w:rsidR="00B43ED2" w:rsidRPr="00AC011F" w14:paraId="5C691585" w14:textId="77777777" w:rsidTr="00482E67">
        <w:trPr>
          <w:trHeight w:val="314"/>
        </w:trPr>
        <w:tc>
          <w:tcPr>
            <w:tcW w:w="557" w:type="dxa"/>
            <w:vMerge w:val="restart"/>
            <w:tcBorders>
              <w:top w:val="double" w:sz="4" w:space="0" w:color="000000"/>
              <w:left w:val="double" w:sz="4" w:space="0" w:color="000000"/>
              <w:bottom w:val="double" w:sz="4" w:space="0" w:color="000000"/>
              <w:right w:val="single" w:sz="4" w:space="0" w:color="000000"/>
            </w:tcBorders>
          </w:tcPr>
          <w:p w14:paraId="4D461B6E" w14:textId="77777777" w:rsidR="00B43ED2" w:rsidRPr="00AC011F" w:rsidRDefault="00B43ED2" w:rsidP="00482E67">
            <w:pPr>
              <w:spacing w:line="259" w:lineRule="auto"/>
              <w:ind w:left="149"/>
              <w:rPr>
                <w:rFonts w:cstheme="minorHAnsi"/>
              </w:rPr>
            </w:pPr>
            <w:r w:rsidRPr="00AC011F">
              <w:rPr>
                <w:rFonts w:cstheme="minorHAnsi"/>
                <w:noProof/>
              </w:rPr>
              <mc:AlternateContent>
                <mc:Choice Requires="wpg">
                  <w:drawing>
                    <wp:inline distT="0" distB="0" distL="0" distR="0" wp14:anchorId="2F5474D3" wp14:editId="56127E12">
                      <wp:extent cx="128839" cy="357771"/>
                      <wp:effectExtent l="0" t="0" r="0" b="0"/>
                      <wp:docPr id="9913" name="Group 9913"/>
                      <wp:cNvGraphicFramePr/>
                      <a:graphic xmlns:a="http://schemas.openxmlformats.org/drawingml/2006/main">
                        <a:graphicData uri="http://schemas.microsoft.com/office/word/2010/wordprocessingGroup">
                          <wpg:wgp>
                            <wpg:cNvGrpSpPr/>
                            <wpg:grpSpPr>
                              <a:xfrm>
                                <a:off x="0" y="0"/>
                                <a:ext cx="128839" cy="357771"/>
                                <a:chOff x="0" y="0"/>
                                <a:chExt cx="128839" cy="357771"/>
                              </a:xfrm>
                            </wpg:grpSpPr>
                            <wps:wsp>
                              <wps:cNvPr id="206" name="Rectangle 206"/>
                              <wps:cNvSpPr/>
                              <wps:spPr>
                                <a:xfrm rot="-5399999">
                                  <a:off x="-60012" y="126402"/>
                                  <a:ext cx="291382" cy="171356"/>
                                </a:xfrm>
                                <a:prstGeom prst="rect">
                                  <a:avLst/>
                                </a:prstGeom>
                                <a:ln>
                                  <a:noFill/>
                                </a:ln>
                              </wps:spPr>
                              <wps:txbx>
                                <w:txbxContent>
                                  <w:p w14:paraId="5359151D" w14:textId="77777777" w:rsidR="00482E67" w:rsidRDefault="00482E67" w:rsidP="00B43ED2">
                                    <w:pPr>
                                      <w:spacing w:after="160" w:line="259" w:lineRule="auto"/>
                                    </w:pPr>
                                    <w:r>
                                      <w:rPr>
                                        <w:rFonts w:ascii="Calibri" w:eastAsia="Calibri" w:hAnsi="Calibri" w:cs="Calibri"/>
                                        <w:b/>
                                        <w:sz w:val="20"/>
                                      </w:rPr>
                                      <w:t>Part</w:t>
                                    </w:r>
                                  </w:p>
                                </w:txbxContent>
                              </wps:txbx>
                              <wps:bodyPr horzOverflow="overflow" vert="horz" lIns="0" tIns="0" rIns="0" bIns="0" rtlCol="0">
                                <a:noAutofit/>
                              </wps:bodyPr>
                            </wps:wsp>
                            <wps:wsp>
                              <wps:cNvPr id="207" name="Rectangle 207"/>
                              <wps:cNvSpPr/>
                              <wps:spPr>
                                <a:xfrm rot="-5399999">
                                  <a:off x="59938" y="26897"/>
                                  <a:ext cx="51480" cy="171356"/>
                                </a:xfrm>
                                <a:prstGeom prst="rect">
                                  <a:avLst/>
                                </a:prstGeom>
                                <a:ln>
                                  <a:noFill/>
                                </a:ln>
                              </wps:spPr>
                              <wps:txbx>
                                <w:txbxContent>
                                  <w:p w14:paraId="60B9DEB5" w14:textId="77777777" w:rsidR="00482E67" w:rsidRDefault="00482E67" w:rsidP="00B43ED2">
                                    <w:pPr>
                                      <w:spacing w:after="160" w:line="259" w:lineRule="auto"/>
                                    </w:pPr>
                                    <w:r>
                                      <w:rPr>
                                        <w:rFonts w:ascii="Calibri" w:eastAsia="Calibri" w:hAnsi="Calibri" w:cs="Calibri"/>
                                        <w:b/>
                                        <w:sz w:val="20"/>
                                      </w:rPr>
                                      <w:t>-</w:t>
                                    </w:r>
                                  </w:p>
                                </w:txbxContent>
                              </wps:txbx>
                              <wps:bodyPr horzOverflow="overflow" vert="horz" lIns="0" tIns="0" rIns="0" bIns="0" rtlCol="0">
                                <a:noAutofit/>
                              </wps:bodyPr>
                            </wps:wsp>
                            <wps:wsp>
                              <wps:cNvPr id="208" name="Rectangle 208"/>
                              <wps:cNvSpPr/>
                              <wps:spPr>
                                <a:xfrm rot="-5399999">
                                  <a:off x="38488" y="-32652"/>
                                  <a:ext cx="94379" cy="171356"/>
                                </a:xfrm>
                                <a:prstGeom prst="rect">
                                  <a:avLst/>
                                </a:prstGeom>
                                <a:ln>
                                  <a:noFill/>
                                </a:ln>
                              </wps:spPr>
                              <wps:txbx>
                                <w:txbxContent>
                                  <w:p w14:paraId="34A539B1" w14:textId="77777777" w:rsidR="00482E67" w:rsidRDefault="00482E67" w:rsidP="00B43ED2">
                                    <w:pPr>
                                      <w:spacing w:after="160" w:line="259" w:lineRule="auto"/>
                                    </w:pPr>
                                    <w:r>
                                      <w:rPr>
                                        <w:rFonts w:ascii="Calibri" w:eastAsia="Calibri" w:hAnsi="Calibri" w:cs="Calibri"/>
                                        <w:b/>
                                        <w:sz w:val="20"/>
                                      </w:rPr>
                                      <w:t>B</w:t>
                                    </w:r>
                                  </w:p>
                                </w:txbxContent>
                              </wps:txbx>
                              <wps:bodyPr horzOverflow="overflow" vert="horz" lIns="0" tIns="0" rIns="0" bIns="0" rtlCol="0">
                                <a:noAutofit/>
                              </wps:bodyPr>
                            </wps:wsp>
                            <wps:wsp>
                              <wps:cNvPr id="209" name="Rectangle 209"/>
                              <wps:cNvSpPr/>
                              <wps:spPr>
                                <a:xfrm rot="-5399999">
                                  <a:off x="66668" y="-76100"/>
                                  <a:ext cx="38021" cy="171356"/>
                                </a:xfrm>
                                <a:prstGeom prst="rect">
                                  <a:avLst/>
                                </a:prstGeom>
                                <a:ln>
                                  <a:noFill/>
                                </a:ln>
                              </wps:spPr>
                              <wps:txbx>
                                <w:txbxContent>
                                  <w:p w14:paraId="295D6D05" w14:textId="77777777" w:rsidR="00482E67" w:rsidRDefault="00482E67" w:rsidP="00B43ED2">
                                    <w:pPr>
                                      <w:spacing w:after="160" w:line="259" w:lineRule="auto"/>
                                    </w:pPr>
                                    <w:r>
                                      <w:rPr>
                                        <w:rFonts w:ascii="Calibri" w:eastAsia="Calibri" w:hAnsi="Calibri" w:cs="Calibri"/>
                                        <w:b/>
                                        <w:sz w:val="20"/>
                                      </w:rPr>
                                      <w:t xml:space="preserve"> </w:t>
                                    </w:r>
                                  </w:p>
                                </w:txbxContent>
                              </wps:txbx>
                              <wps:bodyPr horzOverflow="overflow" vert="horz" lIns="0" tIns="0" rIns="0" bIns="0" rtlCol="0">
                                <a:noAutofit/>
                              </wps:bodyPr>
                            </wps:wsp>
                          </wpg:wgp>
                        </a:graphicData>
                      </a:graphic>
                    </wp:inline>
                  </w:drawing>
                </mc:Choice>
                <mc:Fallback>
                  <w:pict>
                    <v:group w14:anchorId="2F5474D3" id="Group 9913" o:spid="_x0000_s1045" style="width:10.15pt;height:28.15pt;mso-position-horizontal-relative:char;mso-position-vertical-relative:line" coordsize="128839,357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wpAIAADsKAAAOAAAAZHJzL2Uyb0RvYy54bWzklttu3CAQhu8r9R0Q9xuf1kfFG1VNE1Wq&#10;mihpH4DF+CDZBgGJN336Dtg4UVJVaiJ1L7IXLAY8zHw/M+b07DD06J5J1fGxxMGJjxEbKa+6sSnx&#10;zx8XmwwjpclYkZ6PrMQPTOGz3ccPp5MoWMhb3ldMIjAyqmISJW61FoXnKdqygagTLtgIkzWXA9Hw&#10;KBuvkmQC60Pvhb6feBOXlZCcMqVg9HyexDtrv64Z1Vd1rZhGfYnBN21badu9ab3dKSkaSUTb0cUN&#10;8govBtKNsOlq6pxogu5k98LU0FHJFa/1CeWDx+u6o8zGANEE/rNoLiW/EzaWppgasWICtM84vdos&#10;/X5/LVFXlTjPgwijkQygkt0Y2REANImmgHWXUtyKa7kMNPOTiflQy8H8QzToYNE+rGjZQSMKg0GY&#10;ZVGOEYWpKE7TNJjR0xb0efEWbb/89T3PbeoZ31ZXJgGHSD1yUm/jdNsSwSx+ZeJfOIV+4jDdwPEi&#10;Y9MzZAYtGLtyxaQKBcQcIyQ5nL9NHOXmZ4/LgmyT+H4QYgRwgjDZ+uEMx8ELQZoMpg28IA2i2G62&#10;QiCFkEpfMj4g0ymxBL+seXL/TWnwC5a6JcaZfjTtyC+6vp9nzQiwdP6anj7sD/ZgBFsX2p5XD0Ch&#10;5fLXFeR83fOpxHzpYVMGYHMzi1H/dQT6JuNcR7rO3nWk7j9zm5ezO5/uNK87669xYN5t8QtkNQfx&#10;v+ib/knf1EGAk/DP+sZ5HkEhBPnCJMutKVI4deNgmwGoI4kbu7jeibggw1zjniZv5iC8Rtwo22az&#10;uJsoTOJnuZtvo3Spe0dI3bUqvRN1gfRLdfO3qJvAb1E3TQJ/uTG43I0yPwyOlrtrTTq2uvYzDDcU&#10;+6VZblPmCvT02Rbyxzvf7jcAAAD//wMAUEsDBBQABgAIAAAAIQA+dW0Z2wAAAAMBAAAPAAAAZHJz&#10;L2Rvd25yZXYueG1sTI9Ba8JAEIXvgv9hGaE33cSglDQbEdGepFAtlN7G7JgEs7Mhuybx33fbS3sZ&#10;eLzHe99km9E0oqfO1ZYVxIsIBHFhdc2lgo/zYf4MwnlkjY1lUvAgB5t8Oskw1Xbgd+pPvhShhF2K&#10;Cirv21RKV1Rk0C1sSxy8q+0M+iC7UuoOh1BuGrmMorU0WHNYqLClXUXF7XQ3Cl4HHLZJvO+Pt+vu&#10;8XVevX0eY1LqaTZuX0B4Gv1fGH7wAzrkgeli76ydaBSER/zvDd4ySkBcFKzWCcg8k//Z828AAAD/&#10;/wMAUEsBAi0AFAAGAAgAAAAhALaDOJL+AAAA4QEAABMAAAAAAAAAAAAAAAAAAAAAAFtDb250ZW50&#10;X1R5cGVzXS54bWxQSwECLQAUAAYACAAAACEAOP0h/9YAAACUAQAACwAAAAAAAAAAAAAAAAAvAQAA&#10;X3JlbHMvLnJlbHNQSwECLQAUAAYACAAAACEA/isWMKQCAAA7CgAADgAAAAAAAAAAAAAAAAAuAgAA&#10;ZHJzL2Uyb0RvYy54bWxQSwECLQAUAAYACAAAACEAPnVtGdsAAAADAQAADwAAAAAAAAAAAAAAAAD+&#10;BAAAZHJzL2Rvd25yZXYueG1sUEsFBgAAAAAEAAQA8wAAAAYGAAAAAA==&#10;">
                      <v:rect id="Rectangle 206" o:spid="_x0000_s1046" style="position:absolute;left:-60012;top:126402;width:291382;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lFxgAAANwAAAAPAAAAZHJzL2Rvd25yZXYueG1sRI9La8Mw&#10;EITvhfwHsYHeajmmpMGxEkKguJcG8mjJcWutH9RauZbiuP++ChRyHGbmGyZbj6YVA/WusaxgFsUg&#10;iAurG64UnI6vTwsQziNrbC2Tgl9ysF5NHjJMtb3ynoaDr0SAsEtRQe19l0rpipoMush2xMErbW/Q&#10;B9lXUvd4DXDTyiSO59Jgw2Ghxo62NRXfh4tR8DE7Xj5zt/vic/nz8vzu811Z5Uo9TsfNEoSn0d/D&#10;/+03rSCJ53A7E46AXP0BAAD//wMAUEsBAi0AFAAGAAgAAAAhANvh9svuAAAAhQEAABMAAAAAAAAA&#10;AAAAAAAAAAAAAFtDb250ZW50X1R5cGVzXS54bWxQSwECLQAUAAYACAAAACEAWvQsW78AAAAVAQAA&#10;CwAAAAAAAAAAAAAAAAAfAQAAX3JlbHMvLnJlbHNQSwECLQAUAAYACAAAACEAAzr5RcYAAADcAAAA&#10;DwAAAAAAAAAAAAAAAAAHAgAAZHJzL2Rvd25yZXYueG1sUEsFBgAAAAADAAMAtwAAAPoCAAAAAA==&#10;" filled="f" stroked="f">
                        <v:textbox inset="0,0,0,0">
                          <w:txbxContent>
                            <w:p w14:paraId="5359151D" w14:textId="77777777" w:rsidR="00482E67" w:rsidRDefault="00482E67" w:rsidP="00B43ED2">
                              <w:pPr>
                                <w:spacing w:after="160" w:line="259" w:lineRule="auto"/>
                              </w:pPr>
                              <w:r>
                                <w:rPr>
                                  <w:rFonts w:ascii="Calibri" w:eastAsia="Calibri" w:hAnsi="Calibri" w:cs="Calibri"/>
                                  <w:b/>
                                  <w:sz w:val="20"/>
                                </w:rPr>
                                <w:t>Part</w:t>
                              </w:r>
                            </w:p>
                          </w:txbxContent>
                        </v:textbox>
                      </v:rect>
                      <v:rect id="Rectangle 207" o:spid="_x0000_s1047" style="position:absolute;left:59938;top:26897;width:51480;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lzexAAAANwAAAAPAAAAZHJzL2Rvd25yZXYueG1sRI9LiwIx&#10;EITvwv6H0AveNKOIymiUZUHGi8L6wmM76XngpDNOoo7/frOw4LGoqq+o+bI1lXhQ40rLCgb9CARx&#10;anXJuYLDftWbgnAeWWNlmRS8yMFy8dGZY6ztk3/osfO5CBB2MSoovK9jKV1akEHXtzVx8DLbGPRB&#10;NrnUDT4D3FRyGEVjabDksFBgTd8Fpdfd3Sg4Dvb3U+K2Fz5nt8lo45NtlidKdT/brxkIT61/h//b&#10;a61gGE3g70w4AnLxCwAA//8DAFBLAQItABQABgAIAAAAIQDb4fbL7gAAAIUBAAATAAAAAAAAAAAA&#10;AAAAAAAAAABbQ29udGVudF9UeXBlc10ueG1sUEsBAi0AFAAGAAgAAAAhAFr0LFu/AAAAFQEAAAsA&#10;AAAAAAAAAAAAAAAAHwEAAF9yZWxzLy5yZWxzUEsBAi0AFAAGAAgAAAAhAGx2XN7EAAAA3AAAAA8A&#10;AAAAAAAAAAAAAAAABwIAAGRycy9kb3ducmV2LnhtbFBLBQYAAAAAAwADALcAAAD4AgAAAAA=&#10;" filled="f" stroked="f">
                        <v:textbox inset="0,0,0,0">
                          <w:txbxContent>
                            <w:p w14:paraId="60B9DEB5" w14:textId="77777777" w:rsidR="00482E67" w:rsidRDefault="00482E67" w:rsidP="00B43ED2">
                              <w:pPr>
                                <w:spacing w:after="160" w:line="259" w:lineRule="auto"/>
                              </w:pPr>
                              <w:r>
                                <w:rPr>
                                  <w:rFonts w:ascii="Calibri" w:eastAsia="Calibri" w:hAnsi="Calibri" w:cs="Calibri"/>
                                  <w:b/>
                                  <w:sz w:val="20"/>
                                </w:rPr>
                                <w:t>-</w:t>
                              </w:r>
                            </w:p>
                          </w:txbxContent>
                        </v:textbox>
                      </v:rect>
                      <v:rect id="Rectangle 208" o:spid="_x0000_s1048" style="position:absolute;left:38488;top:-32652;width:94379;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ciswgAAANwAAAAPAAAAZHJzL2Rvd25yZXYueG1sRE/JasMw&#10;EL0X8g9iAr01ckxogxslhEBxLg1kpcepNV6oNXIteenfR4dCjo+3rzajqUVPrassK5jPIhDEmdUV&#10;Fwou54+XJQjnkTXWlknBHznYrCdPK0y0HfhI/ckXIoSwS1BB6X2TSOmykgy6mW2IA5fb1qAPsC2k&#10;bnEI4aaWcRS9SoMVh4YSG9qVlP2cOqPgOj93t9Qdvvkr/31bfPr0kBepUs/TcfsOwtPoH+J/914r&#10;iKOwNpwJR0Cu7wAAAP//AwBQSwECLQAUAAYACAAAACEA2+H2y+4AAACFAQAAEwAAAAAAAAAAAAAA&#10;AAAAAAAAW0NvbnRlbnRfVHlwZXNdLnhtbFBLAQItABQABgAIAAAAIQBa9CxbvwAAABUBAAALAAAA&#10;AAAAAAAAAAAAAB8BAABfcmVscy8ucmVsc1BLAQItABQABgAIAAAAIQAd6ciswgAAANwAAAAPAAAA&#10;AAAAAAAAAAAAAAcCAABkcnMvZG93bnJldi54bWxQSwUGAAAAAAMAAwC3AAAA9gIAAAAA&#10;" filled="f" stroked="f">
                        <v:textbox inset="0,0,0,0">
                          <w:txbxContent>
                            <w:p w14:paraId="34A539B1" w14:textId="77777777" w:rsidR="00482E67" w:rsidRDefault="00482E67" w:rsidP="00B43ED2">
                              <w:pPr>
                                <w:spacing w:after="160" w:line="259" w:lineRule="auto"/>
                              </w:pPr>
                              <w:r>
                                <w:rPr>
                                  <w:rFonts w:ascii="Calibri" w:eastAsia="Calibri" w:hAnsi="Calibri" w:cs="Calibri"/>
                                  <w:b/>
                                  <w:sz w:val="20"/>
                                </w:rPr>
                                <w:t>B</w:t>
                              </w:r>
                            </w:p>
                          </w:txbxContent>
                        </v:textbox>
                      </v:rect>
                      <v:rect id="Rectangle 209" o:spid="_x0000_s1049" style="position:absolute;left:66668;top:-76100;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W03xgAAANwAAAAPAAAAZHJzL2Rvd25yZXYueG1sRI9Pa8JA&#10;FMTvBb/D8oTe6kYprcZspBQkXhSqrfT4mn35g9m3Mbtq+u1dQfA4zMxvmGTRm0acqXO1ZQXjUQSC&#10;OLe65lLB9275MgXhPLLGxjIp+CcHi3TwlGCs7YW/6Lz1pQgQdjEqqLxvYyldXpFBN7ItcfAK2xn0&#10;QXal1B1eAtw0chJFb9JgzWGhwpY+K8oP25NR8DPenfaZ2/zxb3F8f137bFOUmVLPw/5jDsJT7x/h&#10;e3ulFUyiGdzOhCMg0ysAAAD//wMAUEsBAi0AFAAGAAgAAAAhANvh9svuAAAAhQEAABMAAAAAAAAA&#10;AAAAAAAAAAAAAFtDb250ZW50X1R5cGVzXS54bWxQSwECLQAUAAYACAAAACEAWvQsW78AAAAVAQAA&#10;CwAAAAAAAAAAAAAAAAAfAQAAX3JlbHMvLnJlbHNQSwECLQAUAAYACAAAACEAcqVtN8YAAADcAAAA&#10;DwAAAAAAAAAAAAAAAAAHAgAAZHJzL2Rvd25yZXYueG1sUEsFBgAAAAADAAMAtwAAAPoCAAAAAA==&#10;" filled="f" stroked="f">
                        <v:textbox inset="0,0,0,0">
                          <w:txbxContent>
                            <w:p w14:paraId="295D6D05" w14:textId="77777777" w:rsidR="00482E67" w:rsidRDefault="00482E67" w:rsidP="00B43ED2">
                              <w:pPr>
                                <w:spacing w:after="160" w:line="259" w:lineRule="auto"/>
                              </w:pPr>
                              <w:r>
                                <w:rPr>
                                  <w:rFonts w:ascii="Calibri" w:eastAsia="Calibri" w:hAnsi="Calibri" w:cs="Calibri"/>
                                  <w:b/>
                                  <w:sz w:val="20"/>
                                </w:rPr>
                                <w:t xml:space="preserve"> </w:t>
                              </w:r>
                            </w:p>
                          </w:txbxContent>
                        </v:textbox>
                      </v:rect>
                      <w10:anchorlock/>
                    </v:group>
                  </w:pict>
                </mc:Fallback>
              </mc:AlternateContent>
            </w:r>
          </w:p>
        </w:tc>
        <w:tc>
          <w:tcPr>
            <w:tcW w:w="689" w:type="dxa"/>
            <w:vMerge w:val="restart"/>
            <w:tcBorders>
              <w:top w:val="double" w:sz="4" w:space="0" w:color="000000"/>
              <w:left w:val="single" w:sz="4" w:space="0" w:color="000000"/>
              <w:bottom w:val="single" w:sz="4" w:space="0" w:color="000000"/>
              <w:right w:val="single" w:sz="4" w:space="0" w:color="000000"/>
            </w:tcBorders>
            <w:vAlign w:val="center"/>
          </w:tcPr>
          <w:p w14:paraId="159729D3" w14:textId="77777777" w:rsidR="00B43ED2" w:rsidRPr="00AC011F" w:rsidRDefault="00B43ED2" w:rsidP="00482E67">
            <w:pPr>
              <w:spacing w:line="259" w:lineRule="auto"/>
              <w:ind w:left="2"/>
              <w:jc w:val="center"/>
              <w:rPr>
                <w:rFonts w:cstheme="minorHAnsi"/>
              </w:rPr>
            </w:pPr>
            <w:r w:rsidRPr="00AC011F">
              <w:rPr>
                <w:rFonts w:cstheme="minorHAnsi"/>
                <w:sz w:val="16"/>
              </w:rPr>
              <w:t xml:space="preserve">2.1 </w:t>
            </w:r>
          </w:p>
        </w:tc>
        <w:tc>
          <w:tcPr>
            <w:tcW w:w="6078" w:type="dxa"/>
            <w:tcBorders>
              <w:top w:val="double" w:sz="4" w:space="0" w:color="000000"/>
              <w:left w:val="single" w:sz="4" w:space="0" w:color="000000"/>
              <w:bottom w:val="single" w:sz="4" w:space="0" w:color="000000"/>
              <w:right w:val="single" w:sz="4" w:space="0" w:color="000000"/>
            </w:tcBorders>
          </w:tcPr>
          <w:p w14:paraId="632C357A" w14:textId="77777777" w:rsidR="00B43ED2" w:rsidRPr="00AC011F" w:rsidRDefault="00B43ED2" w:rsidP="00482E67">
            <w:pPr>
              <w:spacing w:line="259" w:lineRule="auto"/>
              <w:ind w:left="82"/>
              <w:rPr>
                <w:rFonts w:cstheme="minorHAnsi"/>
              </w:rPr>
            </w:pPr>
            <w:r w:rsidRPr="00AC011F">
              <w:rPr>
                <w:rFonts w:cstheme="minorHAnsi"/>
                <w:sz w:val="20"/>
              </w:rPr>
              <w:t xml:space="preserve">Determine the probabilities </w:t>
            </w:r>
          </w:p>
        </w:tc>
        <w:tc>
          <w:tcPr>
            <w:tcW w:w="958" w:type="dxa"/>
            <w:tcBorders>
              <w:top w:val="double" w:sz="4" w:space="0" w:color="000000"/>
              <w:left w:val="single" w:sz="4" w:space="0" w:color="000000"/>
              <w:bottom w:val="single" w:sz="4" w:space="0" w:color="000000"/>
              <w:right w:val="single" w:sz="4" w:space="0" w:color="000000"/>
            </w:tcBorders>
          </w:tcPr>
          <w:p w14:paraId="320C8182" w14:textId="77777777" w:rsidR="00B43ED2" w:rsidRPr="00AC011F" w:rsidRDefault="00B43ED2" w:rsidP="00482E67">
            <w:pPr>
              <w:spacing w:line="259" w:lineRule="auto"/>
              <w:jc w:val="center"/>
              <w:rPr>
                <w:rFonts w:cstheme="minorHAnsi"/>
              </w:rPr>
            </w:pPr>
            <w:r w:rsidRPr="00AC011F">
              <w:rPr>
                <w:rFonts w:cstheme="minorHAnsi"/>
                <w:sz w:val="20"/>
              </w:rPr>
              <w:t xml:space="preserve">05 </w:t>
            </w:r>
          </w:p>
        </w:tc>
        <w:tc>
          <w:tcPr>
            <w:tcW w:w="810" w:type="dxa"/>
            <w:tcBorders>
              <w:top w:val="double" w:sz="4" w:space="0" w:color="000000"/>
              <w:left w:val="single" w:sz="4" w:space="0" w:color="000000"/>
              <w:bottom w:val="single" w:sz="4" w:space="0" w:color="000000"/>
              <w:right w:val="single" w:sz="12" w:space="0" w:color="000000"/>
            </w:tcBorders>
          </w:tcPr>
          <w:p w14:paraId="24D11931" w14:textId="77777777" w:rsidR="00B43ED2" w:rsidRPr="00AC011F" w:rsidRDefault="00B43ED2" w:rsidP="00482E67">
            <w:pPr>
              <w:spacing w:line="259" w:lineRule="auto"/>
              <w:ind w:left="43"/>
              <w:jc w:val="center"/>
              <w:rPr>
                <w:rFonts w:cstheme="minorHAnsi"/>
              </w:rPr>
            </w:pPr>
            <w:r w:rsidRPr="00AC011F">
              <w:rPr>
                <w:rFonts w:cstheme="minorHAnsi"/>
                <w:sz w:val="20"/>
              </w:rPr>
              <w:t xml:space="preserve"> </w:t>
            </w:r>
          </w:p>
        </w:tc>
        <w:tc>
          <w:tcPr>
            <w:tcW w:w="880" w:type="dxa"/>
            <w:tcBorders>
              <w:top w:val="double" w:sz="4" w:space="0" w:color="000000"/>
              <w:left w:val="single" w:sz="12" w:space="0" w:color="000000"/>
              <w:bottom w:val="single" w:sz="4" w:space="0" w:color="000000"/>
              <w:right w:val="double" w:sz="4" w:space="0" w:color="000000"/>
            </w:tcBorders>
          </w:tcPr>
          <w:p w14:paraId="04C032CA" w14:textId="77777777" w:rsidR="00B43ED2" w:rsidRPr="00AC011F" w:rsidRDefault="00B43ED2" w:rsidP="00482E67">
            <w:pPr>
              <w:spacing w:line="259" w:lineRule="auto"/>
              <w:ind w:right="1"/>
              <w:jc w:val="center"/>
              <w:rPr>
                <w:rFonts w:cstheme="minorHAnsi"/>
              </w:rPr>
            </w:pPr>
            <w:r w:rsidRPr="00AC011F">
              <w:rPr>
                <w:rFonts w:cstheme="minorHAnsi"/>
                <w:sz w:val="20"/>
              </w:rPr>
              <w:t xml:space="preserve">2 </w:t>
            </w:r>
          </w:p>
        </w:tc>
      </w:tr>
      <w:tr w:rsidR="00B43ED2" w:rsidRPr="00AC011F" w14:paraId="596BB124" w14:textId="77777777" w:rsidTr="00482E67">
        <w:trPr>
          <w:trHeight w:val="312"/>
        </w:trPr>
        <w:tc>
          <w:tcPr>
            <w:tcW w:w="0" w:type="auto"/>
            <w:vMerge/>
            <w:tcBorders>
              <w:top w:val="nil"/>
              <w:left w:val="double" w:sz="4" w:space="0" w:color="000000"/>
              <w:bottom w:val="nil"/>
              <w:right w:val="single" w:sz="4" w:space="0" w:color="000000"/>
            </w:tcBorders>
          </w:tcPr>
          <w:p w14:paraId="466B7A9D" w14:textId="77777777" w:rsidR="00B43ED2" w:rsidRPr="00AC011F" w:rsidRDefault="00B43ED2" w:rsidP="00482E67">
            <w:pPr>
              <w:spacing w:after="160" w:line="259" w:lineRule="auto"/>
              <w:rPr>
                <w:rFonts w:cstheme="minorHAnsi"/>
              </w:rPr>
            </w:pPr>
          </w:p>
        </w:tc>
        <w:tc>
          <w:tcPr>
            <w:tcW w:w="0" w:type="auto"/>
            <w:vMerge/>
            <w:tcBorders>
              <w:top w:val="nil"/>
              <w:left w:val="single" w:sz="4" w:space="0" w:color="000000"/>
              <w:bottom w:val="single" w:sz="4" w:space="0" w:color="000000"/>
              <w:right w:val="single" w:sz="4" w:space="0" w:color="000000"/>
            </w:tcBorders>
          </w:tcPr>
          <w:p w14:paraId="244BB712" w14:textId="77777777" w:rsidR="00B43ED2" w:rsidRPr="00AC011F" w:rsidRDefault="00B43ED2" w:rsidP="00482E67">
            <w:pPr>
              <w:spacing w:after="160" w:line="259" w:lineRule="auto"/>
              <w:rPr>
                <w:rFonts w:cstheme="minorHAnsi"/>
              </w:rPr>
            </w:pPr>
          </w:p>
        </w:tc>
        <w:tc>
          <w:tcPr>
            <w:tcW w:w="6078" w:type="dxa"/>
            <w:tcBorders>
              <w:top w:val="single" w:sz="4" w:space="0" w:color="000000"/>
              <w:left w:val="single" w:sz="4" w:space="0" w:color="000000"/>
              <w:bottom w:val="double" w:sz="4" w:space="0" w:color="000000"/>
              <w:right w:val="single" w:sz="4" w:space="0" w:color="000000"/>
            </w:tcBorders>
          </w:tcPr>
          <w:p w14:paraId="07BB05CF" w14:textId="77777777" w:rsidR="00B43ED2" w:rsidRPr="00AC011F" w:rsidRDefault="00B43ED2" w:rsidP="00482E67">
            <w:pPr>
              <w:spacing w:line="259" w:lineRule="auto"/>
              <w:ind w:left="82"/>
              <w:rPr>
                <w:rFonts w:cstheme="minorHAnsi"/>
              </w:rPr>
            </w:pPr>
            <w:r w:rsidRPr="00AC011F">
              <w:rPr>
                <w:rFonts w:cstheme="minorHAnsi"/>
                <w:sz w:val="20"/>
              </w:rPr>
              <w:t xml:space="preserve">Determine the expected value and standard deviation </w:t>
            </w:r>
          </w:p>
        </w:tc>
        <w:tc>
          <w:tcPr>
            <w:tcW w:w="958" w:type="dxa"/>
            <w:tcBorders>
              <w:top w:val="single" w:sz="4" w:space="0" w:color="000000"/>
              <w:left w:val="single" w:sz="4" w:space="0" w:color="000000"/>
              <w:bottom w:val="double" w:sz="4" w:space="0" w:color="000000"/>
              <w:right w:val="single" w:sz="4" w:space="0" w:color="000000"/>
            </w:tcBorders>
          </w:tcPr>
          <w:p w14:paraId="2CDA88A1" w14:textId="77777777" w:rsidR="00B43ED2" w:rsidRPr="00AC011F" w:rsidRDefault="00B43ED2" w:rsidP="00482E67">
            <w:pPr>
              <w:spacing w:line="259" w:lineRule="auto"/>
              <w:jc w:val="center"/>
              <w:rPr>
                <w:rFonts w:cstheme="minorHAnsi"/>
              </w:rPr>
            </w:pPr>
            <w:r w:rsidRPr="00AC011F">
              <w:rPr>
                <w:rFonts w:cstheme="minorHAnsi"/>
                <w:sz w:val="20"/>
              </w:rPr>
              <w:t xml:space="preserve">05 </w:t>
            </w:r>
          </w:p>
        </w:tc>
        <w:tc>
          <w:tcPr>
            <w:tcW w:w="810" w:type="dxa"/>
            <w:tcBorders>
              <w:top w:val="single" w:sz="4" w:space="0" w:color="000000"/>
              <w:left w:val="single" w:sz="4" w:space="0" w:color="000000"/>
              <w:bottom w:val="single" w:sz="4" w:space="0" w:color="000000"/>
              <w:right w:val="single" w:sz="12" w:space="0" w:color="000000"/>
            </w:tcBorders>
          </w:tcPr>
          <w:p w14:paraId="56B84554" w14:textId="77777777" w:rsidR="00B43ED2" w:rsidRPr="00AC011F" w:rsidRDefault="00B43ED2" w:rsidP="00482E67">
            <w:pPr>
              <w:spacing w:line="259" w:lineRule="auto"/>
              <w:ind w:left="43"/>
              <w:jc w:val="center"/>
              <w:rPr>
                <w:rFonts w:cstheme="minorHAnsi"/>
              </w:rPr>
            </w:pPr>
            <w:r w:rsidRPr="00AC011F">
              <w:rPr>
                <w:rFonts w:cstheme="minorHAnsi"/>
                <w:sz w:val="20"/>
              </w:rPr>
              <w:t xml:space="preserve"> </w:t>
            </w:r>
          </w:p>
        </w:tc>
        <w:tc>
          <w:tcPr>
            <w:tcW w:w="880" w:type="dxa"/>
            <w:tcBorders>
              <w:top w:val="single" w:sz="4" w:space="0" w:color="000000"/>
              <w:left w:val="single" w:sz="12" w:space="0" w:color="000000"/>
              <w:bottom w:val="single" w:sz="4" w:space="0" w:color="000000"/>
              <w:right w:val="double" w:sz="4" w:space="0" w:color="000000"/>
            </w:tcBorders>
          </w:tcPr>
          <w:p w14:paraId="7648943C" w14:textId="77777777" w:rsidR="00B43ED2" w:rsidRPr="00AC011F" w:rsidRDefault="00B43ED2" w:rsidP="00482E67">
            <w:pPr>
              <w:spacing w:line="259" w:lineRule="auto"/>
              <w:ind w:right="1"/>
              <w:jc w:val="center"/>
              <w:rPr>
                <w:rFonts w:cstheme="minorHAnsi"/>
              </w:rPr>
            </w:pPr>
            <w:r w:rsidRPr="00AC011F">
              <w:rPr>
                <w:rFonts w:cstheme="minorHAnsi"/>
                <w:sz w:val="20"/>
              </w:rPr>
              <w:t xml:space="preserve">3 </w:t>
            </w:r>
          </w:p>
        </w:tc>
      </w:tr>
      <w:tr w:rsidR="00B43ED2" w:rsidRPr="00AC011F" w14:paraId="7153EC37" w14:textId="77777777" w:rsidTr="00482E67">
        <w:trPr>
          <w:trHeight w:val="314"/>
        </w:trPr>
        <w:tc>
          <w:tcPr>
            <w:tcW w:w="0" w:type="auto"/>
            <w:vMerge/>
            <w:tcBorders>
              <w:top w:val="nil"/>
              <w:left w:val="double" w:sz="4" w:space="0" w:color="000000"/>
              <w:bottom w:val="nil"/>
              <w:right w:val="single" w:sz="4" w:space="0" w:color="000000"/>
            </w:tcBorders>
          </w:tcPr>
          <w:p w14:paraId="137788EC" w14:textId="77777777" w:rsidR="00B43ED2" w:rsidRPr="00AC011F" w:rsidRDefault="00B43ED2" w:rsidP="00482E67">
            <w:pPr>
              <w:spacing w:after="160" w:line="259" w:lineRule="auto"/>
              <w:rPr>
                <w:rFonts w:cstheme="minorHAnsi"/>
              </w:rPr>
            </w:pPr>
          </w:p>
        </w:tc>
        <w:tc>
          <w:tcPr>
            <w:tcW w:w="689" w:type="dxa"/>
            <w:vMerge w:val="restart"/>
            <w:tcBorders>
              <w:top w:val="single" w:sz="4" w:space="0" w:color="000000"/>
              <w:left w:val="single" w:sz="4" w:space="0" w:color="000000"/>
              <w:bottom w:val="single" w:sz="4" w:space="0" w:color="000000"/>
              <w:right w:val="single" w:sz="4" w:space="0" w:color="000000"/>
            </w:tcBorders>
            <w:vAlign w:val="center"/>
          </w:tcPr>
          <w:p w14:paraId="6BCC8D37" w14:textId="77777777" w:rsidR="00B43ED2" w:rsidRPr="00AC011F" w:rsidRDefault="00B43ED2" w:rsidP="00482E67">
            <w:pPr>
              <w:spacing w:line="259" w:lineRule="auto"/>
              <w:ind w:left="2"/>
              <w:jc w:val="center"/>
              <w:rPr>
                <w:rFonts w:cstheme="minorHAnsi"/>
              </w:rPr>
            </w:pPr>
            <w:r w:rsidRPr="00AC011F">
              <w:rPr>
                <w:rFonts w:cstheme="minorHAnsi"/>
                <w:sz w:val="16"/>
              </w:rPr>
              <w:t xml:space="preserve">2.2 </w:t>
            </w:r>
          </w:p>
        </w:tc>
        <w:tc>
          <w:tcPr>
            <w:tcW w:w="6078" w:type="dxa"/>
            <w:tcBorders>
              <w:top w:val="double" w:sz="4" w:space="0" w:color="000000"/>
              <w:left w:val="single" w:sz="4" w:space="0" w:color="000000"/>
              <w:bottom w:val="single" w:sz="4" w:space="0" w:color="000000"/>
              <w:right w:val="single" w:sz="4" w:space="0" w:color="000000"/>
            </w:tcBorders>
          </w:tcPr>
          <w:p w14:paraId="21525BC3" w14:textId="77777777" w:rsidR="00B43ED2" w:rsidRPr="00AC011F" w:rsidRDefault="00B43ED2" w:rsidP="00482E67">
            <w:pPr>
              <w:spacing w:line="259" w:lineRule="auto"/>
              <w:ind w:left="82"/>
              <w:rPr>
                <w:rFonts w:cstheme="minorHAnsi"/>
              </w:rPr>
            </w:pPr>
            <w:r w:rsidRPr="00AC011F">
              <w:rPr>
                <w:rFonts w:cstheme="minorHAnsi"/>
                <w:sz w:val="20"/>
              </w:rPr>
              <w:t xml:space="preserve">State the hypotheses </w:t>
            </w:r>
          </w:p>
        </w:tc>
        <w:tc>
          <w:tcPr>
            <w:tcW w:w="958" w:type="dxa"/>
            <w:tcBorders>
              <w:top w:val="double" w:sz="4" w:space="0" w:color="000000"/>
              <w:left w:val="single" w:sz="4" w:space="0" w:color="000000"/>
              <w:bottom w:val="single" w:sz="4" w:space="0" w:color="000000"/>
              <w:right w:val="single" w:sz="4" w:space="0" w:color="000000"/>
            </w:tcBorders>
          </w:tcPr>
          <w:p w14:paraId="6F970727" w14:textId="77777777" w:rsidR="00B43ED2" w:rsidRPr="00AC011F" w:rsidRDefault="00B43ED2" w:rsidP="00482E67">
            <w:pPr>
              <w:spacing w:line="259" w:lineRule="auto"/>
              <w:jc w:val="center"/>
              <w:rPr>
                <w:rFonts w:cstheme="minorHAnsi"/>
              </w:rPr>
            </w:pPr>
            <w:r w:rsidRPr="00AC011F">
              <w:rPr>
                <w:rFonts w:cstheme="minorHAnsi"/>
                <w:sz w:val="20"/>
              </w:rPr>
              <w:t xml:space="preserve">02 </w:t>
            </w:r>
          </w:p>
        </w:tc>
        <w:tc>
          <w:tcPr>
            <w:tcW w:w="810" w:type="dxa"/>
            <w:vMerge w:val="restart"/>
            <w:tcBorders>
              <w:top w:val="single" w:sz="4" w:space="0" w:color="000000"/>
              <w:left w:val="single" w:sz="4" w:space="0" w:color="000000"/>
              <w:bottom w:val="single" w:sz="4" w:space="0" w:color="000000"/>
              <w:right w:val="single" w:sz="12" w:space="0" w:color="000000"/>
            </w:tcBorders>
            <w:vAlign w:val="center"/>
          </w:tcPr>
          <w:p w14:paraId="0FFA4FAB" w14:textId="77777777" w:rsidR="00B43ED2" w:rsidRPr="00AC011F" w:rsidRDefault="00B43ED2" w:rsidP="00482E67">
            <w:pPr>
              <w:spacing w:line="259" w:lineRule="auto"/>
              <w:ind w:left="43"/>
              <w:jc w:val="center"/>
              <w:rPr>
                <w:rFonts w:cstheme="minorHAnsi"/>
              </w:rPr>
            </w:pPr>
            <w:r w:rsidRPr="00AC011F">
              <w:rPr>
                <w:rFonts w:cstheme="minorHAnsi"/>
                <w:sz w:val="20"/>
              </w:rPr>
              <w:t xml:space="preserve"> </w:t>
            </w:r>
          </w:p>
        </w:tc>
        <w:tc>
          <w:tcPr>
            <w:tcW w:w="880" w:type="dxa"/>
            <w:tcBorders>
              <w:top w:val="single" w:sz="4" w:space="0" w:color="000000"/>
              <w:left w:val="single" w:sz="12" w:space="0" w:color="000000"/>
              <w:bottom w:val="single" w:sz="4" w:space="0" w:color="000000"/>
              <w:right w:val="double" w:sz="4" w:space="0" w:color="000000"/>
            </w:tcBorders>
          </w:tcPr>
          <w:p w14:paraId="10CF0733" w14:textId="77777777" w:rsidR="00B43ED2" w:rsidRPr="00AC011F" w:rsidRDefault="00B43ED2" w:rsidP="00482E67">
            <w:pPr>
              <w:spacing w:line="259" w:lineRule="auto"/>
              <w:ind w:right="1"/>
              <w:jc w:val="center"/>
              <w:rPr>
                <w:rFonts w:cstheme="minorHAnsi"/>
              </w:rPr>
            </w:pPr>
            <w:r w:rsidRPr="00AC011F">
              <w:rPr>
                <w:rFonts w:cstheme="minorHAnsi"/>
                <w:sz w:val="20"/>
              </w:rPr>
              <w:t xml:space="preserve">3 </w:t>
            </w:r>
          </w:p>
        </w:tc>
      </w:tr>
      <w:tr w:rsidR="00B43ED2" w:rsidRPr="00AC011F" w14:paraId="0B5333AE" w14:textId="77777777" w:rsidTr="00482E67">
        <w:trPr>
          <w:trHeight w:val="302"/>
        </w:trPr>
        <w:tc>
          <w:tcPr>
            <w:tcW w:w="0" w:type="auto"/>
            <w:vMerge/>
            <w:tcBorders>
              <w:top w:val="nil"/>
              <w:left w:val="double" w:sz="4" w:space="0" w:color="000000"/>
              <w:bottom w:val="nil"/>
              <w:right w:val="single" w:sz="4" w:space="0" w:color="000000"/>
            </w:tcBorders>
          </w:tcPr>
          <w:p w14:paraId="3B99FF21" w14:textId="77777777" w:rsidR="00B43ED2" w:rsidRPr="00AC011F" w:rsidRDefault="00B43ED2" w:rsidP="00482E67">
            <w:pPr>
              <w:spacing w:after="160" w:line="259" w:lineRule="auto"/>
              <w:rPr>
                <w:rFonts w:cstheme="minorHAnsi"/>
              </w:rPr>
            </w:pPr>
          </w:p>
        </w:tc>
        <w:tc>
          <w:tcPr>
            <w:tcW w:w="0" w:type="auto"/>
            <w:vMerge/>
            <w:tcBorders>
              <w:top w:val="nil"/>
              <w:left w:val="single" w:sz="4" w:space="0" w:color="000000"/>
              <w:bottom w:val="nil"/>
              <w:right w:val="single" w:sz="4" w:space="0" w:color="000000"/>
            </w:tcBorders>
          </w:tcPr>
          <w:p w14:paraId="1DDD664A" w14:textId="77777777" w:rsidR="00B43ED2" w:rsidRPr="00AC011F" w:rsidRDefault="00B43ED2" w:rsidP="00482E67">
            <w:pPr>
              <w:spacing w:after="160" w:line="259" w:lineRule="auto"/>
              <w:rPr>
                <w:rFonts w:cstheme="minorHAnsi"/>
              </w:rPr>
            </w:pPr>
          </w:p>
        </w:tc>
        <w:tc>
          <w:tcPr>
            <w:tcW w:w="6078" w:type="dxa"/>
            <w:tcBorders>
              <w:top w:val="single" w:sz="4" w:space="0" w:color="000000"/>
              <w:left w:val="single" w:sz="4" w:space="0" w:color="000000"/>
              <w:bottom w:val="single" w:sz="4" w:space="0" w:color="000000"/>
              <w:right w:val="single" w:sz="4" w:space="0" w:color="000000"/>
            </w:tcBorders>
          </w:tcPr>
          <w:p w14:paraId="51A9DB6E" w14:textId="77777777" w:rsidR="00B43ED2" w:rsidRPr="00AC011F" w:rsidRDefault="00B43ED2" w:rsidP="00482E67">
            <w:pPr>
              <w:spacing w:line="259" w:lineRule="auto"/>
              <w:ind w:left="82"/>
              <w:rPr>
                <w:rFonts w:cstheme="minorHAnsi"/>
              </w:rPr>
            </w:pPr>
            <w:r w:rsidRPr="00AC011F">
              <w:rPr>
                <w:rFonts w:cstheme="minorHAnsi"/>
                <w:sz w:val="20"/>
              </w:rPr>
              <w:t xml:space="preserve">Test statistic and calculations </w:t>
            </w:r>
          </w:p>
        </w:tc>
        <w:tc>
          <w:tcPr>
            <w:tcW w:w="958" w:type="dxa"/>
            <w:tcBorders>
              <w:top w:val="single" w:sz="4" w:space="0" w:color="000000"/>
              <w:left w:val="single" w:sz="4" w:space="0" w:color="000000"/>
              <w:bottom w:val="single" w:sz="4" w:space="0" w:color="000000"/>
              <w:right w:val="single" w:sz="4" w:space="0" w:color="000000"/>
            </w:tcBorders>
          </w:tcPr>
          <w:p w14:paraId="7C53EDCA" w14:textId="77777777" w:rsidR="00B43ED2" w:rsidRPr="00AC011F" w:rsidRDefault="00B43ED2" w:rsidP="00482E67">
            <w:pPr>
              <w:spacing w:line="259" w:lineRule="auto"/>
              <w:jc w:val="center"/>
              <w:rPr>
                <w:rFonts w:cstheme="minorHAnsi"/>
              </w:rPr>
            </w:pPr>
            <w:r w:rsidRPr="00AC011F">
              <w:rPr>
                <w:rFonts w:cstheme="minorHAnsi"/>
                <w:sz w:val="20"/>
              </w:rPr>
              <w:t xml:space="preserve">05 </w:t>
            </w:r>
          </w:p>
        </w:tc>
        <w:tc>
          <w:tcPr>
            <w:tcW w:w="0" w:type="auto"/>
            <w:vMerge/>
            <w:tcBorders>
              <w:top w:val="nil"/>
              <w:left w:val="single" w:sz="4" w:space="0" w:color="000000"/>
              <w:bottom w:val="nil"/>
              <w:right w:val="single" w:sz="12" w:space="0" w:color="000000"/>
            </w:tcBorders>
          </w:tcPr>
          <w:p w14:paraId="3AD64EA0" w14:textId="77777777" w:rsidR="00B43ED2" w:rsidRPr="00AC011F" w:rsidRDefault="00B43ED2" w:rsidP="00482E67">
            <w:pPr>
              <w:spacing w:after="160" w:line="259" w:lineRule="auto"/>
              <w:rPr>
                <w:rFonts w:cstheme="minorHAnsi"/>
              </w:rPr>
            </w:pPr>
          </w:p>
        </w:tc>
        <w:tc>
          <w:tcPr>
            <w:tcW w:w="880" w:type="dxa"/>
            <w:tcBorders>
              <w:top w:val="single" w:sz="4" w:space="0" w:color="000000"/>
              <w:left w:val="single" w:sz="12" w:space="0" w:color="000000"/>
              <w:bottom w:val="single" w:sz="4" w:space="0" w:color="000000"/>
              <w:right w:val="double" w:sz="4" w:space="0" w:color="000000"/>
            </w:tcBorders>
          </w:tcPr>
          <w:p w14:paraId="4A932DDC" w14:textId="77777777" w:rsidR="00B43ED2" w:rsidRPr="00AC011F" w:rsidRDefault="00B43ED2" w:rsidP="00482E67">
            <w:pPr>
              <w:spacing w:line="259" w:lineRule="auto"/>
              <w:ind w:right="1"/>
              <w:jc w:val="center"/>
              <w:rPr>
                <w:rFonts w:cstheme="minorHAnsi"/>
              </w:rPr>
            </w:pPr>
            <w:r w:rsidRPr="00AC011F">
              <w:rPr>
                <w:rFonts w:cstheme="minorHAnsi"/>
                <w:sz w:val="20"/>
              </w:rPr>
              <w:t xml:space="preserve">4 </w:t>
            </w:r>
          </w:p>
        </w:tc>
      </w:tr>
      <w:tr w:rsidR="00B43ED2" w:rsidRPr="00AC011F" w14:paraId="4F4DF1E7" w14:textId="77777777" w:rsidTr="00482E67">
        <w:trPr>
          <w:trHeight w:val="302"/>
        </w:trPr>
        <w:tc>
          <w:tcPr>
            <w:tcW w:w="0" w:type="auto"/>
            <w:vMerge/>
            <w:tcBorders>
              <w:top w:val="nil"/>
              <w:left w:val="double" w:sz="4" w:space="0" w:color="000000"/>
              <w:bottom w:val="nil"/>
              <w:right w:val="single" w:sz="4" w:space="0" w:color="000000"/>
            </w:tcBorders>
          </w:tcPr>
          <w:p w14:paraId="11F25D20" w14:textId="77777777" w:rsidR="00B43ED2" w:rsidRPr="00AC011F" w:rsidRDefault="00B43ED2" w:rsidP="00482E67">
            <w:pPr>
              <w:spacing w:after="160" w:line="259" w:lineRule="auto"/>
              <w:rPr>
                <w:rFonts w:cstheme="minorHAnsi"/>
              </w:rPr>
            </w:pPr>
          </w:p>
        </w:tc>
        <w:tc>
          <w:tcPr>
            <w:tcW w:w="0" w:type="auto"/>
            <w:vMerge/>
            <w:tcBorders>
              <w:top w:val="nil"/>
              <w:left w:val="single" w:sz="4" w:space="0" w:color="000000"/>
              <w:bottom w:val="single" w:sz="4" w:space="0" w:color="000000"/>
              <w:right w:val="single" w:sz="4" w:space="0" w:color="000000"/>
            </w:tcBorders>
          </w:tcPr>
          <w:p w14:paraId="19EB4FF9" w14:textId="77777777" w:rsidR="00B43ED2" w:rsidRPr="00AC011F" w:rsidRDefault="00B43ED2" w:rsidP="00482E67">
            <w:pPr>
              <w:spacing w:after="160" w:line="259" w:lineRule="auto"/>
              <w:rPr>
                <w:rFonts w:cstheme="minorHAnsi"/>
              </w:rPr>
            </w:pPr>
          </w:p>
        </w:tc>
        <w:tc>
          <w:tcPr>
            <w:tcW w:w="6078" w:type="dxa"/>
            <w:tcBorders>
              <w:top w:val="single" w:sz="4" w:space="0" w:color="000000"/>
              <w:left w:val="single" w:sz="4" w:space="0" w:color="000000"/>
              <w:bottom w:val="single" w:sz="4" w:space="0" w:color="000000"/>
              <w:right w:val="single" w:sz="4" w:space="0" w:color="000000"/>
            </w:tcBorders>
          </w:tcPr>
          <w:p w14:paraId="7367B189" w14:textId="77777777" w:rsidR="00B43ED2" w:rsidRPr="00AC011F" w:rsidRDefault="00B43ED2" w:rsidP="00482E67">
            <w:pPr>
              <w:spacing w:line="259" w:lineRule="auto"/>
              <w:ind w:left="82"/>
              <w:rPr>
                <w:rFonts w:cstheme="minorHAnsi"/>
              </w:rPr>
            </w:pPr>
            <w:r w:rsidRPr="00AC011F">
              <w:rPr>
                <w:rFonts w:cstheme="minorHAnsi"/>
                <w:sz w:val="20"/>
              </w:rPr>
              <w:t xml:space="preserve">Interpretation and Conclusion </w:t>
            </w:r>
          </w:p>
        </w:tc>
        <w:tc>
          <w:tcPr>
            <w:tcW w:w="958" w:type="dxa"/>
            <w:tcBorders>
              <w:top w:val="single" w:sz="4" w:space="0" w:color="000000"/>
              <w:left w:val="single" w:sz="4" w:space="0" w:color="000000"/>
              <w:bottom w:val="single" w:sz="4" w:space="0" w:color="000000"/>
              <w:right w:val="single" w:sz="4" w:space="0" w:color="000000"/>
            </w:tcBorders>
          </w:tcPr>
          <w:p w14:paraId="6C12C9CE" w14:textId="77777777" w:rsidR="00B43ED2" w:rsidRPr="00AC011F" w:rsidRDefault="00B43ED2" w:rsidP="00482E67">
            <w:pPr>
              <w:spacing w:line="259" w:lineRule="auto"/>
              <w:jc w:val="center"/>
              <w:rPr>
                <w:rFonts w:cstheme="minorHAnsi"/>
              </w:rPr>
            </w:pPr>
            <w:r w:rsidRPr="00AC011F">
              <w:rPr>
                <w:rFonts w:cstheme="minorHAnsi"/>
                <w:sz w:val="20"/>
              </w:rPr>
              <w:t xml:space="preserve">03 </w:t>
            </w:r>
          </w:p>
        </w:tc>
        <w:tc>
          <w:tcPr>
            <w:tcW w:w="0" w:type="auto"/>
            <w:vMerge/>
            <w:tcBorders>
              <w:top w:val="nil"/>
              <w:left w:val="single" w:sz="4" w:space="0" w:color="000000"/>
              <w:bottom w:val="single" w:sz="4" w:space="0" w:color="000000"/>
              <w:right w:val="single" w:sz="12" w:space="0" w:color="000000"/>
            </w:tcBorders>
          </w:tcPr>
          <w:p w14:paraId="27D4D98D" w14:textId="77777777" w:rsidR="00B43ED2" w:rsidRPr="00AC011F" w:rsidRDefault="00B43ED2" w:rsidP="00482E67">
            <w:pPr>
              <w:spacing w:after="160" w:line="259" w:lineRule="auto"/>
              <w:rPr>
                <w:rFonts w:cstheme="minorHAnsi"/>
              </w:rPr>
            </w:pPr>
          </w:p>
        </w:tc>
        <w:tc>
          <w:tcPr>
            <w:tcW w:w="880" w:type="dxa"/>
            <w:tcBorders>
              <w:top w:val="single" w:sz="4" w:space="0" w:color="000000"/>
              <w:left w:val="single" w:sz="12" w:space="0" w:color="000000"/>
              <w:bottom w:val="single" w:sz="4" w:space="0" w:color="000000"/>
              <w:right w:val="double" w:sz="4" w:space="0" w:color="000000"/>
            </w:tcBorders>
          </w:tcPr>
          <w:p w14:paraId="2BAAB77D" w14:textId="77777777" w:rsidR="00B43ED2" w:rsidRPr="00AC011F" w:rsidRDefault="00B43ED2" w:rsidP="00482E67">
            <w:pPr>
              <w:spacing w:line="259" w:lineRule="auto"/>
              <w:ind w:right="1"/>
              <w:jc w:val="center"/>
              <w:rPr>
                <w:rFonts w:cstheme="minorHAnsi"/>
              </w:rPr>
            </w:pPr>
            <w:r w:rsidRPr="00AC011F">
              <w:rPr>
                <w:rFonts w:cstheme="minorHAnsi"/>
                <w:sz w:val="20"/>
              </w:rPr>
              <w:t xml:space="preserve">5 </w:t>
            </w:r>
          </w:p>
        </w:tc>
      </w:tr>
      <w:tr w:rsidR="00B43ED2" w:rsidRPr="00AC011F" w14:paraId="129190AC" w14:textId="77777777" w:rsidTr="00482E67">
        <w:trPr>
          <w:trHeight w:val="315"/>
        </w:trPr>
        <w:tc>
          <w:tcPr>
            <w:tcW w:w="0" w:type="auto"/>
            <w:vMerge/>
            <w:tcBorders>
              <w:top w:val="nil"/>
              <w:left w:val="double" w:sz="4" w:space="0" w:color="000000"/>
              <w:bottom w:val="double" w:sz="4" w:space="0" w:color="000000"/>
              <w:right w:val="single" w:sz="4" w:space="0" w:color="000000"/>
            </w:tcBorders>
          </w:tcPr>
          <w:p w14:paraId="7C460D4C" w14:textId="77777777" w:rsidR="00B43ED2" w:rsidRPr="00AC011F" w:rsidRDefault="00B43ED2" w:rsidP="00482E67">
            <w:pPr>
              <w:spacing w:after="160" w:line="259" w:lineRule="auto"/>
              <w:rPr>
                <w:rFonts w:cstheme="minorHAnsi"/>
              </w:rPr>
            </w:pPr>
          </w:p>
        </w:tc>
        <w:tc>
          <w:tcPr>
            <w:tcW w:w="689" w:type="dxa"/>
            <w:tcBorders>
              <w:top w:val="single" w:sz="4" w:space="0" w:color="000000"/>
              <w:left w:val="single" w:sz="4" w:space="0" w:color="000000"/>
              <w:bottom w:val="double" w:sz="4" w:space="0" w:color="000000"/>
              <w:right w:val="single" w:sz="4" w:space="0" w:color="000000"/>
            </w:tcBorders>
          </w:tcPr>
          <w:p w14:paraId="26790968" w14:textId="77777777" w:rsidR="00B43ED2" w:rsidRPr="00AC011F" w:rsidRDefault="00B43ED2" w:rsidP="00482E67">
            <w:pPr>
              <w:spacing w:line="259" w:lineRule="auto"/>
              <w:ind w:left="36"/>
              <w:jc w:val="center"/>
              <w:rPr>
                <w:rFonts w:cstheme="minorHAnsi"/>
              </w:rPr>
            </w:pPr>
            <w:r w:rsidRPr="00AC011F">
              <w:rPr>
                <w:rFonts w:cstheme="minorHAnsi"/>
                <w:sz w:val="16"/>
              </w:rPr>
              <w:t xml:space="preserve"> </w:t>
            </w:r>
          </w:p>
        </w:tc>
        <w:tc>
          <w:tcPr>
            <w:tcW w:w="6078" w:type="dxa"/>
            <w:tcBorders>
              <w:top w:val="single" w:sz="4" w:space="0" w:color="000000"/>
              <w:left w:val="single" w:sz="4" w:space="0" w:color="000000"/>
              <w:bottom w:val="double" w:sz="4" w:space="0" w:color="000000"/>
              <w:right w:val="single" w:sz="4" w:space="0" w:color="000000"/>
            </w:tcBorders>
          </w:tcPr>
          <w:p w14:paraId="0C6AAABC" w14:textId="77777777" w:rsidR="00B43ED2" w:rsidRPr="00AC011F" w:rsidRDefault="00B43ED2" w:rsidP="00482E67">
            <w:pPr>
              <w:spacing w:line="259" w:lineRule="auto"/>
              <w:ind w:right="83"/>
              <w:jc w:val="right"/>
              <w:rPr>
                <w:rFonts w:cstheme="minorHAnsi"/>
              </w:rPr>
            </w:pPr>
            <w:r w:rsidRPr="00AC011F">
              <w:rPr>
                <w:rFonts w:cstheme="minorHAnsi"/>
                <w:sz w:val="20"/>
              </w:rPr>
              <w:t>Part-</w:t>
            </w:r>
            <w:proofErr w:type="gramStart"/>
            <w:r w:rsidRPr="00AC011F">
              <w:rPr>
                <w:rFonts w:cstheme="minorHAnsi"/>
                <w:sz w:val="20"/>
              </w:rPr>
              <w:t>B  Max</w:t>
            </w:r>
            <w:proofErr w:type="gramEnd"/>
            <w:r w:rsidRPr="00AC011F">
              <w:rPr>
                <w:rFonts w:cstheme="minorHAnsi"/>
                <w:sz w:val="20"/>
              </w:rPr>
              <w:t xml:space="preserve"> Marks </w:t>
            </w:r>
          </w:p>
        </w:tc>
        <w:tc>
          <w:tcPr>
            <w:tcW w:w="958" w:type="dxa"/>
            <w:tcBorders>
              <w:top w:val="single" w:sz="4" w:space="0" w:color="000000"/>
              <w:left w:val="single" w:sz="4" w:space="0" w:color="000000"/>
              <w:bottom w:val="double" w:sz="4" w:space="0" w:color="000000"/>
              <w:right w:val="single" w:sz="4" w:space="0" w:color="000000"/>
            </w:tcBorders>
          </w:tcPr>
          <w:p w14:paraId="73249A80" w14:textId="77777777" w:rsidR="00B43ED2" w:rsidRPr="00AC011F" w:rsidRDefault="00B43ED2" w:rsidP="00482E67">
            <w:pPr>
              <w:spacing w:line="259" w:lineRule="auto"/>
              <w:jc w:val="center"/>
              <w:rPr>
                <w:rFonts w:cstheme="minorHAnsi"/>
              </w:rPr>
            </w:pPr>
            <w:r w:rsidRPr="00AC011F">
              <w:rPr>
                <w:rFonts w:eastAsia="Calibri" w:cstheme="minorHAnsi"/>
                <w:b/>
                <w:sz w:val="20"/>
              </w:rPr>
              <w:t xml:space="preserve">20 </w:t>
            </w:r>
          </w:p>
        </w:tc>
        <w:tc>
          <w:tcPr>
            <w:tcW w:w="810" w:type="dxa"/>
            <w:tcBorders>
              <w:top w:val="single" w:sz="4" w:space="0" w:color="000000"/>
              <w:left w:val="single" w:sz="4" w:space="0" w:color="000000"/>
              <w:bottom w:val="double" w:sz="4" w:space="0" w:color="000000"/>
              <w:right w:val="single" w:sz="12" w:space="0" w:color="000000"/>
            </w:tcBorders>
          </w:tcPr>
          <w:p w14:paraId="5E482725" w14:textId="77777777" w:rsidR="00B43ED2" w:rsidRPr="00AC011F" w:rsidRDefault="00B43ED2" w:rsidP="00482E67">
            <w:pPr>
              <w:spacing w:line="259" w:lineRule="auto"/>
              <w:ind w:left="43"/>
              <w:jc w:val="center"/>
              <w:rPr>
                <w:rFonts w:cstheme="minorHAnsi"/>
              </w:rPr>
            </w:pPr>
            <w:r w:rsidRPr="00AC011F">
              <w:rPr>
                <w:rFonts w:cstheme="minorHAnsi"/>
                <w:sz w:val="20"/>
              </w:rPr>
              <w:t xml:space="preserve"> </w:t>
            </w:r>
          </w:p>
        </w:tc>
        <w:tc>
          <w:tcPr>
            <w:tcW w:w="880" w:type="dxa"/>
            <w:tcBorders>
              <w:top w:val="single" w:sz="4" w:space="0" w:color="000000"/>
              <w:left w:val="single" w:sz="12" w:space="0" w:color="000000"/>
              <w:bottom w:val="double" w:sz="4" w:space="0" w:color="000000"/>
              <w:right w:val="double" w:sz="4" w:space="0" w:color="000000"/>
            </w:tcBorders>
          </w:tcPr>
          <w:p w14:paraId="1112A005" w14:textId="77777777" w:rsidR="00B43ED2" w:rsidRPr="00AC011F" w:rsidRDefault="00B43ED2" w:rsidP="00482E67">
            <w:pPr>
              <w:spacing w:line="259" w:lineRule="auto"/>
              <w:ind w:left="44"/>
              <w:jc w:val="center"/>
              <w:rPr>
                <w:rFonts w:cstheme="minorHAnsi"/>
              </w:rPr>
            </w:pPr>
            <w:r w:rsidRPr="00AC011F">
              <w:rPr>
                <w:rFonts w:cstheme="minorHAnsi"/>
                <w:sz w:val="20"/>
              </w:rPr>
              <w:t xml:space="preserve"> </w:t>
            </w:r>
          </w:p>
        </w:tc>
      </w:tr>
      <w:tr w:rsidR="00B43ED2" w:rsidRPr="00AC011F" w14:paraId="3EF271FD" w14:textId="77777777" w:rsidTr="00482E67">
        <w:trPr>
          <w:trHeight w:val="312"/>
        </w:trPr>
        <w:tc>
          <w:tcPr>
            <w:tcW w:w="557" w:type="dxa"/>
            <w:vMerge w:val="restart"/>
            <w:tcBorders>
              <w:top w:val="double" w:sz="4" w:space="0" w:color="000000"/>
              <w:left w:val="double" w:sz="4" w:space="0" w:color="000000"/>
              <w:bottom w:val="double" w:sz="4" w:space="0" w:color="000000"/>
              <w:right w:val="single" w:sz="4" w:space="0" w:color="000000"/>
            </w:tcBorders>
            <w:vAlign w:val="bottom"/>
          </w:tcPr>
          <w:p w14:paraId="7567DA71" w14:textId="77777777" w:rsidR="00B43ED2" w:rsidRPr="00AC011F" w:rsidRDefault="00B43ED2" w:rsidP="00482E67">
            <w:pPr>
              <w:spacing w:line="259" w:lineRule="auto"/>
              <w:ind w:left="149"/>
              <w:rPr>
                <w:rFonts w:cstheme="minorHAnsi"/>
              </w:rPr>
            </w:pPr>
            <w:r w:rsidRPr="00AC011F">
              <w:rPr>
                <w:rFonts w:cstheme="minorHAnsi"/>
                <w:noProof/>
              </w:rPr>
              <mc:AlternateContent>
                <mc:Choice Requires="wpg">
                  <w:drawing>
                    <wp:inline distT="0" distB="0" distL="0" distR="0" wp14:anchorId="1E7B53F4" wp14:editId="7C508231">
                      <wp:extent cx="128839" cy="354723"/>
                      <wp:effectExtent l="0" t="0" r="0" b="0"/>
                      <wp:docPr id="10102" name="Group 10102"/>
                      <wp:cNvGraphicFramePr/>
                      <a:graphic xmlns:a="http://schemas.openxmlformats.org/drawingml/2006/main">
                        <a:graphicData uri="http://schemas.microsoft.com/office/word/2010/wordprocessingGroup">
                          <wpg:wgp>
                            <wpg:cNvGrpSpPr/>
                            <wpg:grpSpPr>
                              <a:xfrm>
                                <a:off x="0" y="0"/>
                                <a:ext cx="128839" cy="354723"/>
                                <a:chOff x="0" y="0"/>
                                <a:chExt cx="128839" cy="354723"/>
                              </a:xfrm>
                            </wpg:grpSpPr>
                            <wps:wsp>
                              <wps:cNvPr id="438" name="Rectangle 438"/>
                              <wps:cNvSpPr/>
                              <wps:spPr>
                                <a:xfrm rot="-5399999">
                                  <a:off x="-60012" y="123354"/>
                                  <a:ext cx="291382" cy="171356"/>
                                </a:xfrm>
                                <a:prstGeom prst="rect">
                                  <a:avLst/>
                                </a:prstGeom>
                                <a:ln>
                                  <a:noFill/>
                                </a:ln>
                              </wps:spPr>
                              <wps:txbx>
                                <w:txbxContent>
                                  <w:p w14:paraId="354AC622" w14:textId="77777777" w:rsidR="00482E67" w:rsidRDefault="00482E67" w:rsidP="00B43ED2">
                                    <w:pPr>
                                      <w:spacing w:after="160" w:line="259" w:lineRule="auto"/>
                                    </w:pPr>
                                    <w:r>
                                      <w:rPr>
                                        <w:rFonts w:ascii="Calibri" w:eastAsia="Calibri" w:hAnsi="Calibri" w:cs="Calibri"/>
                                        <w:b/>
                                        <w:sz w:val="20"/>
                                      </w:rPr>
                                      <w:t>Part</w:t>
                                    </w:r>
                                  </w:p>
                                </w:txbxContent>
                              </wps:txbx>
                              <wps:bodyPr horzOverflow="overflow" vert="horz" lIns="0" tIns="0" rIns="0" bIns="0" rtlCol="0">
                                <a:noAutofit/>
                              </wps:bodyPr>
                            </wps:wsp>
                            <wps:wsp>
                              <wps:cNvPr id="439" name="Rectangle 439"/>
                              <wps:cNvSpPr/>
                              <wps:spPr>
                                <a:xfrm rot="-5399999">
                                  <a:off x="59938" y="23849"/>
                                  <a:ext cx="51480" cy="171356"/>
                                </a:xfrm>
                                <a:prstGeom prst="rect">
                                  <a:avLst/>
                                </a:prstGeom>
                                <a:ln>
                                  <a:noFill/>
                                </a:ln>
                              </wps:spPr>
                              <wps:txbx>
                                <w:txbxContent>
                                  <w:p w14:paraId="607CB6F4" w14:textId="77777777" w:rsidR="00482E67" w:rsidRDefault="00482E67" w:rsidP="00B43ED2">
                                    <w:pPr>
                                      <w:spacing w:after="160" w:line="259" w:lineRule="auto"/>
                                    </w:pPr>
                                    <w:r>
                                      <w:rPr>
                                        <w:rFonts w:ascii="Calibri" w:eastAsia="Calibri" w:hAnsi="Calibri" w:cs="Calibri"/>
                                        <w:b/>
                                        <w:sz w:val="20"/>
                                      </w:rPr>
                                      <w:t>-</w:t>
                                    </w:r>
                                  </w:p>
                                </w:txbxContent>
                              </wps:txbx>
                              <wps:bodyPr horzOverflow="overflow" vert="horz" lIns="0" tIns="0" rIns="0" bIns="0" rtlCol="0">
                                <a:noAutofit/>
                              </wps:bodyPr>
                            </wps:wsp>
                            <wps:wsp>
                              <wps:cNvPr id="440" name="Rectangle 440"/>
                              <wps:cNvSpPr/>
                              <wps:spPr>
                                <a:xfrm rot="-5399999">
                                  <a:off x="41180" y="-33008"/>
                                  <a:ext cx="88996" cy="171356"/>
                                </a:xfrm>
                                <a:prstGeom prst="rect">
                                  <a:avLst/>
                                </a:prstGeom>
                                <a:ln>
                                  <a:noFill/>
                                </a:ln>
                              </wps:spPr>
                              <wps:txbx>
                                <w:txbxContent>
                                  <w:p w14:paraId="70BB80FB" w14:textId="77777777" w:rsidR="00482E67" w:rsidRDefault="00482E67" w:rsidP="00B43ED2">
                                    <w:pPr>
                                      <w:spacing w:after="160" w:line="259" w:lineRule="auto"/>
                                    </w:pPr>
                                    <w:r>
                                      <w:rPr>
                                        <w:rFonts w:ascii="Calibri" w:eastAsia="Calibri" w:hAnsi="Calibri" w:cs="Calibri"/>
                                        <w:b/>
                                        <w:sz w:val="20"/>
                                      </w:rPr>
                                      <w:t>C</w:t>
                                    </w:r>
                                  </w:p>
                                </w:txbxContent>
                              </wps:txbx>
                              <wps:bodyPr horzOverflow="overflow" vert="horz" lIns="0" tIns="0" rIns="0" bIns="0" rtlCol="0">
                                <a:noAutofit/>
                              </wps:bodyPr>
                            </wps:wsp>
                            <wps:wsp>
                              <wps:cNvPr id="441" name="Rectangle 441"/>
                              <wps:cNvSpPr/>
                              <wps:spPr>
                                <a:xfrm rot="-5399999">
                                  <a:off x="66668" y="-76100"/>
                                  <a:ext cx="38021" cy="171356"/>
                                </a:xfrm>
                                <a:prstGeom prst="rect">
                                  <a:avLst/>
                                </a:prstGeom>
                                <a:ln>
                                  <a:noFill/>
                                </a:ln>
                              </wps:spPr>
                              <wps:txbx>
                                <w:txbxContent>
                                  <w:p w14:paraId="6FBDD9B5" w14:textId="77777777" w:rsidR="00482E67" w:rsidRDefault="00482E67" w:rsidP="00B43ED2">
                                    <w:pPr>
                                      <w:spacing w:after="160" w:line="259" w:lineRule="auto"/>
                                    </w:pPr>
                                    <w:r>
                                      <w:rPr>
                                        <w:rFonts w:ascii="Calibri" w:eastAsia="Calibri" w:hAnsi="Calibri" w:cs="Calibri"/>
                                        <w:b/>
                                        <w:sz w:val="20"/>
                                      </w:rPr>
                                      <w:t xml:space="preserve"> </w:t>
                                    </w:r>
                                  </w:p>
                                </w:txbxContent>
                              </wps:txbx>
                              <wps:bodyPr horzOverflow="overflow" vert="horz" lIns="0" tIns="0" rIns="0" bIns="0" rtlCol="0">
                                <a:noAutofit/>
                              </wps:bodyPr>
                            </wps:wsp>
                          </wpg:wgp>
                        </a:graphicData>
                      </a:graphic>
                    </wp:inline>
                  </w:drawing>
                </mc:Choice>
                <mc:Fallback>
                  <w:pict>
                    <v:group w14:anchorId="1E7B53F4" id="Group 10102" o:spid="_x0000_s1050" style="width:10.15pt;height:27.95pt;mso-position-horizontal-relative:char;mso-position-vertical-relative:line" coordsize="128839,35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8XngIAAD0KAAAOAAAAZHJzL2Uyb0RvYy54bWzklltvmzAUx98n7TtYfk/AkKSASqppXatJ&#10;01q12wdwjLlIYFu2U9J9+h2bS6dm2kMjLQ/NAzG2OZff/xzw5dWha9ET16aRIsdkGWLEBZNFI6oc&#10;//xxs0gwMpaKgrZS8Bw/c4Ovth8/XPYq45GsZVtwjcCIMFmvclxbq7IgMKzmHTVLqbiAxVLqjlq4&#10;1VVQaNqD9a4NojDcBL3UhdKScWNg9npYxFtvvyw5s3dlabhFbY4hNuuv2l937hpsL2lWaarqho1h&#10;0DdE0dFGgNPZ1DW1FO11c2Sqa5iWRpZ2yWQXyLJsGPc5QDYkfJXNrZZ75XOpsr5SMyZA+4rTm82y&#10;70/3GjUFaAf+I4wE7UAm7xkNU4CoV1UGO2+1elT3epyohjuX9aHUnfuHfNDBw32e4fKDRQwmSZQk&#10;cYoRg6V4vbqI4gE+q0Gho6dY/eWfzwWT08DFNofSKygj80LKnEbqsaaKewGMy38ktYqhqAdOD1Bg&#10;VFQtR27Sg/E7Z0wmM0BsYoS0hApcrOPU/XzBjMgWmzAkgB/gkCgGPgOcCV6UkjiBZQePXJB4vXHr&#10;MwSaKW3sLZcdcoMca4jLm6dP34wdtk5bXDCtcFchb5q2HVbdDLCc4nUje9gdhtKYU9vJ4hko1FL/&#10;uoOuL1vZ51iOI+xeBODcrWLUfhVA3/XcNNDTYDcNtG0/S9+ZQzif9laWjY/XBTB4G+MCWV0h/hd9&#10;oUyP9U1P0Xedpq5qQL4oTlbeFM0mdddklQCoM4k75/U+xF0B6SNxYfKE5l0R4vQDcRdxHIa+W17U&#10;TZI03ZxL3WhO7J2oS/6mLjlF3Q38htZdXGxIOJ4Zpt6NkzACn+fpXfA8lu251fWfYTij+I/SeJ5y&#10;h6A/7/2L/OXUt/0NAAD//wMAUEsDBBQABgAIAAAAIQCAI9HL2wAAAAMBAAAPAAAAZHJzL2Rvd25y&#10;ZXYueG1sTI9Ba8JAEIXvQv/DMoXedBMlpabZiEjbkxSqgngbs2MSzM6G7JrEf99tL+1l4PEe732T&#10;rUbTiJ46V1tWEM8iEMSF1TWXCg779+kLCOeRNTaWScGdHKzyh0mGqbYDf1G/86UIJexSVFB536ZS&#10;uqIig25mW+LgXWxn0AfZlVJ3OIRy08h5FD1LgzWHhQpb2lRUXHc3o+BjwGG9iN/67fWyuZ/2yedx&#10;G5NST4/j+hWEp9H/heEHP6BDHpjO9sbaiUZBeMT/3uDNowWIs4IkWYLMM/mfPf8GAAD//wMAUEsB&#10;Ai0AFAAGAAgAAAAhALaDOJL+AAAA4QEAABMAAAAAAAAAAAAAAAAAAAAAAFtDb250ZW50X1R5cGVz&#10;XS54bWxQSwECLQAUAAYACAAAACEAOP0h/9YAAACUAQAACwAAAAAAAAAAAAAAAAAvAQAAX3JlbHMv&#10;LnJlbHNQSwECLQAUAAYACAAAACEAydy/F54CAAA9CgAADgAAAAAAAAAAAAAAAAAuAgAAZHJzL2Uy&#10;b0RvYy54bWxQSwECLQAUAAYACAAAACEAgCPRy9sAAAADAQAADwAAAAAAAAAAAAAAAAD4BAAAZHJz&#10;L2Rvd25yZXYueG1sUEsFBgAAAAAEAAQA8wAAAAAGAAAAAA==&#10;">
                      <v:rect id="Rectangle 438" o:spid="_x0000_s1051" style="position:absolute;left:-60012;top:123354;width:291382;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DpwgAAANwAAAAPAAAAZHJzL2Rvd25yZXYueG1sRE/LisIw&#10;FN0L/kO4wuw09YEO1SgiSGczgjozuLw2tw9sbmoTtfP3ZiG4PJz3YtWaStypcaVlBcNBBII4tbrk&#10;XMHPcdv/BOE8ssbKMin4JwerZbezwFjbB+/pfvC5CCHsYlRQeF/HUrq0IINuYGviwGW2MegDbHKp&#10;G3yEcFPJURRNpcGSQ0OBNW0KSi+Hm1HwOzze/hK3O/Mpu84m3z7ZZXmi1EevXc9BeGr9W/xyf2kF&#10;k3FYG86EIyCXTwAAAP//AwBQSwECLQAUAAYACAAAACEA2+H2y+4AAACFAQAAEwAAAAAAAAAAAAAA&#10;AAAAAAAAW0NvbnRlbnRfVHlwZXNdLnhtbFBLAQItABQABgAIAAAAIQBa9CxbvwAAABUBAAALAAAA&#10;AAAAAAAAAAAAAB8BAABfcmVscy8ucmVsc1BLAQItABQABgAIAAAAIQBlzsDpwgAAANwAAAAPAAAA&#10;AAAAAAAAAAAAAAcCAABkcnMvZG93bnJldi54bWxQSwUGAAAAAAMAAwC3AAAA9gIAAAAA&#10;" filled="f" stroked="f">
                        <v:textbox inset="0,0,0,0">
                          <w:txbxContent>
                            <w:p w14:paraId="354AC622" w14:textId="77777777" w:rsidR="00482E67" w:rsidRDefault="00482E67" w:rsidP="00B43ED2">
                              <w:pPr>
                                <w:spacing w:after="160" w:line="259" w:lineRule="auto"/>
                              </w:pPr>
                              <w:r>
                                <w:rPr>
                                  <w:rFonts w:ascii="Calibri" w:eastAsia="Calibri" w:hAnsi="Calibri" w:cs="Calibri"/>
                                  <w:b/>
                                  <w:sz w:val="20"/>
                                </w:rPr>
                                <w:t>Part</w:t>
                              </w:r>
                            </w:p>
                          </w:txbxContent>
                        </v:textbox>
                      </v:rect>
                      <v:rect id="Rectangle 439" o:spid="_x0000_s1052" style="position:absolute;left:59938;top:23849;width:51480;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VyxgAAANwAAAAPAAAAZHJzL2Rvd25yZXYueG1sRI9LawJB&#10;EITvAf/D0EJucdYoUVdHCYJsLhHiC4/tTu8Dd3rWnVE3/94RAjkWVfUVNVu0phI3alxpWUG/F4Eg&#10;Tq0uOVew267exiCcR9ZYWSYFv+RgMe+8zDDW9s4/dNv4XAQIuxgVFN7XsZQuLcig69maOHiZbQz6&#10;IJtc6gbvAW4q+R5FH9JgyWGhwJqWBaXnzdUo2Pe310Pi1ic+ZpfR8Nsn6yxPlHrttp9TEJ5a/x/+&#10;a39pBcPBBJ5nwhGQ8wcAAAD//wMAUEsBAi0AFAAGAAgAAAAhANvh9svuAAAAhQEAABMAAAAAAAAA&#10;AAAAAAAAAAAAAFtDb250ZW50X1R5cGVzXS54bWxQSwECLQAUAAYACAAAACEAWvQsW78AAAAVAQAA&#10;CwAAAAAAAAAAAAAAAAAfAQAAX3JlbHMvLnJlbHNQSwECLQAUAAYACAAAACEACoJlcsYAAADcAAAA&#10;DwAAAAAAAAAAAAAAAAAHAgAAZHJzL2Rvd25yZXYueG1sUEsFBgAAAAADAAMAtwAAAPoCAAAAAA==&#10;" filled="f" stroked="f">
                        <v:textbox inset="0,0,0,0">
                          <w:txbxContent>
                            <w:p w14:paraId="607CB6F4" w14:textId="77777777" w:rsidR="00482E67" w:rsidRDefault="00482E67" w:rsidP="00B43ED2">
                              <w:pPr>
                                <w:spacing w:after="160" w:line="259" w:lineRule="auto"/>
                              </w:pPr>
                              <w:r>
                                <w:rPr>
                                  <w:rFonts w:ascii="Calibri" w:eastAsia="Calibri" w:hAnsi="Calibri" w:cs="Calibri"/>
                                  <w:b/>
                                  <w:sz w:val="20"/>
                                </w:rPr>
                                <w:t>-</w:t>
                              </w:r>
                            </w:p>
                          </w:txbxContent>
                        </v:textbox>
                      </v:rect>
                      <v:rect id="Rectangle 440" o:spid="_x0000_s1053" style="position:absolute;left:41180;top:-33008;width:88996;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SwQAAANwAAAAPAAAAZHJzL2Rvd25yZXYueG1sRE/LisIw&#10;FN0L/kO4gjtNHcqMVKOIMHQ2Cj5xeW1uH9jcdJqonb83iwGXh/OeLztTiwe1rrKsYDKOQBBnVldc&#10;KDgevkdTEM4ja6wtk4I/crBc9HtzTLR98o4ee1+IEMIuQQWl900ipctKMujGtiEOXG5bgz7AtpC6&#10;xWcIN7X8iKJPabDi0FBiQ+uSstv+bhScJof7OXXbK1/y369449NtXqRKDQfdagbCU+ff4n/3j1YQ&#10;x2F+OBOOgFy8AAAA//8DAFBLAQItABQABgAIAAAAIQDb4fbL7gAAAIUBAAATAAAAAAAAAAAAAAAA&#10;AAAAAABbQ29udGVudF9UeXBlc10ueG1sUEsBAi0AFAAGAAgAAAAhAFr0LFu/AAAAFQEAAAsAAAAA&#10;AAAAAAAAAAAAHwEAAF9yZWxzLy5yZWxzUEsBAi0AFAAGAAgAAAAhAMO+v5LBAAAA3AAAAA8AAAAA&#10;AAAAAAAAAAAABwIAAGRycy9kb3ducmV2LnhtbFBLBQYAAAAAAwADALcAAAD1AgAAAAA=&#10;" filled="f" stroked="f">
                        <v:textbox inset="0,0,0,0">
                          <w:txbxContent>
                            <w:p w14:paraId="70BB80FB" w14:textId="77777777" w:rsidR="00482E67" w:rsidRDefault="00482E67" w:rsidP="00B43ED2">
                              <w:pPr>
                                <w:spacing w:after="160" w:line="259" w:lineRule="auto"/>
                              </w:pPr>
                              <w:r>
                                <w:rPr>
                                  <w:rFonts w:ascii="Calibri" w:eastAsia="Calibri" w:hAnsi="Calibri" w:cs="Calibri"/>
                                  <w:b/>
                                  <w:sz w:val="20"/>
                                </w:rPr>
                                <w:t>C</w:t>
                              </w:r>
                            </w:p>
                          </w:txbxContent>
                        </v:textbox>
                      </v:rect>
                      <v:rect id="Rectangle 441" o:spid="_x0000_s1054" style="position:absolute;left:66668;top:-76100;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hoJxgAAANwAAAAPAAAAZHJzL2Rvd25yZXYueG1sRI9Pa8JA&#10;FMTvgt9heYI33aSEWtJspAgSLxXUtvT4mn35Q7Nv0+yq6bfvCkKPw8z8hsnWo+nEhQbXWlYQLyMQ&#10;xKXVLdcK3k7bxRMI55E1dpZJwS85WOfTSYaptlc+0OXoaxEg7FJU0Hjfp1K6siGDbml74uBVdjDo&#10;gxxqqQe8Brjp5EMUPUqDLYeFBnvaNFR+H89GwXt8On8Ubv/Fn9XPKnn1xb6qC6Xms/HlGYSn0f+H&#10;7+2dVpAkMdzOhCMg8z8AAAD//wMAUEsBAi0AFAAGAAgAAAAhANvh9svuAAAAhQEAABMAAAAAAAAA&#10;AAAAAAAAAAAAAFtDb250ZW50X1R5cGVzXS54bWxQSwECLQAUAAYACAAAACEAWvQsW78AAAAVAQAA&#10;CwAAAAAAAAAAAAAAAAAfAQAAX3JlbHMvLnJlbHNQSwECLQAUAAYACAAAACEArPIaCcYAAADcAAAA&#10;DwAAAAAAAAAAAAAAAAAHAgAAZHJzL2Rvd25yZXYueG1sUEsFBgAAAAADAAMAtwAAAPoCAAAAAA==&#10;" filled="f" stroked="f">
                        <v:textbox inset="0,0,0,0">
                          <w:txbxContent>
                            <w:p w14:paraId="6FBDD9B5" w14:textId="77777777" w:rsidR="00482E67" w:rsidRDefault="00482E67" w:rsidP="00B43ED2">
                              <w:pPr>
                                <w:spacing w:after="160" w:line="259" w:lineRule="auto"/>
                              </w:pPr>
                              <w:r>
                                <w:rPr>
                                  <w:rFonts w:ascii="Calibri" w:eastAsia="Calibri" w:hAnsi="Calibri" w:cs="Calibri"/>
                                  <w:b/>
                                  <w:sz w:val="20"/>
                                </w:rPr>
                                <w:t xml:space="preserve"> </w:t>
                              </w:r>
                            </w:p>
                          </w:txbxContent>
                        </v:textbox>
                      </v:rect>
                      <w10:anchorlock/>
                    </v:group>
                  </w:pict>
                </mc:Fallback>
              </mc:AlternateContent>
            </w:r>
          </w:p>
        </w:tc>
        <w:tc>
          <w:tcPr>
            <w:tcW w:w="689" w:type="dxa"/>
            <w:vMerge w:val="restart"/>
            <w:tcBorders>
              <w:top w:val="double" w:sz="4" w:space="0" w:color="000000"/>
              <w:left w:val="single" w:sz="4" w:space="0" w:color="000000"/>
              <w:bottom w:val="single" w:sz="4" w:space="0" w:color="000000"/>
              <w:right w:val="single" w:sz="4" w:space="0" w:color="000000"/>
            </w:tcBorders>
            <w:vAlign w:val="center"/>
          </w:tcPr>
          <w:p w14:paraId="2C341797" w14:textId="77777777" w:rsidR="00B43ED2" w:rsidRPr="00AC011F" w:rsidRDefault="00B43ED2" w:rsidP="00482E67">
            <w:pPr>
              <w:spacing w:line="259" w:lineRule="auto"/>
              <w:ind w:left="2"/>
              <w:jc w:val="center"/>
              <w:rPr>
                <w:rFonts w:cstheme="minorHAnsi"/>
              </w:rPr>
            </w:pPr>
            <w:r w:rsidRPr="00AC011F">
              <w:rPr>
                <w:rFonts w:cstheme="minorHAnsi"/>
                <w:sz w:val="16"/>
              </w:rPr>
              <w:t xml:space="preserve">3.1 </w:t>
            </w:r>
          </w:p>
        </w:tc>
        <w:tc>
          <w:tcPr>
            <w:tcW w:w="6078" w:type="dxa"/>
            <w:tcBorders>
              <w:top w:val="double" w:sz="4" w:space="0" w:color="000000"/>
              <w:left w:val="single" w:sz="4" w:space="0" w:color="000000"/>
              <w:bottom w:val="single" w:sz="4" w:space="0" w:color="000000"/>
              <w:right w:val="single" w:sz="4" w:space="0" w:color="000000"/>
            </w:tcBorders>
          </w:tcPr>
          <w:p w14:paraId="6579BD1E" w14:textId="77777777" w:rsidR="00B43ED2" w:rsidRPr="00AC011F" w:rsidRDefault="00B43ED2" w:rsidP="00482E67">
            <w:pPr>
              <w:spacing w:line="259" w:lineRule="auto"/>
              <w:ind w:left="82"/>
              <w:rPr>
                <w:rFonts w:cstheme="minorHAnsi"/>
              </w:rPr>
            </w:pPr>
            <w:r w:rsidRPr="00AC011F">
              <w:rPr>
                <w:rFonts w:cstheme="minorHAnsi"/>
                <w:sz w:val="20"/>
              </w:rPr>
              <w:t xml:space="preserve">State the model and fit the data </w:t>
            </w:r>
          </w:p>
        </w:tc>
        <w:tc>
          <w:tcPr>
            <w:tcW w:w="958" w:type="dxa"/>
            <w:tcBorders>
              <w:top w:val="double" w:sz="4" w:space="0" w:color="000000"/>
              <w:left w:val="single" w:sz="4" w:space="0" w:color="000000"/>
              <w:bottom w:val="single" w:sz="4" w:space="0" w:color="000000"/>
              <w:right w:val="single" w:sz="4" w:space="0" w:color="000000"/>
            </w:tcBorders>
          </w:tcPr>
          <w:p w14:paraId="0A5909C2" w14:textId="77777777" w:rsidR="00B43ED2" w:rsidRPr="00AC011F" w:rsidRDefault="00B43ED2" w:rsidP="00482E67">
            <w:pPr>
              <w:spacing w:line="259" w:lineRule="auto"/>
              <w:jc w:val="center"/>
              <w:rPr>
                <w:rFonts w:cstheme="minorHAnsi"/>
              </w:rPr>
            </w:pPr>
            <w:r w:rsidRPr="00AC011F">
              <w:rPr>
                <w:rFonts w:cstheme="minorHAnsi"/>
                <w:sz w:val="20"/>
              </w:rPr>
              <w:t xml:space="preserve">07 </w:t>
            </w:r>
          </w:p>
        </w:tc>
        <w:tc>
          <w:tcPr>
            <w:tcW w:w="810" w:type="dxa"/>
            <w:vMerge w:val="restart"/>
            <w:tcBorders>
              <w:top w:val="double" w:sz="4" w:space="0" w:color="000000"/>
              <w:left w:val="single" w:sz="4" w:space="0" w:color="000000"/>
              <w:bottom w:val="single" w:sz="4" w:space="0" w:color="000000"/>
              <w:right w:val="single" w:sz="12" w:space="0" w:color="000000"/>
            </w:tcBorders>
            <w:vAlign w:val="center"/>
          </w:tcPr>
          <w:p w14:paraId="14D8137F" w14:textId="77777777" w:rsidR="00B43ED2" w:rsidRPr="00AC011F" w:rsidRDefault="00B43ED2" w:rsidP="00482E67">
            <w:pPr>
              <w:spacing w:line="259" w:lineRule="auto"/>
              <w:ind w:left="43"/>
              <w:jc w:val="center"/>
              <w:rPr>
                <w:rFonts w:cstheme="minorHAnsi"/>
              </w:rPr>
            </w:pPr>
            <w:r w:rsidRPr="00AC011F">
              <w:rPr>
                <w:rFonts w:cstheme="minorHAnsi"/>
                <w:sz w:val="20"/>
              </w:rPr>
              <w:t xml:space="preserve"> </w:t>
            </w:r>
          </w:p>
        </w:tc>
        <w:tc>
          <w:tcPr>
            <w:tcW w:w="880" w:type="dxa"/>
            <w:tcBorders>
              <w:top w:val="double" w:sz="4" w:space="0" w:color="000000"/>
              <w:left w:val="single" w:sz="12" w:space="0" w:color="000000"/>
              <w:bottom w:val="single" w:sz="4" w:space="0" w:color="000000"/>
              <w:right w:val="double" w:sz="4" w:space="0" w:color="000000"/>
            </w:tcBorders>
          </w:tcPr>
          <w:p w14:paraId="4070B592" w14:textId="77777777" w:rsidR="00B43ED2" w:rsidRPr="00AC011F" w:rsidRDefault="00B43ED2" w:rsidP="00482E67">
            <w:pPr>
              <w:spacing w:line="259" w:lineRule="auto"/>
              <w:ind w:right="1"/>
              <w:jc w:val="center"/>
              <w:rPr>
                <w:rFonts w:cstheme="minorHAnsi"/>
              </w:rPr>
            </w:pPr>
            <w:r w:rsidRPr="00AC011F">
              <w:rPr>
                <w:rFonts w:cstheme="minorHAnsi"/>
                <w:sz w:val="20"/>
              </w:rPr>
              <w:t xml:space="preserve">5 </w:t>
            </w:r>
          </w:p>
        </w:tc>
      </w:tr>
      <w:tr w:rsidR="00B43ED2" w:rsidRPr="00AC011F" w14:paraId="241A7362" w14:textId="77777777" w:rsidTr="00482E67">
        <w:trPr>
          <w:trHeight w:val="302"/>
        </w:trPr>
        <w:tc>
          <w:tcPr>
            <w:tcW w:w="0" w:type="auto"/>
            <w:vMerge/>
            <w:tcBorders>
              <w:top w:val="nil"/>
              <w:left w:val="double" w:sz="4" w:space="0" w:color="000000"/>
              <w:bottom w:val="nil"/>
              <w:right w:val="single" w:sz="4" w:space="0" w:color="000000"/>
            </w:tcBorders>
          </w:tcPr>
          <w:p w14:paraId="760BC97A" w14:textId="77777777" w:rsidR="00B43ED2" w:rsidRPr="00AC011F" w:rsidRDefault="00B43ED2" w:rsidP="00482E67">
            <w:pPr>
              <w:spacing w:after="160" w:line="259" w:lineRule="auto"/>
              <w:rPr>
                <w:rFonts w:cstheme="minorHAnsi"/>
              </w:rPr>
            </w:pPr>
          </w:p>
        </w:tc>
        <w:tc>
          <w:tcPr>
            <w:tcW w:w="0" w:type="auto"/>
            <w:vMerge/>
            <w:tcBorders>
              <w:top w:val="nil"/>
              <w:left w:val="single" w:sz="4" w:space="0" w:color="000000"/>
              <w:bottom w:val="single" w:sz="4" w:space="0" w:color="000000"/>
              <w:right w:val="single" w:sz="4" w:space="0" w:color="000000"/>
            </w:tcBorders>
          </w:tcPr>
          <w:p w14:paraId="3D3D53F8" w14:textId="77777777" w:rsidR="00B43ED2" w:rsidRPr="00AC011F" w:rsidRDefault="00B43ED2" w:rsidP="00482E67">
            <w:pPr>
              <w:spacing w:after="160" w:line="259" w:lineRule="auto"/>
              <w:rPr>
                <w:rFonts w:cstheme="minorHAnsi"/>
              </w:rPr>
            </w:pPr>
          </w:p>
        </w:tc>
        <w:tc>
          <w:tcPr>
            <w:tcW w:w="6078" w:type="dxa"/>
            <w:tcBorders>
              <w:top w:val="single" w:sz="4" w:space="0" w:color="000000"/>
              <w:left w:val="single" w:sz="4" w:space="0" w:color="000000"/>
              <w:bottom w:val="single" w:sz="4" w:space="0" w:color="000000"/>
              <w:right w:val="single" w:sz="4" w:space="0" w:color="000000"/>
            </w:tcBorders>
          </w:tcPr>
          <w:p w14:paraId="74CB144D" w14:textId="77777777" w:rsidR="00B43ED2" w:rsidRPr="00AC011F" w:rsidRDefault="00B43ED2" w:rsidP="00482E67">
            <w:pPr>
              <w:spacing w:line="259" w:lineRule="auto"/>
              <w:ind w:left="82"/>
              <w:rPr>
                <w:rFonts w:cstheme="minorHAnsi"/>
              </w:rPr>
            </w:pPr>
            <w:r w:rsidRPr="00AC011F">
              <w:rPr>
                <w:rFonts w:cstheme="minorHAnsi"/>
                <w:sz w:val="20"/>
              </w:rPr>
              <w:t xml:space="preserve">Prediction and plot the graph </w:t>
            </w:r>
          </w:p>
        </w:tc>
        <w:tc>
          <w:tcPr>
            <w:tcW w:w="958" w:type="dxa"/>
            <w:tcBorders>
              <w:top w:val="single" w:sz="4" w:space="0" w:color="000000"/>
              <w:left w:val="single" w:sz="4" w:space="0" w:color="000000"/>
              <w:bottom w:val="single" w:sz="4" w:space="0" w:color="000000"/>
              <w:right w:val="single" w:sz="4" w:space="0" w:color="000000"/>
            </w:tcBorders>
          </w:tcPr>
          <w:p w14:paraId="2DD6CB8E" w14:textId="77777777" w:rsidR="00B43ED2" w:rsidRPr="00AC011F" w:rsidRDefault="00B43ED2" w:rsidP="00482E67">
            <w:pPr>
              <w:spacing w:line="259" w:lineRule="auto"/>
              <w:jc w:val="center"/>
              <w:rPr>
                <w:rFonts w:cstheme="minorHAnsi"/>
              </w:rPr>
            </w:pPr>
            <w:r w:rsidRPr="00AC011F">
              <w:rPr>
                <w:rFonts w:cstheme="minorHAnsi"/>
                <w:sz w:val="20"/>
              </w:rPr>
              <w:t xml:space="preserve">03 </w:t>
            </w:r>
          </w:p>
        </w:tc>
        <w:tc>
          <w:tcPr>
            <w:tcW w:w="0" w:type="auto"/>
            <w:vMerge/>
            <w:tcBorders>
              <w:top w:val="nil"/>
              <w:left w:val="single" w:sz="4" w:space="0" w:color="000000"/>
              <w:bottom w:val="single" w:sz="4" w:space="0" w:color="000000"/>
              <w:right w:val="single" w:sz="12" w:space="0" w:color="000000"/>
            </w:tcBorders>
          </w:tcPr>
          <w:p w14:paraId="244BCA8C" w14:textId="77777777" w:rsidR="00B43ED2" w:rsidRPr="00AC011F" w:rsidRDefault="00B43ED2" w:rsidP="00482E67">
            <w:pPr>
              <w:spacing w:after="160" w:line="259" w:lineRule="auto"/>
              <w:rPr>
                <w:rFonts w:cstheme="minorHAnsi"/>
              </w:rPr>
            </w:pPr>
          </w:p>
        </w:tc>
        <w:tc>
          <w:tcPr>
            <w:tcW w:w="880" w:type="dxa"/>
            <w:tcBorders>
              <w:top w:val="single" w:sz="4" w:space="0" w:color="000000"/>
              <w:left w:val="single" w:sz="12" w:space="0" w:color="000000"/>
              <w:bottom w:val="single" w:sz="4" w:space="0" w:color="000000"/>
              <w:right w:val="double" w:sz="4" w:space="0" w:color="000000"/>
            </w:tcBorders>
          </w:tcPr>
          <w:p w14:paraId="0AA62D09" w14:textId="77777777" w:rsidR="00B43ED2" w:rsidRPr="00AC011F" w:rsidRDefault="00B43ED2" w:rsidP="00482E67">
            <w:pPr>
              <w:spacing w:line="259" w:lineRule="auto"/>
              <w:ind w:right="1"/>
              <w:jc w:val="center"/>
              <w:rPr>
                <w:rFonts w:cstheme="minorHAnsi"/>
              </w:rPr>
            </w:pPr>
            <w:r w:rsidRPr="00AC011F">
              <w:rPr>
                <w:rFonts w:cstheme="minorHAnsi"/>
                <w:sz w:val="20"/>
              </w:rPr>
              <w:t xml:space="preserve">5 </w:t>
            </w:r>
          </w:p>
        </w:tc>
      </w:tr>
      <w:tr w:rsidR="00B43ED2" w:rsidRPr="00AC011F" w14:paraId="49256714" w14:textId="77777777" w:rsidTr="00482E67">
        <w:trPr>
          <w:trHeight w:val="305"/>
        </w:trPr>
        <w:tc>
          <w:tcPr>
            <w:tcW w:w="0" w:type="auto"/>
            <w:vMerge/>
            <w:tcBorders>
              <w:top w:val="nil"/>
              <w:left w:val="double" w:sz="4" w:space="0" w:color="000000"/>
              <w:bottom w:val="nil"/>
              <w:right w:val="single" w:sz="4" w:space="0" w:color="000000"/>
            </w:tcBorders>
          </w:tcPr>
          <w:p w14:paraId="25C94A86" w14:textId="77777777" w:rsidR="00B43ED2" w:rsidRPr="00AC011F" w:rsidRDefault="00B43ED2" w:rsidP="00482E67">
            <w:pPr>
              <w:spacing w:after="160" w:line="259" w:lineRule="auto"/>
              <w:rPr>
                <w:rFonts w:cstheme="minorHAnsi"/>
              </w:rPr>
            </w:pPr>
          </w:p>
        </w:tc>
        <w:tc>
          <w:tcPr>
            <w:tcW w:w="689" w:type="dxa"/>
            <w:tcBorders>
              <w:top w:val="single" w:sz="4" w:space="0" w:color="000000"/>
              <w:left w:val="single" w:sz="4" w:space="0" w:color="000000"/>
              <w:bottom w:val="single" w:sz="4" w:space="0" w:color="000000"/>
              <w:right w:val="single" w:sz="4" w:space="0" w:color="000000"/>
            </w:tcBorders>
          </w:tcPr>
          <w:p w14:paraId="363CBAF1" w14:textId="77777777" w:rsidR="00B43ED2" w:rsidRPr="00AC011F" w:rsidRDefault="00B43ED2" w:rsidP="00482E67">
            <w:pPr>
              <w:spacing w:line="259" w:lineRule="auto"/>
              <w:ind w:left="2"/>
              <w:jc w:val="center"/>
              <w:rPr>
                <w:rFonts w:cstheme="minorHAnsi"/>
              </w:rPr>
            </w:pPr>
            <w:r w:rsidRPr="00AC011F">
              <w:rPr>
                <w:rFonts w:cstheme="minorHAnsi"/>
                <w:sz w:val="16"/>
              </w:rPr>
              <w:t xml:space="preserve">3.2 </w:t>
            </w:r>
          </w:p>
        </w:tc>
        <w:tc>
          <w:tcPr>
            <w:tcW w:w="6078" w:type="dxa"/>
            <w:tcBorders>
              <w:top w:val="single" w:sz="4" w:space="0" w:color="000000"/>
              <w:left w:val="single" w:sz="4" w:space="0" w:color="000000"/>
              <w:bottom w:val="single" w:sz="4" w:space="0" w:color="000000"/>
              <w:right w:val="single" w:sz="4" w:space="0" w:color="000000"/>
            </w:tcBorders>
          </w:tcPr>
          <w:p w14:paraId="52DC753C" w14:textId="77777777" w:rsidR="00B43ED2" w:rsidRPr="00AC011F" w:rsidRDefault="00B43ED2" w:rsidP="00482E67">
            <w:pPr>
              <w:spacing w:line="259" w:lineRule="auto"/>
              <w:ind w:left="82"/>
              <w:rPr>
                <w:rFonts w:cstheme="minorHAnsi"/>
              </w:rPr>
            </w:pPr>
            <w:r w:rsidRPr="00AC011F">
              <w:rPr>
                <w:rFonts w:cstheme="minorHAnsi"/>
                <w:sz w:val="20"/>
              </w:rPr>
              <w:t xml:space="preserve">Determine the probabilities </w:t>
            </w:r>
          </w:p>
        </w:tc>
        <w:tc>
          <w:tcPr>
            <w:tcW w:w="958" w:type="dxa"/>
            <w:tcBorders>
              <w:top w:val="single" w:sz="4" w:space="0" w:color="000000"/>
              <w:left w:val="single" w:sz="4" w:space="0" w:color="000000"/>
              <w:bottom w:val="single" w:sz="4" w:space="0" w:color="000000"/>
              <w:right w:val="single" w:sz="4" w:space="0" w:color="000000"/>
            </w:tcBorders>
          </w:tcPr>
          <w:p w14:paraId="6E8A55C9" w14:textId="77777777" w:rsidR="00B43ED2" w:rsidRPr="00AC011F" w:rsidRDefault="00B43ED2" w:rsidP="00482E67">
            <w:pPr>
              <w:spacing w:line="259" w:lineRule="auto"/>
              <w:jc w:val="center"/>
              <w:rPr>
                <w:rFonts w:cstheme="minorHAnsi"/>
              </w:rPr>
            </w:pPr>
            <w:r w:rsidRPr="00AC011F">
              <w:rPr>
                <w:rFonts w:cstheme="minorHAnsi"/>
                <w:sz w:val="20"/>
              </w:rPr>
              <w:t xml:space="preserve">10 </w:t>
            </w:r>
          </w:p>
        </w:tc>
        <w:tc>
          <w:tcPr>
            <w:tcW w:w="810" w:type="dxa"/>
            <w:tcBorders>
              <w:top w:val="single" w:sz="4" w:space="0" w:color="000000"/>
              <w:left w:val="single" w:sz="4" w:space="0" w:color="000000"/>
              <w:bottom w:val="single" w:sz="4" w:space="0" w:color="000000"/>
              <w:right w:val="single" w:sz="12" w:space="0" w:color="000000"/>
            </w:tcBorders>
          </w:tcPr>
          <w:p w14:paraId="4C09FBCD" w14:textId="77777777" w:rsidR="00B43ED2" w:rsidRPr="00AC011F" w:rsidRDefault="00B43ED2" w:rsidP="00482E67">
            <w:pPr>
              <w:spacing w:line="259" w:lineRule="auto"/>
              <w:ind w:left="43"/>
              <w:jc w:val="center"/>
              <w:rPr>
                <w:rFonts w:cstheme="minorHAnsi"/>
              </w:rPr>
            </w:pPr>
            <w:r w:rsidRPr="00AC011F">
              <w:rPr>
                <w:rFonts w:cstheme="minorHAnsi"/>
                <w:sz w:val="20"/>
              </w:rPr>
              <w:t xml:space="preserve"> </w:t>
            </w:r>
          </w:p>
        </w:tc>
        <w:tc>
          <w:tcPr>
            <w:tcW w:w="880" w:type="dxa"/>
            <w:tcBorders>
              <w:top w:val="single" w:sz="4" w:space="0" w:color="000000"/>
              <w:left w:val="single" w:sz="12" w:space="0" w:color="000000"/>
              <w:bottom w:val="single" w:sz="4" w:space="0" w:color="000000"/>
              <w:right w:val="double" w:sz="4" w:space="0" w:color="000000"/>
            </w:tcBorders>
          </w:tcPr>
          <w:p w14:paraId="360DC403" w14:textId="77777777" w:rsidR="00B43ED2" w:rsidRPr="00AC011F" w:rsidRDefault="00B43ED2" w:rsidP="00482E67">
            <w:pPr>
              <w:spacing w:line="259" w:lineRule="auto"/>
              <w:ind w:right="1"/>
              <w:jc w:val="center"/>
              <w:rPr>
                <w:rFonts w:cstheme="minorHAnsi"/>
              </w:rPr>
            </w:pPr>
            <w:r w:rsidRPr="00AC011F">
              <w:rPr>
                <w:rFonts w:cstheme="minorHAnsi"/>
                <w:sz w:val="20"/>
              </w:rPr>
              <w:t xml:space="preserve">2 </w:t>
            </w:r>
          </w:p>
        </w:tc>
      </w:tr>
      <w:tr w:rsidR="00B43ED2" w:rsidRPr="00AC011F" w14:paraId="59AD2875" w14:textId="77777777" w:rsidTr="00482E67">
        <w:trPr>
          <w:trHeight w:val="312"/>
        </w:trPr>
        <w:tc>
          <w:tcPr>
            <w:tcW w:w="0" w:type="auto"/>
            <w:vMerge/>
            <w:tcBorders>
              <w:top w:val="nil"/>
              <w:left w:val="double" w:sz="4" w:space="0" w:color="000000"/>
              <w:bottom w:val="double" w:sz="4" w:space="0" w:color="000000"/>
              <w:right w:val="single" w:sz="4" w:space="0" w:color="000000"/>
            </w:tcBorders>
          </w:tcPr>
          <w:p w14:paraId="3AF048C0" w14:textId="77777777" w:rsidR="00B43ED2" w:rsidRPr="00AC011F" w:rsidRDefault="00B43ED2" w:rsidP="00482E67">
            <w:pPr>
              <w:spacing w:after="160" w:line="259" w:lineRule="auto"/>
              <w:rPr>
                <w:rFonts w:cstheme="minorHAnsi"/>
              </w:rPr>
            </w:pPr>
          </w:p>
        </w:tc>
        <w:tc>
          <w:tcPr>
            <w:tcW w:w="689" w:type="dxa"/>
            <w:tcBorders>
              <w:top w:val="single" w:sz="4" w:space="0" w:color="000000"/>
              <w:left w:val="single" w:sz="4" w:space="0" w:color="000000"/>
              <w:bottom w:val="double" w:sz="4" w:space="0" w:color="000000"/>
              <w:right w:val="single" w:sz="4" w:space="0" w:color="000000"/>
            </w:tcBorders>
          </w:tcPr>
          <w:p w14:paraId="2F23C977" w14:textId="77777777" w:rsidR="00B43ED2" w:rsidRPr="00AC011F" w:rsidRDefault="00B43ED2" w:rsidP="00482E67">
            <w:pPr>
              <w:spacing w:line="259" w:lineRule="auto"/>
              <w:ind w:left="45"/>
              <w:jc w:val="center"/>
              <w:rPr>
                <w:rFonts w:cstheme="minorHAnsi"/>
              </w:rPr>
            </w:pPr>
            <w:r w:rsidRPr="00AC011F">
              <w:rPr>
                <w:rFonts w:cstheme="minorHAnsi"/>
                <w:sz w:val="20"/>
              </w:rPr>
              <w:t xml:space="preserve"> </w:t>
            </w:r>
          </w:p>
        </w:tc>
        <w:tc>
          <w:tcPr>
            <w:tcW w:w="6078" w:type="dxa"/>
            <w:tcBorders>
              <w:top w:val="single" w:sz="4" w:space="0" w:color="000000"/>
              <w:left w:val="single" w:sz="4" w:space="0" w:color="000000"/>
              <w:bottom w:val="double" w:sz="4" w:space="0" w:color="000000"/>
              <w:right w:val="single" w:sz="4" w:space="0" w:color="000000"/>
            </w:tcBorders>
          </w:tcPr>
          <w:p w14:paraId="0AF49A4C" w14:textId="77777777" w:rsidR="00B43ED2" w:rsidRPr="00AC011F" w:rsidRDefault="00B43ED2" w:rsidP="00482E67">
            <w:pPr>
              <w:spacing w:line="259" w:lineRule="auto"/>
              <w:ind w:right="83"/>
              <w:jc w:val="right"/>
              <w:rPr>
                <w:rFonts w:cstheme="minorHAnsi"/>
              </w:rPr>
            </w:pPr>
            <w:r w:rsidRPr="00AC011F">
              <w:rPr>
                <w:rFonts w:cstheme="minorHAnsi"/>
                <w:sz w:val="20"/>
              </w:rPr>
              <w:t>Part-</w:t>
            </w:r>
            <w:proofErr w:type="gramStart"/>
            <w:r w:rsidRPr="00AC011F">
              <w:rPr>
                <w:rFonts w:cstheme="minorHAnsi"/>
                <w:sz w:val="20"/>
              </w:rPr>
              <w:t>C  Max</w:t>
            </w:r>
            <w:proofErr w:type="gramEnd"/>
            <w:r w:rsidRPr="00AC011F">
              <w:rPr>
                <w:rFonts w:cstheme="minorHAnsi"/>
                <w:sz w:val="20"/>
              </w:rPr>
              <w:t xml:space="preserve"> Marks </w:t>
            </w:r>
          </w:p>
        </w:tc>
        <w:tc>
          <w:tcPr>
            <w:tcW w:w="958" w:type="dxa"/>
            <w:tcBorders>
              <w:top w:val="single" w:sz="4" w:space="0" w:color="000000"/>
              <w:left w:val="single" w:sz="4" w:space="0" w:color="000000"/>
              <w:bottom w:val="double" w:sz="4" w:space="0" w:color="000000"/>
              <w:right w:val="single" w:sz="4" w:space="0" w:color="000000"/>
            </w:tcBorders>
          </w:tcPr>
          <w:p w14:paraId="64D014B2" w14:textId="77777777" w:rsidR="00B43ED2" w:rsidRPr="00AC011F" w:rsidRDefault="00B43ED2" w:rsidP="00482E67">
            <w:pPr>
              <w:spacing w:line="259" w:lineRule="auto"/>
              <w:jc w:val="center"/>
              <w:rPr>
                <w:rFonts w:cstheme="minorHAnsi"/>
              </w:rPr>
            </w:pPr>
            <w:r w:rsidRPr="00AC011F">
              <w:rPr>
                <w:rFonts w:eastAsia="Calibri" w:cstheme="minorHAnsi"/>
                <w:b/>
                <w:sz w:val="20"/>
              </w:rPr>
              <w:t xml:space="preserve">20 </w:t>
            </w:r>
          </w:p>
        </w:tc>
        <w:tc>
          <w:tcPr>
            <w:tcW w:w="810" w:type="dxa"/>
            <w:tcBorders>
              <w:top w:val="single" w:sz="4" w:space="0" w:color="000000"/>
              <w:left w:val="single" w:sz="4" w:space="0" w:color="000000"/>
              <w:bottom w:val="double" w:sz="4" w:space="0" w:color="000000"/>
              <w:right w:val="single" w:sz="12" w:space="0" w:color="000000"/>
            </w:tcBorders>
          </w:tcPr>
          <w:p w14:paraId="1DB6EE9F" w14:textId="77777777" w:rsidR="00B43ED2" w:rsidRPr="00AC011F" w:rsidRDefault="00B43ED2" w:rsidP="00482E67">
            <w:pPr>
              <w:spacing w:line="259" w:lineRule="auto"/>
              <w:ind w:left="43"/>
              <w:jc w:val="center"/>
              <w:rPr>
                <w:rFonts w:cstheme="minorHAnsi"/>
              </w:rPr>
            </w:pPr>
            <w:r w:rsidRPr="00AC011F">
              <w:rPr>
                <w:rFonts w:cstheme="minorHAnsi"/>
                <w:sz w:val="20"/>
              </w:rPr>
              <w:t xml:space="preserve"> </w:t>
            </w:r>
          </w:p>
        </w:tc>
        <w:tc>
          <w:tcPr>
            <w:tcW w:w="880" w:type="dxa"/>
            <w:tcBorders>
              <w:top w:val="single" w:sz="4" w:space="0" w:color="000000"/>
              <w:left w:val="single" w:sz="12" w:space="0" w:color="000000"/>
              <w:bottom w:val="double" w:sz="4" w:space="0" w:color="000000"/>
              <w:right w:val="double" w:sz="4" w:space="0" w:color="000000"/>
            </w:tcBorders>
          </w:tcPr>
          <w:p w14:paraId="0DED0A34" w14:textId="77777777" w:rsidR="00B43ED2" w:rsidRPr="00AC011F" w:rsidRDefault="00B43ED2" w:rsidP="00482E67">
            <w:pPr>
              <w:spacing w:line="259" w:lineRule="auto"/>
              <w:ind w:left="44"/>
              <w:jc w:val="center"/>
              <w:rPr>
                <w:rFonts w:cstheme="minorHAnsi"/>
              </w:rPr>
            </w:pPr>
            <w:r w:rsidRPr="00AC011F">
              <w:rPr>
                <w:rFonts w:cstheme="minorHAnsi"/>
                <w:sz w:val="20"/>
              </w:rPr>
              <w:t xml:space="preserve"> </w:t>
            </w:r>
          </w:p>
        </w:tc>
      </w:tr>
      <w:tr w:rsidR="00B43ED2" w:rsidRPr="00AC011F" w14:paraId="09BDCAE4" w14:textId="77777777" w:rsidTr="00482E67">
        <w:trPr>
          <w:trHeight w:val="317"/>
        </w:trPr>
        <w:tc>
          <w:tcPr>
            <w:tcW w:w="557" w:type="dxa"/>
            <w:tcBorders>
              <w:top w:val="double" w:sz="4" w:space="0" w:color="000000"/>
              <w:left w:val="double" w:sz="4" w:space="0" w:color="000000"/>
              <w:bottom w:val="single" w:sz="4" w:space="0" w:color="000000"/>
              <w:right w:val="nil"/>
            </w:tcBorders>
          </w:tcPr>
          <w:p w14:paraId="62F5F9DA" w14:textId="77777777" w:rsidR="00B43ED2" w:rsidRPr="00AC011F" w:rsidRDefault="00B43ED2" w:rsidP="00482E67">
            <w:pPr>
              <w:spacing w:after="160" w:line="259" w:lineRule="auto"/>
              <w:rPr>
                <w:rFonts w:cstheme="minorHAnsi"/>
              </w:rPr>
            </w:pPr>
          </w:p>
        </w:tc>
        <w:tc>
          <w:tcPr>
            <w:tcW w:w="689" w:type="dxa"/>
            <w:tcBorders>
              <w:top w:val="double" w:sz="4" w:space="0" w:color="000000"/>
              <w:left w:val="nil"/>
              <w:bottom w:val="single" w:sz="4" w:space="0" w:color="000000"/>
              <w:right w:val="nil"/>
            </w:tcBorders>
          </w:tcPr>
          <w:p w14:paraId="117F08E0" w14:textId="77777777" w:rsidR="00B43ED2" w:rsidRPr="00AC011F" w:rsidRDefault="00B43ED2" w:rsidP="00482E67">
            <w:pPr>
              <w:spacing w:after="160" w:line="259" w:lineRule="auto"/>
              <w:rPr>
                <w:rFonts w:cstheme="minorHAnsi"/>
              </w:rPr>
            </w:pPr>
          </w:p>
        </w:tc>
        <w:tc>
          <w:tcPr>
            <w:tcW w:w="6078" w:type="dxa"/>
            <w:tcBorders>
              <w:top w:val="double" w:sz="4" w:space="0" w:color="000000"/>
              <w:left w:val="nil"/>
              <w:bottom w:val="single" w:sz="4" w:space="0" w:color="000000"/>
              <w:right w:val="single" w:sz="4" w:space="0" w:color="000000"/>
            </w:tcBorders>
          </w:tcPr>
          <w:p w14:paraId="51842356" w14:textId="77777777" w:rsidR="00B43ED2" w:rsidRPr="00AC011F" w:rsidRDefault="00B43ED2" w:rsidP="00482E67">
            <w:pPr>
              <w:spacing w:line="259" w:lineRule="auto"/>
              <w:ind w:right="82"/>
              <w:jc w:val="right"/>
              <w:rPr>
                <w:rFonts w:cstheme="minorHAnsi"/>
              </w:rPr>
            </w:pPr>
            <w:r w:rsidRPr="00AC011F">
              <w:rPr>
                <w:rFonts w:eastAsia="Calibri" w:cstheme="minorHAnsi"/>
                <w:b/>
                <w:sz w:val="20"/>
              </w:rPr>
              <w:t xml:space="preserve">Total Assignment Marks </w:t>
            </w:r>
          </w:p>
        </w:tc>
        <w:tc>
          <w:tcPr>
            <w:tcW w:w="958" w:type="dxa"/>
            <w:tcBorders>
              <w:top w:val="double" w:sz="4" w:space="0" w:color="000000"/>
              <w:left w:val="single" w:sz="4" w:space="0" w:color="000000"/>
              <w:bottom w:val="single" w:sz="4" w:space="0" w:color="000000"/>
              <w:right w:val="single" w:sz="4" w:space="0" w:color="000000"/>
            </w:tcBorders>
          </w:tcPr>
          <w:p w14:paraId="554C694A" w14:textId="77777777" w:rsidR="00B43ED2" w:rsidRPr="00AC011F" w:rsidRDefault="00B43ED2" w:rsidP="00482E67">
            <w:pPr>
              <w:spacing w:line="259" w:lineRule="auto"/>
              <w:jc w:val="center"/>
              <w:rPr>
                <w:rFonts w:cstheme="minorHAnsi"/>
              </w:rPr>
            </w:pPr>
            <w:r w:rsidRPr="00AC011F">
              <w:rPr>
                <w:rFonts w:eastAsia="Calibri" w:cstheme="minorHAnsi"/>
                <w:b/>
                <w:sz w:val="20"/>
              </w:rPr>
              <w:t>50</w:t>
            </w:r>
            <w:r w:rsidRPr="00AC011F">
              <w:rPr>
                <w:rFonts w:cstheme="minorHAnsi"/>
                <w:sz w:val="20"/>
              </w:rPr>
              <w:t xml:space="preserve"> </w:t>
            </w:r>
          </w:p>
        </w:tc>
        <w:tc>
          <w:tcPr>
            <w:tcW w:w="810" w:type="dxa"/>
            <w:tcBorders>
              <w:top w:val="double" w:sz="4" w:space="0" w:color="000000"/>
              <w:left w:val="single" w:sz="4" w:space="0" w:color="000000"/>
              <w:bottom w:val="single" w:sz="4" w:space="0" w:color="000000"/>
              <w:right w:val="single" w:sz="8" w:space="0" w:color="000000"/>
            </w:tcBorders>
          </w:tcPr>
          <w:p w14:paraId="6F702DEC" w14:textId="77777777" w:rsidR="00B43ED2" w:rsidRPr="00AC011F" w:rsidRDefault="00B43ED2" w:rsidP="00482E67">
            <w:pPr>
              <w:spacing w:line="259" w:lineRule="auto"/>
              <w:ind w:left="82"/>
              <w:rPr>
                <w:rFonts w:cstheme="minorHAnsi"/>
              </w:rPr>
            </w:pPr>
            <w:r w:rsidRPr="00AC011F">
              <w:rPr>
                <w:rFonts w:cstheme="minorHAnsi"/>
                <w:sz w:val="20"/>
              </w:rPr>
              <w:t xml:space="preserve"> </w:t>
            </w:r>
          </w:p>
        </w:tc>
        <w:tc>
          <w:tcPr>
            <w:tcW w:w="880" w:type="dxa"/>
            <w:tcBorders>
              <w:top w:val="double" w:sz="4" w:space="0" w:color="000000"/>
              <w:left w:val="single" w:sz="8" w:space="0" w:color="000000"/>
              <w:bottom w:val="single" w:sz="4" w:space="0" w:color="000000"/>
              <w:right w:val="double" w:sz="4" w:space="0" w:color="000000"/>
            </w:tcBorders>
          </w:tcPr>
          <w:p w14:paraId="3D9EA21B" w14:textId="77777777" w:rsidR="00B43ED2" w:rsidRPr="00AC011F" w:rsidRDefault="00B43ED2" w:rsidP="00482E67">
            <w:pPr>
              <w:spacing w:line="259" w:lineRule="auto"/>
              <w:ind w:left="44"/>
              <w:jc w:val="center"/>
              <w:rPr>
                <w:rFonts w:cstheme="minorHAnsi"/>
              </w:rPr>
            </w:pPr>
            <w:r w:rsidRPr="00AC011F">
              <w:rPr>
                <w:rFonts w:cstheme="minorHAnsi"/>
                <w:sz w:val="20"/>
              </w:rPr>
              <w:t xml:space="preserve"> </w:t>
            </w:r>
          </w:p>
        </w:tc>
      </w:tr>
    </w:tbl>
    <w:p w14:paraId="511D4194" w14:textId="77777777" w:rsidR="00B43ED2" w:rsidRPr="00AC011F" w:rsidRDefault="00B43ED2" w:rsidP="00B43ED2">
      <w:pPr>
        <w:spacing w:line="259" w:lineRule="auto"/>
        <w:ind w:left="10"/>
        <w:rPr>
          <w:rFonts w:cstheme="minorHAnsi"/>
        </w:rPr>
      </w:pPr>
      <w:r w:rsidRPr="00AC011F">
        <w:rPr>
          <w:rFonts w:cstheme="minorHAnsi"/>
          <w:sz w:val="2"/>
        </w:rPr>
        <w:t xml:space="preserve"> </w:t>
      </w:r>
    </w:p>
    <w:p w14:paraId="6A699FCF" w14:textId="77777777" w:rsidR="00B43ED2" w:rsidRPr="00AC011F" w:rsidRDefault="00B43ED2" w:rsidP="00B43ED2">
      <w:pPr>
        <w:spacing w:after="186" w:line="259" w:lineRule="auto"/>
        <w:ind w:left="10"/>
        <w:rPr>
          <w:rFonts w:cstheme="minorHAnsi"/>
        </w:rPr>
      </w:pPr>
      <w:r w:rsidRPr="00AC011F">
        <w:rPr>
          <w:rFonts w:cstheme="minorHAnsi"/>
          <w:sz w:val="2"/>
        </w:rPr>
        <w:t xml:space="preserve"> </w:t>
      </w:r>
    </w:p>
    <w:p w14:paraId="7124A841" w14:textId="77777777" w:rsidR="00B43ED2" w:rsidRPr="00AC011F" w:rsidRDefault="00B43ED2" w:rsidP="00B43ED2">
      <w:pPr>
        <w:spacing w:line="259" w:lineRule="auto"/>
        <w:ind w:left="10"/>
        <w:rPr>
          <w:rFonts w:cstheme="minorHAnsi"/>
        </w:rPr>
      </w:pPr>
      <w:r w:rsidRPr="00AC011F">
        <w:rPr>
          <w:rFonts w:cstheme="minorHAnsi"/>
        </w:rPr>
        <w:t xml:space="preserve"> </w:t>
      </w:r>
    </w:p>
    <w:p w14:paraId="2657C093" w14:textId="77777777" w:rsidR="00B43ED2" w:rsidRPr="00AC011F" w:rsidRDefault="00B43ED2" w:rsidP="00B43ED2">
      <w:pPr>
        <w:spacing w:line="259" w:lineRule="auto"/>
        <w:ind w:left="10"/>
        <w:rPr>
          <w:rFonts w:cstheme="minorHAnsi"/>
        </w:rPr>
      </w:pPr>
      <w:r w:rsidRPr="00AC011F">
        <w:rPr>
          <w:rFonts w:cstheme="minorHAnsi"/>
        </w:rPr>
        <w:t xml:space="preserve"> </w:t>
      </w:r>
    </w:p>
    <w:p w14:paraId="3F0646B3" w14:textId="3D43E5D7" w:rsidR="00B43ED2" w:rsidRPr="00AC011F" w:rsidRDefault="00B43ED2" w:rsidP="004C2476">
      <w:pPr>
        <w:spacing w:after="54" w:line="259" w:lineRule="auto"/>
        <w:ind w:left="10"/>
        <w:rPr>
          <w:rFonts w:cstheme="minorHAnsi"/>
        </w:rPr>
      </w:pPr>
      <w:r w:rsidRPr="00AC011F">
        <w:rPr>
          <w:rFonts w:cstheme="minorHAnsi"/>
          <w:sz w:val="2"/>
        </w:rPr>
        <w:t xml:space="preserve"> </w:t>
      </w:r>
    </w:p>
    <w:p w14:paraId="28467782" w14:textId="47BD2A22" w:rsidR="009D4E60" w:rsidRPr="00AC011F" w:rsidRDefault="009D4E60" w:rsidP="009A40F5">
      <w:pPr>
        <w:pStyle w:val="Heading1"/>
        <w:jc w:val="right"/>
        <w:rPr>
          <w:rFonts w:cstheme="minorHAnsi"/>
          <w:b/>
          <w:sz w:val="24"/>
          <w:u w:val="single"/>
        </w:rPr>
      </w:pPr>
      <w:bookmarkStart w:id="14" w:name="_Toc62785224"/>
      <w:r w:rsidRPr="00AC011F">
        <w:rPr>
          <w:rFonts w:cstheme="minorHAnsi"/>
          <w:b/>
          <w:sz w:val="24"/>
          <w:u w:val="single"/>
        </w:rPr>
        <w:lastRenderedPageBreak/>
        <w:t>Question No. 1</w:t>
      </w:r>
      <w:bookmarkEnd w:id="14"/>
    </w:p>
    <w:p w14:paraId="32638F9E" w14:textId="77777777" w:rsidR="009D4E60" w:rsidRPr="00AC011F" w:rsidRDefault="009D4E60" w:rsidP="009D4E60">
      <w:pPr>
        <w:jc w:val="right"/>
        <w:rPr>
          <w:rFonts w:cstheme="minorHAnsi"/>
          <w:b/>
          <w:sz w:val="28"/>
          <w:u w:val="single"/>
        </w:rPr>
      </w:pPr>
    </w:p>
    <w:p w14:paraId="30896EA0" w14:textId="77777777" w:rsidR="009D4E60" w:rsidRPr="00AC011F" w:rsidRDefault="009D4E60" w:rsidP="009D4E60">
      <w:pPr>
        <w:rPr>
          <w:rFonts w:cstheme="minorHAnsi"/>
          <w:b/>
          <w:u w:val="single"/>
        </w:rPr>
      </w:pPr>
      <w:r w:rsidRPr="00AC011F">
        <w:rPr>
          <w:rFonts w:cstheme="minorHAnsi"/>
          <w:b/>
          <w:u w:val="single"/>
        </w:rPr>
        <w:t>Solution to Question No. 1:</w:t>
      </w:r>
    </w:p>
    <w:p w14:paraId="2365BBE1" w14:textId="77777777" w:rsidR="009A40F5" w:rsidRPr="00AC011F" w:rsidRDefault="009A40F5" w:rsidP="009D4E60">
      <w:pPr>
        <w:rPr>
          <w:rFonts w:cstheme="minorHAnsi"/>
          <w:b/>
          <w:u w:val="single"/>
        </w:rPr>
      </w:pPr>
    </w:p>
    <w:p w14:paraId="7109FADE" w14:textId="31AE31A8" w:rsidR="00EC338A" w:rsidRPr="00AC011F" w:rsidRDefault="00B77DEA" w:rsidP="004F6134">
      <w:pPr>
        <w:pStyle w:val="Heading2"/>
        <w:rPr>
          <w:rFonts w:asciiTheme="minorHAnsi" w:hAnsiTheme="minorHAnsi" w:cstheme="minorHAnsi"/>
          <w:sz w:val="22"/>
          <w:szCs w:val="22"/>
        </w:rPr>
      </w:pPr>
      <w:bookmarkStart w:id="15" w:name="_Toc62785225"/>
      <w:r w:rsidRPr="00AC011F">
        <w:rPr>
          <w:rFonts w:asciiTheme="minorHAnsi" w:hAnsiTheme="minorHAnsi" w:cstheme="minorHAnsi"/>
          <w:color w:val="auto"/>
          <w:sz w:val="22"/>
          <w:szCs w:val="24"/>
        </w:rPr>
        <w:t xml:space="preserve">1.1 </w:t>
      </w:r>
      <w:r w:rsidR="004F6134" w:rsidRPr="00AC011F">
        <w:rPr>
          <w:rFonts w:asciiTheme="minorHAnsi" w:hAnsiTheme="minorHAnsi" w:cstheme="minorHAnsi"/>
          <w:color w:val="auto"/>
          <w:sz w:val="22"/>
          <w:szCs w:val="24"/>
        </w:rPr>
        <w:t>Describe the normal distribution</w:t>
      </w:r>
      <w:bookmarkEnd w:id="15"/>
    </w:p>
    <w:p w14:paraId="26EA1C8C" w14:textId="77777777" w:rsidR="00B77DEA" w:rsidRPr="00AC011F" w:rsidRDefault="00B77DEA" w:rsidP="009A40F5">
      <w:pPr>
        <w:spacing w:line="360" w:lineRule="auto"/>
        <w:jc w:val="both"/>
        <w:rPr>
          <w:rFonts w:cstheme="minorHAnsi"/>
          <w:sz w:val="22"/>
          <w:szCs w:val="22"/>
        </w:rPr>
      </w:pPr>
    </w:p>
    <w:p w14:paraId="7CA44033" w14:textId="77777777" w:rsidR="004C2476" w:rsidRDefault="004C2476" w:rsidP="004C2476">
      <w:pPr>
        <w:pStyle w:val="ListParagraph"/>
        <w:ind w:left="360"/>
        <w:rPr>
          <w:b/>
          <w:bCs/>
          <w:u w:val="single"/>
        </w:rPr>
      </w:pPr>
    </w:p>
    <w:p w14:paraId="443FD9F1" w14:textId="77777777" w:rsidR="004C2476" w:rsidRPr="007D2926" w:rsidRDefault="004C2476" w:rsidP="004C2476">
      <w:pPr>
        <w:rPr>
          <w:rFonts w:ascii="Calibri" w:hAnsi="Calibri" w:cs="Calibri"/>
          <w:i/>
          <w:u w:val="single"/>
        </w:rPr>
      </w:pPr>
      <w:r w:rsidRPr="007D2926">
        <w:rPr>
          <w:rFonts w:ascii="Calibri" w:hAnsi="Calibri" w:cs="Calibri"/>
          <w:b/>
          <w:u w:val="single"/>
        </w:rPr>
        <w:t>Normal Distribution</w:t>
      </w:r>
    </w:p>
    <w:p w14:paraId="6098BE4D" w14:textId="77777777" w:rsidR="004C2476" w:rsidRPr="004C2476" w:rsidRDefault="004C2476" w:rsidP="004C2476">
      <w:pPr>
        <w:spacing w:line="360" w:lineRule="auto"/>
        <w:jc w:val="both"/>
        <w:rPr>
          <w:rFonts w:cstheme="minorHAnsi"/>
        </w:rPr>
      </w:pPr>
      <w:r w:rsidRPr="004C2476">
        <w:rPr>
          <w:rFonts w:cstheme="minorHAnsi"/>
        </w:rPr>
        <w:t xml:space="preserve">The normal distribution was first discovered by </w:t>
      </w:r>
      <w:r w:rsidRPr="004C2476">
        <w:rPr>
          <w:rFonts w:cstheme="minorHAnsi"/>
          <w:b/>
        </w:rPr>
        <w:t xml:space="preserve">De – </w:t>
      </w:r>
      <w:proofErr w:type="spellStart"/>
      <w:r w:rsidRPr="004C2476">
        <w:rPr>
          <w:rFonts w:cstheme="minorHAnsi"/>
          <w:b/>
        </w:rPr>
        <w:t>Movire</w:t>
      </w:r>
      <w:proofErr w:type="spellEnd"/>
      <w:r w:rsidRPr="004C2476">
        <w:rPr>
          <w:rFonts w:cstheme="minorHAnsi"/>
        </w:rPr>
        <w:t xml:space="preserve"> and </w:t>
      </w:r>
      <w:r w:rsidRPr="004C2476">
        <w:rPr>
          <w:rFonts w:cstheme="minorHAnsi"/>
          <w:b/>
        </w:rPr>
        <w:t>Laplace</w:t>
      </w:r>
      <w:r w:rsidRPr="004C2476">
        <w:rPr>
          <w:rFonts w:cstheme="minorHAnsi"/>
        </w:rPr>
        <w:t xml:space="preserve"> as the limiting form of Binomial distribution. Through a historical error it was credited to Gauss who first made reference to it as the distribution of errors in Astronomy. Gauss used the normal curve to describe theory of accidental errors of measurements involved in the calculation of orbits of heavenly bodies.</w:t>
      </w:r>
    </w:p>
    <w:p w14:paraId="5EC98250" w14:textId="77777777" w:rsidR="004C2476" w:rsidRPr="004C2476" w:rsidRDefault="004C2476" w:rsidP="004C2476">
      <w:pPr>
        <w:spacing w:line="360" w:lineRule="auto"/>
        <w:jc w:val="both"/>
        <w:rPr>
          <w:rFonts w:cstheme="minorHAnsi"/>
          <w:b/>
        </w:rPr>
      </w:pPr>
      <w:r w:rsidRPr="004C2476">
        <w:rPr>
          <w:rFonts w:cstheme="minorHAnsi"/>
          <w:b/>
        </w:rPr>
        <w:t xml:space="preserve">Definition: </w:t>
      </w:r>
      <w:r w:rsidRPr="004C2476">
        <w:rPr>
          <w:rFonts w:cstheme="minorHAnsi"/>
        </w:rPr>
        <w:t xml:space="preserve">A continuous random variable </w:t>
      </w:r>
      <m:oMath>
        <m:r>
          <w:rPr>
            <w:rFonts w:ascii="Cambria Math" w:hAnsi="Cambria Math" w:cstheme="minorHAnsi"/>
          </w:rPr>
          <m:t>X</m:t>
        </m:r>
      </m:oMath>
      <w:r w:rsidRPr="004C2476">
        <w:rPr>
          <w:rFonts w:cstheme="minorHAnsi"/>
        </w:rPr>
        <w:t xml:space="preserve"> is said to have a </w:t>
      </w:r>
      <w:r w:rsidRPr="004C2476">
        <w:rPr>
          <w:rFonts w:cstheme="minorHAnsi"/>
          <w:b/>
        </w:rPr>
        <w:t>normal distribution</w:t>
      </w:r>
      <w:r w:rsidRPr="004C2476">
        <w:rPr>
          <w:rFonts w:cstheme="minorHAnsi"/>
        </w:rPr>
        <w:t xml:space="preserve"> with parameters </w:t>
      </w:r>
      <m:oMath>
        <m:r>
          <w:rPr>
            <w:rFonts w:ascii="Cambria Math" w:hAnsi="Cambria Math" w:cstheme="minorHAnsi"/>
          </w:rPr>
          <m:t>mean μ</m:t>
        </m:r>
      </m:oMath>
      <w:r w:rsidRPr="004C2476">
        <w:rPr>
          <w:rFonts w:cstheme="minorHAnsi"/>
        </w:rPr>
        <w:t xml:space="preserve"> and variance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Pr="004C2476">
        <w:rPr>
          <w:rFonts w:cstheme="minorHAnsi"/>
        </w:rPr>
        <w:t xml:space="preserve"> if its p. d. f. is given by </w:t>
      </w:r>
    </w:p>
    <w:p w14:paraId="739917F1" w14:textId="77777777" w:rsidR="004C2476" w:rsidRPr="004C2476" w:rsidRDefault="004C2476" w:rsidP="004C2476">
      <w:pPr>
        <w:spacing w:line="360" w:lineRule="auto"/>
        <w:ind w:right="-360"/>
        <w:jc w:val="center"/>
        <w:rPr>
          <w:rFonts w:cstheme="minorHAnsi"/>
        </w:rPr>
      </w:pPr>
      <m:oMath>
        <m:r>
          <m:rPr>
            <m:sty m:val="bi"/>
          </m:rPr>
          <w:rPr>
            <w:rFonts w:ascii="Cambria Math" w:hAnsi="Cambria Math" w:cstheme="minorHAnsi"/>
          </w:rPr>
          <m:t>f</m:t>
        </m:r>
        <m:d>
          <m:dPr>
            <m:ctrlPr>
              <w:rPr>
                <w:rFonts w:ascii="Cambria Math" w:hAnsi="Cambria Math" w:cstheme="minorHAnsi"/>
                <w:b/>
                <w:i/>
              </w:rPr>
            </m:ctrlPr>
          </m:dPr>
          <m:e>
            <m:r>
              <m:rPr>
                <m:sty m:val="bi"/>
              </m:rPr>
              <w:rPr>
                <w:rFonts w:ascii="Cambria Math" w:hAnsi="Cambria Math" w:cstheme="minorHAnsi"/>
              </w:rPr>
              <m:t>x</m:t>
            </m:r>
          </m:e>
        </m:d>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1</m:t>
            </m:r>
          </m:num>
          <m:den>
            <m:r>
              <m:rPr>
                <m:sty m:val="bi"/>
              </m:rPr>
              <w:rPr>
                <w:rFonts w:ascii="Cambria Math" w:hAnsi="Cambria Math" w:cstheme="minorHAnsi"/>
              </w:rPr>
              <m:t xml:space="preserve">σ </m:t>
            </m:r>
            <m:rad>
              <m:radPr>
                <m:degHide m:val="1"/>
                <m:ctrlPr>
                  <w:rPr>
                    <w:rFonts w:ascii="Cambria Math" w:hAnsi="Cambria Math" w:cstheme="minorHAnsi"/>
                    <w:b/>
                    <w:i/>
                  </w:rPr>
                </m:ctrlPr>
              </m:radPr>
              <m:deg/>
              <m:e>
                <m:r>
                  <m:rPr>
                    <m:sty m:val="bi"/>
                  </m:rPr>
                  <w:rPr>
                    <w:rFonts w:ascii="Cambria Math" w:hAnsi="Cambria Math" w:cstheme="minorHAnsi"/>
                  </w:rPr>
                  <m:t>2</m:t>
                </m:r>
                <m:r>
                  <m:rPr>
                    <m:sty m:val="bi"/>
                  </m:rPr>
                  <w:rPr>
                    <w:rFonts w:ascii="Cambria Math" w:hAnsi="Cambria Math" w:cstheme="minorHAnsi"/>
                  </w:rPr>
                  <m:t>π</m:t>
                </m:r>
              </m:e>
            </m:rad>
          </m:den>
        </m:f>
        <m:r>
          <m:rPr>
            <m:sty m:val="bi"/>
          </m:rPr>
          <w:rPr>
            <w:rFonts w:ascii="Cambria Math" w:hAnsi="Cambria Math" w:cstheme="minorHAnsi"/>
          </w:rPr>
          <m:t>exp</m:t>
        </m:r>
        <m:d>
          <m:dPr>
            <m:begChr m:val="{"/>
            <m:endChr m:val="}"/>
            <m:ctrlPr>
              <w:rPr>
                <w:rFonts w:ascii="Cambria Math" w:hAnsi="Cambria Math" w:cstheme="minorHAnsi"/>
                <w:b/>
                <w:i/>
              </w:rPr>
            </m:ctrlPr>
          </m:dPr>
          <m:e>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1</m:t>
                </m:r>
              </m:num>
              <m:den>
                <m:r>
                  <m:rPr>
                    <m:sty m:val="bi"/>
                  </m:rPr>
                  <w:rPr>
                    <w:rFonts w:ascii="Cambria Math" w:hAnsi="Cambria Math" w:cstheme="minorHAnsi"/>
                  </w:rPr>
                  <m:t>2</m:t>
                </m:r>
              </m:den>
            </m:f>
            <m:sSup>
              <m:sSupPr>
                <m:ctrlPr>
                  <w:rPr>
                    <w:rFonts w:ascii="Cambria Math" w:hAnsi="Cambria Math" w:cstheme="minorHAnsi"/>
                    <w:b/>
                    <w:i/>
                  </w:rPr>
                </m:ctrlPr>
              </m:sSupPr>
              <m:e>
                <m:d>
                  <m:dPr>
                    <m:ctrlPr>
                      <w:rPr>
                        <w:rFonts w:ascii="Cambria Math" w:hAnsi="Cambria Math" w:cstheme="minorHAnsi"/>
                        <w:b/>
                        <w:i/>
                      </w:rPr>
                    </m:ctrlPr>
                  </m:dPr>
                  <m:e>
                    <m:f>
                      <m:fPr>
                        <m:ctrlPr>
                          <w:rPr>
                            <w:rFonts w:ascii="Cambria Math" w:hAnsi="Cambria Math" w:cstheme="minorHAnsi"/>
                            <w:b/>
                            <w:i/>
                          </w:rPr>
                        </m:ctrlPr>
                      </m:fPr>
                      <m:num>
                        <m:r>
                          <m:rPr>
                            <m:sty m:val="bi"/>
                          </m:rPr>
                          <w:rPr>
                            <w:rFonts w:ascii="Cambria Math" w:hAnsi="Cambria Math" w:cstheme="minorHAnsi"/>
                          </w:rPr>
                          <m:t>x-μ</m:t>
                        </m:r>
                      </m:num>
                      <m:den>
                        <m:r>
                          <m:rPr>
                            <m:sty m:val="bi"/>
                          </m:rPr>
                          <w:rPr>
                            <w:rFonts w:ascii="Cambria Math" w:hAnsi="Cambria Math" w:cstheme="minorHAnsi"/>
                          </w:rPr>
                          <m:t>σ</m:t>
                        </m:r>
                      </m:den>
                    </m:f>
                  </m:e>
                </m:d>
              </m:e>
              <m:sup>
                <m:r>
                  <m:rPr>
                    <m:sty m:val="bi"/>
                  </m:rPr>
                  <w:rPr>
                    <w:rFonts w:ascii="Cambria Math" w:hAnsi="Cambria Math" w:cstheme="minorHAnsi"/>
                  </w:rPr>
                  <m:t>2</m:t>
                </m:r>
              </m:sup>
            </m:sSup>
          </m:e>
        </m:d>
      </m:oMath>
      <w:r w:rsidRPr="004C2476">
        <w:rPr>
          <w:rFonts w:cstheme="minorHAnsi"/>
        </w:rPr>
        <w:t xml:space="preserve"> </w:t>
      </w:r>
      <m:oMath>
        <m:r>
          <w:rPr>
            <w:rFonts w:ascii="Cambria Math" w:hAnsi="Cambria Math" w:cstheme="minorHAnsi"/>
          </w:rPr>
          <m:t xml:space="preserve">  </m:t>
        </m:r>
        <m:r>
          <m:rPr>
            <m:sty m:val="bi"/>
          </m:rPr>
          <w:rPr>
            <w:rFonts w:ascii="Cambria Math" w:hAnsi="Cambria Math" w:cstheme="minorHAnsi"/>
          </w:rPr>
          <m:t>-∞</m:t>
        </m:r>
        <m:r>
          <w:rPr>
            <w:rFonts w:ascii="Cambria Math" w:hAnsi="Cambria Math" w:cstheme="minorHAnsi"/>
          </w:rPr>
          <m:t>&lt;x&lt;∞</m:t>
        </m:r>
      </m:oMath>
    </w:p>
    <w:p w14:paraId="5338736F" w14:textId="77777777" w:rsidR="004C2476" w:rsidRPr="004C2476" w:rsidRDefault="004C2476" w:rsidP="004C2476">
      <w:pPr>
        <w:spacing w:line="360" w:lineRule="auto"/>
        <w:rPr>
          <w:rFonts w:cstheme="minorHAnsi"/>
        </w:rPr>
      </w:pPr>
      <w:r w:rsidRPr="004C2476">
        <w:rPr>
          <w:rFonts w:cstheme="minorHAnsi"/>
        </w:rPr>
        <w:t xml:space="preserve">The c. d. f. of </w:t>
      </w:r>
      <m:oMath>
        <m:r>
          <w:rPr>
            <w:rFonts w:ascii="Cambria Math" w:hAnsi="Cambria Math" w:cstheme="minorHAnsi"/>
          </w:rPr>
          <m:t>X</m:t>
        </m:r>
      </m:oMath>
      <w:r w:rsidRPr="004C2476">
        <w:rPr>
          <w:rFonts w:cstheme="minorHAnsi"/>
        </w:rPr>
        <w:t xml:space="preserve"> is given by </w:t>
      </w:r>
    </w:p>
    <w:p w14:paraId="37B13EF8" w14:textId="77777777" w:rsidR="004C2476" w:rsidRPr="004C2476" w:rsidRDefault="004C2476" w:rsidP="004C2476">
      <w:pPr>
        <w:spacing w:line="360" w:lineRule="auto"/>
        <w:jc w:val="center"/>
        <w:rPr>
          <w:rFonts w:cstheme="minorHAnsi"/>
        </w:rPr>
      </w:p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X≤x</m:t>
            </m:r>
          </m:e>
        </m:d>
        <m:r>
          <w:rPr>
            <w:rFonts w:ascii="Cambria Math" w:hAnsi="Cambria Math" w:cstheme="minorHAnsi"/>
          </w:rPr>
          <m:t>=</m:t>
        </m:r>
      </m:oMath>
      <w:r w:rsidRPr="004C2476">
        <w:rPr>
          <w:rFonts w:cstheme="minorHAnsi"/>
          <w:noProof/>
          <w:position w:val="-40"/>
        </w:rPr>
        <w:drawing>
          <wp:inline distT="0" distB="0" distL="0" distR="0" wp14:anchorId="7C6EFE08" wp14:editId="491481A6">
            <wp:extent cx="2981325" cy="5810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1325" cy="581025"/>
                    </a:xfrm>
                    <a:prstGeom prst="rect">
                      <a:avLst/>
                    </a:prstGeom>
                    <a:noFill/>
                    <a:ln>
                      <a:noFill/>
                    </a:ln>
                  </pic:spPr>
                </pic:pic>
              </a:graphicData>
            </a:graphic>
          </wp:inline>
        </w:drawing>
      </w:r>
    </w:p>
    <w:p w14:paraId="25C97B2C" w14:textId="77777777" w:rsidR="004C2476" w:rsidRPr="004C2476" w:rsidRDefault="004C2476" w:rsidP="004C2476">
      <w:pPr>
        <w:spacing w:line="360" w:lineRule="auto"/>
        <w:jc w:val="both"/>
        <w:rPr>
          <w:rFonts w:cstheme="minorHAnsi"/>
          <w:i/>
        </w:rPr>
      </w:pPr>
      <w:r w:rsidRPr="004C2476">
        <w:rPr>
          <w:rFonts w:cstheme="minorHAnsi"/>
          <w:b/>
        </w:rPr>
        <w:t>Notation:</w:t>
      </w:r>
      <m:oMath>
        <m:r>
          <m:rPr>
            <m:sty m:val="bi"/>
          </m:rPr>
          <w:rPr>
            <w:rFonts w:ascii="Cambria Math" w:hAnsi="Cambria Math" w:cstheme="minorHAnsi"/>
          </w:rPr>
          <m:t xml:space="preserve"> </m:t>
        </m:r>
        <m:r>
          <w:rPr>
            <w:rFonts w:ascii="Cambria Math" w:hAnsi="Cambria Math" w:cstheme="minorHAnsi"/>
          </w:rPr>
          <m:t>X~N</m:t>
        </m:r>
        <m:d>
          <m:dPr>
            <m:ctrlPr>
              <w:rPr>
                <w:rFonts w:ascii="Cambria Math" w:hAnsi="Cambria Math" w:cstheme="minorHAnsi"/>
                <w:i/>
              </w:rPr>
            </m:ctrlPr>
          </m:dPr>
          <m:e>
            <m:r>
              <w:rPr>
                <w:rFonts w:ascii="Cambria Math" w:hAnsi="Cambria Math" w:cstheme="minorHAnsi"/>
              </w:rPr>
              <m:t xml:space="preserve">μ, </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d>
      </m:oMath>
      <w:r w:rsidRPr="004C2476">
        <w:rPr>
          <w:rFonts w:cstheme="minorHAnsi"/>
        </w:rPr>
        <w:t xml:space="preserve"> </w:t>
      </w:r>
      <w:r w:rsidRPr="004C2476">
        <w:rPr>
          <w:rFonts w:cstheme="minorHAnsi"/>
          <w:i/>
        </w:rPr>
        <w:t xml:space="preserve">Read as </w:t>
      </w:r>
      <m:oMath>
        <m:r>
          <w:rPr>
            <w:rFonts w:ascii="Cambria Math" w:hAnsi="Cambria Math" w:cstheme="minorHAnsi"/>
          </w:rPr>
          <m:t>X</m:t>
        </m:r>
      </m:oMath>
      <w:r w:rsidRPr="004C2476">
        <w:rPr>
          <w:rFonts w:cstheme="minorHAnsi"/>
          <w:i/>
        </w:rPr>
        <w:t xml:space="preserve"> follows normal distribution with parameters </w:t>
      </w:r>
      <m:oMath>
        <m:r>
          <w:rPr>
            <w:rFonts w:ascii="Cambria Math" w:hAnsi="Cambria Math" w:cstheme="minorHAnsi"/>
          </w:rPr>
          <m:t>μ</m:t>
        </m:r>
      </m:oMath>
      <w:r w:rsidRPr="004C2476">
        <w:rPr>
          <w:rFonts w:cstheme="minorHAnsi"/>
          <w:i/>
        </w:rPr>
        <w:t xml:space="preserve">                       and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oMath>
    </w:p>
    <w:p w14:paraId="3D8720F9" w14:textId="77777777" w:rsidR="004C2476" w:rsidRPr="004C2476" w:rsidRDefault="004C2476" w:rsidP="004C2476">
      <w:pPr>
        <w:spacing w:line="360" w:lineRule="auto"/>
        <w:jc w:val="both"/>
        <w:rPr>
          <w:rFonts w:cstheme="minorHAnsi"/>
          <w:b/>
        </w:rPr>
      </w:pPr>
      <w:r w:rsidRPr="004C2476">
        <w:rPr>
          <w:rFonts w:cstheme="minorHAnsi"/>
          <w:b/>
        </w:rPr>
        <w:t xml:space="preserve">Note: </w:t>
      </w:r>
    </w:p>
    <w:p w14:paraId="0408D012" w14:textId="77777777" w:rsidR="004C2476" w:rsidRPr="004C2476" w:rsidRDefault="004C2476" w:rsidP="004C2476">
      <w:pPr>
        <w:pStyle w:val="ListParagraph"/>
        <w:numPr>
          <w:ilvl w:val="0"/>
          <w:numId w:val="23"/>
        </w:numPr>
        <w:spacing w:after="200" w:line="360" w:lineRule="auto"/>
        <w:jc w:val="both"/>
        <w:rPr>
          <w:rFonts w:cstheme="minorHAnsi"/>
        </w:rPr>
      </w:pPr>
      <w:r w:rsidRPr="004C2476">
        <w:rPr>
          <w:rFonts w:cstheme="minorHAnsi"/>
        </w:rPr>
        <w:t xml:space="preserve">The graph of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oMath>
      <w:r w:rsidRPr="004C2476">
        <w:rPr>
          <w:rFonts w:cstheme="minorHAnsi"/>
        </w:rPr>
        <w:t xml:space="preserve"> is famous </w:t>
      </w:r>
      <w:r w:rsidRPr="004C2476">
        <w:rPr>
          <w:rFonts w:cstheme="minorHAnsi"/>
          <w:b/>
          <w:i/>
        </w:rPr>
        <w:t>bell – shaped</w:t>
      </w:r>
      <w:r w:rsidRPr="004C2476">
        <w:rPr>
          <w:rFonts w:cstheme="minorHAnsi"/>
        </w:rPr>
        <w:t xml:space="preserve"> curve and is symmetric about the line </w:t>
      </w:r>
      <m:oMath>
        <m:r>
          <w:rPr>
            <w:rFonts w:ascii="Cambria Math" w:hAnsi="Cambria Math" w:cstheme="minorHAnsi"/>
          </w:rPr>
          <m:t>X=μ</m:t>
        </m:r>
      </m:oMath>
      <w:r w:rsidRPr="004C2476">
        <w:rPr>
          <w:rFonts w:cstheme="minorHAnsi"/>
        </w:rPr>
        <w:t>. The top of the bell is directly above</w:t>
      </w:r>
      <m:oMath>
        <m:r>
          <w:rPr>
            <w:rFonts w:ascii="Cambria Math" w:hAnsi="Cambria Math" w:cstheme="minorHAnsi"/>
          </w:rPr>
          <m:t xml:space="preserve"> μ</m:t>
        </m:r>
      </m:oMath>
      <w:r w:rsidRPr="004C2476">
        <w:rPr>
          <w:rFonts w:cstheme="minorHAnsi"/>
        </w:rPr>
        <w:t>. For large values of</w:t>
      </w:r>
      <m:oMath>
        <m:r>
          <w:rPr>
            <w:rFonts w:ascii="Cambria Math" w:hAnsi="Cambria Math" w:cstheme="minorHAnsi"/>
          </w:rPr>
          <m:t xml:space="preserve"> σ</m:t>
        </m:r>
      </m:oMath>
      <w:r w:rsidRPr="004C2476">
        <w:rPr>
          <w:rFonts w:cstheme="minorHAnsi"/>
        </w:rPr>
        <w:t xml:space="preserve">  the curve tends to flatten out and for small values of </w:t>
      </w:r>
      <m:oMath>
        <m:r>
          <w:rPr>
            <w:rFonts w:ascii="Cambria Math" w:hAnsi="Cambria Math" w:cstheme="minorHAnsi"/>
          </w:rPr>
          <m:t>σ</m:t>
        </m:r>
      </m:oMath>
      <w:r w:rsidRPr="004C2476">
        <w:rPr>
          <w:rFonts w:cstheme="minorHAnsi"/>
        </w:rPr>
        <w:t xml:space="preserve"> it has a sharp peak. The curve of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oMath>
      <w:r w:rsidRPr="004C2476">
        <w:rPr>
          <w:rFonts w:cstheme="minorHAnsi"/>
        </w:rPr>
        <w:t xml:space="preserve"> is given below. </w:t>
      </w:r>
    </w:p>
    <w:p w14:paraId="6122ED52" w14:textId="77777777" w:rsidR="004C2476" w:rsidRPr="0088267F" w:rsidRDefault="004C2476" w:rsidP="004C2476">
      <w:pPr>
        <w:jc w:val="center"/>
        <w:rPr>
          <w:sz w:val="28"/>
          <w:szCs w:val="28"/>
        </w:rPr>
      </w:pPr>
      <w:r w:rsidRPr="0088267F">
        <w:rPr>
          <w:noProof/>
          <w:sz w:val="28"/>
          <w:szCs w:val="28"/>
        </w:rPr>
        <w:drawing>
          <wp:inline distT="0" distB="0" distL="0" distR="0" wp14:anchorId="32BEAA2D" wp14:editId="57935743">
            <wp:extent cx="2987040" cy="1043940"/>
            <wp:effectExtent l="0" t="0" r="3810" b="381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987161" cy="1043982"/>
                    </a:xfrm>
                    <a:prstGeom prst="rect">
                      <a:avLst/>
                    </a:prstGeom>
                    <a:noFill/>
                    <a:ln w="9525">
                      <a:noFill/>
                      <a:miter lim="800000"/>
                      <a:headEnd/>
                      <a:tailEnd/>
                    </a:ln>
                  </pic:spPr>
                </pic:pic>
              </a:graphicData>
            </a:graphic>
          </wp:inline>
        </w:drawing>
      </w:r>
    </w:p>
    <w:p w14:paraId="13F75821" w14:textId="77777777" w:rsidR="004C2476" w:rsidRPr="004C2476" w:rsidRDefault="004C2476" w:rsidP="004C2476">
      <w:pPr>
        <w:pStyle w:val="ListParagraph"/>
        <w:numPr>
          <w:ilvl w:val="0"/>
          <w:numId w:val="23"/>
        </w:numPr>
        <w:spacing w:after="200" w:line="360" w:lineRule="auto"/>
        <w:jc w:val="both"/>
        <w:rPr>
          <w:rFonts w:cstheme="minorHAnsi"/>
        </w:rPr>
      </w:pPr>
      <w:r w:rsidRPr="004C2476">
        <w:rPr>
          <w:rFonts w:cstheme="minorHAnsi"/>
        </w:rPr>
        <w:t xml:space="preserve">Whenever the random variable is continuous and the probabilities of it are increasing and then decreasing, in such cases we can think of using normal distribution. </w:t>
      </w:r>
    </w:p>
    <w:p w14:paraId="12FCAEB3" w14:textId="77777777" w:rsidR="004C2476" w:rsidRPr="004C2476" w:rsidRDefault="004C2476" w:rsidP="004C2476">
      <w:pPr>
        <w:spacing w:line="360" w:lineRule="auto"/>
        <w:jc w:val="both"/>
        <w:rPr>
          <w:rFonts w:cstheme="minorHAnsi"/>
          <w:b/>
        </w:rPr>
      </w:pPr>
      <w:r w:rsidRPr="004C2476">
        <w:rPr>
          <w:rFonts w:cstheme="minorHAnsi"/>
          <w:b/>
        </w:rPr>
        <w:t>Real life examples:</w:t>
      </w:r>
    </w:p>
    <w:p w14:paraId="02C6D229" w14:textId="77777777" w:rsidR="004C2476" w:rsidRPr="004C2476" w:rsidRDefault="004C2476" w:rsidP="004C2476">
      <w:pPr>
        <w:pStyle w:val="ListParagraph"/>
        <w:numPr>
          <w:ilvl w:val="0"/>
          <w:numId w:val="22"/>
        </w:numPr>
        <w:spacing w:after="200" w:line="360" w:lineRule="auto"/>
        <w:jc w:val="both"/>
        <w:rPr>
          <w:rFonts w:cstheme="minorHAnsi"/>
        </w:rPr>
      </w:pPr>
      <w:r w:rsidRPr="004C2476">
        <w:rPr>
          <w:rFonts w:cstheme="minorHAnsi"/>
        </w:rPr>
        <w:t>The heights of students.</w:t>
      </w:r>
    </w:p>
    <w:p w14:paraId="20792D2A" w14:textId="77777777" w:rsidR="004C2476" w:rsidRPr="004C2476" w:rsidRDefault="004C2476" w:rsidP="004C2476">
      <w:pPr>
        <w:pStyle w:val="ListParagraph"/>
        <w:numPr>
          <w:ilvl w:val="0"/>
          <w:numId w:val="22"/>
        </w:numPr>
        <w:spacing w:after="200" w:line="360" w:lineRule="auto"/>
        <w:jc w:val="both"/>
        <w:rPr>
          <w:rFonts w:cstheme="minorHAnsi"/>
        </w:rPr>
      </w:pPr>
      <w:r w:rsidRPr="004C2476">
        <w:rPr>
          <w:rFonts w:cstheme="minorHAnsi"/>
        </w:rPr>
        <w:lastRenderedPageBreak/>
        <w:t>The weights of students.</w:t>
      </w:r>
    </w:p>
    <w:p w14:paraId="63C65590" w14:textId="77777777" w:rsidR="004C2476" w:rsidRPr="004C2476" w:rsidRDefault="004C2476" w:rsidP="004C2476">
      <w:pPr>
        <w:pStyle w:val="ListParagraph"/>
        <w:numPr>
          <w:ilvl w:val="0"/>
          <w:numId w:val="22"/>
        </w:numPr>
        <w:spacing w:after="200" w:line="360" w:lineRule="auto"/>
        <w:jc w:val="both"/>
        <w:rPr>
          <w:rFonts w:cstheme="minorHAnsi"/>
        </w:rPr>
      </w:pPr>
      <w:r w:rsidRPr="004C2476">
        <w:rPr>
          <w:rFonts w:cstheme="minorHAnsi"/>
        </w:rPr>
        <w:t>The diameters of bolts manufactured.</w:t>
      </w:r>
    </w:p>
    <w:p w14:paraId="4211B4F3" w14:textId="60F41B18" w:rsidR="004C2476" w:rsidRPr="004C2476" w:rsidRDefault="004C2476" w:rsidP="004C2476">
      <w:pPr>
        <w:pStyle w:val="ListParagraph"/>
        <w:numPr>
          <w:ilvl w:val="0"/>
          <w:numId w:val="22"/>
        </w:numPr>
        <w:spacing w:after="200" w:line="360" w:lineRule="auto"/>
        <w:jc w:val="both"/>
        <w:rPr>
          <w:rFonts w:cstheme="minorHAnsi"/>
        </w:rPr>
      </w:pPr>
      <w:r w:rsidRPr="004C2476">
        <w:rPr>
          <w:rFonts w:cstheme="minorHAnsi"/>
        </w:rPr>
        <w:t>The lives of electrical bulbs manufactured.</w:t>
      </w:r>
    </w:p>
    <w:p w14:paraId="3C57B8D3" w14:textId="77777777" w:rsidR="004C2476" w:rsidRPr="004C2476" w:rsidRDefault="004C2476" w:rsidP="004C2476">
      <w:pPr>
        <w:pStyle w:val="ListParagraph"/>
        <w:numPr>
          <w:ilvl w:val="0"/>
          <w:numId w:val="23"/>
        </w:numPr>
        <w:spacing w:after="200" w:line="360" w:lineRule="auto"/>
        <w:rPr>
          <w:rFonts w:cstheme="minorHAnsi"/>
        </w:rPr>
      </w:pPr>
      <w:r w:rsidRPr="004C2476">
        <w:rPr>
          <w:rFonts w:cstheme="minorHAnsi"/>
        </w:rPr>
        <w:t xml:space="preserve">  </w:t>
      </w:r>
      <w:r w:rsidRPr="004C2476">
        <w:rPr>
          <w:rFonts w:cstheme="minorHAnsi"/>
          <w:noProof/>
          <w:position w:val="-32"/>
        </w:rPr>
        <w:drawing>
          <wp:inline distT="0" distB="0" distL="0" distR="0" wp14:anchorId="4A879A27" wp14:editId="4F31AAD3">
            <wp:extent cx="1038225" cy="5238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a:ln>
                      <a:noFill/>
                    </a:ln>
                  </pic:spPr>
                </pic:pic>
              </a:graphicData>
            </a:graphic>
          </wp:inline>
        </w:drawing>
      </w:r>
    </w:p>
    <w:p w14:paraId="0C5A5BBC" w14:textId="77777777" w:rsidR="004C2476" w:rsidRPr="004C2476" w:rsidRDefault="004C2476" w:rsidP="004C2476">
      <w:pPr>
        <w:pStyle w:val="ListParagraph"/>
        <w:numPr>
          <w:ilvl w:val="0"/>
          <w:numId w:val="24"/>
        </w:numPr>
        <w:spacing w:after="200" w:line="360" w:lineRule="auto"/>
        <w:jc w:val="both"/>
        <w:rPr>
          <w:rFonts w:cstheme="minorHAnsi"/>
        </w:rPr>
      </w:pPr>
      <w:r w:rsidRPr="004C2476">
        <w:rPr>
          <w:rFonts w:cstheme="minorHAnsi"/>
        </w:rPr>
        <w:t xml:space="preserve">Applied to single variable continuous data </w:t>
      </w:r>
    </w:p>
    <w:p w14:paraId="017DF00D" w14:textId="0B8C5A7B" w:rsidR="004C2476" w:rsidRPr="004C2476" w:rsidRDefault="004C2476" w:rsidP="004C2476">
      <w:pPr>
        <w:pStyle w:val="ListParagraph"/>
        <w:spacing w:after="200" w:line="360" w:lineRule="auto"/>
        <w:jc w:val="both"/>
        <w:rPr>
          <w:rFonts w:cstheme="minorHAnsi"/>
        </w:rPr>
      </w:pPr>
      <w:r w:rsidRPr="004C2476">
        <w:rPr>
          <w:rFonts w:cstheme="minorHAnsi"/>
        </w:rPr>
        <w:t>e.g.,</w:t>
      </w:r>
      <w:r w:rsidRPr="004C2476">
        <w:rPr>
          <w:rFonts w:cstheme="minorHAnsi"/>
        </w:rPr>
        <w:t xml:space="preserve"> heights of plants, weights of lambs, lengths of time</w:t>
      </w:r>
    </w:p>
    <w:p w14:paraId="576ED167" w14:textId="77777777" w:rsidR="004C2476" w:rsidRPr="004C2476" w:rsidRDefault="004C2476" w:rsidP="004C2476">
      <w:pPr>
        <w:spacing w:after="200" w:line="360" w:lineRule="auto"/>
        <w:jc w:val="both"/>
        <w:rPr>
          <w:rFonts w:cstheme="minorHAnsi"/>
        </w:rPr>
      </w:pPr>
      <w:r w:rsidRPr="004C2476">
        <w:rPr>
          <w:rFonts w:cstheme="minorHAnsi"/>
        </w:rPr>
        <w:t xml:space="preserve">       </w:t>
      </w:r>
      <w:r w:rsidRPr="004C2476">
        <w:rPr>
          <w:rFonts w:cstheme="minorHAnsi"/>
        </w:rPr>
        <w:sym w:font="Symbol" w:char="F0B7"/>
      </w:r>
      <w:r w:rsidRPr="004C2476">
        <w:rPr>
          <w:rFonts w:cstheme="minorHAnsi"/>
        </w:rPr>
        <w:t xml:space="preserve"> Used to calculate the probability of occurrences less than, more than, between given values           </w:t>
      </w:r>
    </w:p>
    <w:p w14:paraId="51643C7A" w14:textId="0E5B1AD8" w:rsidR="004C2476" w:rsidRPr="004C2476" w:rsidRDefault="004C2476" w:rsidP="004C2476">
      <w:pPr>
        <w:spacing w:after="200" w:line="360" w:lineRule="auto"/>
        <w:jc w:val="both"/>
        <w:rPr>
          <w:rFonts w:cstheme="minorHAnsi"/>
        </w:rPr>
      </w:pPr>
      <w:r w:rsidRPr="004C2476">
        <w:rPr>
          <w:rFonts w:cstheme="minorHAnsi"/>
        </w:rPr>
        <w:t xml:space="preserve">           </w:t>
      </w:r>
      <w:r w:rsidRPr="004C2476">
        <w:rPr>
          <w:rFonts w:cstheme="minorHAnsi"/>
        </w:rPr>
        <w:t>e.g.,</w:t>
      </w:r>
      <w:r w:rsidRPr="004C2476">
        <w:rPr>
          <w:rFonts w:cstheme="minorHAnsi"/>
        </w:rPr>
        <w:t xml:space="preserve"> “the probability that the plants will be less than 70mm”, </w:t>
      </w:r>
    </w:p>
    <w:p w14:paraId="0D70F462" w14:textId="77777777" w:rsidR="004C2476" w:rsidRPr="004C2476" w:rsidRDefault="004C2476" w:rsidP="004C2476">
      <w:pPr>
        <w:spacing w:after="200" w:line="360" w:lineRule="auto"/>
        <w:jc w:val="both"/>
        <w:rPr>
          <w:rFonts w:cstheme="minorHAnsi"/>
        </w:rPr>
      </w:pPr>
      <w:r w:rsidRPr="004C2476">
        <w:rPr>
          <w:rFonts w:cstheme="minorHAnsi"/>
        </w:rPr>
        <w:t xml:space="preserve">                   “the probability that the lambs will be heavier than 70kg”, </w:t>
      </w:r>
    </w:p>
    <w:p w14:paraId="415C01D5" w14:textId="77777777" w:rsidR="004C2476" w:rsidRPr="004C2476" w:rsidRDefault="004C2476" w:rsidP="004C2476">
      <w:pPr>
        <w:spacing w:after="200" w:line="360" w:lineRule="auto"/>
        <w:jc w:val="both"/>
        <w:rPr>
          <w:rFonts w:cstheme="minorHAnsi"/>
        </w:rPr>
      </w:pPr>
      <w:r w:rsidRPr="004C2476">
        <w:rPr>
          <w:rFonts w:cstheme="minorHAnsi"/>
        </w:rPr>
        <w:t xml:space="preserve">                  “the probability that the time taken will be between 10 and 12 minutes”</w:t>
      </w:r>
    </w:p>
    <w:p w14:paraId="01BF24FF" w14:textId="77777777" w:rsidR="004C2476" w:rsidRPr="004C2476" w:rsidRDefault="004C2476" w:rsidP="004C2476">
      <w:pPr>
        <w:spacing w:line="360" w:lineRule="auto"/>
        <w:jc w:val="both"/>
        <w:rPr>
          <w:rFonts w:cstheme="minorHAnsi"/>
        </w:rPr>
      </w:pPr>
      <w:r w:rsidRPr="004C2476">
        <w:rPr>
          <w:rFonts w:cstheme="minorHAnsi"/>
          <w:b/>
        </w:rPr>
        <w:t>Standard Normal distribution</w:t>
      </w:r>
    </w:p>
    <w:p w14:paraId="1CFAEB3C" w14:textId="77777777" w:rsidR="004C2476" w:rsidRPr="004C2476" w:rsidRDefault="004C2476" w:rsidP="004C2476">
      <w:pPr>
        <w:spacing w:line="360" w:lineRule="auto"/>
        <w:ind w:left="360"/>
        <w:jc w:val="both"/>
        <w:rPr>
          <w:rFonts w:cstheme="minorHAnsi"/>
        </w:rPr>
      </w:pPr>
      <w:r w:rsidRPr="004C2476">
        <w:rPr>
          <w:rFonts w:cstheme="minorHAnsi"/>
        </w:rPr>
        <w:t xml:space="preserve">If </w:t>
      </w:r>
      <m:oMath>
        <m:r>
          <w:rPr>
            <w:rFonts w:ascii="Cambria Math" w:hAnsi="Cambria Math" w:cstheme="minorHAnsi"/>
          </w:rPr>
          <m:t>X~N</m:t>
        </m:r>
        <m:d>
          <m:dPr>
            <m:ctrlPr>
              <w:rPr>
                <w:rFonts w:ascii="Cambria Math" w:hAnsi="Cambria Math" w:cstheme="minorHAnsi"/>
                <w:i/>
              </w:rPr>
            </m:ctrlPr>
          </m:dPr>
          <m:e>
            <m:r>
              <w:rPr>
                <w:rFonts w:ascii="Cambria Math" w:hAnsi="Cambria Math" w:cstheme="minorHAnsi"/>
              </w:rPr>
              <m:t xml:space="preserve">μ, </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d>
      </m:oMath>
      <w:r w:rsidRPr="004C2476">
        <w:rPr>
          <w:rFonts w:cstheme="minorHAnsi"/>
        </w:rPr>
        <w:t xml:space="preserve"> then </w:t>
      </w:r>
      <m:oMath>
        <m:r>
          <w:rPr>
            <w:rFonts w:ascii="Cambria Math" w:hAnsi="Cambria Math" w:cstheme="minorHAnsi"/>
          </w:rPr>
          <m:t>Z=</m:t>
        </m:r>
        <m:f>
          <m:fPr>
            <m:ctrlPr>
              <w:rPr>
                <w:rFonts w:ascii="Cambria Math" w:hAnsi="Cambria Math" w:cstheme="minorHAnsi"/>
                <w:i/>
              </w:rPr>
            </m:ctrlPr>
          </m:fPr>
          <m:num>
            <m:r>
              <w:rPr>
                <w:rFonts w:ascii="Cambria Math" w:hAnsi="Cambria Math" w:cstheme="minorHAnsi"/>
              </w:rPr>
              <m:t>X-μ</m:t>
            </m:r>
          </m:num>
          <m:den>
            <m:r>
              <w:rPr>
                <w:rFonts w:ascii="Cambria Math" w:hAnsi="Cambria Math" w:cstheme="minorHAnsi"/>
              </w:rPr>
              <m:t>σ</m:t>
            </m:r>
          </m:den>
        </m:f>
      </m:oMath>
      <w:r w:rsidRPr="004C2476">
        <w:rPr>
          <w:rFonts w:cstheme="minorHAnsi"/>
        </w:rPr>
        <w:t xml:space="preserve"> is known as </w:t>
      </w:r>
      <w:r w:rsidRPr="004C2476">
        <w:rPr>
          <w:rFonts w:cstheme="minorHAnsi"/>
          <w:b/>
        </w:rPr>
        <w:t xml:space="preserve">standard normal distribution </w:t>
      </w:r>
      <w:r w:rsidRPr="004C2476">
        <w:rPr>
          <w:rFonts w:cstheme="minorHAnsi"/>
        </w:rPr>
        <w:t xml:space="preserve">with mean </w:t>
      </w:r>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=0,</m:t>
        </m:r>
      </m:oMath>
      <w:r w:rsidRPr="004C2476">
        <w:rPr>
          <w:rFonts w:cstheme="minorHAnsi"/>
        </w:rPr>
        <w:t xml:space="preserve"> with variance </w:t>
      </w:r>
      <m:oMath>
        <m:r>
          <w:rPr>
            <w:rFonts w:ascii="Cambria Math" w:hAnsi="Cambria Math" w:cstheme="minorHAnsi"/>
          </w:rPr>
          <m:t>V</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=1</m:t>
        </m:r>
      </m:oMath>
      <w:r w:rsidRPr="004C2476">
        <w:rPr>
          <w:rFonts w:cstheme="minorHAnsi"/>
        </w:rPr>
        <w:t xml:space="preserve"> and we write </w:t>
      </w:r>
      <m:oMath>
        <m:r>
          <w:rPr>
            <w:rFonts w:ascii="Cambria Math" w:hAnsi="Cambria Math" w:cstheme="minorHAnsi"/>
          </w:rPr>
          <m:t xml:space="preserve"> Z~N</m:t>
        </m:r>
        <m:d>
          <m:dPr>
            <m:ctrlPr>
              <w:rPr>
                <w:rFonts w:ascii="Cambria Math" w:hAnsi="Cambria Math" w:cstheme="minorHAnsi"/>
                <w:i/>
              </w:rPr>
            </m:ctrlPr>
          </m:dPr>
          <m:e>
            <m:r>
              <w:rPr>
                <w:rFonts w:ascii="Cambria Math" w:hAnsi="Cambria Math" w:cstheme="minorHAnsi"/>
              </w:rPr>
              <m:t>0, 1</m:t>
            </m:r>
          </m:e>
        </m:d>
      </m:oMath>
      <w:r w:rsidRPr="004C2476">
        <w:rPr>
          <w:rFonts w:cstheme="minorHAnsi"/>
        </w:rPr>
        <w:t xml:space="preserve">. Its p. d. f. is given by </w:t>
      </w:r>
    </w:p>
    <w:p w14:paraId="611F10CC" w14:textId="77777777" w:rsidR="004C2476" w:rsidRPr="004C2476" w:rsidRDefault="004C2476" w:rsidP="004C2476">
      <w:pPr>
        <w:pStyle w:val="ListParagraph"/>
        <w:numPr>
          <w:ilvl w:val="0"/>
          <w:numId w:val="23"/>
        </w:numPr>
        <w:spacing w:after="160" w:line="360" w:lineRule="auto"/>
        <w:ind w:left="720"/>
        <w:jc w:val="center"/>
        <w:rPr>
          <w:rFonts w:cstheme="minorHAnsi"/>
        </w:rPr>
      </w:pPr>
      <m:oMath>
        <m:r>
          <m:rPr>
            <m:sty m:val="bi"/>
          </m:rPr>
          <w:rPr>
            <w:rFonts w:ascii="Cambria Math" w:hAnsi="Cambria Math" w:cstheme="minorHAnsi"/>
          </w:rPr>
          <m:t>g</m:t>
        </m:r>
        <m:d>
          <m:dPr>
            <m:ctrlPr>
              <w:rPr>
                <w:rFonts w:ascii="Cambria Math" w:hAnsi="Cambria Math" w:cstheme="minorHAnsi"/>
                <w:b/>
                <w:i/>
              </w:rPr>
            </m:ctrlPr>
          </m:dPr>
          <m:e>
            <m:r>
              <m:rPr>
                <m:sty m:val="bi"/>
              </m:rPr>
              <w:rPr>
                <w:rFonts w:ascii="Cambria Math" w:hAnsi="Cambria Math" w:cstheme="minorHAnsi"/>
              </w:rPr>
              <m:t>z</m:t>
            </m:r>
          </m:e>
        </m:d>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1</m:t>
            </m:r>
          </m:num>
          <m:den>
            <m:rad>
              <m:radPr>
                <m:degHide m:val="1"/>
                <m:ctrlPr>
                  <w:rPr>
                    <w:rFonts w:ascii="Cambria Math" w:hAnsi="Cambria Math" w:cstheme="minorHAnsi"/>
                    <w:b/>
                    <w:i/>
                  </w:rPr>
                </m:ctrlPr>
              </m:radPr>
              <m:deg/>
              <m:e>
                <m:r>
                  <m:rPr>
                    <m:sty m:val="bi"/>
                  </m:rPr>
                  <w:rPr>
                    <w:rFonts w:ascii="Cambria Math" w:hAnsi="Cambria Math" w:cstheme="minorHAnsi"/>
                  </w:rPr>
                  <m:t>2</m:t>
                </m:r>
                <m:r>
                  <m:rPr>
                    <m:sty m:val="bi"/>
                  </m:rPr>
                  <w:rPr>
                    <w:rFonts w:ascii="Cambria Math" w:hAnsi="Cambria Math" w:cstheme="minorHAnsi"/>
                  </w:rPr>
                  <m:t>π</m:t>
                </m:r>
              </m:e>
            </m:rad>
          </m:den>
        </m:f>
        <m:r>
          <m:rPr>
            <m:sty m:val="bi"/>
          </m:rPr>
          <w:rPr>
            <w:rFonts w:ascii="Cambria Math" w:hAnsi="Cambria Math" w:cstheme="minorHAnsi"/>
          </w:rPr>
          <m:t>.exp</m:t>
        </m:r>
        <m:d>
          <m:dPr>
            <m:ctrlPr>
              <w:rPr>
                <w:rFonts w:ascii="Cambria Math" w:hAnsi="Cambria Math" w:cstheme="minorHAnsi"/>
                <w:b/>
                <w:i/>
              </w:rPr>
            </m:ctrlPr>
          </m:dPr>
          <m:e>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1</m:t>
                </m:r>
              </m:num>
              <m:den>
                <m:r>
                  <m:rPr>
                    <m:sty m:val="bi"/>
                  </m:rPr>
                  <w:rPr>
                    <w:rFonts w:ascii="Cambria Math" w:hAnsi="Cambria Math" w:cstheme="minorHAnsi"/>
                  </w:rPr>
                  <m:t>2</m:t>
                </m:r>
              </m:den>
            </m:f>
            <m:sSup>
              <m:sSupPr>
                <m:ctrlPr>
                  <w:rPr>
                    <w:rFonts w:ascii="Cambria Math" w:hAnsi="Cambria Math" w:cstheme="minorHAnsi"/>
                    <w:b/>
                    <w:i/>
                  </w:rPr>
                </m:ctrlPr>
              </m:sSupPr>
              <m:e>
                <m:r>
                  <m:rPr>
                    <m:sty m:val="bi"/>
                  </m:rPr>
                  <w:rPr>
                    <w:rFonts w:ascii="Cambria Math" w:hAnsi="Cambria Math" w:cstheme="minorHAnsi"/>
                  </w:rPr>
                  <m:t>z</m:t>
                </m:r>
              </m:e>
              <m:sup>
                <m:r>
                  <m:rPr>
                    <m:sty m:val="bi"/>
                  </m:rPr>
                  <w:rPr>
                    <w:rFonts w:ascii="Cambria Math" w:hAnsi="Cambria Math" w:cstheme="minorHAnsi"/>
                  </w:rPr>
                  <m:t>2</m:t>
                </m:r>
              </m:sup>
            </m:sSup>
          </m:e>
        </m:d>
      </m:oMath>
      <w:r w:rsidRPr="004C2476">
        <w:rPr>
          <w:rFonts w:cstheme="minorHAnsi"/>
        </w:rPr>
        <w:t xml:space="preserve">, </w:t>
      </w:r>
      <m:oMath>
        <m:r>
          <w:rPr>
            <w:rFonts w:ascii="Cambria Math" w:hAnsi="Cambria Math" w:cstheme="minorHAnsi"/>
          </w:rPr>
          <m:t>-∞&lt;z&lt;∞</m:t>
        </m:r>
      </m:oMath>
    </w:p>
    <w:p w14:paraId="7FD45532" w14:textId="77777777" w:rsidR="004C2476" w:rsidRPr="004C2476" w:rsidRDefault="004C2476" w:rsidP="004C2476">
      <w:pPr>
        <w:spacing w:line="360" w:lineRule="auto"/>
        <w:ind w:left="360"/>
        <w:rPr>
          <w:rFonts w:cstheme="minorHAnsi"/>
        </w:rPr>
      </w:pPr>
      <w:r w:rsidRPr="004C2476">
        <w:rPr>
          <w:rFonts w:cstheme="minorHAnsi"/>
        </w:rPr>
        <w:t xml:space="preserve">and its c. d. f. is given by </w:t>
      </w:r>
    </w:p>
    <w:p w14:paraId="0FD55F5F" w14:textId="77777777" w:rsidR="004C2476" w:rsidRPr="004C2476" w:rsidRDefault="004C2476" w:rsidP="004C2476">
      <w:pPr>
        <w:pStyle w:val="ListParagraph"/>
        <w:spacing w:line="360" w:lineRule="auto"/>
        <w:jc w:val="center"/>
        <w:rPr>
          <w:rFonts w:eastAsiaTheme="minorEastAsia" w:cstheme="minorHAnsi"/>
          <w:noProof/>
        </w:rPr>
      </w:pPr>
      <m:oMath>
        <m:r>
          <m:rPr>
            <m:sty m:val="p"/>
          </m:rPr>
          <w:rPr>
            <w:rFonts w:ascii="Cambria Math" w:hAnsi="Cambria Math" w:cstheme="minorHAnsi"/>
          </w:rPr>
          <m:t>Φ</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Z≤z</m:t>
            </m:r>
          </m:e>
        </m:d>
        <m:r>
          <w:rPr>
            <w:rFonts w:ascii="Cambria Math" w:hAnsi="Cambria Math" w:cstheme="minorHAnsi"/>
          </w:rPr>
          <m:t>=</m:t>
        </m:r>
      </m:oMath>
      <w:r w:rsidRPr="004C2476">
        <w:rPr>
          <w:rFonts w:cstheme="minorHAnsi"/>
          <w:noProof/>
          <w:position w:val="-36"/>
        </w:rPr>
        <w:drawing>
          <wp:inline distT="0" distB="0" distL="0" distR="0" wp14:anchorId="3F7346A1" wp14:editId="4469707F">
            <wp:extent cx="2743200" cy="5619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561975"/>
                    </a:xfrm>
                    <a:prstGeom prst="rect">
                      <a:avLst/>
                    </a:prstGeom>
                    <a:noFill/>
                    <a:ln>
                      <a:noFill/>
                    </a:ln>
                  </pic:spPr>
                </pic:pic>
              </a:graphicData>
            </a:graphic>
          </wp:inline>
        </w:drawing>
      </w:r>
    </w:p>
    <w:p w14:paraId="07B86AE6" w14:textId="77777777" w:rsidR="004C2476" w:rsidRPr="004C2476" w:rsidRDefault="004C2476" w:rsidP="004C2476">
      <w:pPr>
        <w:spacing w:line="360" w:lineRule="auto"/>
        <w:rPr>
          <w:rFonts w:cstheme="minorHAnsi"/>
          <w:b/>
          <w:bCs/>
          <w:i/>
          <w:iCs/>
        </w:rPr>
      </w:pPr>
      <w:r w:rsidRPr="004C2476">
        <w:rPr>
          <w:rFonts w:cstheme="minorHAnsi"/>
          <w:b/>
          <w:bCs/>
          <w:i/>
          <w:iCs/>
        </w:rPr>
        <w:t>Characteristics of Normal distribution:</w:t>
      </w:r>
    </w:p>
    <w:p w14:paraId="48E9B38D" w14:textId="77777777" w:rsidR="004C2476" w:rsidRPr="004C2476" w:rsidRDefault="004C2476" w:rsidP="004C2476">
      <w:pPr>
        <w:spacing w:line="360" w:lineRule="auto"/>
        <w:ind w:left="720"/>
        <w:rPr>
          <w:rFonts w:cstheme="minorHAnsi"/>
        </w:rPr>
      </w:pPr>
      <w:r w:rsidRPr="004C2476">
        <w:rPr>
          <w:rFonts w:cstheme="minorHAnsi"/>
        </w:rPr>
        <w:t xml:space="preserve">1. All normal curves are bell-shaped with points of inflection at </w:t>
      </w:r>
      <w:proofErr w:type="spellStart"/>
      <w:r w:rsidRPr="004C2476">
        <w:rPr>
          <w:rFonts w:cstheme="minorHAnsi"/>
        </w:rPr>
        <w:t>μ±σ</w:t>
      </w:r>
      <w:proofErr w:type="spellEnd"/>
      <w:r w:rsidRPr="004C2476">
        <w:rPr>
          <w:rFonts w:cstheme="minorHAnsi"/>
        </w:rPr>
        <w:t xml:space="preserve">. </w:t>
      </w:r>
    </w:p>
    <w:p w14:paraId="4899F254" w14:textId="77777777" w:rsidR="004C2476" w:rsidRPr="004C2476" w:rsidRDefault="004C2476" w:rsidP="004C2476">
      <w:pPr>
        <w:spacing w:line="360" w:lineRule="auto"/>
        <w:ind w:left="720"/>
        <w:rPr>
          <w:rFonts w:cstheme="minorHAnsi"/>
        </w:rPr>
      </w:pPr>
      <w:r w:rsidRPr="004C2476">
        <w:rPr>
          <w:rFonts w:cstheme="minorHAnsi"/>
        </w:rPr>
        <w:t xml:space="preserve">2. All normal curves are symmetric about the mean μ. </w:t>
      </w:r>
    </w:p>
    <w:p w14:paraId="54F24CA4" w14:textId="77777777" w:rsidR="004C2476" w:rsidRPr="004C2476" w:rsidRDefault="004C2476" w:rsidP="004C2476">
      <w:pPr>
        <w:spacing w:line="360" w:lineRule="auto"/>
        <w:ind w:left="720"/>
        <w:rPr>
          <w:rFonts w:cstheme="minorHAnsi"/>
        </w:rPr>
      </w:pPr>
      <w:r w:rsidRPr="004C2476">
        <w:rPr>
          <w:rFonts w:cstheme="minorHAnsi"/>
        </w:rPr>
        <w:t xml:space="preserve">3. The area under an entire normal curve is 1. </w:t>
      </w:r>
    </w:p>
    <w:p w14:paraId="6E731E65" w14:textId="77777777" w:rsidR="004C2476" w:rsidRPr="004C2476" w:rsidRDefault="004C2476" w:rsidP="004C2476">
      <w:pPr>
        <w:spacing w:line="360" w:lineRule="auto"/>
        <w:ind w:left="720"/>
        <w:rPr>
          <w:rFonts w:cstheme="minorHAnsi"/>
        </w:rPr>
      </w:pPr>
      <w:r w:rsidRPr="004C2476">
        <w:rPr>
          <w:rFonts w:cstheme="minorHAnsi"/>
        </w:rPr>
        <w:t xml:space="preserve">4. The height of any normal curve is maximized at x=μ. </w:t>
      </w:r>
    </w:p>
    <w:p w14:paraId="5161FB55" w14:textId="5EE78FC6" w:rsidR="004C2476" w:rsidRDefault="004C2476" w:rsidP="004C2476">
      <w:pPr>
        <w:spacing w:line="360" w:lineRule="auto"/>
        <w:ind w:left="720"/>
        <w:rPr>
          <w:rFonts w:cstheme="minorHAnsi"/>
        </w:rPr>
      </w:pPr>
      <w:r w:rsidRPr="004C2476">
        <w:rPr>
          <w:rFonts w:cstheme="minorHAnsi"/>
        </w:rPr>
        <w:t>5. The shape of any normal curve depends on its mean μ and standard deviation σ.</w:t>
      </w:r>
    </w:p>
    <w:p w14:paraId="74838FFE" w14:textId="76380725" w:rsidR="004C2476" w:rsidRDefault="004C2476" w:rsidP="004C2476">
      <w:pPr>
        <w:spacing w:line="360" w:lineRule="auto"/>
        <w:ind w:left="720"/>
        <w:rPr>
          <w:rFonts w:cstheme="minorHAnsi"/>
        </w:rPr>
      </w:pPr>
    </w:p>
    <w:p w14:paraId="5E770AA7" w14:textId="17E09E62" w:rsidR="004C2476" w:rsidRDefault="004C2476" w:rsidP="004C2476">
      <w:pPr>
        <w:spacing w:line="360" w:lineRule="auto"/>
        <w:ind w:left="720"/>
        <w:rPr>
          <w:rFonts w:cstheme="minorHAnsi"/>
        </w:rPr>
      </w:pPr>
    </w:p>
    <w:p w14:paraId="1F28D6CB" w14:textId="094A28A7" w:rsidR="004C2476" w:rsidRDefault="004C2476" w:rsidP="004C2476">
      <w:pPr>
        <w:spacing w:line="360" w:lineRule="auto"/>
        <w:ind w:left="720"/>
        <w:rPr>
          <w:rFonts w:eastAsiaTheme="minorEastAsia" w:cstheme="minorHAnsi"/>
          <w:noProof/>
        </w:rPr>
      </w:pPr>
    </w:p>
    <w:p w14:paraId="7D065339" w14:textId="77777777" w:rsidR="00D975AF" w:rsidRPr="004C2476" w:rsidRDefault="00D975AF" w:rsidP="004C2476">
      <w:pPr>
        <w:spacing w:line="360" w:lineRule="auto"/>
        <w:ind w:left="720"/>
        <w:rPr>
          <w:rFonts w:eastAsiaTheme="minorEastAsia" w:cstheme="minorHAnsi"/>
          <w:noProof/>
        </w:rPr>
      </w:pPr>
    </w:p>
    <w:p w14:paraId="36F3C26C" w14:textId="77777777" w:rsidR="004C2476" w:rsidRPr="004C2476" w:rsidRDefault="004C2476" w:rsidP="004C2476">
      <w:pPr>
        <w:spacing w:line="360" w:lineRule="auto"/>
        <w:jc w:val="both"/>
        <w:rPr>
          <w:rFonts w:cstheme="minorHAnsi"/>
          <w:b/>
          <w:u w:val="single"/>
        </w:rPr>
      </w:pPr>
      <w:r w:rsidRPr="004C2476">
        <w:rPr>
          <w:rFonts w:cstheme="minorHAnsi"/>
          <w:b/>
          <w:u w:val="single"/>
        </w:rPr>
        <w:lastRenderedPageBreak/>
        <w:t>Area Property of Normal Distribution</w:t>
      </w:r>
    </w:p>
    <w:p w14:paraId="40767B35" w14:textId="77777777" w:rsidR="004C2476" w:rsidRPr="004C2476" w:rsidRDefault="004C2476" w:rsidP="004C2476">
      <w:pPr>
        <w:spacing w:line="360" w:lineRule="auto"/>
        <w:ind w:left="720"/>
        <w:jc w:val="both"/>
        <w:rPr>
          <w:rFonts w:cstheme="minorHAnsi"/>
        </w:rPr>
      </w:pPr>
      <w:r w:rsidRPr="004C2476">
        <w:rPr>
          <w:rFonts w:cstheme="minorHAnsi"/>
        </w:rPr>
        <w:t xml:space="preserve">1. The mean, mode and median are all equal. </w:t>
      </w:r>
    </w:p>
    <w:p w14:paraId="1C616F28" w14:textId="77777777" w:rsidR="004C2476" w:rsidRPr="004C2476" w:rsidRDefault="004C2476" w:rsidP="004C2476">
      <w:pPr>
        <w:spacing w:line="360" w:lineRule="auto"/>
        <w:ind w:left="720"/>
        <w:jc w:val="both"/>
        <w:rPr>
          <w:rFonts w:cstheme="minorHAnsi"/>
        </w:rPr>
      </w:pPr>
      <w:r w:rsidRPr="004C2476">
        <w:rPr>
          <w:rFonts w:cstheme="minorHAnsi"/>
        </w:rPr>
        <w:t xml:space="preserve">2. The curve is symmetric at the </w:t>
      </w:r>
      <w:proofErr w:type="spellStart"/>
      <w:r w:rsidRPr="004C2476">
        <w:rPr>
          <w:rFonts w:cstheme="minorHAnsi"/>
        </w:rPr>
        <w:t>centre</w:t>
      </w:r>
      <w:proofErr w:type="spellEnd"/>
      <w:r w:rsidRPr="004C2476">
        <w:rPr>
          <w:rFonts w:cstheme="minorHAnsi"/>
        </w:rPr>
        <w:t xml:space="preserve"> (i.e., around the mean, μ). </w:t>
      </w:r>
    </w:p>
    <w:p w14:paraId="60F20F45" w14:textId="77777777" w:rsidR="004C2476" w:rsidRPr="004C2476" w:rsidRDefault="004C2476" w:rsidP="004C2476">
      <w:pPr>
        <w:spacing w:line="360" w:lineRule="auto"/>
        <w:ind w:left="720"/>
        <w:jc w:val="both"/>
        <w:rPr>
          <w:rFonts w:cstheme="minorHAnsi"/>
        </w:rPr>
      </w:pPr>
      <w:r w:rsidRPr="004C2476">
        <w:rPr>
          <w:rFonts w:cstheme="minorHAnsi"/>
        </w:rPr>
        <w:t xml:space="preserve">3. Exactly half of the values are to the left of </w:t>
      </w:r>
      <w:proofErr w:type="spellStart"/>
      <w:r w:rsidRPr="004C2476">
        <w:rPr>
          <w:rFonts w:cstheme="minorHAnsi"/>
        </w:rPr>
        <w:t>centre</w:t>
      </w:r>
      <w:proofErr w:type="spellEnd"/>
      <w:r w:rsidRPr="004C2476">
        <w:rPr>
          <w:rFonts w:cstheme="minorHAnsi"/>
        </w:rPr>
        <w:t xml:space="preserve"> and exactly half the values are to the right.</w:t>
      </w:r>
    </w:p>
    <w:p w14:paraId="4140BDAE" w14:textId="77777777" w:rsidR="004C2476" w:rsidRPr="004C2476" w:rsidRDefault="004C2476" w:rsidP="004C2476">
      <w:pPr>
        <w:spacing w:line="360" w:lineRule="auto"/>
        <w:ind w:left="720"/>
        <w:jc w:val="both"/>
        <w:rPr>
          <w:rFonts w:cstheme="minorHAnsi"/>
        </w:rPr>
      </w:pPr>
      <w:r w:rsidRPr="004C2476">
        <w:rPr>
          <w:rFonts w:cstheme="minorHAnsi"/>
        </w:rPr>
        <w:t>4. The total area under the curve is 1.</w:t>
      </w:r>
    </w:p>
    <w:p w14:paraId="6BB9A076" w14:textId="77777777" w:rsidR="004C2476" w:rsidRPr="004C2476" w:rsidRDefault="004C2476" w:rsidP="004C2476">
      <w:pPr>
        <w:spacing w:line="360" w:lineRule="auto"/>
        <w:jc w:val="center"/>
        <w:rPr>
          <w:rFonts w:cstheme="minorHAnsi"/>
        </w:rPr>
      </w:pPr>
      <w:r w:rsidRPr="004C2476">
        <w:rPr>
          <w:rFonts w:cstheme="minorHAnsi"/>
          <w:noProof/>
        </w:rPr>
        <w:drawing>
          <wp:inline distT="0" distB="0" distL="0" distR="0" wp14:anchorId="1C0D8218" wp14:editId="5291C51E">
            <wp:extent cx="3899896" cy="14478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925" t="7454" b="4348"/>
                    <a:stretch/>
                  </pic:blipFill>
                  <pic:spPr bwMode="auto">
                    <a:xfrm>
                      <a:off x="0" y="0"/>
                      <a:ext cx="3955656" cy="1468500"/>
                    </a:xfrm>
                    <a:prstGeom prst="rect">
                      <a:avLst/>
                    </a:prstGeom>
                    <a:ln>
                      <a:noFill/>
                    </a:ln>
                    <a:extLst>
                      <a:ext uri="{53640926-AAD7-44D8-BBD7-CCE9431645EC}">
                        <a14:shadowObscured xmlns:a14="http://schemas.microsoft.com/office/drawing/2010/main"/>
                      </a:ext>
                    </a:extLst>
                  </pic:spPr>
                </pic:pic>
              </a:graphicData>
            </a:graphic>
          </wp:inline>
        </w:drawing>
      </w:r>
    </w:p>
    <w:p w14:paraId="4B4DD06B" w14:textId="77777777" w:rsidR="004C2476" w:rsidRPr="004C2476" w:rsidRDefault="004C2476" w:rsidP="004C2476">
      <w:pPr>
        <w:pStyle w:val="ListParagraph"/>
        <w:numPr>
          <w:ilvl w:val="0"/>
          <w:numId w:val="24"/>
        </w:numPr>
        <w:spacing w:after="160" w:line="360" w:lineRule="auto"/>
        <w:jc w:val="both"/>
        <w:rPr>
          <w:rFonts w:cstheme="minorHAnsi"/>
          <w:b/>
          <w:u w:val="single"/>
        </w:rPr>
      </w:pPr>
      <w:r w:rsidRPr="004C2476">
        <w:rPr>
          <w:rFonts w:cstheme="minorHAnsi"/>
        </w:rPr>
        <w:t xml:space="preserve">Symmetric, bell shaped </w:t>
      </w:r>
    </w:p>
    <w:p w14:paraId="034174F6" w14:textId="77777777" w:rsidR="004C2476" w:rsidRPr="0042283A" w:rsidRDefault="004C2476" w:rsidP="004C2476">
      <w:pPr>
        <w:pStyle w:val="ListParagraph"/>
        <w:numPr>
          <w:ilvl w:val="0"/>
          <w:numId w:val="24"/>
        </w:numPr>
        <w:spacing w:after="160" w:line="360" w:lineRule="auto"/>
        <w:jc w:val="both"/>
        <w:rPr>
          <w:rFonts w:ascii="Calibri" w:hAnsi="Calibri" w:cs="Calibri"/>
          <w:b/>
          <w:u w:val="single"/>
        </w:rPr>
      </w:pPr>
      <w:r w:rsidRPr="0042283A">
        <w:rPr>
          <w:rFonts w:ascii="Calibri" w:hAnsi="Calibri" w:cs="Calibri"/>
        </w:rPr>
        <w:t xml:space="preserve">Continuous for all values of X between -∞ and ∞ so that each conceivable interval of real numbers </w:t>
      </w:r>
      <w:proofErr w:type="gramStart"/>
      <w:r w:rsidRPr="0042283A">
        <w:rPr>
          <w:rFonts w:ascii="Calibri" w:hAnsi="Calibri" w:cs="Calibri"/>
        </w:rPr>
        <w:t>has</w:t>
      </w:r>
      <w:proofErr w:type="gramEnd"/>
      <w:r w:rsidRPr="0042283A">
        <w:rPr>
          <w:rFonts w:ascii="Calibri" w:hAnsi="Calibri" w:cs="Calibri"/>
        </w:rPr>
        <w:t xml:space="preserve"> a probability other than zero. </w:t>
      </w:r>
    </w:p>
    <w:p w14:paraId="0130BDEA" w14:textId="77777777" w:rsidR="004C2476" w:rsidRPr="0042283A" w:rsidRDefault="004C2476" w:rsidP="004C2476">
      <w:pPr>
        <w:pStyle w:val="ListParagraph"/>
        <w:numPr>
          <w:ilvl w:val="0"/>
          <w:numId w:val="24"/>
        </w:numPr>
        <w:spacing w:after="160" w:line="360" w:lineRule="auto"/>
        <w:jc w:val="both"/>
        <w:rPr>
          <w:rFonts w:ascii="Calibri" w:hAnsi="Calibri" w:cs="Calibri"/>
          <w:b/>
          <w:u w:val="single"/>
        </w:rPr>
      </w:pPr>
      <w:r w:rsidRPr="0042283A">
        <w:rPr>
          <w:rFonts w:ascii="Calibri" w:hAnsi="Calibri" w:cs="Calibri"/>
        </w:rPr>
        <w:t xml:space="preserve"> -∞ ≤ X ≤ ∞ • Two parameters, µ and σ. Note that the normal distribution is actually a family of distributions, since µ and σ determine the shape of the distribution. </w:t>
      </w:r>
    </w:p>
    <w:p w14:paraId="45F2647F" w14:textId="77777777" w:rsidR="004C2476" w:rsidRPr="0042283A" w:rsidRDefault="004C2476" w:rsidP="004C2476">
      <w:pPr>
        <w:pStyle w:val="ListParagraph"/>
        <w:numPr>
          <w:ilvl w:val="0"/>
          <w:numId w:val="24"/>
        </w:numPr>
        <w:spacing w:after="160" w:line="360" w:lineRule="auto"/>
        <w:jc w:val="both"/>
        <w:rPr>
          <w:rFonts w:ascii="Calibri" w:hAnsi="Calibri" w:cs="Calibri"/>
          <w:b/>
          <w:u w:val="single"/>
        </w:rPr>
      </w:pPr>
      <w:r w:rsidRPr="0042283A">
        <w:rPr>
          <w:rFonts w:ascii="Calibri" w:hAnsi="Calibri" w:cs="Calibri"/>
        </w:rPr>
        <w:t>The rule for a normal density function is</w:t>
      </w:r>
    </w:p>
    <w:p w14:paraId="7F06263B" w14:textId="77777777" w:rsidR="004C2476" w:rsidRPr="0042283A" w:rsidRDefault="004C2476" w:rsidP="004C2476">
      <w:pPr>
        <w:pStyle w:val="ListParagraph"/>
        <w:numPr>
          <w:ilvl w:val="0"/>
          <w:numId w:val="24"/>
        </w:numPr>
        <w:spacing w:after="160" w:line="360" w:lineRule="auto"/>
        <w:jc w:val="both"/>
        <w:rPr>
          <w:rFonts w:ascii="Calibri" w:hAnsi="Calibri" w:cs="Calibri"/>
          <w:b/>
          <w:u w:val="single"/>
        </w:rPr>
      </w:pPr>
      <w:r w:rsidRPr="0042283A">
        <w:rPr>
          <w:rFonts w:ascii="Calibri" w:hAnsi="Calibri" w:cs="Calibri"/>
        </w:rPr>
        <w:t xml:space="preserve">About 2/3 of all cases fall within one standard deviation of the mean, that is </w:t>
      </w:r>
      <w:proofErr w:type="gramStart"/>
      <w:r w:rsidRPr="0042283A">
        <w:rPr>
          <w:rFonts w:ascii="Calibri" w:hAnsi="Calibri" w:cs="Calibri"/>
        </w:rPr>
        <w:t>P(</w:t>
      </w:r>
      <w:proofErr w:type="gramEnd"/>
      <w:r w:rsidRPr="0042283A">
        <w:rPr>
          <w:rFonts w:ascii="Calibri" w:hAnsi="Calibri" w:cs="Calibri"/>
        </w:rPr>
        <w:t xml:space="preserve">µ - σ ≤ X ≤ µ + σ) = .6826. </w:t>
      </w:r>
    </w:p>
    <w:p w14:paraId="29F5AB2F" w14:textId="77777777" w:rsidR="004C2476" w:rsidRPr="0042283A" w:rsidRDefault="004C2476" w:rsidP="004C2476">
      <w:pPr>
        <w:pStyle w:val="ListParagraph"/>
        <w:numPr>
          <w:ilvl w:val="0"/>
          <w:numId w:val="24"/>
        </w:numPr>
        <w:spacing w:after="160" w:line="360" w:lineRule="auto"/>
        <w:jc w:val="both"/>
        <w:rPr>
          <w:rFonts w:ascii="Calibri" w:hAnsi="Calibri" w:cs="Calibri"/>
          <w:b/>
          <w:u w:val="single"/>
        </w:rPr>
      </w:pPr>
      <w:r w:rsidRPr="0042283A">
        <w:rPr>
          <w:rFonts w:ascii="Calibri" w:hAnsi="Calibri" w:cs="Calibri"/>
        </w:rPr>
        <w:t xml:space="preserve">About 95% of cases lie within 2 standard deviations of the mean, that is </w:t>
      </w:r>
      <w:proofErr w:type="gramStart"/>
      <w:r w:rsidRPr="0042283A">
        <w:rPr>
          <w:rFonts w:ascii="Calibri" w:hAnsi="Calibri" w:cs="Calibri"/>
        </w:rPr>
        <w:t>P(</w:t>
      </w:r>
      <w:proofErr w:type="gramEnd"/>
      <w:r w:rsidRPr="0042283A">
        <w:rPr>
          <w:rFonts w:ascii="Calibri" w:hAnsi="Calibri" w:cs="Calibri"/>
        </w:rPr>
        <w:t>µ - 2σ ≤ X ≤ µ + 2σ) = 0.9544</w:t>
      </w:r>
    </w:p>
    <w:p w14:paraId="50B4E664" w14:textId="77777777" w:rsidR="004C2476" w:rsidRPr="00F44361" w:rsidRDefault="004C2476" w:rsidP="004C2476">
      <w:pPr>
        <w:jc w:val="center"/>
        <w:rPr>
          <w:rFonts w:ascii="Times New Roman" w:hAnsi="Times New Roman"/>
        </w:rPr>
      </w:pPr>
      <w:bookmarkStart w:id="16" w:name="_Hlk61472348"/>
      <w:r w:rsidRPr="009A3250">
        <w:rPr>
          <w:rFonts w:ascii="Times New Roman" w:hAnsi="Times New Roman"/>
          <w:noProof/>
        </w:rPr>
        <w:drawing>
          <wp:inline distT="0" distB="0" distL="0" distR="0" wp14:anchorId="5A780B57" wp14:editId="4A57FA7F">
            <wp:extent cx="3200400" cy="13639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3201170" cy="1364308"/>
                    </a:xfrm>
                    <a:prstGeom prst="rect">
                      <a:avLst/>
                    </a:prstGeom>
                    <a:noFill/>
                    <a:ln w="9525">
                      <a:noFill/>
                      <a:miter lim="800000"/>
                      <a:headEnd/>
                      <a:tailEnd/>
                    </a:ln>
                  </pic:spPr>
                </pic:pic>
              </a:graphicData>
            </a:graphic>
          </wp:inline>
        </w:drawing>
      </w:r>
    </w:p>
    <w:bookmarkEnd w:id="16"/>
    <w:p w14:paraId="46F76CA2" w14:textId="77777777" w:rsidR="004C2476" w:rsidRDefault="004C2476" w:rsidP="004C2476">
      <w:pPr>
        <w:rPr>
          <w:b/>
          <w:bCs/>
          <w:sz w:val="28"/>
          <w:szCs w:val="28"/>
          <w:u w:val="single"/>
        </w:rPr>
      </w:pPr>
      <w:r>
        <w:rPr>
          <w:b/>
          <w:bCs/>
          <w:sz w:val="28"/>
          <w:szCs w:val="28"/>
          <w:u w:val="single"/>
        </w:rPr>
        <w:t xml:space="preserve">Skewness: </w:t>
      </w:r>
    </w:p>
    <w:p w14:paraId="1D0F68AE" w14:textId="77777777" w:rsidR="004C2476" w:rsidRDefault="004C2476" w:rsidP="004C2476">
      <w:pPr>
        <w:spacing w:line="360" w:lineRule="auto"/>
        <w:ind w:left="720"/>
      </w:pPr>
      <w:r>
        <w:t xml:space="preserve">Skewness means lack of symmetry. It helps us to study about the shape of the curve which can be drawn with the help of the given data. The distribution is said to be skewed if </w:t>
      </w:r>
    </w:p>
    <w:p w14:paraId="732FAF47" w14:textId="77777777" w:rsidR="004C2476" w:rsidRDefault="004C2476" w:rsidP="004C2476">
      <w:pPr>
        <w:pStyle w:val="ListParagraph"/>
        <w:widowControl w:val="0"/>
        <w:numPr>
          <w:ilvl w:val="0"/>
          <w:numId w:val="25"/>
        </w:numPr>
        <w:autoSpaceDE w:val="0"/>
        <w:autoSpaceDN w:val="0"/>
        <w:spacing w:line="360" w:lineRule="auto"/>
        <w:ind w:left="1800"/>
        <w:contextualSpacing w:val="0"/>
      </w:pPr>
      <w:r>
        <w:t>Mean, median and Mode fall at different places i.e., Mean ≠ Median ≠ Mode</w:t>
      </w:r>
    </w:p>
    <w:p w14:paraId="07642F5B" w14:textId="77777777" w:rsidR="004C2476" w:rsidRDefault="004C2476" w:rsidP="004C2476">
      <w:pPr>
        <w:pStyle w:val="ListParagraph"/>
        <w:widowControl w:val="0"/>
        <w:numPr>
          <w:ilvl w:val="0"/>
          <w:numId w:val="25"/>
        </w:numPr>
        <w:autoSpaceDE w:val="0"/>
        <w:autoSpaceDN w:val="0"/>
        <w:spacing w:line="360" w:lineRule="auto"/>
        <w:ind w:left="1800"/>
        <w:contextualSpacing w:val="0"/>
      </w:pPr>
      <w:r>
        <w:t>Quartiles are not equidistant from Median and</w:t>
      </w:r>
    </w:p>
    <w:p w14:paraId="29797394" w14:textId="77777777" w:rsidR="004C2476" w:rsidRPr="00180980" w:rsidRDefault="004C2476" w:rsidP="004C2476">
      <w:pPr>
        <w:pStyle w:val="ListParagraph"/>
        <w:widowControl w:val="0"/>
        <w:numPr>
          <w:ilvl w:val="0"/>
          <w:numId w:val="25"/>
        </w:numPr>
        <w:autoSpaceDE w:val="0"/>
        <w:autoSpaceDN w:val="0"/>
        <w:spacing w:line="360" w:lineRule="auto"/>
        <w:contextualSpacing w:val="0"/>
      </w:pPr>
      <w:r>
        <w:lastRenderedPageBreak/>
        <w:t>The curve drawn with the help of the given data is not symmetrical but stretched more to one side than to the other.</w:t>
      </w:r>
    </w:p>
    <w:p w14:paraId="3353AD1D" w14:textId="77777777" w:rsidR="004C2476" w:rsidRDefault="004C2476" w:rsidP="004C2476">
      <w:pPr>
        <w:spacing w:line="360" w:lineRule="auto"/>
      </w:pPr>
      <w:r>
        <w:t xml:space="preserve">The coefficient of Skewness based on the moments is given by </w:t>
      </w:r>
      <m:oMath>
        <m:sSub>
          <m:sSubPr>
            <m:ctrlPr>
              <w:rPr>
                <w:rFonts w:ascii="Cambria Math" w:hAnsi="Cambria Math"/>
                <w:i/>
                <w:lang w:bidi="en-US"/>
              </w:rPr>
            </m:ctrlPr>
          </m:sSubPr>
          <m:e>
            <m:r>
              <w:rPr>
                <w:rFonts w:ascii="Cambria Math" w:hAnsi="Cambria Math"/>
              </w:rPr>
              <m:t>β</m:t>
            </m:r>
          </m:e>
          <m:sub>
            <m:r>
              <w:rPr>
                <w:rFonts w:ascii="Cambria Math" w:hAnsi="Cambria Math"/>
              </w:rPr>
              <m:t>1</m:t>
            </m:r>
          </m:sub>
        </m:sSub>
      </m:oMath>
      <w:r>
        <w:t xml:space="preserve"> or </w:t>
      </w:r>
      <m:oMath>
        <m:sSub>
          <m:sSubPr>
            <m:ctrlPr>
              <w:rPr>
                <w:rFonts w:ascii="Cambria Math" w:hAnsi="Cambria Math"/>
                <w:i/>
                <w:lang w:bidi="en-US"/>
              </w:rPr>
            </m:ctrlPr>
          </m:sSubPr>
          <m:e>
            <m:r>
              <w:rPr>
                <w:rFonts w:ascii="Cambria Math" w:hAnsi="Cambria Math"/>
              </w:rPr>
              <m:t>γ</m:t>
            </m:r>
          </m:e>
          <m:sub>
            <m:r>
              <w:rPr>
                <w:rFonts w:ascii="Cambria Math" w:hAnsi="Cambria Math"/>
              </w:rPr>
              <m:t>1</m:t>
            </m:r>
          </m:sub>
        </m:sSub>
      </m:oMath>
    </w:p>
    <w:p w14:paraId="2C24FBCA" w14:textId="77777777" w:rsidR="004C2476" w:rsidRDefault="004C2476" w:rsidP="004C2476">
      <w:pPr>
        <w:pStyle w:val="ListParagraph"/>
        <w:widowControl w:val="0"/>
        <w:numPr>
          <w:ilvl w:val="0"/>
          <w:numId w:val="26"/>
        </w:numPr>
        <w:autoSpaceDE w:val="0"/>
        <w:autoSpaceDN w:val="0"/>
        <w:spacing w:line="360" w:lineRule="auto"/>
        <w:contextualSpacing w:val="0"/>
      </w:pPr>
      <w:r>
        <w:t xml:space="preserve">A distribution is said to be symmetric if </w:t>
      </w:r>
      <m:oMath>
        <m:sSub>
          <m:sSubPr>
            <m:ctrlPr>
              <w:rPr>
                <w:rFonts w:ascii="Cambria Math" w:hAnsi="Cambria Math"/>
                <w:i/>
                <w:lang w:bidi="en-US"/>
              </w:rPr>
            </m:ctrlPr>
          </m:sSubPr>
          <m:e>
            <m:r>
              <w:rPr>
                <w:rFonts w:ascii="Cambria Math" w:hAnsi="Cambria Math"/>
              </w:rPr>
              <m:t>γ</m:t>
            </m:r>
          </m:e>
          <m:sub>
            <m:r>
              <w:rPr>
                <w:rFonts w:ascii="Cambria Math" w:hAnsi="Cambria Math"/>
              </w:rPr>
              <m:t>1</m:t>
            </m:r>
          </m:sub>
        </m:sSub>
        <m:r>
          <w:rPr>
            <w:rFonts w:ascii="Cambria Math" w:hAnsi="Cambria Math"/>
          </w:rPr>
          <m:t>=0</m:t>
        </m:r>
      </m:oMath>
      <w:r>
        <w:t xml:space="preserve"> </w:t>
      </w:r>
    </w:p>
    <w:p w14:paraId="21DC4E73" w14:textId="77777777" w:rsidR="004C2476" w:rsidRDefault="004C2476" w:rsidP="004C2476">
      <w:pPr>
        <w:spacing w:line="360" w:lineRule="auto"/>
        <w:ind w:left="720"/>
        <w:rPr>
          <w:b/>
        </w:rPr>
      </w:pPr>
      <w:r>
        <w:t xml:space="preserve">Since </w:t>
      </w:r>
      <m:oMath>
        <m:sSub>
          <m:sSubPr>
            <m:ctrlPr>
              <w:rPr>
                <w:rFonts w:ascii="Cambria Math" w:hAnsi="Cambria Math"/>
                <w:i/>
                <w:lang w:bidi="en-US"/>
              </w:rPr>
            </m:ctrlPr>
          </m:sSubPr>
          <m:e>
            <m:r>
              <w:rPr>
                <w:rFonts w:ascii="Cambria Math" w:hAnsi="Cambria Math"/>
              </w:rPr>
              <m:t>γ</m:t>
            </m:r>
          </m:e>
          <m:sub>
            <m:r>
              <w:rPr>
                <w:rFonts w:ascii="Cambria Math" w:hAnsi="Cambria Math"/>
              </w:rPr>
              <m:t>1</m:t>
            </m:r>
          </m:sub>
        </m:sSub>
        <m:r>
          <w:rPr>
            <w:rFonts w:ascii="Cambria Math" w:hAnsi="Cambria Math"/>
          </w:rPr>
          <m:t>=</m:t>
        </m:r>
        <m:rad>
          <m:radPr>
            <m:degHide m:val="1"/>
            <m:ctrlPr>
              <w:rPr>
                <w:rFonts w:ascii="Cambria Math" w:hAnsi="Cambria Math"/>
                <w:i/>
                <w:lang w:bidi="en-US"/>
              </w:rPr>
            </m:ctrlPr>
          </m:radPr>
          <m:deg/>
          <m:e>
            <m:sSub>
              <m:sSubPr>
                <m:ctrlPr>
                  <w:rPr>
                    <w:rFonts w:ascii="Cambria Math" w:hAnsi="Cambria Math"/>
                    <w:i/>
                    <w:lang w:bidi="en-US"/>
                  </w:rPr>
                </m:ctrlPr>
              </m:sSubPr>
              <m:e>
                <m:r>
                  <w:rPr>
                    <w:rFonts w:ascii="Cambria Math" w:hAnsi="Cambria Math"/>
                  </w:rPr>
                  <m:t>β</m:t>
                </m:r>
              </m:e>
              <m:sub>
                <m:r>
                  <w:rPr>
                    <w:rFonts w:ascii="Cambria Math" w:hAnsi="Cambria Math"/>
                  </w:rPr>
                  <m:t>1</m:t>
                </m:r>
              </m:sub>
            </m:sSub>
          </m:e>
        </m:rad>
      </m:oMath>
      <w:r>
        <w:t xml:space="preserve"> for </w:t>
      </w:r>
      <m:oMath>
        <m:sSub>
          <m:sSubPr>
            <m:ctrlPr>
              <w:rPr>
                <w:rFonts w:ascii="Cambria Math" w:hAnsi="Cambria Math"/>
                <w:i/>
                <w:lang w:bidi="en-US"/>
              </w:rPr>
            </m:ctrlPr>
          </m:sSubPr>
          <m:e>
            <m:r>
              <w:rPr>
                <w:rFonts w:ascii="Cambria Math" w:hAnsi="Cambria Math"/>
              </w:rPr>
              <m:t>γ</m:t>
            </m:r>
          </m:e>
          <m:sub>
            <m:r>
              <w:rPr>
                <w:rFonts w:ascii="Cambria Math" w:hAnsi="Cambria Math"/>
              </w:rPr>
              <m:t>1</m:t>
            </m:r>
          </m:sub>
        </m:sSub>
      </m:oMath>
      <w:r>
        <w:t xml:space="preserve"> to be 0 which implies </w:t>
      </w:r>
      <m:oMath>
        <m:sSub>
          <m:sSubPr>
            <m:ctrlPr>
              <w:rPr>
                <w:rFonts w:ascii="Cambria Math" w:hAnsi="Cambria Math"/>
                <w:i/>
                <w:lang w:bidi="en-US"/>
              </w:rPr>
            </m:ctrlPr>
          </m:sSubPr>
          <m:e>
            <m:r>
              <w:rPr>
                <w:rFonts w:ascii="Cambria Math" w:hAnsi="Cambria Math"/>
              </w:rPr>
              <m:t>β</m:t>
            </m:r>
          </m:e>
          <m:sub>
            <m:r>
              <w:rPr>
                <w:rFonts w:ascii="Cambria Math" w:hAnsi="Cambria Math"/>
              </w:rPr>
              <m:t>1</m:t>
            </m:r>
          </m:sub>
        </m:sSub>
      </m:oMath>
      <w:r>
        <w:t xml:space="preserve"> = 0 and since </w:t>
      </w:r>
      <m:oMath>
        <m:sSub>
          <m:sSubPr>
            <m:ctrlPr>
              <w:rPr>
                <w:rFonts w:ascii="Cambria Math" w:hAnsi="Cambria Math"/>
                <w:i/>
                <w:lang w:bidi="en-US"/>
              </w:rPr>
            </m:ctrlPr>
          </m:sSubPr>
          <m:e>
            <m:r>
              <w:rPr>
                <w:rFonts w:ascii="Cambria Math" w:hAnsi="Cambria Math"/>
              </w:rPr>
              <m:t>β</m:t>
            </m:r>
          </m:e>
          <m:sub>
            <m:r>
              <w:rPr>
                <w:rFonts w:ascii="Cambria Math" w:hAnsi="Cambria Math"/>
              </w:rPr>
              <m:t>1</m:t>
            </m:r>
          </m:sub>
        </m:sSub>
        <m:r>
          <w:rPr>
            <w:rFonts w:ascii="Cambria Math" w:hAnsi="Cambria Math"/>
          </w:rPr>
          <m:t xml:space="preserve"> </m:t>
        </m:r>
      </m:oMath>
      <w:r>
        <w:t xml:space="preserve"> = </w:t>
      </w:r>
      <m:oMath>
        <m:f>
          <m:fPr>
            <m:ctrlPr>
              <w:rPr>
                <w:rFonts w:ascii="Cambria Math" w:hAnsi="Cambria Math"/>
                <w:i/>
                <w:lang w:bidi="en-US"/>
              </w:rPr>
            </m:ctrlPr>
          </m:fPr>
          <m:num>
            <m:r>
              <w:rPr>
                <w:rFonts w:ascii="Cambria Math" w:hAnsi="Cambria Math"/>
              </w:rPr>
              <m:t xml:space="preserve"> </m:t>
            </m:r>
            <m:sSubSup>
              <m:sSubSupPr>
                <m:ctrlPr>
                  <w:rPr>
                    <w:rFonts w:ascii="Cambria Math" w:hAnsi="Cambria Math"/>
                    <w:i/>
                    <w:lang w:bidi="en-US"/>
                  </w:rPr>
                </m:ctrlPr>
              </m:sSubSupPr>
              <m:e>
                <m:r>
                  <w:rPr>
                    <w:rFonts w:ascii="Cambria Math" w:hAnsi="Cambria Math"/>
                  </w:rPr>
                  <m:t>μ</m:t>
                </m:r>
              </m:e>
              <m:sub>
                <m:r>
                  <w:rPr>
                    <w:rFonts w:ascii="Cambria Math" w:hAnsi="Cambria Math"/>
                  </w:rPr>
                  <m:t>3</m:t>
                </m:r>
              </m:sub>
              <m:sup>
                <m:r>
                  <w:rPr>
                    <w:rFonts w:ascii="Cambria Math" w:hAnsi="Cambria Math"/>
                  </w:rPr>
                  <m:t>2</m:t>
                </m:r>
              </m:sup>
            </m:sSubSup>
          </m:num>
          <m:den>
            <m:sSubSup>
              <m:sSubSupPr>
                <m:ctrlPr>
                  <w:rPr>
                    <w:rFonts w:ascii="Cambria Math" w:hAnsi="Cambria Math"/>
                    <w:i/>
                    <w:lang w:bidi="en-US"/>
                  </w:rPr>
                </m:ctrlPr>
              </m:sSubSupPr>
              <m:e>
                <m:r>
                  <w:rPr>
                    <w:rFonts w:ascii="Cambria Math" w:hAnsi="Cambria Math"/>
                  </w:rPr>
                  <m:t>μ</m:t>
                </m:r>
              </m:e>
              <m:sub>
                <m:r>
                  <w:rPr>
                    <w:rFonts w:ascii="Cambria Math" w:hAnsi="Cambria Math"/>
                  </w:rPr>
                  <m:t>2</m:t>
                </m:r>
              </m:sub>
              <m:sup>
                <m:r>
                  <w:rPr>
                    <w:rFonts w:ascii="Cambria Math" w:hAnsi="Cambria Math"/>
                  </w:rPr>
                  <m:t>3</m:t>
                </m:r>
              </m:sup>
            </m:sSubSup>
          </m:den>
        </m:f>
      </m:oMath>
      <w:r>
        <w:t xml:space="preserve"> for </w:t>
      </w:r>
      <m:oMath>
        <m:sSub>
          <m:sSubPr>
            <m:ctrlPr>
              <w:rPr>
                <w:rFonts w:ascii="Cambria Math" w:hAnsi="Cambria Math"/>
                <w:i/>
                <w:lang w:bidi="en-US"/>
              </w:rPr>
            </m:ctrlPr>
          </m:sSubPr>
          <m:e>
            <m:r>
              <w:rPr>
                <w:rFonts w:ascii="Cambria Math" w:hAnsi="Cambria Math"/>
              </w:rPr>
              <m:t>β</m:t>
            </m:r>
          </m:e>
          <m:sub>
            <m:r>
              <w:rPr>
                <w:rFonts w:ascii="Cambria Math" w:hAnsi="Cambria Math"/>
              </w:rPr>
              <m:t>1</m:t>
            </m:r>
          </m:sub>
        </m:sSub>
      </m:oMath>
      <w:r>
        <w:t xml:space="preserve"> to be 0 which implies </w:t>
      </w:r>
      <m:oMath>
        <m:sSub>
          <m:sSubPr>
            <m:ctrlPr>
              <w:rPr>
                <w:rFonts w:ascii="Cambria Math" w:hAnsi="Cambria Math"/>
                <w:i/>
                <w:lang w:bidi="en-US"/>
              </w:rPr>
            </m:ctrlPr>
          </m:sSubPr>
          <m:e>
            <m:r>
              <w:rPr>
                <w:rFonts w:ascii="Cambria Math" w:hAnsi="Cambria Math"/>
              </w:rPr>
              <m:t>μ</m:t>
            </m:r>
          </m:e>
          <m:sub>
            <m:r>
              <w:rPr>
                <w:rFonts w:ascii="Cambria Math" w:hAnsi="Cambria Math"/>
              </w:rPr>
              <m:t>3</m:t>
            </m:r>
          </m:sub>
        </m:sSub>
        <m:r>
          <w:rPr>
            <w:rFonts w:ascii="Cambria Math" w:hAnsi="Cambria Math"/>
          </w:rPr>
          <m:t>=0</m:t>
        </m:r>
      </m:oMath>
      <w:r>
        <w:t xml:space="preserve"> </w:t>
      </w:r>
      <w:proofErr w:type="gramStart"/>
      <w:r>
        <w:t>i.e.</w:t>
      </w:r>
      <w:proofErr w:type="gramEnd"/>
      <w:r>
        <w:t xml:space="preserve"> for a symmetrical distribution all odd order moments are zero</w:t>
      </w:r>
    </w:p>
    <w:p w14:paraId="1BBA51FE" w14:textId="77777777" w:rsidR="004C2476" w:rsidRDefault="004C2476" w:rsidP="004C2476">
      <w:pPr>
        <w:pStyle w:val="ListParagraph"/>
        <w:widowControl w:val="0"/>
        <w:numPr>
          <w:ilvl w:val="0"/>
          <w:numId w:val="26"/>
        </w:numPr>
        <w:autoSpaceDE w:val="0"/>
        <w:autoSpaceDN w:val="0"/>
        <w:spacing w:line="360" w:lineRule="auto"/>
        <w:contextualSpacing w:val="0"/>
      </w:pPr>
      <w:r>
        <w:t xml:space="preserve"> Positive symmetric if </w:t>
      </w:r>
      <m:oMath>
        <m:sSub>
          <m:sSubPr>
            <m:ctrlPr>
              <w:rPr>
                <w:rFonts w:ascii="Cambria Math" w:hAnsi="Cambria Math"/>
                <w:i/>
                <w:lang w:bidi="en-US"/>
              </w:rPr>
            </m:ctrlPr>
          </m:sSubPr>
          <m:e>
            <m:r>
              <w:rPr>
                <w:rFonts w:ascii="Cambria Math" w:hAnsi="Cambria Math"/>
              </w:rPr>
              <m:t xml:space="preserve">    γ</m:t>
            </m:r>
          </m:e>
          <m:sub>
            <m:r>
              <w:rPr>
                <w:rFonts w:ascii="Cambria Math" w:hAnsi="Cambria Math"/>
              </w:rPr>
              <m:t>1</m:t>
            </m:r>
          </m:sub>
        </m:sSub>
        <m:r>
          <w:rPr>
            <w:rFonts w:ascii="Cambria Math" w:hAnsi="Cambria Math"/>
          </w:rPr>
          <m:t>&gt;0</m:t>
        </m:r>
      </m:oMath>
    </w:p>
    <w:p w14:paraId="55E84A4C" w14:textId="77777777" w:rsidR="004C2476" w:rsidRPr="00AD217A" w:rsidRDefault="004C2476" w:rsidP="004C2476">
      <w:pPr>
        <w:pStyle w:val="ListParagraph"/>
        <w:widowControl w:val="0"/>
        <w:numPr>
          <w:ilvl w:val="0"/>
          <w:numId w:val="26"/>
        </w:numPr>
        <w:autoSpaceDE w:val="0"/>
        <w:autoSpaceDN w:val="0"/>
        <w:spacing w:line="360" w:lineRule="auto"/>
        <w:contextualSpacing w:val="0"/>
      </w:pPr>
      <w:r>
        <w:t xml:space="preserve"> Negative symmetric if   </w:t>
      </w:r>
      <m:oMath>
        <m:sSub>
          <m:sSubPr>
            <m:ctrlPr>
              <w:rPr>
                <w:rFonts w:ascii="Cambria Math" w:hAnsi="Cambria Math"/>
                <w:i/>
                <w:lang w:bidi="en-US"/>
              </w:rPr>
            </m:ctrlPr>
          </m:sSubPr>
          <m:e>
            <m:r>
              <w:rPr>
                <w:rFonts w:ascii="Cambria Math" w:hAnsi="Cambria Math"/>
              </w:rPr>
              <m:t>γ</m:t>
            </m:r>
          </m:e>
          <m:sub>
            <m:r>
              <w:rPr>
                <w:rFonts w:ascii="Cambria Math" w:hAnsi="Cambria Math"/>
              </w:rPr>
              <m:t>1</m:t>
            </m:r>
          </m:sub>
        </m:sSub>
        <m:r>
          <w:rPr>
            <w:rFonts w:ascii="Cambria Math" w:hAnsi="Cambria Math"/>
          </w:rPr>
          <m:t>&lt; 0</m:t>
        </m:r>
      </m:oMath>
    </w:p>
    <w:p w14:paraId="4B773B52" w14:textId="097A2EAF" w:rsidR="004C2476" w:rsidRDefault="004C2476" w:rsidP="004C2476">
      <w:pPr>
        <w:jc w:val="center"/>
      </w:pPr>
      <w:r>
        <w:rPr>
          <w:noProof/>
        </w:rPr>
        <w:drawing>
          <wp:inline distT="0" distB="0" distL="0" distR="0" wp14:anchorId="2C31B793" wp14:editId="0A5C494A">
            <wp:extent cx="5417820" cy="1188720"/>
            <wp:effectExtent l="0" t="0" r="0" b="0"/>
            <wp:docPr id="8" name="Picture 8" descr="Skew and Kurtosis: 2 Important Statistics terms you need to 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w and Kurtosis: 2 Important Statistics terms you need to know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7820" cy="1188720"/>
                    </a:xfrm>
                    <a:prstGeom prst="rect">
                      <a:avLst/>
                    </a:prstGeom>
                    <a:noFill/>
                    <a:ln>
                      <a:noFill/>
                    </a:ln>
                  </pic:spPr>
                </pic:pic>
              </a:graphicData>
            </a:graphic>
          </wp:inline>
        </w:drawing>
      </w:r>
    </w:p>
    <w:p w14:paraId="2F5DB81B" w14:textId="77777777" w:rsidR="004C2476" w:rsidRDefault="004C2476" w:rsidP="004C2476">
      <w:pPr>
        <w:jc w:val="center"/>
      </w:pPr>
    </w:p>
    <w:p w14:paraId="382BA057" w14:textId="77777777" w:rsidR="004C2476" w:rsidRPr="00497769" w:rsidRDefault="004C2476" w:rsidP="004C2476">
      <w:pPr>
        <w:spacing w:line="360" w:lineRule="auto"/>
        <w:rPr>
          <w:b/>
          <w:bCs/>
          <w:u w:val="single"/>
        </w:rPr>
      </w:pPr>
      <w:r w:rsidRPr="00497769">
        <w:rPr>
          <w:b/>
          <w:bCs/>
          <w:u w:val="single"/>
        </w:rPr>
        <w:t xml:space="preserve">1σ, 2σ and 3σ limits </w:t>
      </w:r>
    </w:p>
    <w:p w14:paraId="7CB3047D" w14:textId="77777777" w:rsidR="004C2476" w:rsidRPr="003979AF" w:rsidRDefault="004C2476" w:rsidP="004C2476">
      <w:pPr>
        <w:spacing w:line="360" w:lineRule="auto"/>
      </w:pPr>
      <w:r w:rsidRPr="003979AF">
        <w:t>If X is a random variable and has a normal distribution with mean µ and standard deviation σ, then the Empirical Rule says the following:</w:t>
      </w:r>
    </w:p>
    <w:p w14:paraId="7AC03C46" w14:textId="77777777" w:rsidR="004C2476" w:rsidRPr="003979AF" w:rsidRDefault="004C2476" w:rsidP="004C2476">
      <w:pPr>
        <w:spacing w:line="360" w:lineRule="auto"/>
      </w:pPr>
      <w:r w:rsidRPr="003979AF">
        <w:t xml:space="preserve"> About 68% of the x values lie between –1σ and +1σ of the mean µ (within one standard deviation of the mean). </w:t>
      </w:r>
    </w:p>
    <w:p w14:paraId="3BD535DA" w14:textId="77777777" w:rsidR="004C2476" w:rsidRPr="003979AF" w:rsidRDefault="004C2476" w:rsidP="004C2476">
      <w:pPr>
        <w:spacing w:line="360" w:lineRule="auto"/>
      </w:pPr>
      <w:r w:rsidRPr="003979AF">
        <w:t xml:space="preserve">About 95% of the x values lie between –2σ and +2σ of the mean µ (within two standard deviations of the mean). </w:t>
      </w:r>
    </w:p>
    <w:p w14:paraId="7D7FBFBD" w14:textId="77777777" w:rsidR="004C2476" w:rsidRPr="003979AF" w:rsidRDefault="004C2476" w:rsidP="004C2476">
      <w:pPr>
        <w:spacing w:line="360" w:lineRule="auto"/>
      </w:pPr>
      <w:r w:rsidRPr="003979AF">
        <w:t xml:space="preserve">About 99.7% of the x values lie between –3σ and +3σ of the mean </w:t>
      </w:r>
      <w:proofErr w:type="gramStart"/>
      <w:r w:rsidRPr="003979AF">
        <w:t>µ(</w:t>
      </w:r>
      <w:proofErr w:type="gramEnd"/>
      <w:r w:rsidRPr="003979AF">
        <w:t xml:space="preserve">within three standard deviations of the mean). Notice that almost all then values lie within three standard deviations of the mean. </w:t>
      </w:r>
    </w:p>
    <w:p w14:paraId="28EBA3CE" w14:textId="77777777" w:rsidR="004C2476" w:rsidRPr="003979AF" w:rsidRDefault="004C2476" w:rsidP="004C2476">
      <w:pPr>
        <w:spacing w:line="360" w:lineRule="auto"/>
      </w:pPr>
      <w:r w:rsidRPr="003979AF">
        <w:t xml:space="preserve">The z-scores for +1σ and –1σ are +1 and –1, respectively. </w:t>
      </w:r>
    </w:p>
    <w:p w14:paraId="72F7F046" w14:textId="77777777" w:rsidR="004C2476" w:rsidRPr="003979AF" w:rsidRDefault="004C2476" w:rsidP="004C2476">
      <w:pPr>
        <w:spacing w:line="360" w:lineRule="auto"/>
      </w:pPr>
      <w:r w:rsidRPr="003979AF">
        <w:t xml:space="preserve">The z-scores for +2σ and –2σ are +2 and –2, respectively. </w:t>
      </w:r>
    </w:p>
    <w:p w14:paraId="2CC9907D" w14:textId="77777777" w:rsidR="004C2476" w:rsidRDefault="004C2476" w:rsidP="004C2476">
      <w:pPr>
        <w:spacing w:line="360" w:lineRule="auto"/>
      </w:pPr>
      <w:r w:rsidRPr="003979AF">
        <w:t>The z-scores for +3σ and –3σ are +3 and –3 respectively.</w:t>
      </w:r>
    </w:p>
    <w:p w14:paraId="4BB8C3FB" w14:textId="77777777" w:rsidR="004C2476" w:rsidRPr="003979AF" w:rsidRDefault="004C2476" w:rsidP="004C2476">
      <w:pPr>
        <w:spacing w:line="360" w:lineRule="auto"/>
        <w:jc w:val="center"/>
        <w:rPr>
          <w:b/>
          <w:bCs/>
        </w:rPr>
      </w:pPr>
      <w:r>
        <w:rPr>
          <w:noProof/>
        </w:rPr>
        <w:drawing>
          <wp:inline distT="0" distB="0" distL="0" distR="0" wp14:anchorId="117448EB" wp14:editId="50C275FE">
            <wp:extent cx="3245752" cy="149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833" t="8434" r="4671" b="4418"/>
                    <a:stretch/>
                  </pic:blipFill>
                  <pic:spPr bwMode="auto">
                    <a:xfrm>
                      <a:off x="0" y="0"/>
                      <a:ext cx="3260413" cy="1502180"/>
                    </a:xfrm>
                    <a:prstGeom prst="rect">
                      <a:avLst/>
                    </a:prstGeom>
                    <a:ln>
                      <a:noFill/>
                    </a:ln>
                    <a:extLst>
                      <a:ext uri="{53640926-AAD7-44D8-BBD7-CCE9431645EC}">
                        <a14:shadowObscured xmlns:a14="http://schemas.microsoft.com/office/drawing/2010/main"/>
                      </a:ext>
                    </a:extLst>
                  </pic:spPr>
                </pic:pic>
              </a:graphicData>
            </a:graphic>
          </wp:inline>
        </w:drawing>
      </w:r>
    </w:p>
    <w:p w14:paraId="0A435359" w14:textId="77777777" w:rsidR="004C2476" w:rsidRPr="007C4B02" w:rsidRDefault="004C2476" w:rsidP="004C2476">
      <w:pPr>
        <w:spacing w:line="360" w:lineRule="auto"/>
        <w:jc w:val="both"/>
        <w:rPr>
          <w:b/>
          <w:bCs/>
          <w:u w:val="single"/>
        </w:rPr>
      </w:pPr>
      <w:r w:rsidRPr="007C4B02">
        <w:rPr>
          <w:b/>
          <w:bCs/>
          <w:u w:val="single"/>
        </w:rPr>
        <w:lastRenderedPageBreak/>
        <w:t xml:space="preserve">Cumulative distribution function </w:t>
      </w:r>
    </w:p>
    <w:p w14:paraId="53E124AB" w14:textId="77777777" w:rsidR="004C2476" w:rsidRPr="007C4B02" w:rsidRDefault="004C2476" w:rsidP="004C2476">
      <w:pPr>
        <w:spacing w:line="360" w:lineRule="auto"/>
        <w:jc w:val="both"/>
      </w:pPr>
      <w:r w:rsidRPr="007C4B02">
        <w:t xml:space="preserve">The cumulative distribution function is the probability that the variable takes a value less than or equal to X </w:t>
      </w:r>
    </w:p>
    <w:p w14:paraId="7F489BD1" w14:textId="464C3955" w:rsidR="004C2476" w:rsidRPr="007C4B02" w:rsidRDefault="004C2476" w:rsidP="004C2476">
      <w:pPr>
        <w:spacing w:line="360" w:lineRule="auto"/>
        <w:jc w:val="both"/>
      </w:pPr>
      <m:oMathPara>
        <m:oMath>
          <m:r>
            <w:rPr>
              <w:rFonts w:ascii="Cambria Math" w:hAnsi="Cambria Math"/>
            </w:rPr>
            <m:t xml:space="preserve">F(x)=Pr[X≤x]=α </m:t>
          </m:r>
        </m:oMath>
      </m:oMathPara>
    </w:p>
    <w:p w14:paraId="1F8EB01E" w14:textId="77777777" w:rsidR="004C2476" w:rsidRPr="007C4B02" w:rsidRDefault="004C2476" w:rsidP="004C2476">
      <w:pPr>
        <w:spacing w:line="360" w:lineRule="auto"/>
        <w:jc w:val="both"/>
      </w:pPr>
      <w:r w:rsidRPr="007C4B02">
        <w:t xml:space="preserve">For a continuous distribution, this can be expressed mathematically as </w:t>
      </w:r>
    </w:p>
    <w:p w14:paraId="400726DF" w14:textId="470B1645" w:rsidR="004C2476" w:rsidRPr="007C4B02" w:rsidRDefault="004C2476" w:rsidP="004C2476">
      <w:pPr>
        <w:spacing w:line="360" w:lineRule="auto"/>
        <w:jc w:val="both"/>
      </w:pPr>
      <m:oMathPara>
        <m:oMath>
          <m:r>
            <w:rPr>
              <w:rFonts w:ascii="Cambria Math" w:hAnsi="Cambria Math"/>
            </w:rPr>
            <m:t xml:space="preserve">F(x)=∫x-∞f(μ)dμ </m:t>
          </m:r>
        </m:oMath>
      </m:oMathPara>
    </w:p>
    <w:p w14:paraId="6D6B06C9" w14:textId="77777777" w:rsidR="004C2476" w:rsidRPr="007C4B02" w:rsidRDefault="004C2476" w:rsidP="004C2476">
      <w:pPr>
        <w:spacing w:line="360" w:lineRule="auto"/>
        <w:jc w:val="both"/>
      </w:pPr>
      <w:r w:rsidRPr="007C4B02">
        <w:t xml:space="preserve">For a discrete distribution, the </w:t>
      </w:r>
      <w:proofErr w:type="spellStart"/>
      <w:r w:rsidRPr="007C4B02">
        <w:t>cdf</w:t>
      </w:r>
      <w:proofErr w:type="spellEnd"/>
      <w:r w:rsidRPr="007C4B02">
        <w:t xml:space="preserve"> can be expressed as </w:t>
      </w:r>
    </w:p>
    <w:p w14:paraId="3DF03BB0" w14:textId="2494B860" w:rsidR="004C2476" w:rsidRDefault="004C2476" w:rsidP="004C2476">
      <w:pPr>
        <w:spacing w:line="360" w:lineRule="auto"/>
        <w:jc w:val="both"/>
      </w:pPr>
      <m:oMathPara>
        <m:oMath>
          <m:r>
            <w:rPr>
              <w:rFonts w:ascii="Cambria Math" w:hAnsi="Cambria Math"/>
            </w:rPr>
            <m:t xml:space="preserve">F(x)=∑xi=0f(i) </m:t>
          </m:r>
        </m:oMath>
      </m:oMathPara>
    </w:p>
    <w:p w14:paraId="442EB3B7" w14:textId="17AEE46A" w:rsidR="004C2476" w:rsidRDefault="004C2476" w:rsidP="004C2476">
      <w:pPr>
        <w:spacing w:line="360" w:lineRule="auto"/>
        <w:jc w:val="both"/>
      </w:pPr>
      <w:r w:rsidRPr="007C4B02">
        <w:t>The horizontal axis is the allowable domain for given probability function. Since the vertical axis is a probability, it must fall between zero and one. It increases from zero to one as we go from left to right on the horizontal axis.</w:t>
      </w:r>
    </w:p>
    <w:p w14:paraId="2B7D84F6" w14:textId="77777777" w:rsidR="004C2476" w:rsidRDefault="004C2476" w:rsidP="004C2476">
      <w:pPr>
        <w:spacing w:line="360" w:lineRule="auto"/>
        <w:jc w:val="both"/>
      </w:pPr>
    </w:p>
    <w:p w14:paraId="4EB15915" w14:textId="77777777" w:rsidR="004C2476" w:rsidRPr="006C0FF4" w:rsidRDefault="004C2476" w:rsidP="004C2476">
      <w:pPr>
        <w:spacing w:line="360" w:lineRule="auto"/>
        <w:jc w:val="both"/>
        <w:rPr>
          <w:b/>
          <w:bCs/>
          <w:u w:val="single"/>
        </w:rPr>
      </w:pPr>
      <w:r w:rsidRPr="006C0FF4">
        <w:rPr>
          <w:b/>
          <w:bCs/>
          <w:u w:val="single"/>
        </w:rPr>
        <w:t xml:space="preserve">Probability density function </w:t>
      </w:r>
    </w:p>
    <w:p w14:paraId="04B36029" w14:textId="77777777" w:rsidR="004C2476" w:rsidRPr="00A404A6" w:rsidRDefault="004C2476" w:rsidP="004C2476">
      <w:pPr>
        <w:spacing w:line="360" w:lineRule="auto"/>
        <w:jc w:val="both"/>
      </w:pPr>
      <w:r w:rsidRPr="00A404A6">
        <w:t xml:space="preserve">In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 </w:t>
      </w:r>
    </w:p>
    <w:p w14:paraId="707CBD17" w14:textId="7008ABAC" w:rsidR="004C2476" w:rsidRDefault="004C2476" w:rsidP="004C2476">
      <w:pPr>
        <w:spacing w:line="360" w:lineRule="auto"/>
        <w:jc w:val="both"/>
      </w:pPr>
      <w:r w:rsidRPr="00A404A6">
        <w:t xml:space="preserve">The terms "probability distribution </w:t>
      </w:r>
      <w:r w:rsidRPr="00A404A6">
        <w:t>function</w:t>
      </w:r>
      <w:r>
        <w:t xml:space="preserve">” </w:t>
      </w:r>
      <w:proofErr w:type="gramStart"/>
      <w:r w:rsidRPr="00A404A6">
        <w:t>and</w:t>
      </w:r>
      <w:r>
        <w:t xml:space="preserve"> </w:t>
      </w:r>
      <w:r w:rsidRPr="00A404A6">
        <w:t xml:space="preserve"> "</w:t>
      </w:r>
      <w:proofErr w:type="gramEnd"/>
      <w:r w:rsidRPr="00A404A6">
        <w:t xml:space="preserve">probability function" have also sometimes been used to denote the probability density function. However, this use is not standard among </w:t>
      </w:r>
      <w:proofErr w:type="spellStart"/>
      <w:r w:rsidRPr="00A404A6">
        <w:t>probabilists</w:t>
      </w:r>
      <w:proofErr w:type="spellEnd"/>
      <w:r w:rsidRPr="00A404A6">
        <w:t xml:space="preserve"> and statisticians. In other sources, "probability distribution function" may be used when the probability distribution is defined as a function over general sets of values or it may refer to the cumulative distribution function, or it may be a probability mass function (PMF) rather than the density. "Density function" itself is also used for the probability mass function, leading to further confusion. In general, though, the PMF is used in the context of discrete random variables (random variables that take values on a countable set), while the PDF is used in the context of continuous random variables</w:t>
      </w:r>
      <w:r>
        <w:t>.</w:t>
      </w:r>
    </w:p>
    <w:p w14:paraId="7E55F11C" w14:textId="77777777" w:rsidR="009D4E60" w:rsidRPr="00AC011F" w:rsidRDefault="009D4E60" w:rsidP="004C2476">
      <w:pPr>
        <w:spacing w:line="360" w:lineRule="auto"/>
        <w:jc w:val="both"/>
        <w:rPr>
          <w:rFonts w:cstheme="minorHAnsi"/>
          <w:b/>
          <w:u w:val="single"/>
        </w:rPr>
      </w:pPr>
    </w:p>
    <w:p w14:paraId="7136374E" w14:textId="77777777" w:rsidR="009D4E60" w:rsidRPr="00AC011F" w:rsidRDefault="009D4E60" w:rsidP="009D4E60">
      <w:pPr>
        <w:rPr>
          <w:rFonts w:cstheme="minorHAnsi"/>
          <w:sz w:val="22"/>
        </w:rPr>
      </w:pPr>
    </w:p>
    <w:p w14:paraId="47F4ACA9" w14:textId="77777777" w:rsidR="008D3283" w:rsidRPr="00AC011F" w:rsidRDefault="009D4E60" w:rsidP="00844E5C">
      <w:pPr>
        <w:pStyle w:val="Heading1"/>
        <w:jc w:val="right"/>
        <w:rPr>
          <w:rFonts w:cstheme="minorHAnsi"/>
          <w:b/>
          <w:sz w:val="24"/>
          <w:u w:val="single"/>
        </w:rPr>
      </w:pPr>
      <w:r w:rsidRPr="00AC011F">
        <w:rPr>
          <w:rFonts w:cstheme="minorHAnsi"/>
          <w:b/>
          <w:u w:val="single"/>
        </w:rPr>
        <w:br w:type="page"/>
      </w:r>
      <w:bookmarkStart w:id="17" w:name="_Toc62785226"/>
      <w:r w:rsidR="008D3283" w:rsidRPr="00AC011F">
        <w:rPr>
          <w:rFonts w:cstheme="minorHAnsi"/>
          <w:b/>
          <w:sz w:val="24"/>
          <w:u w:val="single"/>
        </w:rPr>
        <w:lastRenderedPageBreak/>
        <w:t>Question No. 2</w:t>
      </w:r>
      <w:bookmarkEnd w:id="17"/>
    </w:p>
    <w:p w14:paraId="1090BD05" w14:textId="77777777" w:rsidR="008D3283" w:rsidRPr="00AC011F" w:rsidRDefault="008D3283" w:rsidP="008D3283">
      <w:pPr>
        <w:jc w:val="right"/>
        <w:rPr>
          <w:rFonts w:cstheme="minorHAnsi"/>
          <w:b/>
          <w:sz w:val="28"/>
          <w:u w:val="single"/>
        </w:rPr>
      </w:pPr>
    </w:p>
    <w:p w14:paraId="1BB01254" w14:textId="77777777" w:rsidR="008D3283" w:rsidRPr="00AC011F" w:rsidRDefault="008D3283" w:rsidP="008D3283">
      <w:pPr>
        <w:rPr>
          <w:rFonts w:cstheme="minorHAnsi"/>
          <w:b/>
          <w:u w:val="single"/>
        </w:rPr>
      </w:pPr>
      <w:r w:rsidRPr="00AC011F">
        <w:rPr>
          <w:rFonts w:cstheme="minorHAnsi"/>
          <w:b/>
          <w:u w:val="single"/>
        </w:rPr>
        <w:t>Solution to Question No. 2:</w:t>
      </w:r>
    </w:p>
    <w:p w14:paraId="4CBBEC1E" w14:textId="77777777" w:rsidR="008D3283" w:rsidRPr="00AC011F" w:rsidRDefault="008D3283" w:rsidP="008D3283">
      <w:pPr>
        <w:rPr>
          <w:rFonts w:cstheme="minorHAnsi"/>
          <w:b/>
          <w:u w:val="single"/>
        </w:rPr>
      </w:pPr>
    </w:p>
    <w:p w14:paraId="5BCDB0DA" w14:textId="41079932" w:rsidR="008D3283" w:rsidRDefault="008D3283" w:rsidP="004F6134">
      <w:pPr>
        <w:pStyle w:val="Heading2"/>
        <w:rPr>
          <w:rFonts w:asciiTheme="minorHAnsi" w:hAnsiTheme="minorHAnsi" w:cstheme="minorHAnsi"/>
          <w:color w:val="auto"/>
          <w:sz w:val="22"/>
          <w:szCs w:val="24"/>
        </w:rPr>
      </w:pPr>
      <w:bookmarkStart w:id="18" w:name="_Toc62785227"/>
      <w:r w:rsidRPr="00AC011F">
        <w:rPr>
          <w:rFonts w:asciiTheme="minorHAnsi" w:hAnsiTheme="minorHAnsi" w:cstheme="minorHAnsi"/>
          <w:color w:val="auto"/>
          <w:sz w:val="22"/>
          <w:szCs w:val="24"/>
        </w:rPr>
        <w:t>2.1</w:t>
      </w:r>
      <w:r w:rsidR="004F6134" w:rsidRPr="00AC011F">
        <w:rPr>
          <w:rFonts w:asciiTheme="minorHAnsi" w:hAnsiTheme="minorHAnsi" w:cstheme="minorHAnsi"/>
          <w:color w:val="auto"/>
          <w:sz w:val="22"/>
          <w:szCs w:val="24"/>
        </w:rPr>
        <w:t>Determine the probabilities</w:t>
      </w:r>
      <w:bookmarkEnd w:id="18"/>
    </w:p>
    <w:p w14:paraId="7F19332E" w14:textId="04CD77E8" w:rsidR="004820C9" w:rsidRDefault="004820C9" w:rsidP="004820C9"/>
    <w:p w14:paraId="57D2A433" w14:textId="77777777" w:rsidR="004820C9" w:rsidRDefault="004820C9" w:rsidP="004820C9">
      <w:pPr>
        <w:spacing w:line="360" w:lineRule="auto"/>
      </w:pPr>
      <w:r>
        <w:t xml:space="preserve">Given, </w:t>
      </w:r>
    </w:p>
    <w:p w14:paraId="46F214C4" w14:textId="77777777" w:rsidR="004820C9" w:rsidRDefault="004820C9" w:rsidP="004820C9">
      <w:pPr>
        <w:spacing w:line="360" w:lineRule="auto"/>
        <w:ind w:left="720"/>
      </w:pPr>
      <w:r>
        <w:t>A normal distribution with,</w:t>
      </w:r>
    </w:p>
    <w:p w14:paraId="50136DAE" w14:textId="0EAED8AD" w:rsidR="004820C9" w:rsidRDefault="004820C9" w:rsidP="004820C9">
      <w:pPr>
        <w:spacing w:line="360" w:lineRule="auto"/>
        <w:ind w:left="1440"/>
      </w:pPr>
      <w:r>
        <w:t>Mean,</w:t>
      </w:r>
      <m:oMath>
        <m:r>
          <w:rPr>
            <w:rFonts w:ascii="Cambria Math" w:hAnsi="Cambria Math"/>
          </w:rPr>
          <m:t xml:space="preserve"> µ = 112</m:t>
        </m:r>
      </m:oMath>
      <w:r>
        <w:t xml:space="preserve"> </w:t>
      </w:r>
    </w:p>
    <w:p w14:paraId="597DAD10" w14:textId="64BB2FD9" w:rsidR="004820C9" w:rsidRDefault="004820C9" w:rsidP="004820C9">
      <w:pPr>
        <w:spacing w:line="360" w:lineRule="auto"/>
        <w:ind w:left="1440"/>
      </w:pPr>
      <w:r>
        <w:t xml:space="preserve">Standard Deviation, </w:t>
      </w:r>
      <m:oMath>
        <m:r>
          <w:rPr>
            <w:rFonts w:ascii="Cambria Math" w:hAnsi="Cambria Math"/>
          </w:rPr>
          <m:t>σ = 8</m:t>
        </m:r>
      </m:oMath>
    </w:p>
    <w:p w14:paraId="7C279136" w14:textId="77777777" w:rsidR="004820C9" w:rsidRDefault="004820C9" w:rsidP="004820C9"/>
    <w:p w14:paraId="03F24C21" w14:textId="77777777" w:rsidR="004820C9" w:rsidRPr="009D7116" w:rsidRDefault="004820C9" w:rsidP="004820C9">
      <w:pPr>
        <w:pStyle w:val="ListParagraph"/>
        <w:numPr>
          <w:ilvl w:val="0"/>
          <w:numId w:val="15"/>
        </w:numPr>
        <w:spacing w:before="120" w:after="120"/>
        <w:jc w:val="both"/>
        <w:rPr>
          <w:lang w:val="en-IN"/>
        </w:rPr>
      </w:pPr>
      <w:r w:rsidRPr="009D7116">
        <w:rPr>
          <w:b/>
          <w:lang w:val="en-IN"/>
        </w:rPr>
        <w:t xml:space="preserve">What is the </w:t>
      </w:r>
      <w:bookmarkStart w:id="19" w:name="_Hlk62773171"/>
      <w:r w:rsidRPr="009D7116">
        <w:rPr>
          <w:b/>
          <w:lang w:val="en-IN"/>
        </w:rPr>
        <w:t>probability that chemical concentration equals 113</w:t>
      </w:r>
      <w:bookmarkEnd w:id="19"/>
      <w:r w:rsidRPr="009D7116">
        <w:rPr>
          <w:b/>
          <w:lang w:val="en-IN"/>
        </w:rPr>
        <w:t xml:space="preserve">? Is less than 105? Is at most 105?  </w:t>
      </w:r>
    </w:p>
    <w:p w14:paraId="015F478A" w14:textId="275993B9" w:rsidR="004820C9" w:rsidRPr="007414A1" w:rsidRDefault="004820C9" w:rsidP="004820C9">
      <w:pPr>
        <w:spacing w:line="360" w:lineRule="auto"/>
        <w:ind w:left="720"/>
        <w:rPr>
          <w:lang w:val="en-IN"/>
        </w:rPr>
      </w:pPr>
      <w:r w:rsidRPr="007414A1">
        <w:rPr>
          <w:lang w:val="en-IN"/>
        </w:rPr>
        <w:t xml:space="preserve">Let X be a random variable which denotes the chemical concentration </w:t>
      </w:r>
      <m:oMath>
        <m:r>
          <w:rPr>
            <w:rFonts w:ascii="Cambria Math" w:hAnsi="Cambria Math"/>
            <w:lang w:val="en-IN"/>
          </w:rPr>
          <m:t>(mmol / L)</m:t>
        </m:r>
      </m:oMath>
      <w:r w:rsidRPr="007414A1">
        <w:rPr>
          <w:b/>
          <w:lang w:val="en-IN"/>
        </w:rPr>
        <w:t xml:space="preserve"> </w:t>
      </w:r>
    </w:p>
    <w:p w14:paraId="3F48196D" w14:textId="1EEDD05C" w:rsidR="004820C9" w:rsidRPr="009D7116" w:rsidRDefault="004820C9" w:rsidP="004820C9">
      <w:pPr>
        <w:spacing w:line="360" w:lineRule="auto"/>
        <w:ind w:left="720"/>
        <w:rPr>
          <w:b/>
          <w:bCs/>
          <w:lang w:val="en-IN"/>
        </w:rPr>
      </w:pPr>
      <w:r w:rsidRPr="007414A1">
        <w:rPr>
          <w:lang w:val="en-IN"/>
        </w:rPr>
        <w:t>Given the distribution is a normal distribution</w:t>
      </w:r>
      <w:r>
        <w:rPr>
          <w:lang w:val="en-IN"/>
        </w:rPr>
        <w:t>:</w:t>
      </w:r>
      <w:r w:rsidRPr="007414A1">
        <w:rPr>
          <w:lang w:val="en-IN"/>
        </w:rPr>
        <w:t xml:space="preserve">  </w:t>
      </w:r>
      <m:oMath>
        <m:r>
          <m:rPr>
            <m:sty m:val="bi"/>
          </m:rPr>
          <w:rPr>
            <w:rFonts w:ascii="Cambria Math" w:hAnsi="Cambria Math"/>
            <w:lang w:val="en-IN"/>
          </w:rPr>
          <m:t xml:space="preserve">X ~ N (112, 8) </m:t>
        </m:r>
      </m:oMath>
    </w:p>
    <w:p w14:paraId="4C044F74" w14:textId="77777777" w:rsidR="004820C9" w:rsidRPr="007414A1" w:rsidRDefault="004820C9" w:rsidP="004820C9">
      <w:pPr>
        <w:spacing w:line="360" w:lineRule="auto"/>
        <w:ind w:left="720"/>
        <w:rPr>
          <w:lang w:val="en-IN"/>
        </w:rPr>
      </w:pPr>
      <w:r w:rsidRPr="007414A1">
        <w:rPr>
          <w:lang w:val="en-IN"/>
        </w:rPr>
        <w:t xml:space="preserve"> Now, </w:t>
      </w:r>
    </w:p>
    <w:p w14:paraId="5C68E6D0" w14:textId="6F72CEB9" w:rsidR="004820C9" w:rsidRDefault="004820C9" w:rsidP="004820C9">
      <w:pPr>
        <w:spacing w:line="360" w:lineRule="auto"/>
        <w:ind w:left="1440"/>
        <w:rPr>
          <w:lang w:val="en-IN"/>
        </w:rPr>
      </w:pPr>
      <w:r w:rsidRPr="007414A1">
        <w:rPr>
          <w:lang w:val="en-IN"/>
        </w:rPr>
        <w:t xml:space="preserve"> So as</w:t>
      </w:r>
      <m:oMath>
        <m:r>
          <w:rPr>
            <w:rFonts w:ascii="Cambria Math" w:hAnsi="Cambria Math"/>
            <w:lang w:val="en-IN"/>
          </w:rPr>
          <m:t xml:space="preserve"> X</m:t>
        </m:r>
      </m:oMath>
      <w:r w:rsidRPr="007414A1">
        <w:rPr>
          <w:lang w:val="en-IN"/>
        </w:rPr>
        <w:t xml:space="preserve"> is a </w:t>
      </w:r>
      <w:r>
        <w:rPr>
          <w:lang w:val="en-IN"/>
        </w:rPr>
        <w:t xml:space="preserve">continuous </w:t>
      </w:r>
      <w:r w:rsidRPr="007414A1">
        <w:rPr>
          <w:lang w:val="en-IN"/>
        </w:rPr>
        <w:t>random variable the probability at a fixed point is 0.</w:t>
      </w:r>
    </w:p>
    <w:p w14:paraId="3F6B92F4" w14:textId="5641151C" w:rsidR="004820C9" w:rsidRPr="004820C9" w:rsidRDefault="004820C9" w:rsidP="004820C9">
      <w:pPr>
        <w:pStyle w:val="ListParagraph"/>
        <w:numPr>
          <w:ilvl w:val="0"/>
          <w:numId w:val="16"/>
        </w:numPr>
        <w:spacing w:line="360" w:lineRule="auto"/>
        <w:rPr>
          <w:lang w:val="en-IN"/>
        </w:rPr>
      </w:pPr>
      <w:r w:rsidRPr="004820C9">
        <w:rPr>
          <w:lang w:val="en-IN"/>
        </w:rPr>
        <w:t xml:space="preserve">Therefore, probability that chemical concentration equals 113 is </w:t>
      </w:r>
    </w:p>
    <w:p w14:paraId="1BED92EA" w14:textId="5513C380" w:rsidR="004820C9" w:rsidRPr="004820C9" w:rsidRDefault="004820C9" w:rsidP="004820C9">
      <w:pPr>
        <w:spacing w:line="360" w:lineRule="auto"/>
        <w:ind w:left="720"/>
        <w:rPr>
          <w:b/>
          <w:lang w:val="en-IN"/>
        </w:rPr>
      </w:pPr>
      <m:oMathPara>
        <m:oMath>
          <m:r>
            <w:rPr>
              <w:rFonts w:ascii="Cambria Math" w:hAnsi="Cambria Math"/>
              <w:lang w:val="en-IN"/>
            </w:rPr>
            <m:t xml:space="preserve"> </m:t>
          </m:r>
          <m:r>
            <m:rPr>
              <m:sty m:val="bi"/>
            </m:rPr>
            <w:rPr>
              <w:rFonts w:ascii="Cambria Math" w:hAnsi="Cambria Math"/>
              <w:lang w:val="en-IN"/>
            </w:rPr>
            <m:t xml:space="preserve">P (X=113) = 0 </m:t>
          </m:r>
        </m:oMath>
      </m:oMathPara>
    </w:p>
    <w:p w14:paraId="723FE0E9" w14:textId="77777777" w:rsidR="004820C9" w:rsidRPr="004820C9" w:rsidRDefault="004820C9" w:rsidP="004820C9">
      <w:pPr>
        <w:spacing w:line="360" w:lineRule="auto"/>
        <w:ind w:left="720"/>
        <w:rPr>
          <w:b/>
          <w:lang w:val="en-IN"/>
        </w:rPr>
      </w:pPr>
    </w:p>
    <w:p w14:paraId="7450D866" w14:textId="763B0F8F" w:rsidR="004820C9" w:rsidRPr="004820C9" w:rsidRDefault="004820C9" w:rsidP="004820C9">
      <w:pPr>
        <w:pStyle w:val="ListParagraph"/>
        <w:numPr>
          <w:ilvl w:val="0"/>
          <w:numId w:val="16"/>
        </w:numPr>
        <w:spacing w:line="360" w:lineRule="auto"/>
        <w:rPr>
          <w:lang w:val="en-IN"/>
        </w:rPr>
      </w:pPr>
      <w:r w:rsidRPr="004820C9">
        <w:rPr>
          <w:lang w:val="en-IN"/>
        </w:rPr>
        <w:t>Probability that chemical concentration less than 105 is</w:t>
      </w:r>
    </w:p>
    <w:p w14:paraId="76138D51" w14:textId="77777777" w:rsidR="004820C9" w:rsidRDefault="004820C9" w:rsidP="004820C9">
      <w:pPr>
        <w:spacing w:line="360" w:lineRule="auto"/>
        <w:ind w:left="720"/>
        <w:rPr>
          <w:lang w:val="en-IN"/>
        </w:rPr>
      </w:pPr>
      <w:r w:rsidRPr="007414A1">
        <w:rPr>
          <w:b/>
          <w:lang w:val="en-IN"/>
        </w:rPr>
        <w:t xml:space="preserve"> </w:t>
      </w:r>
      <w:r w:rsidRPr="007414A1">
        <w:rPr>
          <w:b/>
          <w:lang w:val="en-IN"/>
        </w:rPr>
        <w:tab/>
      </w:r>
      <m:oMath>
        <m:r>
          <w:rPr>
            <w:rFonts w:ascii="Cambria Math" w:hAnsi="Cambria Math"/>
            <w:lang w:val="en-IN"/>
          </w:rPr>
          <m:t xml:space="preserve">Z= x- µ/ σ = 105-112/8= -0.875 </m:t>
        </m:r>
      </m:oMath>
    </w:p>
    <w:p w14:paraId="50110AB9" w14:textId="18FE7D24" w:rsidR="004820C9" w:rsidRPr="004820C9" w:rsidRDefault="004820C9" w:rsidP="004820C9">
      <w:pPr>
        <w:spacing w:line="360" w:lineRule="auto"/>
        <w:ind w:left="1440" w:firstLine="720"/>
        <w:rPr>
          <w:lang w:val="en-IN"/>
        </w:rPr>
      </w:pPr>
      <m:oMathPara>
        <m:oMathParaPr>
          <m:jc m:val="left"/>
        </m:oMathParaPr>
        <m:oMath>
          <m:r>
            <w:rPr>
              <w:rFonts w:ascii="Cambria Math" w:hAnsi="Cambria Math"/>
              <w:lang w:val="en-IN"/>
            </w:rPr>
            <m:t>P</m:t>
          </m:r>
          <m:d>
            <m:dPr>
              <m:ctrlPr>
                <w:rPr>
                  <w:rFonts w:ascii="Cambria Math" w:hAnsi="Cambria Math"/>
                  <w:i/>
                  <w:lang w:val="en-IN"/>
                </w:rPr>
              </m:ctrlPr>
            </m:dPr>
            <m:e>
              <m:r>
                <w:rPr>
                  <w:rFonts w:ascii="Cambria Math" w:hAnsi="Cambria Math"/>
                  <w:lang w:val="en-IN"/>
                </w:rPr>
                <m:t>X&lt;105</m:t>
              </m:r>
            </m:e>
          </m:d>
          <m:r>
            <w:rPr>
              <w:rFonts w:ascii="Cambria Math" w:hAnsi="Cambria Math"/>
              <w:lang w:val="en-IN"/>
            </w:rPr>
            <m:t>=P</m:t>
          </m:r>
          <m:d>
            <m:dPr>
              <m:ctrlPr>
                <w:rPr>
                  <w:rFonts w:ascii="Cambria Math" w:hAnsi="Cambria Math"/>
                  <w:i/>
                  <w:lang w:val="en-IN"/>
                </w:rPr>
              </m:ctrlPr>
            </m:dPr>
            <m:e>
              <m:r>
                <w:rPr>
                  <w:rFonts w:ascii="Cambria Math" w:hAnsi="Cambria Math"/>
                  <w:lang w:val="en-IN"/>
                </w:rPr>
                <m:t>Z&lt;-8.875</m:t>
              </m:r>
            </m:e>
          </m:d>
          <m:r>
            <w:rPr>
              <w:rFonts w:ascii="Cambria Math" w:hAnsi="Cambria Math"/>
              <w:lang w:val="en-IN"/>
            </w:rPr>
            <m:t>=0.190786(table</m:t>
          </m:r>
          <m:r>
            <w:rPr>
              <w:rFonts w:ascii="Cambria Math" w:hAnsi="Cambria Math"/>
              <w:lang w:val="en-IN"/>
            </w:rPr>
            <m:t>)</m:t>
          </m:r>
        </m:oMath>
      </m:oMathPara>
    </w:p>
    <w:p w14:paraId="38D53DAA" w14:textId="1609F048" w:rsidR="004820C9" w:rsidRDefault="004820C9" w:rsidP="004820C9">
      <w:pPr>
        <w:spacing w:line="360" w:lineRule="auto"/>
        <w:jc w:val="center"/>
        <w:rPr>
          <w:b/>
          <w:lang w:val="en-IN"/>
        </w:rPr>
      </w:pPr>
      <w:r>
        <w:rPr>
          <w:b/>
          <w:lang w:val="en-IN"/>
        </w:rPr>
        <w:t>or</w:t>
      </w:r>
    </w:p>
    <w:p w14:paraId="67AB7028" w14:textId="1653B4C1" w:rsidR="004820C9" w:rsidRPr="007414A1" w:rsidRDefault="004820C9" w:rsidP="004820C9">
      <w:pPr>
        <w:spacing w:line="360" w:lineRule="auto"/>
        <w:ind w:left="1440"/>
        <w:rPr>
          <w:lang w:val="en-IN"/>
        </w:rPr>
      </w:pPr>
      <m:oMathPara>
        <m:oMath>
          <m:r>
            <m:rPr>
              <m:sty m:val="p"/>
            </m:rPr>
            <w:rPr>
              <w:rFonts w:ascii="Cambria Math" w:hAnsi="Cambria Math"/>
              <w:lang w:val="en-IN"/>
            </w:rPr>
            <m:t>P</m:t>
          </m:r>
          <m:d>
            <m:dPr>
              <m:ctrlPr>
                <w:rPr>
                  <w:rFonts w:ascii="Cambria Math" w:hAnsi="Cambria Math"/>
                  <w:lang w:val="en-IN"/>
                </w:rPr>
              </m:ctrlPr>
            </m:dPr>
            <m:e>
              <m:r>
                <m:rPr>
                  <m:sty m:val="p"/>
                </m:rPr>
                <w:rPr>
                  <w:rFonts w:ascii="Cambria Math" w:hAnsi="Cambria Math"/>
                  <w:lang w:val="en-IN"/>
                </w:rPr>
                <m:t>X&lt; 105</m:t>
              </m:r>
            </m:e>
          </m:d>
          <m:r>
            <w:rPr>
              <w:rFonts w:ascii="Cambria Math" w:hAnsi="Cambria Math"/>
              <w:lang w:val="en-IN"/>
            </w:rPr>
            <m:t>=</m:t>
          </m:r>
          <m:r>
            <m:rPr>
              <m:sty m:val="p"/>
            </m:rPr>
            <w:rPr>
              <w:rFonts w:ascii="Cambria Math" w:hAnsi="Cambria Math"/>
              <w:lang w:val="en-IN"/>
            </w:rPr>
            <m:t>P(</m:t>
          </m:r>
          <m:f>
            <m:fPr>
              <m:ctrlPr>
                <w:rPr>
                  <w:rFonts w:ascii="Cambria Math" w:hAnsi="Cambria Math"/>
                  <w:i/>
                  <w:lang w:val="en-IN"/>
                </w:rPr>
              </m:ctrlPr>
            </m:fPr>
            <m:num>
              <m:r>
                <m:rPr>
                  <m:sty m:val="p"/>
                </m:rPr>
                <w:rPr>
                  <w:rFonts w:ascii="Cambria Math" w:hAnsi="Cambria Math"/>
                  <w:lang w:val="en-IN"/>
                </w:rPr>
                <m:t>X-</m:t>
              </m:r>
              <m:r>
                <w:rPr>
                  <w:rFonts w:ascii="Cambria Math" w:hAnsi="Cambria Math"/>
                  <w:lang w:val="en-IN"/>
                </w:rPr>
                <m:t>μ</m:t>
              </m:r>
              <m:ctrlPr>
                <w:rPr>
                  <w:rFonts w:ascii="Cambria Math" w:hAnsi="Cambria Math"/>
                  <w:lang w:val="en-IN"/>
                </w:rPr>
              </m:ctrlPr>
            </m:num>
            <m:den>
              <m:r>
                <m:rPr>
                  <m:sty m:val="p"/>
                </m:rPr>
                <w:rPr>
                  <w:rFonts w:ascii="Cambria Math" w:hAnsi="Cambria Math"/>
                  <w:lang w:val="en-IN"/>
                </w:rPr>
                <m:t xml:space="preserve"> </m:t>
              </m:r>
              <m:r>
                <w:rPr>
                  <w:rFonts w:ascii="Cambria Math" w:hAnsi="Cambria Math"/>
                  <w:lang w:val="en-IN"/>
                </w:rPr>
                <m:t>σ</m:t>
              </m:r>
            </m:den>
          </m:f>
          <m:r>
            <w:rPr>
              <w:rFonts w:ascii="Cambria Math" w:hAnsi="Cambria Math"/>
              <w:lang w:val="en-IN"/>
            </w:rPr>
            <m:t xml:space="preserve">&lt; </m:t>
          </m:r>
          <m:f>
            <m:fPr>
              <m:ctrlPr>
                <w:rPr>
                  <w:rFonts w:ascii="Cambria Math" w:hAnsi="Cambria Math"/>
                  <w:i/>
                  <w:lang w:val="en-IN"/>
                </w:rPr>
              </m:ctrlPr>
            </m:fPr>
            <m:num>
              <m:r>
                <m:rPr>
                  <m:sty m:val="p"/>
                </m:rPr>
                <w:rPr>
                  <w:rFonts w:ascii="Cambria Math" w:hAnsi="Cambria Math"/>
                  <w:lang w:val="en-IN"/>
                </w:rPr>
                <m:t>105-</m:t>
              </m:r>
              <m:r>
                <w:rPr>
                  <w:rFonts w:ascii="Cambria Math" w:hAnsi="Cambria Math"/>
                  <w:lang w:val="en-IN"/>
                </w:rPr>
                <m:t>μ</m:t>
              </m:r>
              <m:ctrlPr>
                <w:rPr>
                  <w:rFonts w:ascii="Cambria Math" w:hAnsi="Cambria Math"/>
                  <w:lang w:val="en-IN"/>
                </w:rPr>
              </m:ctrlPr>
            </m:num>
            <m:den>
              <m:r>
                <m:rPr>
                  <m:sty m:val="p"/>
                </m:rPr>
                <w:rPr>
                  <w:rFonts w:ascii="Cambria Math" w:hAnsi="Cambria Math"/>
                  <w:lang w:val="en-IN"/>
                </w:rPr>
                <m:t xml:space="preserve"> </m:t>
              </m:r>
              <m:r>
                <w:rPr>
                  <w:rFonts w:ascii="Cambria Math" w:hAnsi="Cambria Math"/>
                  <w:lang w:val="en-IN"/>
                </w:rPr>
                <m:t>σ</m:t>
              </m:r>
            </m:den>
          </m:f>
          <m:r>
            <w:rPr>
              <w:rFonts w:ascii="Cambria Math" w:hAnsi="Cambria Math"/>
              <w:lang w:val="en-IN"/>
            </w:rPr>
            <m:t>)</m:t>
          </m:r>
        </m:oMath>
      </m:oMathPara>
    </w:p>
    <w:p w14:paraId="36FAA0B9" w14:textId="77777777" w:rsidR="004820C9" w:rsidRPr="004820C9" w:rsidRDefault="004820C9" w:rsidP="004820C9">
      <w:pPr>
        <w:spacing w:line="360" w:lineRule="auto"/>
        <w:ind w:left="1440"/>
        <w:rPr>
          <w:lang w:val="en-IN"/>
        </w:rPr>
      </w:pPr>
      <m:oMathPara>
        <m:oMathParaPr>
          <m:jc m:val="center"/>
        </m:oMathParaPr>
        <m:oMath>
          <m:r>
            <w:rPr>
              <w:rFonts w:ascii="Cambria Math" w:hAnsi="Cambria Math"/>
              <w:lang w:val="en-IN"/>
            </w:rPr>
            <m:t>=</m:t>
          </m:r>
          <m:r>
            <m:rPr>
              <m:sty m:val="p"/>
            </m:rPr>
            <w:rPr>
              <w:rFonts w:ascii="Cambria Math" w:hAnsi="Cambria Math"/>
              <w:lang w:val="en-IN"/>
            </w:rPr>
            <m:t>P</m:t>
          </m:r>
          <m:d>
            <m:dPr>
              <m:ctrlPr>
                <w:rPr>
                  <w:rFonts w:ascii="Cambria Math" w:hAnsi="Cambria Math"/>
                  <w:lang w:val="en-IN"/>
                </w:rPr>
              </m:ctrlPr>
            </m:dPr>
            <m:e>
              <m:r>
                <m:rPr>
                  <m:sty m:val="p"/>
                </m:rPr>
                <w:rPr>
                  <w:rFonts w:ascii="Cambria Math" w:hAnsi="Cambria Math"/>
                  <w:lang w:val="en-IN"/>
                </w:rPr>
                <m:t>Z&lt;</m:t>
              </m:r>
              <m:f>
                <m:fPr>
                  <m:ctrlPr>
                    <w:rPr>
                      <w:rFonts w:ascii="Cambria Math" w:hAnsi="Cambria Math"/>
                      <w:lang w:val="en-IN"/>
                    </w:rPr>
                  </m:ctrlPr>
                </m:fPr>
                <m:num>
                  <m:r>
                    <m:rPr>
                      <m:sty m:val="p"/>
                    </m:rPr>
                    <w:rPr>
                      <w:rFonts w:ascii="Cambria Math" w:hAnsi="Cambria Math"/>
                      <w:lang w:val="en-IN"/>
                    </w:rPr>
                    <m:t xml:space="preserve"> 105-112</m:t>
                  </m:r>
                </m:num>
                <m:den>
                  <m:r>
                    <m:rPr>
                      <m:sty m:val="p"/>
                    </m:rPr>
                    <w:rPr>
                      <w:rFonts w:ascii="Cambria Math" w:hAnsi="Cambria Math"/>
                      <w:lang w:val="en-IN"/>
                    </w:rPr>
                    <m:t>5</m:t>
                  </m:r>
                </m:den>
              </m:f>
            </m:e>
          </m:d>
        </m:oMath>
      </m:oMathPara>
    </w:p>
    <w:p w14:paraId="107D30EF" w14:textId="244A053D" w:rsidR="004820C9" w:rsidRPr="004820C9" w:rsidRDefault="004820C9" w:rsidP="004820C9">
      <w:pPr>
        <w:spacing w:line="360" w:lineRule="auto"/>
        <w:ind w:left="1440"/>
        <w:rPr>
          <w:lang w:val="en-IN"/>
        </w:rPr>
      </w:pPr>
      <m:oMathPara>
        <m:oMath>
          <m:r>
            <w:rPr>
              <w:rFonts w:ascii="Cambria Math" w:hAnsi="Cambria Math"/>
              <w:lang w:val="en-IN"/>
            </w:rPr>
            <m:t>=</m:t>
          </m:r>
          <m:r>
            <m:rPr>
              <m:sty m:val="p"/>
            </m:rPr>
            <w:rPr>
              <w:rFonts w:ascii="Cambria Math" w:hAnsi="Cambria Math"/>
              <w:lang w:val="en-IN"/>
            </w:rPr>
            <m:t>P</m:t>
          </m:r>
          <m:d>
            <m:dPr>
              <m:ctrlPr>
                <w:rPr>
                  <w:rFonts w:ascii="Cambria Math" w:hAnsi="Cambria Math"/>
                  <w:lang w:val="en-IN"/>
                </w:rPr>
              </m:ctrlPr>
            </m:dPr>
            <m:e>
              <m:r>
                <m:rPr>
                  <m:sty m:val="p"/>
                </m:rPr>
                <w:rPr>
                  <w:rFonts w:ascii="Cambria Math" w:hAnsi="Cambria Math"/>
                  <w:lang w:val="en-IN"/>
                </w:rPr>
                <m:t>Z&lt;-0.875</m:t>
              </m:r>
            </m:e>
          </m:d>
        </m:oMath>
      </m:oMathPara>
    </w:p>
    <w:p w14:paraId="2DCAEF5B" w14:textId="77777777" w:rsidR="004820C9" w:rsidRPr="004820C9" w:rsidRDefault="004820C9" w:rsidP="004820C9">
      <w:pPr>
        <w:spacing w:line="360" w:lineRule="auto"/>
        <w:ind w:left="1440" w:firstLine="720"/>
        <w:rPr>
          <w:b/>
          <w:bCs/>
          <w:lang w:val="en-IN"/>
        </w:rPr>
      </w:pPr>
      <m:oMathPara>
        <m:oMathParaPr>
          <m:jc m:val="center"/>
        </m:oMathParaPr>
        <m:oMath>
          <m:r>
            <w:rPr>
              <w:rFonts w:ascii="Cambria Math" w:hAnsi="Cambria Math"/>
              <w:lang w:val="en-IN"/>
            </w:rPr>
            <m:t xml:space="preserve"> </m:t>
          </m:r>
          <m:r>
            <m:rPr>
              <m:sty m:val="bi"/>
            </m:rPr>
            <w:rPr>
              <w:rFonts w:ascii="Cambria Math" w:hAnsi="Cambria Math"/>
              <w:lang w:val="en-IN"/>
            </w:rPr>
            <m:t xml:space="preserve">P(X&lt;105) </m:t>
          </m:r>
          <m:r>
            <m:rPr>
              <m:sty m:val="bi"/>
            </m:rPr>
            <w:rPr>
              <w:rFonts w:ascii="Cambria Math" w:hAnsi="Cambria Math"/>
              <w:lang w:val="en-IN"/>
            </w:rPr>
            <m:t>= 0.190786</m:t>
          </m:r>
        </m:oMath>
      </m:oMathPara>
    </w:p>
    <w:p w14:paraId="5D4D482E" w14:textId="77777777" w:rsidR="004820C9" w:rsidRDefault="004820C9" w:rsidP="004820C9">
      <w:pPr>
        <w:spacing w:line="360" w:lineRule="auto"/>
        <w:ind w:left="720"/>
        <w:rPr>
          <w:lang w:val="en-IN"/>
        </w:rPr>
      </w:pPr>
    </w:p>
    <w:p w14:paraId="78D6E98B" w14:textId="6EEE4044" w:rsidR="004820C9" w:rsidRPr="004820C9" w:rsidRDefault="004820C9" w:rsidP="004820C9">
      <w:pPr>
        <w:pStyle w:val="ListParagraph"/>
        <w:numPr>
          <w:ilvl w:val="0"/>
          <w:numId w:val="16"/>
        </w:numPr>
        <w:spacing w:line="360" w:lineRule="auto"/>
        <w:rPr>
          <w:lang w:val="en-IN"/>
        </w:rPr>
      </w:pPr>
      <w:r w:rsidRPr="004820C9">
        <w:rPr>
          <w:lang w:val="en-IN"/>
        </w:rPr>
        <w:t>Probability that chemical concentration less than or equal to 105 is</w:t>
      </w:r>
    </w:p>
    <w:p w14:paraId="67CA7BB8" w14:textId="77777777" w:rsidR="004820C9" w:rsidRPr="007414A1" w:rsidRDefault="004820C9" w:rsidP="004820C9">
      <w:pPr>
        <w:spacing w:line="360" w:lineRule="auto"/>
        <w:ind w:left="720"/>
        <w:rPr>
          <w:lang w:val="en-IN"/>
        </w:rPr>
      </w:pPr>
      <m:oMathPara>
        <m:oMath>
          <m:r>
            <w:rPr>
              <w:rFonts w:ascii="Cambria Math" w:hAnsi="Cambria Math"/>
              <w:lang w:val="en-IN"/>
            </w:rPr>
            <m:t xml:space="preserve">P(X&lt;=105) = P((X&lt; 105) + P(X=105) </m:t>
          </m:r>
        </m:oMath>
      </m:oMathPara>
    </w:p>
    <w:p w14:paraId="5DF9365B" w14:textId="77777777" w:rsidR="004820C9" w:rsidRPr="007414A1" w:rsidRDefault="004820C9" w:rsidP="004820C9">
      <w:pPr>
        <w:spacing w:line="360" w:lineRule="auto"/>
        <w:ind w:left="720"/>
        <w:rPr>
          <w:lang w:val="en-IN"/>
        </w:rPr>
      </w:pPr>
      <m:oMathPara>
        <m:oMath>
          <m:r>
            <w:rPr>
              <w:rFonts w:ascii="Cambria Math" w:hAnsi="Cambria Math"/>
              <w:lang w:val="en-IN"/>
            </w:rPr>
            <m:t xml:space="preserve"> = 0.19215+0 </m:t>
          </m:r>
        </m:oMath>
      </m:oMathPara>
    </w:p>
    <w:p w14:paraId="3CA72C35" w14:textId="77777777" w:rsidR="004820C9" w:rsidRDefault="004820C9" w:rsidP="004820C9">
      <w:pPr>
        <w:spacing w:line="360" w:lineRule="auto"/>
        <w:ind w:firstLine="720"/>
        <w:rPr>
          <w:b/>
          <w:lang w:val="en-IN"/>
        </w:rPr>
      </w:pPr>
      <m:oMathPara>
        <m:oMath>
          <m:r>
            <m:rPr>
              <m:sty m:val="bi"/>
            </m:rPr>
            <w:rPr>
              <w:rFonts w:ascii="Cambria Math" w:hAnsi="Cambria Math"/>
              <w:lang w:val="en-IN"/>
            </w:rPr>
            <m:t>P(X&lt;=105)</m:t>
          </m:r>
          <m:r>
            <w:rPr>
              <w:rFonts w:ascii="Cambria Math" w:hAnsi="Cambria Math"/>
              <w:lang w:val="en-IN"/>
            </w:rPr>
            <m:t xml:space="preserve"> </m:t>
          </m:r>
          <m:r>
            <m:rPr>
              <m:sty m:val="bi"/>
            </m:rPr>
            <w:rPr>
              <w:rFonts w:ascii="Cambria Math" w:hAnsi="Cambria Math"/>
              <w:lang w:val="en-IN"/>
            </w:rPr>
            <m:t>= 0.190786</m:t>
          </m:r>
        </m:oMath>
      </m:oMathPara>
    </w:p>
    <w:p w14:paraId="76212152" w14:textId="77777777" w:rsidR="004820C9" w:rsidRPr="00277707" w:rsidRDefault="004820C9" w:rsidP="004820C9">
      <w:pPr>
        <w:pStyle w:val="ListParagraph"/>
        <w:numPr>
          <w:ilvl w:val="0"/>
          <w:numId w:val="15"/>
        </w:numPr>
        <w:spacing w:after="144" w:line="360" w:lineRule="auto"/>
        <w:jc w:val="both"/>
      </w:pPr>
      <w:r w:rsidRPr="009D7116">
        <w:rPr>
          <w:rFonts w:ascii="Calibri" w:eastAsia="Calibri" w:hAnsi="Calibri" w:cs="Calibri"/>
          <w:b/>
        </w:rPr>
        <w:lastRenderedPageBreak/>
        <w:t xml:space="preserve">What is the probability that chemical concentration differs from mean by more than 1 standard deviation? Does this probability depend on the values of </w:t>
      </w:r>
      <w:r w:rsidRPr="009D7116">
        <w:rPr>
          <w:rFonts w:ascii="Cambria Math" w:eastAsia="Cambria Math" w:hAnsi="Cambria Math" w:cs="Cambria Math"/>
        </w:rPr>
        <w:t>𝜇</w:t>
      </w:r>
      <w:r w:rsidRPr="009D7116">
        <w:rPr>
          <w:rFonts w:ascii="Calibri" w:eastAsia="Calibri" w:hAnsi="Calibri" w:cs="Calibri"/>
          <w:b/>
        </w:rPr>
        <w:t xml:space="preserve"> and </w:t>
      </w:r>
      <w:r w:rsidRPr="009D7116">
        <w:rPr>
          <w:rFonts w:ascii="Cambria Math" w:eastAsia="Cambria Math" w:hAnsi="Cambria Math" w:cs="Cambria Math"/>
        </w:rPr>
        <w:t>𝜎</w:t>
      </w:r>
      <w:r w:rsidRPr="009D7116">
        <w:rPr>
          <w:rFonts w:ascii="Calibri" w:eastAsia="Calibri" w:hAnsi="Calibri" w:cs="Calibri"/>
          <w:b/>
        </w:rPr>
        <w:t xml:space="preserve">?  </w:t>
      </w:r>
    </w:p>
    <w:p w14:paraId="70084018" w14:textId="77777777" w:rsidR="004820C9" w:rsidRPr="00A23177" w:rsidRDefault="004820C9" w:rsidP="004820C9">
      <w:pPr>
        <w:spacing w:after="144" w:line="360" w:lineRule="auto"/>
        <w:ind w:left="2160"/>
        <w:rPr>
          <w:rFonts w:ascii="Calibri" w:eastAsia="Calibri" w:hAnsi="Calibri" w:cs="Calibri"/>
        </w:rPr>
      </w:pPr>
      <m:oMath>
        <m:d>
          <m:dPr>
            <m:begChr m:val="|"/>
            <m:endChr m:val="|"/>
            <m:ctrlPr>
              <w:rPr>
                <w:rFonts w:ascii="Cambria Math" w:eastAsia="Calibri" w:hAnsi="Cambria Math" w:cs="Calibri"/>
                <w:i/>
              </w:rPr>
            </m:ctrlPr>
          </m:dPr>
          <m:e>
            <m:r>
              <w:rPr>
                <w:rFonts w:ascii="Cambria Math" w:eastAsia="Calibri" w:hAnsi="Cambria Math" w:cs="Calibri"/>
              </w:rPr>
              <m:t>x-</m:t>
            </m:r>
            <m:r>
              <m:rPr>
                <m:sty m:val="p"/>
              </m:rPr>
              <w:rPr>
                <w:rFonts w:ascii="Cambria Math" w:eastAsia="Cambria Math" w:hAnsi="Cambria Math" w:cs="Cambria Math"/>
              </w:rPr>
              <m:t>µ</m:t>
            </m:r>
          </m:e>
        </m:d>
        <m:r>
          <w:rPr>
            <w:rFonts w:ascii="Cambria Math" w:eastAsia="Calibri" w:hAnsi="Cambria Math" w:cs="Calibri"/>
          </w:rPr>
          <m:t xml:space="preserve">&gt; </m:t>
        </m:r>
        <m:r>
          <m:rPr>
            <m:sty m:val="p"/>
          </m:rPr>
          <w:rPr>
            <w:rFonts w:ascii="Cambria Math" w:eastAsia="Calibri" w:hAnsi="Cambria Math" w:cs="Calibri"/>
          </w:rPr>
          <m:t>σ</m:t>
        </m:r>
        <m:r>
          <w:rPr>
            <w:rFonts w:ascii="Cambria Math" w:eastAsia="Calibri" w:hAnsi="Cambria Math" w:cs="Calibri"/>
          </w:rPr>
          <m:t xml:space="preserve"> </m:t>
        </m:r>
      </m:oMath>
      <w:r>
        <w:rPr>
          <w:rFonts w:ascii="Calibri" w:eastAsia="Calibri" w:hAnsi="Calibri" w:cs="Calibri"/>
        </w:rPr>
        <w:t xml:space="preserve"> </w:t>
      </w:r>
    </w:p>
    <w:p w14:paraId="5206AD4C" w14:textId="77777777" w:rsidR="004820C9" w:rsidRDefault="004820C9" w:rsidP="004820C9">
      <w:pPr>
        <w:spacing w:before="120" w:after="144" w:line="360" w:lineRule="auto"/>
        <w:ind w:left="1080"/>
        <w:jc w:val="both"/>
        <w:rPr>
          <w:rFonts w:ascii="Calibri" w:eastAsia="Calibri" w:hAnsi="Calibri" w:cs="Calibri"/>
        </w:rPr>
      </w:pPr>
      <m:oMath>
        <m:r>
          <m:rPr>
            <m:sty m:val="p"/>
          </m:rPr>
          <w:rPr>
            <w:rFonts w:ascii="Cambria Math" w:eastAsia="Calibri" w:hAnsi="Cambria Math" w:cs="Calibri"/>
          </w:rPr>
          <m:t xml:space="preserve">X &gt; </m:t>
        </m:r>
        <m:r>
          <m:rPr>
            <m:sty m:val="p"/>
          </m:rPr>
          <w:rPr>
            <w:rFonts w:ascii="Cambria Math" w:eastAsia="Cambria Math" w:hAnsi="Cambria Math" w:cs="Cambria Math"/>
          </w:rPr>
          <m:t>µ +</m:t>
        </m:r>
        <m:r>
          <m:rPr>
            <m:sty m:val="p"/>
          </m:rPr>
          <w:rPr>
            <w:rFonts w:ascii="Cambria Math" w:eastAsia="Calibri" w:hAnsi="Cambria Math" w:cs="Calibri"/>
          </w:rPr>
          <m:t xml:space="preserve"> σ</m:t>
        </m:r>
        <m:r>
          <m:rPr>
            <m:sty m:val="p"/>
          </m:rPr>
          <w:rPr>
            <w:rFonts w:ascii="Cambria Math" w:eastAsia="Calibri" w:hAnsi="Calibri" w:cs="Calibri"/>
          </w:rPr>
          <m:t xml:space="preserve">  </m:t>
        </m:r>
      </m:oMath>
      <w:r w:rsidRPr="004820C9">
        <w:rPr>
          <w:rFonts w:ascii="Calibri" w:eastAsia="Calibri" w:hAnsi="Calibri" w:cs="Calibri"/>
        </w:rPr>
        <w:t xml:space="preserve"> </w:t>
      </w:r>
    </w:p>
    <w:p w14:paraId="6BC660FD" w14:textId="46AD088B" w:rsidR="004820C9" w:rsidRPr="004820C9" w:rsidRDefault="004820C9" w:rsidP="004820C9">
      <w:pPr>
        <w:spacing w:before="120" w:after="144" w:line="360" w:lineRule="auto"/>
        <w:ind w:left="1080"/>
        <w:jc w:val="both"/>
        <w:rPr>
          <w:rFonts w:ascii="Calibri" w:eastAsia="Calibri" w:hAnsi="Calibri" w:cs="Calibri"/>
        </w:rPr>
      </w:pPr>
      <w:r w:rsidRPr="004820C9">
        <w:rPr>
          <w:rFonts w:ascii="Calibri" w:eastAsia="Calibri" w:hAnsi="Calibri" w:cs="Calibri"/>
        </w:rPr>
        <w:t>OR</w:t>
      </w:r>
      <w:r>
        <w:rPr>
          <w:rFonts w:ascii="Calibri" w:eastAsia="Calibri" w:hAnsi="Calibri" w:cs="Calibri"/>
        </w:rPr>
        <w:t>,</w:t>
      </w:r>
      <w:r>
        <w:rPr>
          <w:rFonts w:ascii="Calibri" w:eastAsia="Calibri" w:hAnsi="Calibri" w:cs="Calibri"/>
        </w:rPr>
        <w:tab/>
      </w:r>
      <w:r w:rsidRPr="004820C9">
        <w:rPr>
          <w:rFonts w:ascii="Calibri" w:eastAsia="Calibri" w:hAnsi="Calibri" w:cs="Calibri"/>
        </w:rPr>
        <w:t xml:space="preserve"> </w:t>
      </w:r>
      <m:oMath>
        <m:r>
          <m:rPr>
            <m:sty m:val="p"/>
          </m:rPr>
          <w:rPr>
            <w:rFonts w:ascii="Cambria Math" w:eastAsia="Calibri" w:hAnsi="Cambria Math" w:cs="Calibri"/>
          </w:rPr>
          <m:t xml:space="preserve">X&lt; </m:t>
        </m:r>
        <m:r>
          <m:rPr>
            <m:sty m:val="p"/>
          </m:rPr>
          <w:rPr>
            <w:rFonts w:ascii="Cambria Math" w:eastAsia="Cambria Math" w:hAnsi="Cambria Math" w:cs="Cambria Math"/>
          </w:rPr>
          <m:t>µ-</m:t>
        </m:r>
        <m:r>
          <m:rPr>
            <m:sty m:val="p"/>
          </m:rPr>
          <w:rPr>
            <w:rFonts w:ascii="Cambria Math" w:eastAsia="Calibri" w:hAnsi="Cambria Math" w:cs="Calibri"/>
          </w:rPr>
          <m:t xml:space="preserve"> σ</m:t>
        </m:r>
        <m:r>
          <m:rPr>
            <m:sty m:val="p"/>
          </m:rPr>
          <w:rPr>
            <w:rFonts w:ascii="Cambria Math" w:eastAsia="Calibri" w:hAnsi="Calibri" w:cs="Calibri"/>
          </w:rPr>
          <m:t xml:space="preserve">  </m:t>
        </m:r>
      </m:oMath>
      <w:r w:rsidRPr="004820C9">
        <w:rPr>
          <w:rFonts w:ascii="Calibri" w:eastAsia="Calibri" w:hAnsi="Calibri" w:cs="Calibri"/>
        </w:rPr>
        <w:t xml:space="preserve"> </w:t>
      </w:r>
    </w:p>
    <w:p w14:paraId="34F4A24F" w14:textId="71BC9C55" w:rsidR="004820C9" w:rsidRPr="004820C9" w:rsidRDefault="004820C9" w:rsidP="004820C9">
      <w:pPr>
        <w:spacing w:after="144" w:line="360" w:lineRule="auto"/>
        <w:ind w:left="1080"/>
        <w:rPr>
          <w:rFonts w:ascii="Cambria Math" w:hAnsi="Cambria Math"/>
          <w:oMath/>
        </w:rPr>
      </w:pPr>
      <m:oMathPara>
        <m:oMathParaPr>
          <m:jc m:val="center"/>
        </m:oMathParaPr>
        <m:oMath>
          <m:r>
            <w:rPr>
              <w:rFonts w:ascii="Cambria Math" w:eastAsia="Calibri" w:hAnsi="Cambria Math" w:cs="Calibri"/>
            </w:rPr>
            <m:t xml:space="preserve">P (X &gt; </m:t>
          </m:r>
          <m:r>
            <w:rPr>
              <w:rFonts w:ascii="Cambria Math" w:eastAsia="Cambria Math" w:hAnsi="Cambria Math" w:cs="Cambria Math"/>
            </w:rPr>
            <m:t>µ +</m:t>
          </m:r>
          <m:r>
            <w:rPr>
              <w:rFonts w:ascii="Cambria Math" w:eastAsia="Calibri" w:hAnsi="Cambria Math" w:cs="Calibri"/>
            </w:rPr>
            <m:t xml:space="preserve"> σ) or P (X&lt; µ - σ) </m:t>
          </m:r>
        </m:oMath>
      </m:oMathPara>
    </w:p>
    <w:p w14:paraId="280385AB" w14:textId="4576C88B" w:rsidR="004820C9" w:rsidRPr="004820C9" w:rsidRDefault="004820C9" w:rsidP="004820C9">
      <w:pPr>
        <w:spacing w:after="134" w:line="360" w:lineRule="auto"/>
        <w:ind w:left="1331" w:firstLine="646"/>
        <w:rPr>
          <w:rFonts w:ascii="Cambria Math" w:hAnsi="Cambria Math"/>
          <w:oMath/>
        </w:rPr>
      </w:pPr>
      <m:oMathPara>
        <m:oMathParaPr>
          <m:jc m:val="center"/>
        </m:oMathParaPr>
        <m:oMath>
          <m:r>
            <w:rPr>
              <w:rFonts w:ascii="Cambria Math" w:eastAsia="Calibri" w:hAnsi="Cambria Math" w:cs="Calibri"/>
            </w:rPr>
            <m:t xml:space="preserve"> = P (</m:t>
          </m:r>
          <m:f>
            <m:fPr>
              <m:ctrlPr>
                <w:rPr>
                  <w:rFonts w:ascii="Cambria Math" w:eastAsia="Cambria Math" w:hAnsi="Cambria Math" w:cs="Cambria Math"/>
                  <w:i/>
                </w:rPr>
              </m:ctrlPr>
            </m:fPr>
            <m:num>
              <m:r>
                <w:rPr>
                  <w:rFonts w:ascii="Cambria Math" w:eastAsia="Cambria Math" w:hAnsi="Cambria Math" w:cs="Cambria Math"/>
                </w:rPr>
                <m:t>X - µ</m:t>
              </m:r>
              <m:ctrlPr>
                <w:rPr>
                  <w:rFonts w:ascii="Cambria Math" w:eastAsia="Calibri" w:hAnsi="Cambria Math" w:cs="Calibri"/>
                  <w:i/>
                </w:rPr>
              </m:ctrlPr>
            </m:num>
            <m:den>
              <m:r>
                <w:rPr>
                  <w:rFonts w:ascii="Cambria Math" w:eastAsia="Cambria Math" w:hAnsi="Cambria Math" w:cs="Cambria Math"/>
                </w:rPr>
                <m:t>σ</m:t>
              </m:r>
            </m:den>
          </m:f>
          <m:r>
            <w:rPr>
              <w:rFonts w:ascii="Cambria Math" w:eastAsia="Cambria Math" w:hAnsi="Cambria Math" w:cs="Cambria Math"/>
            </w:rPr>
            <m:t xml:space="preserve"> &gt; 1)</m:t>
          </m:r>
          <m:r>
            <w:rPr>
              <w:rFonts w:ascii="Cambria Math" w:eastAsia="Calibri" w:hAnsi="Cambria Math" w:cs="Calibri"/>
            </w:rPr>
            <m:t xml:space="preserve"> + P (</m:t>
          </m:r>
          <m:f>
            <m:fPr>
              <m:ctrlPr>
                <w:rPr>
                  <w:rFonts w:ascii="Cambria Math" w:eastAsia="Cambria Math" w:hAnsi="Cambria Math" w:cs="Cambria Math"/>
                  <w:i/>
                </w:rPr>
              </m:ctrlPr>
            </m:fPr>
            <m:num>
              <m:r>
                <w:rPr>
                  <w:rFonts w:ascii="Cambria Math" w:eastAsia="Cambria Math" w:hAnsi="Cambria Math" w:cs="Cambria Math"/>
                </w:rPr>
                <m:t>X - µ</m:t>
              </m:r>
              <m:ctrlPr>
                <w:rPr>
                  <w:rFonts w:ascii="Cambria Math" w:eastAsia="Calibri" w:hAnsi="Cambria Math" w:cs="Calibri"/>
                  <w:i/>
                </w:rPr>
              </m:ctrlPr>
            </m:num>
            <m:den>
              <m:r>
                <w:rPr>
                  <w:rFonts w:ascii="Cambria Math" w:eastAsia="Cambria Math" w:hAnsi="Cambria Math" w:cs="Cambria Math"/>
                </w:rPr>
                <m:t>σ</m:t>
              </m:r>
            </m:den>
          </m:f>
          <m:r>
            <w:rPr>
              <w:rFonts w:ascii="Cambria Math" w:eastAsia="Cambria Math" w:hAnsi="Cambria Math" w:cs="Cambria Math"/>
            </w:rPr>
            <m:t xml:space="preserve"> - 1)</m:t>
          </m:r>
          <m:r>
            <w:rPr>
              <w:rFonts w:ascii="Cambria Math" w:eastAsia="Calibri" w:hAnsi="Cambria Math" w:cs="Calibri"/>
            </w:rPr>
            <m:t xml:space="preserve">  </m:t>
          </m:r>
        </m:oMath>
      </m:oMathPara>
    </w:p>
    <w:p w14:paraId="00CD58EF" w14:textId="772D90F0" w:rsidR="004820C9" w:rsidRPr="004820C9" w:rsidRDefault="004820C9" w:rsidP="004820C9">
      <w:pPr>
        <w:spacing w:after="154" w:line="360" w:lineRule="auto"/>
        <w:ind w:left="1987" w:hanging="10"/>
        <w:rPr>
          <w:rFonts w:ascii="Calibri" w:eastAsia="Calibri" w:hAnsi="Calibri" w:cs="Calibri"/>
          <w:color w:val="202124"/>
        </w:rPr>
      </w:pPr>
      <m:oMathPara>
        <m:oMath>
          <m:r>
            <w:rPr>
              <w:rFonts w:ascii="Cambria Math" w:eastAsia="Calibri" w:hAnsi="Cambria Math" w:cs="Calibri"/>
            </w:rPr>
            <m:t xml:space="preserve">Z= </m:t>
          </m:r>
          <m:r>
            <w:rPr>
              <w:rFonts w:ascii="Cambria Math" w:hAnsi="Cambria Math"/>
            </w:rPr>
            <m:t>x-</m:t>
          </m:r>
          <m:f>
            <m:fPr>
              <m:ctrlPr>
                <w:rPr>
                  <w:rFonts w:ascii="Cambria Math" w:eastAsia="Calibri" w:hAnsi="Cambria Math" w:cs="Calibri"/>
                  <w:i/>
                  <w:color w:val="202124"/>
                </w:rPr>
              </m:ctrlPr>
            </m:fPr>
            <m:num>
              <m:r>
                <w:rPr>
                  <w:rFonts w:ascii="Cambria Math" w:eastAsia="Calibri" w:hAnsi="Cambria Math" w:cs="Calibri"/>
                  <w:color w:val="202124"/>
                </w:rPr>
                <m:t xml:space="preserve"> µ</m:t>
              </m:r>
            </m:num>
            <m:den>
              <m:r>
                <w:rPr>
                  <w:rFonts w:ascii="Cambria Math" w:hAnsi="Cambria Math"/>
                  <w:color w:val="202124"/>
                </w:rPr>
                <m:t>σ</m:t>
              </m:r>
            </m:den>
          </m:f>
          <m:r>
            <w:rPr>
              <w:rFonts w:ascii="Cambria Math" w:hAnsi="Cambria Math"/>
              <w:color w:val="202124"/>
            </w:rPr>
            <m:t xml:space="preserve"> </m:t>
          </m:r>
        </m:oMath>
      </m:oMathPara>
    </w:p>
    <w:p w14:paraId="6CF95254" w14:textId="265439FB" w:rsidR="004820C9" w:rsidRPr="004820C9" w:rsidRDefault="004820C9" w:rsidP="004820C9">
      <w:pPr>
        <w:spacing w:after="154" w:line="360" w:lineRule="auto"/>
        <w:ind w:left="1987" w:hanging="10"/>
        <w:rPr>
          <w:rFonts w:ascii="Cambria Math" w:hAnsi="Cambria Math"/>
          <w:oMath/>
        </w:rPr>
      </w:pPr>
      <m:oMathPara>
        <m:oMathParaPr>
          <m:jc m:val="center"/>
        </m:oMathParaPr>
        <m:oMath>
          <m:r>
            <w:rPr>
              <w:rFonts w:ascii="Cambria Math" w:hAnsi="Cambria Math"/>
            </w:rPr>
            <m:t xml:space="preserve"> </m:t>
          </m:r>
          <m:r>
            <w:rPr>
              <w:rFonts w:ascii="Cambria Math" w:eastAsia="Calibri" w:hAnsi="Cambria Math" w:cs="Calibri"/>
            </w:rPr>
            <m:t xml:space="preserve">= P(Z&gt; 1) + P(Z&lt; -1)  </m:t>
          </m:r>
        </m:oMath>
      </m:oMathPara>
    </w:p>
    <w:p w14:paraId="33D8631E" w14:textId="3483AA58" w:rsidR="004820C9" w:rsidRPr="004820C9" w:rsidRDefault="004820C9" w:rsidP="004820C9">
      <w:pPr>
        <w:spacing w:after="144" w:line="360" w:lineRule="auto"/>
        <w:ind w:left="450" w:hanging="10"/>
        <w:rPr>
          <w:rFonts w:ascii="Cambria Math" w:hAnsi="Cambria Math"/>
          <w:oMath/>
        </w:rPr>
      </w:pPr>
      <m:oMathPara>
        <m:oMathParaPr>
          <m:jc m:val="center"/>
        </m:oMathParaPr>
        <m:oMath>
          <m:r>
            <w:rPr>
              <w:rFonts w:ascii="Cambria Math" w:eastAsia="Calibri" w:hAnsi="Cambria Math" w:cs="Calibri"/>
            </w:rPr>
            <m:t xml:space="preserve">  = [1- P(Z ≤ 1)  + P(Z&lt; - 1)] </m:t>
          </m:r>
        </m:oMath>
      </m:oMathPara>
    </w:p>
    <w:p w14:paraId="0F5F4075" w14:textId="3A2AC31E" w:rsidR="004820C9" w:rsidRPr="004820C9" w:rsidRDefault="004820C9" w:rsidP="004820C9">
      <w:pPr>
        <w:spacing w:after="128" w:line="360" w:lineRule="auto"/>
        <w:ind w:left="450" w:hanging="10"/>
        <w:rPr>
          <w:rFonts w:ascii="Cambria Math" w:hAnsi="Cambria Math"/>
          <w:oMath/>
        </w:rPr>
      </w:pPr>
      <m:oMathPara>
        <m:oMathParaPr>
          <m:jc m:val="center"/>
        </m:oMathParaPr>
        <m:oMath>
          <m:r>
            <w:rPr>
              <w:rFonts w:ascii="Cambria Math" w:eastAsia="Calibri" w:hAnsi="Cambria Math" w:cs="Calibri"/>
            </w:rPr>
            <m:t xml:space="preserve"> = [1- 0.8413] + 0.1587 (table) </m:t>
          </m:r>
        </m:oMath>
      </m:oMathPara>
    </w:p>
    <w:p w14:paraId="543871B7" w14:textId="3C6F6A16" w:rsidR="004820C9" w:rsidRPr="004820C9" w:rsidRDefault="004820C9" w:rsidP="004820C9">
      <w:pPr>
        <w:tabs>
          <w:tab w:val="left" w:pos="2868"/>
        </w:tabs>
        <w:spacing w:after="169" w:line="360" w:lineRule="auto"/>
        <w:ind w:left="450" w:hanging="10"/>
        <w:rPr>
          <w:rFonts w:ascii="Cambria Math" w:eastAsia="Calibri" w:hAnsi="Cambria Math" w:cs="Calibri"/>
          <w:lang w:val="en-IN"/>
          <w:oMath/>
        </w:rPr>
      </w:pPr>
      <m:oMathPara>
        <m:oMathParaPr>
          <m:jc m:val="center"/>
        </m:oMathParaPr>
        <m:oMath>
          <m:r>
            <w:rPr>
              <w:rFonts w:ascii="Cambria Math" w:eastAsia="Calibri" w:hAnsi="Cambria Math" w:cs="Calibri"/>
            </w:rPr>
            <m:t xml:space="preserve">= </m:t>
          </m:r>
          <m:r>
            <m:rPr>
              <m:sty m:val="bi"/>
            </m:rPr>
            <w:rPr>
              <w:rFonts w:ascii="Cambria Math" w:eastAsia="Calibri" w:hAnsi="Cambria Math" w:cs="Calibri"/>
              <w:lang w:val="en-IN"/>
            </w:rPr>
            <m:t>0.3174</m:t>
          </m:r>
        </m:oMath>
      </m:oMathPara>
    </w:p>
    <w:p w14:paraId="146F4F93" w14:textId="77777777" w:rsidR="004820C9" w:rsidRPr="009D7116" w:rsidRDefault="004820C9" w:rsidP="004820C9">
      <w:pPr>
        <w:tabs>
          <w:tab w:val="left" w:pos="2868"/>
        </w:tabs>
        <w:spacing w:after="169" w:line="360" w:lineRule="auto"/>
        <w:rPr>
          <w:rFonts w:ascii="Calibri" w:eastAsia="Calibri" w:hAnsi="Calibri" w:cs="Calibri"/>
          <w:b/>
          <w:bCs/>
        </w:rPr>
      </w:pPr>
      <w:r w:rsidRPr="00FB0204">
        <w:rPr>
          <w:rFonts w:cstheme="minorHAnsi"/>
        </w:rPr>
        <w:t xml:space="preserve">Therefore, the probability that chemical concentration differs from mean by more than 1 standard deviation is </w:t>
      </w:r>
      <m:oMath>
        <m:r>
          <m:rPr>
            <m:sty m:val="bi"/>
          </m:rPr>
          <w:rPr>
            <w:rFonts w:ascii="Cambria Math" w:hAnsi="Cambria Math" w:cstheme="minorHAnsi"/>
          </w:rPr>
          <m:t>0.3174.</m:t>
        </m:r>
      </m:oMath>
    </w:p>
    <w:p w14:paraId="0D4C88EE" w14:textId="77777777" w:rsidR="004820C9" w:rsidRDefault="004820C9" w:rsidP="004820C9">
      <w:pPr>
        <w:spacing w:after="128" w:line="360" w:lineRule="auto"/>
        <w:ind w:left="11" w:hanging="10"/>
      </w:pPr>
      <w:r>
        <w:rPr>
          <w:rFonts w:ascii="Calibri" w:eastAsia="Calibri" w:hAnsi="Calibri" w:cs="Calibri"/>
        </w:rPr>
        <w:t xml:space="preserve">No, this probability is not dependent on the values of </w:t>
      </w:r>
      <w:r>
        <w:rPr>
          <w:rFonts w:ascii="Calibri" w:eastAsia="Calibri" w:hAnsi="Calibri" w:cs="Calibri"/>
          <w:color w:val="202124"/>
        </w:rPr>
        <w:t xml:space="preserve">µ and </w:t>
      </w:r>
      <w:r>
        <w:rPr>
          <w:rFonts w:ascii="Times New Roman" w:hAnsi="Times New Roman"/>
          <w:color w:val="202124"/>
        </w:rPr>
        <w:t xml:space="preserve">σ. </w:t>
      </w:r>
    </w:p>
    <w:p w14:paraId="345F5D0A" w14:textId="25C25F2A" w:rsidR="004820C9" w:rsidRDefault="004820C9" w:rsidP="004820C9"/>
    <w:p w14:paraId="21950DBA" w14:textId="77777777" w:rsidR="004820C9" w:rsidRDefault="004820C9" w:rsidP="004820C9">
      <w:pPr>
        <w:pStyle w:val="ListParagraph"/>
        <w:numPr>
          <w:ilvl w:val="0"/>
          <w:numId w:val="15"/>
        </w:numPr>
        <w:spacing w:after="4" w:line="256" w:lineRule="auto"/>
        <w:jc w:val="both"/>
      </w:pPr>
      <w:r w:rsidRPr="009D7116">
        <w:rPr>
          <w:rFonts w:ascii="Calibri" w:eastAsia="Calibri" w:hAnsi="Calibri" w:cs="Calibri"/>
          <w:b/>
        </w:rPr>
        <w:t xml:space="preserve">How would you characterize the most extreme 0.15% of chemical concentration values?  </w:t>
      </w:r>
    </w:p>
    <w:p w14:paraId="4C295DA0" w14:textId="77777777" w:rsidR="004820C9" w:rsidRDefault="004820C9" w:rsidP="004820C9">
      <w:pPr>
        <w:spacing w:line="360" w:lineRule="auto"/>
        <w:ind w:left="720"/>
      </w:pPr>
    </w:p>
    <w:p w14:paraId="6E3C4E11" w14:textId="25ED34F3" w:rsidR="004820C9" w:rsidRDefault="004820C9" w:rsidP="004820C9">
      <w:pPr>
        <w:spacing w:line="360" w:lineRule="auto"/>
        <w:ind w:left="720"/>
        <w:rPr>
          <w:rFonts w:eastAsia="Calibri"/>
        </w:rPr>
      </w:pPr>
      <w:r>
        <w:t xml:space="preserve">The most extreme </w:t>
      </w:r>
      <m:oMath>
        <m:r>
          <w:rPr>
            <w:rFonts w:ascii="Cambria Math" w:hAnsi="Cambria Math"/>
          </w:rPr>
          <m:t>0.15%</m:t>
        </m:r>
      </m:oMath>
      <w:r>
        <w:t xml:space="preserve"> of </w:t>
      </w:r>
      <w:r w:rsidRPr="008F7AC5">
        <w:rPr>
          <w:rFonts w:eastAsia="Calibri"/>
        </w:rPr>
        <w:t xml:space="preserve">chemical concentration values </w:t>
      </w:r>
      <w:r>
        <w:rPr>
          <w:rFonts w:eastAsia="Calibri"/>
        </w:rPr>
        <w:t xml:space="preserve">are the lowest </w:t>
      </w:r>
      <m:oMath>
        <m:r>
          <w:rPr>
            <w:rFonts w:ascii="Cambria Math" w:eastAsia="Calibri" w:hAnsi="Cambria Math"/>
          </w:rPr>
          <m:t>0.075%</m:t>
        </m:r>
      </m:oMath>
      <w:r>
        <w:rPr>
          <w:rFonts w:eastAsia="Calibri"/>
        </w:rPr>
        <w:t xml:space="preserve"> and the highest </w:t>
      </w:r>
      <m:oMath>
        <m:r>
          <w:rPr>
            <w:rFonts w:ascii="Cambria Math" w:eastAsia="Calibri" w:hAnsi="Cambria Math"/>
          </w:rPr>
          <m:t>0.075%</m:t>
        </m:r>
      </m:oMath>
      <w:r>
        <w:rPr>
          <w:rFonts w:eastAsia="Calibri"/>
        </w:rPr>
        <w:t xml:space="preserve"> of the concentration values, because the normal distribution is symmetric about the mean, i.e.</w:t>
      </w:r>
    </w:p>
    <w:p w14:paraId="1A8BD68B" w14:textId="76C7EFA5" w:rsidR="004820C9" w:rsidRDefault="004820C9" w:rsidP="004820C9">
      <w:pPr>
        <w:spacing w:line="360" w:lineRule="auto"/>
        <w:ind w:left="1440"/>
        <w:rPr>
          <w:rFonts w:eastAsia="Calibri"/>
        </w:rPr>
      </w:pPr>
      <w:r>
        <w:rPr>
          <w:rFonts w:eastAsia="Calibri"/>
        </w:rPr>
        <w:t xml:space="preserve">Let </w:t>
      </w:r>
      <m:oMath>
        <m:r>
          <w:rPr>
            <w:rFonts w:ascii="Cambria Math" w:eastAsia="Calibri" w:hAnsi="Cambria Math"/>
          </w:rPr>
          <m:t xml:space="preserve">c1 </m:t>
        </m:r>
      </m:oMath>
      <w:r>
        <w:rPr>
          <w:rFonts w:eastAsia="Calibri"/>
        </w:rPr>
        <w:t xml:space="preserve">and </w:t>
      </w:r>
      <m:oMath>
        <m:r>
          <w:rPr>
            <w:rFonts w:ascii="Cambria Math" w:eastAsia="Calibri" w:hAnsi="Cambria Math"/>
          </w:rPr>
          <m:t>c2</m:t>
        </m:r>
      </m:oMath>
      <w:r>
        <w:rPr>
          <w:rFonts w:eastAsia="Calibri"/>
        </w:rPr>
        <w:t xml:space="preserve"> be two points such that, in </w:t>
      </w:r>
      <m:oMath>
        <m:r>
          <m:rPr>
            <m:sty m:val="bi"/>
          </m:rPr>
          <w:rPr>
            <w:rFonts w:ascii="Cambria Math" w:eastAsia="Calibri" w:hAnsi="Cambria Math"/>
          </w:rPr>
          <m:t>X ~ ND(112,8)</m:t>
        </m:r>
      </m:oMath>
    </w:p>
    <w:p w14:paraId="01B2496C" w14:textId="77777777" w:rsidR="004820C9" w:rsidRDefault="004820C9" w:rsidP="004820C9">
      <w:pPr>
        <w:spacing w:line="360" w:lineRule="auto"/>
        <w:ind w:left="1440" w:firstLine="720"/>
        <w:rPr>
          <w:rFonts w:eastAsia="Calibri"/>
        </w:rPr>
      </w:pPr>
      <w:r>
        <w:rPr>
          <w:rFonts w:eastAsia="Calibri"/>
        </w:rPr>
        <w:t xml:space="preserve"> </w:t>
      </w:r>
      <m:oMath>
        <m:r>
          <w:rPr>
            <w:rFonts w:ascii="Cambria Math" w:eastAsia="Calibri" w:hAnsi="Cambria Math"/>
          </w:rPr>
          <m:t>P</m:t>
        </m:r>
        <m:d>
          <m:dPr>
            <m:ctrlPr>
              <w:rPr>
                <w:rFonts w:ascii="Cambria Math" w:eastAsia="Calibri" w:hAnsi="Cambria Math"/>
                <w:i/>
              </w:rPr>
            </m:ctrlPr>
          </m:dPr>
          <m:e>
            <m:r>
              <w:rPr>
                <w:rFonts w:ascii="Cambria Math" w:eastAsia="Calibri" w:hAnsi="Cambria Math"/>
              </w:rPr>
              <m:t>x&gt;c1</m:t>
            </m:r>
          </m:e>
        </m:d>
        <m:r>
          <w:rPr>
            <w:rFonts w:ascii="Cambria Math" w:eastAsia="Calibri" w:hAnsi="Cambria Math"/>
          </w:rPr>
          <m:t>=0.00075</m:t>
        </m:r>
      </m:oMath>
    </w:p>
    <w:p w14:paraId="2FB76D2E" w14:textId="1972C4B9" w:rsidR="004820C9" w:rsidRDefault="004820C9" w:rsidP="004820C9">
      <w:pPr>
        <w:spacing w:line="360" w:lineRule="auto"/>
        <w:ind w:left="1440"/>
        <w:rPr>
          <w:rFonts w:eastAsia="Calibri"/>
        </w:rPr>
      </w:pPr>
      <w:r>
        <w:rPr>
          <w:rFonts w:eastAsia="Calibri"/>
        </w:rPr>
        <w:t xml:space="preserve">And,  </w:t>
      </w:r>
      <m:oMath>
        <m:r>
          <w:rPr>
            <w:rFonts w:ascii="Cambria Math" w:eastAsia="Calibri" w:hAnsi="Cambria Math"/>
          </w:rPr>
          <m:t>P</m:t>
        </m:r>
        <m:d>
          <m:dPr>
            <m:ctrlPr>
              <w:rPr>
                <w:rFonts w:ascii="Cambria Math" w:eastAsia="Calibri" w:hAnsi="Cambria Math"/>
                <w:i/>
              </w:rPr>
            </m:ctrlPr>
          </m:dPr>
          <m:e>
            <m:r>
              <w:rPr>
                <w:rFonts w:ascii="Cambria Math" w:eastAsia="Calibri" w:hAnsi="Cambria Math"/>
              </w:rPr>
              <m:t>x&lt;c2</m:t>
            </m:r>
          </m:e>
        </m:d>
        <m:r>
          <w:rPr>
            <w:rFonts w:ascii="Cambria Math" w:eastAsia="Calibri" w:hAnsi="Cambria Math"/>
          </w:rPr>
          <m:t>=0.00075</m:t>
        </m:r>
      </m:oMath>
    </w:p>
    <w:p w14:paraId="2AE4595A" w14:textId="77777777" w:rsidR="004820C9" w:rsidRDefault="004820C9" w:rsidP="004820C9">
      <w:pPr>
        <w:keepNext/>
        <w:spacing w:line="360" w:lineRule="auto"/>
        <w:jc w:val="center"/>
      </w:pPr>
      <w:r>
        <w:rPr>
          <w:noProof/>
        </w:rPr>
        <w:lastRenderedPageBreak/>
        <w:drawing>
          <wp:inline distT="0" distB="0" distL="0" distR="0" wp14:anchorId="1B6C00A2" wp14:editId="19610C9D">
            <wp:extent cx="3228975" cy="2271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42264" cy="2281343"/>
                    </a:xfrm>
                    <a:prstGeom prst="rect">
                      <a:avLst/>
                    </a:prstGeom>
                    <a:noFill/>
                    <a:ln>
                      <a:noFill/>
                    </a:ln>
                  </pic:spPr>
                </pic:pic>
              </a:graphicData>
            </a:graphic>
          </wp:inline>
        </w:drawing>
      </w:r>
    </w:p>
    <w:p w14:paraId="1544A1CC" w14:textId="61197975" w:rsidR="004820C9" w:rsidRDefault="004820C9" w:rsidP="004820C9">
      <w:pPr>
        <w:pStyle w:val="Caption"/>
        <w:spacing w:line="360" w:lineRule="auto"/>
        <w:jc w:val="center"/>
        <w:rPr>
          <w:rFonts w:eastAsia="Calibri"/>
        </w:rPr>
      </w:pPr>
      <w:r>
        <w:t xml:space="preserve">Figure </w:t>
      </w:r>
      <w:r>
        <w:fldChar w:fldCharType="begin"/>
      </w:r>
      <w:r>
        <w:instrText xml:space="preserve"> SEQ Figure \* ARABIC </w:instrText>
      </w:r>
      <w:r>
        <w:fldChar w:fldCharType="separate"/>
      </w:r>
      <w:r w:rsidR="000D1D26">
        <w:rPr>
          <w:noProof/>
        </w:rPr>
        <w:t>1</w:t>
      </w:r>
      <w:r>
        <w:fldChar w:fldCharType="end"/>
      </w:r>
      <w:r>
        <w:t xml:space="preserve"> </w:t>
      </w:r>
      <w:proofErr w:type="gramStart"/>
      <w:r>
        <w:t>N(</w:t>
      </w:r>
      <w:proofErr w:type="gramEnd"/>
      <w:r>
        <w:t>112,8), extreme 0.15%</w:t>
      </w:r>
    </w:p>
    <w:p w14:paraId="2983C580" w14:textId="77777777" w:rsidR="004820C9" w:rsidRDefault="004820C9" w:rsidP="004820C9">
      <w:pPr>
        <w:spacing w:line="360" w:lineRule="auto"/>
        <w:ind w:left="720"/>
        <w:rPr>
          <w:rFonts w:eastAsia="Calibri"/>
        </w:rPr>
      </w:pPr>
      <w:r>
        <w:rPr>
          <w:rFonts w:eastAsia="Calibri"/>
        </w:rPr>
        <w:t>In the standard normal distribution,</w:t>
      </w:r>
    </w:p>
    <w:p w14:paraId="04FFC942" w14:textId="31C2EF2C" w:rsidR="004820C9" w:rsidRDefault="004820C9" w:rsidP="004820C9">
      <w:pPr>
        <w:spacing w:line="360" w:lineRule="auto"/>
        <w:ind w:left="720"/>
        <w:rPr>
          <w:rFonts w:eastAsia="Calibri"/>
        </w:rPr>
      </w:pPr>
      <w:r>
        <w:rPr>
          <w:rFonts w:eastAsia="Calibri"/>
        </w:rPr>
        <w:t xml:space="preserve">We know,  </w:t>
      </w:r>
    </w:p>
    <w:p w14:paraId="63D89AA7" w14:textId="77777777" w:rsidR="004820C9" w:rsidRPr="004820C9" w:rsidRDefault="004820C9" w:rsidP="004820C9">
      <w:pPr>
        <w:spacing w:line="360" w:lineRule="auto"/>
        <w:ind w:left="2160"/>
        <w:rPr>
          <w:rFonts w:eastAsia="Calibri"/>
        </w:rPr>
      </w:pPr>
      <w:r w:rsidRPr="004820C9">
        <w:rPr>
          <w:rFonts w:eastAsia="Calibri"/>
        </w:rPr>
        <w:t xml:space="preserve">If,  </w:t>
      </w:r>
      <m:oMath>
        <m:r>
          <w:rPr>
            <w:rFonts w:ascii="Cambria Math" w:eastAsia="Calibri" w:hAnsi="Cambria Math"/>
          </w:rPr>
          <m:t>P</m:t>
        </m:r>
        <m:d>
          <m:dPr>
            <m:ctrlPr>
              <w:rPr>
                <w:rFonts w:ascii="Cambria Math" w:eastAsia="Calibri" w:hAnsi="Cambria Math"/>
                <w:i/>
              </w:rPr>
            </m:ctrlPr>
          </m:dPr>
          <m:e>
            <m:r>
              <w:rPr>
                <w:rFonts w:ascii="Cambria Math" w:eastAsia="Calibri" w:hAnsi="Cambria Math"/>
              </w:rPr>
              <m:t>z&gt;z1</m:t>
            </m:r>
          </m:e>
        </m:d>
        <m:r>
          <w:rPr>
            <w:rFonts w:ascii="Cambria Math" w:eastAsia="Calibri" w:hAnsi="Cambria Math"/>
          </w:rPr>
          <m:t>=0.00075</m:t>
        </m:r>
      </m:oMath>
    </w:p>
    <w:p w14:paraId="07B1E2EC" w14:textId="77777777" w:rsidR="004820C9" w:rsidRPr="004820C9" w:rsidRDefault="004820C9" w:rsidP="004820C9">
      <w:pPr>
        <w:spacing w:before="120" w:after="120" w:line="360" w:lineRule="auto"/>
        <w:ind w:left="2880" w:firstLine="720"/>
        <w:jc w:val="both"/>
        <w:rPr>
          <w:rFonts w:eastAsia="Calibri"/>
        </w:rPr>
      </w:pPr>
      <m:oMathPara>
        <m:oMathParaPr>
          <m:jc m:val="left"/>
        </m:oMathParaPr>
        <m:oMath>
          <m:r>
            <w:rPr>
              <w:rFonts w:ascii="Cambria Math" w:eastAsia="Calibri" w:hAnsi="Cambria Math"/>
            </w:rPr>
            <m:t>P</m:t>
          </m:r>
          <m:d>
            <m:dPr>
              <m:ctrlPr>
                <w:rPr>
                  <w:rFonts w:ascii="Cambria Math" w:eastAsia="Calibri" w:hAnsi="Cambria Math"/>
                  <w:i/>
                </w:rPr>
              </m:ctrlPr>
            </m:dPr>
            <m:e>
              <m:r>
                <w:rPr>
                  <w:rFonts w:ascii="Cambria Math" w:eastAsia="Calibri" w:hAnsi="Cambria Math"/>
                </w:rPr>
                <m:t>z≤z1</m:t>
              </m:r>
            </m:e>
          </m:d>
          <m:r>
            <w:rPr>
              <w:rFonts w:ascii="Cambria Math" w:eastAsia="Calibri" w:hAnsi="Cambria Math"/>
            </w:rPr>
            <m:t>=0.9992</m:t>
          </m:r>
          <m:r>
            <w:rPr>
              <w:rFonts w:ascii="Cambria Math" w:eastAsia="Calibri" w:hAnsi="Cambria Math"/>
            </w:rPr>
            <m:t>5</m:t>
          </m:r>
        </m:oMath>
      </m:oMathPara>
    </w:p>
    <w:p w14:paraId="4E5B1A93" w14:textId="68864087" w:rsidR="004820C9" w:rsidRDefault="004820C9" w:rsidP="004820C9">
      <w:pPr>
        <w:spacing w:line="360" w:lineRule="auto"/>
        <w:ind w:left="2160" w:firstLine="720"/>
        <w:rPr>
          <w:rFonts w:eastAsia="Calibri"/>
        </w:rPr>
      </w:pPr>
      <w:r>
        <w:rPr>
          <w:rFonts w:eastAsia="Calibri"/>
        </w:rPr>
        <w:t xml:space="preserve"> </w:t>
      </w:r>
      <m:oMath>
        <m:r>
          <w:rPr>
            <w:rFonts w:ascii="Cambria Math" w:eastAsia="Calibri" w:hAnsi="Cambria Math"/>
          </w:rPr>
          <m:t>P</m:t>
        </m:r>
        <m:d>
          <m:dPr>
            <m:ctrlPr>
              <w:rPr>
                <w:rFonts w:ascii="Cambria Math" w:eastAsia="Calibri" w:hAnsi="Cambria Math"/>
                <w:i/>
              </w:rPr>
            </m:ctrlPr>
          </m:dPr>
          <m:e>
            <m:r>
              <w:rPr>
                <w:rFonts w:ascii="Cambria Math" w:eastAsia="Calibri" w:hAnsi="Cambria Math"/>
              </w:rPr>
              <m:t>z&lt;z2</m:t>
            </m:r>
          </m:e>
        </m:d>
        <m:r>
          <w:rPr>
            <w:rFonts w:ascii="Cambria Math" w:eastAsia="Calibri" w:hAnsi="Cambria Math"/>
          </w:rPr>
          <m:t>=0.00075</m:t>
        </m:r>
      </m:oMath>
    </w:p>
    <w:p w14:paraId="18176501" w14:textId="77777777" w:rsidR="004820C9" w:rsidRPr="00FB0204" w:rsidRDefault="004820C9" w:rsidP="004820C9">
      <w:pPr>
        <w:spacing w:line="360" w:lineRule="auto"/>
        <w:ind w:left="720"/>
        <w:rPr>
          <w:rFonts w:cstheme="minorHAnsi"/>
        </w:rPr>
      </w:pPr>
      <w:r w:rsidRPr="00FB0204">
        <w:rPr>
          <w:rFonts w:cstheme="minorHAnsi"/>
        </w:rPr>
        <w:t>The</w:t>
      </w:r>
      <w:r>
        <w:rPr>
          <w:rFonts w:cstheme="minorHAnsi"/>
        </w:rPr>
        <w:t>n</w:t>
      </w:r>
      <w:r w:rsidRPr="00FB0204">
        <w:rPr>
          <w:rFonts w:cstheme="minorHAnsi"/>
        </w:rPr>
        <w:t xml:space="preserve">,  </w:t>
      </w:r>
      <m:oMath>
        <m:r>
          <w:rPr>
            <w:rFonts w:ascii="Cambria Math" w:hAnsi="Cambria Math" w:cstheme="minorHAnsi"/>
          </w:rPr>
          <m:t>z1=3.175</m:t>
        </m:r>
      </m:oMath>
    </w:p>
    <w:p w14:paraId="548A848B" w14:textId="77777777" w:rsidR="004820C9" w:rsidRPr="009D7116" w:rsidRDefault="004820C9" w:rsidP="004820C9">
      <w:pPr>
        <w:spacing w:line="360" w:lineRule="auto"/>
        <w:ind w:left="720"/>
        <w:rPr>
          <w:rFonts w:cstheme="minorHAnsi"/>
        </w:rPr>
      </w:pPr>
      <w:r w:rsidRPr="00FB0204">
        <w:rPr>
          <w:rFonts w:cstheme="minorHAnsi"/>
        </w:rPr>
        <w:t xml:space="preserve">                   So, if </w:t>
      </w:r>
      <m:oMath>
        <m:r>
          <w:rPr>
            <w:rFonts w:ascii="Cambria Math" w:hAnsi="Cambria Math" w:cstheme="minorHAnsi"/>
          </w:rPr>
          <m:t>z1=3.175</m:t>
        </m:r>
      </m:oMath>
      <w:r w:rsidRPr="00FB0204">
        <w:rPr>
          <w:rFonts w:cstheme="minorHAnsi"/>
        </w:rPr>
        <w:t xml:space="preserve"> then </w:t>
      </w:r>
      <m:oMath>
        <m:r>
          <w:rPr>
            <w:rFonts w:ascii="Cambria Math" w:hAnsi="Cambria Math" w:cstheme="minorHAnsi"/>
          </w:rPr>
          <m:t>z2=-3.175</m:t>
        </m:r>
      </m:oMath>
      <w:r w:rsidRPr="00FB0204">
        <w:rPr>
          <w:rFonts w:cstheme="minorHAnsi"/>
        </w:rPr>
        <w:t xml:space="preserve"> </w:t>
      </w:r>
    </w:p>
    <w:p w14:paraId="6344789F" w14:textId="77777777" w:rsidR="004820C9" w:rsidRDefault="004820C9" w:rsidP="004820C9">
      <w:pPr>
        <w:spacing w:line="360" w:lineRule="auto"/>
        <w:ind w:left="720"/>
        <w:rPr>
          <w:rFonts w:eastAsia="Calibri"/>
        </w:rPr>
      </w:pPr>
    </w:p>
    <w:p w14:paraId="610BB6A4" w14:textId="082A8BDE" w:rsidR="004820C9" w:rsidRDefault="004820C9" w:rsidP="004820C9">
      <w:pPr>
        <w:spacing w:line="360" w:lineRule="auto"/>
        <w:ind w:left="720"/>
        <w:rPr>
          <w:rFonts w:eastAsia="Calibri"/>
        </w:rPr>
      </w:pPr>
      <w:r>
        <w:rPr>
          <w:rFonts w:eastAsia="Calibri"/>
        </w:rPr>
        <w:t xml:space="preserve">We know, </w:t>
      </w:r>
    </w:p>
    <w:p w14:paraId="196A8BDF" w14:textId="77777777" w:rsidR="004820C9" w:rsidRPr="00FB0204" w:rsidRDefault="004820C9" w:rsidP="004820C9">
      <w:pPr>
        <w:spacing w:line="360" w:lineRule="auto"/>
        <w:ind w:left="2160"/>
        <w:rPr>
          <w:rFonts w:cstheme="minorHAnsi"/>
        </w:rPr>
      </w:pPr>
      <w:r w:rsidRPr="00FB0204">
        <w:rPr>
          <w:rFonts w:cstheme="minorHAnsi"/>
        </w:rPr>
        <w:t xml:space="preserve">     </w:t>
      </w:r>
      <m:oMath>
        <m:r>
          <w:rPr>
            <w:rFonts w:ascii="Cambria Math" w:hAnsi="Cambria Math" w:cstheme="minorHAnsi"/>
          </w:rPr>
          <m:t>Z1=</m:t>
        </m:r>
        <m:f>
          <m:fPr>
            <m:ctrlPr>
              <w:rPr>
                <w:rFonts w:ascii="Cambria Math" w:hAnsi="Cambria Math" w:cstheme="minorHAnsi"/>
                <w:i/>
              </w:rPr>
            </m:ctrlPr>
          </m:fPr>
          <m:num>
            <m:r>
              <w:rPr>
                <w:rFonts w:ascii="Cambria Math" w:hAnsi="Cambria Math" w:cstheme="minorHAnsi"/>
              </w:rPr>
              <m:t>c1-µ</m:t>
            </m:r>
          </m:num>
          <m:den>
            <m:r>
              <w:rPr>
                <w:rFonts w:ascii="Cambria Math" w:hAnsi="Cambria Math" w:cstheme="minorHAnsi"/>
              </w:rPr>
              <m:t>σ</m:t>
            </m:r>
          </m:den>
        </m:f>
      </m:oMath>
    </w:p>
    <w:p w14:paraId="278498C5" w14:textId="77777777" w:rsidR="004820C9" w:rsidRPr="00FB0204" w:rsidRDefault="004820C9" w:rsidP="004820C9">
      <w:pPr>
        <w:spacing w:line="360" w:lineRule="auto"/>
        <w:ind w:left="2160"/>
        <w:rPr>
          <w:rFonts w:cstheme="minorHAnsi"/>
        </w:rPr>
      </w:pPr>
      <w:r w:rsidRPr="00FB0204">
        <w:rPr>
          <w:rFonts w:cstheme="minorHAnsi"/>
        </w:rPr>
        <w:t xml:space="preserve">     </w:t>
      </w:r>
      <m:oMath>
        <m:r>
          <w:rPr>
            <w:rFonts w:ascii="Cambria Math" w:hAnsi="Cambria Math" w:cstheme="minorHAnsi"/>
          </w:rPr>
          <m:t>3.175=</m:t>
        </m:r>
        <m:f>
          <m:fPr>
            <m:ctrlPr>
              <w:rPr>
                <w:rFonts w:ascii="Cambria Math" w:hAnsi="Cambria Math" w:cstheme="minorHAnsi"/>
                <w:i/>
              </w:rPr>
            </m:ctrlPr>
          </m:fPr>
          <m:num>
            <m:r>
              <w:rPr>
                <w:rFonts w:ascii="Cambria Math" w:hAnsi="Cambria Math" w:cstheme="minorHAnsi"/>
              </w:rPr>
              <m:t>c1-112</m:t>
            </m:r>
          </m:num>
          <m:den>
            <m:r>
              <w:rPr>
                <w:rFonts w:ascii="Cambria Math" w:hAnsi="Cambria Math" w:cstheme="minorHAnsi"/>
              </w:rPr>
              <m:t>8</m:t>
            </m:r>
          </m:den>
        </m:f>
        <m:r>
          <w:rPr>
            <w:rFonts w:ascii="Cambria Math" w:hAnsi="Cambria Math" w:cstheme="minorHAnsi"/>
          </w:rPr>
          <m:t xml:space="preserve"> </m:t>
        </m:r>
      </m:oMath>
    </w:p>
    <w:p w14:paraId="24E57E3B" w14:textId="77777777" w:rsidR="004820C9" w:rsidRPr="00FB0204" w:rsidRDefault="004820C9" w:rsidP="004820C9">
      <w:pPr>
        <w:spacing w:line="360" w:lineRule="auto"/>
        <w:ind w:left="2160"/>
        <w:rPr>
          <w:rFonts w:cstheme="minorHAnsi"/>
        </w:rPr>
      </w:pPr>
      <w:r w:rsidRPr="00FB0204">
        <w:rPr>
          <w:rFonts w:cstheme="minorHAnsi"/>
        </w:rPr>
        <w:t xml:space="preserve">     </w:t>
      </w:r>
      <m:oMath>
        <m:r>
          <w:rPr>
            <w:rFonts w:ascii="Cambria Math" w:hAnsi="Cambria Math" w:cstheme="minorHAnsi"/>
          </w:rPr>
          <m:t>C1=3.175×8+112</m:t>
        </m:r>
      </m:oMath>
    </w:p>
    <w:p w14:paraId="13286DE9" w14:textId="77777777" w:rsidR="004820C9" w:rsidRPr="004958C1" w:rsidRDefault="004820C9" w:rsidP="004820C9">
      <w:pPr>
        <w:spacing w:line="360" w:lineRule="auto"/>
        <w:ind w:left="2160"/>
        <w:rPr>
          <w:rFonts w:cstheme="minorHAnsi"/>
          <w:b/>
        </w:rPr>
      </w:pPr>
      <w:r w:rsidRPr="004958C1">
        <w:rPr>
          <w:rFonts w:cstheme="minorHAnsi"/>
          <w:b/>
        </w:rPr>
        <w:t xml:space="preserve">     </w:t>
      </w:r>
      <m:oMath>
        <m:r>
          <m:rPr>
            <m:sty m:val="bi"/>
          </m:rPr>
          <w:rPr>
            <w:rFonts w:ascii="Cambria Math" w:hAnsi="Cambria Math" w:cstheme="minorHAnsi"/>
          </w:rPr>
          <m:t>c</m:t>
        </m:r>
        <m:r>
          <m:rPr>
            <m:sty m:val="bi"/>
          </m:rPr>
          <w:rPr>
            <w:rFonts w:ascii="Cambria Math" w:hAnsi="Cambria Math" w:cstheme="minorHAnsi"/>
          </w:rPr>
          <m:t>1=137.36</m:t>
        </m:r>
      </m:oMath>
      <w:r>
        <w:rPr>
          <w:rFonts w:eastAsiaTheme="minorEastAsia" w:cstheme="minorHAnsi"/>
          <w:b/>
        </w:rPr>
        <w:t xml:space="preserve"> mmol/L</w:t>
      </w:r>
    </w:p>
    <w:p w14:paraId="110D3A45" w14:textId="77777777" w:rsidR="004820C9" w:rsidRPr="00FB0204" w:rsidRDefault="004820C9" w:rsidP="004820C9">
      <w:pPr>
        <w:spacing w:line="360" w:lineRule="auto"/>
        <w:ind w:left="720"/>
        <w:rPr>
          <w:rFonts w:cstheme="minorHAnsi"/>
        </w:rPr>
      </w:pPr>
      <w:r w:rsidRPr="00FB0204">
        <w:rPr>
          <w:rFonts w:cstheme="minorHAnsi"/>
        </w:rPr>
        <w:t xml:space="preserve">     </w:t>
      </w:r>
    </w:p>
    <w:p w14:paraId="43812C81" w14:textId="77777777" w:rsidR="004820C9" w:rsidRPr="00FB0204" w:rsidRDefault="004820C9" w:rsidP="004820C9">
      <w:pPr>
        <w:spacing w:line="360" w:lineRule="auto"/>
        <w:ind w:left="2160"/>
        <w:rPr>
          <w:rFonts w:cstheme="minorHAnsi"/>
        </w:rPr>
      </w:pPr>
      <w:r w:rsidRPr="00FB0204">
        <w:rPr>
          <w:rFonts w:cstheme="minorHAnsi"/>
        </w:rPr>
        <w:t xml:space="preserve">    </w:t>
      </w:r>
      <m:oMath>
        <m:r>
          <w:rPr>
            <w:rFonts w:ascii="Cambria Math" w:hAnsi="Cambria Math" w:cstheme="minorHAnsi"/>
          </w:rPr>
          <m:t>Z2=</m:t>
        </m:r>
        <m:f>
          <m:fPr>
            <m:ctrlPr>
              <w:rPr>
                <w:rFonts w:ascii="Cambria Math" w:hAnsi="Cambria Math" w:cstheme="minorHAnsi"/>
                <w:i/>
              </w:rPr>
            </m:ctrlPr>
          </m:fPr>
          <m:num>
            <m:r>
              <w:rPr>
                <w:rFonts w:ascii="Cambria Math" w:hAnsi="Cambria Math" w:cstheme="minorHAnsi"/>
              </w:rPr>
              <m:t>c2-µ</m:t>
            </m:r>
          </m:num>
          <m:den>
            <m:r>
              <w:rPr>
                <w:rFonts w:ascii="Cambria Math" w:hAnsi="Cambria Math" w:cstheme="minorHAnsi"/>
              </w:rPr>
              <m:t>σ</m:t>
            </m:r>
          </m:den>
        </m:f>
      </m:oMath>
    </w:p>
    <w:p w14:paraId="4D95169F" w14:textId="77777777" w:rsidR="004820C9" w:rsidRPr="00FB0204" w:rsidRDefault="004820C9" w:rsidP="004820C9">
      <w:pPr>
        <w:spacing w:line="360" w:lineRule="auto"/>
        <w:ind w:left="2160"/>
        <w:rPr>
          <w:rFonts w:cstheme="minorHAnsi"/>
        </w:rPr>
      </w:pPr>
      <w:r w:rsidRPr="00FB0204">
        <w:rPr>
          <w:rFonts w:cstheme="minorHAnsi"/>
        </w:rPr>
        <w:t xml:space="preserve">    </w:t>
      </w:r>
      <m:oMath>
        <m:r>
          <w:rPr>
            <w:rFonts w:ascii="Cambria Math" w:hAnsi="Cambria Math" w:cstheme="minorHAnsi"/>
          </w:rPr>
          <m:t>-3.175=</m:t>
        </m:r>
        <m:f>
          <m:fPr>
            <m:ctrlPr>
              <w:rPr>
                <w:rFonts w:ascii="Cambria Math" w:hAnsi="Cambria Math" w:cstheme="minorHAnsi"/>
                <w:i/>
              </w:rPr>
            </m:ctrlPr>
          </m:fPr>
          <m:num>
            <m:r>
              <w:rPr>
                <w:rFonts w:ascii="Cambria Math" w:hAnsi="Cambria Math" w:cstheme="minorHAnsi"/>
              </w:rPr>
              <m:t>c2-112</m:t>
            </m:r>
          </m:num>
          <m:den>
            <m:r>
              <w:rPr>
                <w:rFonts w:ascii="Cambria Math" w:hAnsi="Cambria Math" w:cstheme="minorHAnsi"/>
              </w:rPr>
              <m:t>8</m:t>
            </m:r>
          </m:den>
        </m:f>
      </m:oMath>
    </w:p>
    <w:p w14:paraId="6B91AFB8" w14:textId="77777777" w:rsidR="004820C9" w:rsidRPr="00FB0204" w:rsidRDefault="004820C9" w:rsidP="004820C9">
      <w:pPr>
        <w:spacing w:line="360" w:lineRule="auto"/>
        <w:ind w:left="2160"/>
        <w:rPr>
          <w:rFonts w:cstheme="minorHAnsi"/>
        </w:rPr>
      </w:pPr>
      <w:r w:rsidRPr="00FB0204">
        <w:rPr>
          <w:rFonts w:cstheme="minorHAnsi"/>
        </w:rPr>
        <w:t xml:space="preserve">    </w:t>
      </w:r>
      <m:oMath>
        <m:r>
          <w:rPr>
            <w:rFonts w:ascii="Cambria Math" w:hAnsi="Cambria Math" w:cstheme="minorHAnsi"/>
          </w:rPr>
          <m:t>C2=-3.175×8+112</m:t>
        </m:r>
      </m:oMath>
    </w:p>
    <w:p w14:paraId="4F0F1D81" w14:textId="77777777" w:rsidR="004820C9" w:rsidRPr="004958C1" w:rsidRDefault="004820C9" w:rsidP="004820C9">
      <w:pPr>
        <w:spacing w:line="360" w:lineRule="auto"/>
        <w:ind w:left="2160"/>
        <w:rPr>
          <w:rFonts w:cstheme="minorHAnsi"/>
          <w:b/>
        </w:rPr>
      </w:pPr>
      <w:r w:rsidRPr="00FB0204">
        <w:rPr>
          <w:rFonts w:cstheme="minorHAnsi"/>
        </w:rPr>
        <w:t xml:space="preserve">    </w:t>
      </w:r>
      <m:oMath>
        <m:r>
          <m:rPr>
            <m:sty m:val="bi"/>
          </m:rPr>
          <w:rPr>
            <w:rFonts w:ascii="Cambria Math" w:hAnsi="Cambria Math" w:cstheme="minorHAnsi"/>
          </w:rPr>
          <m:t>C</m:t>
        </m:r>
        <m:r>
          <m:rPr>
            <m:sty m:val="bi"/>
          </m:rPr>
          <w:rPr>
            <w:rFonts w:ascii="Cambria Math" w:hAnsi="Cambria Math" w:cstheme="minorHAnsi"/>
          </w:rPr>
          <m:t>2=86.64 mmol/L</m:t>
        </m:r>
      </m:oMath>
    </w:p>
    <w:p w14:paraId="58E3B5EC" w14:textId="77777777" w:rsidR="004820C9" w:rsidRDefault="004820C9" w:rsidP="004820C9">
      <w:pPr>
        <w:spacing w:line="360" w:lineRule="auto"/>
        <w:ind w:left="720"/>
        <w:rPr>
          <w:rFonts w:cstheme="minorHAnsi"/>
        </w:rPr>
      </w:pPr>
    </w:p>
    <w:p w14:paraId="20B53CA2" w14:textId="2D890404" w:rsidR="004820C9" w:rsidRPr="00D2691D" w:rsidRDefault="004820C9" w:rsidP="00D2691D">
      <w:pPr>
        <w:spacing w:line="360" w:lineRule="auto"/>
        <w:ind w:left="720"/>
        <w:rPr>
          <w:rFonts w:cstheme="minorHAnsi"/>
        </w:rPr>
      </w:pPr>
      <w:r w:rsidRPr="00FB0204">
        <w:rPr>
          <w:rFonts w:cstheme="minorHAnsi"/>
        </w:rPr>
        <w:t xml:space="preserve">Hence, the most extreme </w:t>
      </w:r>
      <m:oMath>
        <m:r>
          <w:rPr>
            <w:rFonts w:ascii="Cambria Math" w:hAnsi="Cambria Math" w:cstheme="minorHAnsi"/>
          </w:rPr>
          <m:t>0.15%</m:t>
        </m:r>
      </m:oMath>
      <w:r w:rsidRPr="00FB0204">
        <w:rPr>
          <w:rFonts w:cstheme="minorHAnsi"/>
        </w:rPr>
        <w:t xml:space="preserve"> of chemical concentration values are </w:t>
      </w:r>
      <w:r>
        <w:rPr>
          <w:rFonts w:cstheme="minorHAnsi"/>
        </w:rPr>
        <w:t xml:space="preserve">all concentrations greater than </w:t>
      </w:r>
      <m:oMath>
        <m:r>
          <w:rPr>
            <w:rFonts w:ascii="Cambria Math" w:hAnsi="Cambria Math" w:cstheme="minorHAnsi"/>
          </w:rPr>
          <m:t xml:space="preserve">137.4 </m:t>
        </m:r>
        <m:r>
          <w:rPr>
            <w:rFonts w:ascii="Cambria Math" w:eastAsiaTheme="minorEastAsia" w:hAnsi="Cambria Math" w:cstheme="minorHAnsi"/>
          </w:rPr>
          <m:t>mmol/L</m:t>
        </m:r>
      </m:oMath>
      <w:r w:rsidRPr="00FB0204">
        <w:rPr>
          <w:rFonts w:cstheme="minorHAnsi"/>
        </w:rPr>
        <w:t xml:space="preserve"> and</w:t>
      </w:r>
      <w:r>
        <w:rPr>
          <w:rFonts w:cstheme="minorHAnsi"/>
        </w:rPr>
        <w:t xml:space="preserve"> all concentrations less than</w:t>
      </w:r>
      <w:r w:rsidRPr="00FB0204">
        <w:rPr>
          <w:rFonts w:cstheme="minorHAnsi"/>
        </w:rPr>
        <w:t xml:space="preserve"> </w:t>
      </w:r>
      <m:oMath>
        <m:r>
          <w:rPr>
            <w:rFonts w:ascii="Cambria Math" w:hAnsi="Cambria Math" w:cstheme="minorHAnsi"/>
          </w:rPr>
          <m:t xml:space="preserve">86.6 </m:t>
        </m:r>
        <m:r>
          <w:rPr>
            <w:rFonts w:ascii="Cambria Math" w:eastAsiaTheme="minorEastAsia" w:hAnsi="Cambria Math" w:cstheme="minorHAnsi"/>
          </w:rPr>
          <m:t>mmol/L</m:t>
        </m:r>
      </m:oMath>
      <w:r w:rsidRPr="00FB0204">
        <w:rPr>
          <w:rFonts w:cstheme="minorHAnsi"/>
        </w:rPr>
        <w:t>.</w:t>
      </w:r>
    </w:p>
    <w:p w14:paraId="1BB79636" w14:textId="250B9BCE" w:rsidR="004F6134" w:rsidRDefault="004F6134" w:rsidP="004F6134">
      <w:pPr>
        <w:pStyle w:val="Heading2"/>
        <w:rPr>
          <w:rFonts w:asciiTheme="minorHAnsi" w:hAnsiTheme="minorHAnsi" w:cstheme="minorHAnsi"/>
          <w:color w:val="auto"/>
          <w:sz w:val="22"/>
          <w:szCs w:val="24"/>
        </w:rPr>
      </w:pPr>
      <w:bookmarkStart w:id="20" w:name="_Toc62785228"/>
      <w:r w:rsidRPr="00AC011F">
        <w:rPr>
          <w:rFonts w:asciiTheme="minorHAnsi" w:hAnsiTheme="minorHAnsi" w:cstheme="minorHAnsi"/>
          <w:color w:val="auto"/>
          <w:sz w:val="22"/>
          <w:szCs w:val="24"/>
        </w:rPr>
        <w:lastRenderedPageBreak/>
        <w:t>2.2 State the hypotheses</w:t>
      </w:r>
      <w:bookmarkEnd w:id="20"/>
    </w:p>
    <w:p w14:paraId="4964EEB9" w14:textId="40271496" w:rsidR="004820C9" w:rsidRDefault="004820C9" w:rsidP="004820C9"/>
    <w:p w14:paraId="79181451" w14:textId="77777777" w:rsidR="004820C9" w:rsidRDefault="004820C9" w:rsidP="004820C9">
      <w:pPr>
        <w:spacing w:line="360" w:lineRule="auto"/>
        <w:rPr>
          <w:rFonts w:eastAsia="Calibri"/>
        </w:rPr>
      </w:pPr>
      <w:r>
        <w:rPr>
          <w:rFonts w:eastAsia="Calibri"/>
        </w:rPr>
        <w:t>Given,</w:t>
      </w:r>
    </w:p>
    <w:p w14:paraId="2BD064B5" w14:textId="183D995C" w:rsidR="004820C9" w:rsidRPr="00FE3942" w:rsidRDefault="004820C9" w:rsidP="00FE3942">
      <w:pPr>
        <w:spacing w:line="360" w:lineRule="auto"/>
        <w:ind w:left="180"/>
        <w:rPr>
          <w:rFonts w:eastAsia="Calibri"/>
        </w:rPr>
      </w:pPr>
      <m:oMathPara>
        <m:oMathParaPr>
          <m:jc m:val="left"/>
        </m:oMathParaPr>
        <m:oMath>
          <m:r>
            <w:rPr>
              <w:rFonts w:ascii="Cambria Math" w:eastAsia="Calibri" w:hAnsi="Cambria Math"/>
            </w:rPr>
            <m:t>n = 15</m:t>
          </m:r>
        </m:oMath>
      </m:oMathPara>
    </w:p>
    <w:p w14:paraId="1BB7711C" w14:textId="189B539E" w:rsidR="00FE3942" w:rsidRPr="00FE3942" w:rsidRDefault="00FE3942" w:rsidP="00FE3942">
      <w:pPr>
        <w:spacing w:line="360" w:lineRule="auto"/>
        <w:ind w:left="180"/>
        <w:rPr>
          <w:rFonts w:eastAsia="Calibri"/>
        </w:rPr>
      </w:pPr>
      <m:oMathPara>
        <m:oMath>
          <m:r>
            <w:rPr>
              <w:rFonts w:ascii="Cambria Math" w:eastAsia="Calibri" w:hAnsi="Cambria Math"/>
            </w:rPr>
            <m:t xml:space="preserve">mean, </m:t>
          </m:r>
          <m:sSub>
            <m:sSubPr>
              <m:ctrlPr>
                <w:rPr>
                  <w:rFonts w:ascii="Cambria Math" w:eastAsia="Calibri" w:hAnsi="Cambria Math" w:cs="Calibri"/>
                  <w:i/>
                </w:rPr>
              </m:ctrlPr>
            </m:sSubPr>
            <m:e>
              <m:r>
                <w:rPr>
                  <w:rFonts w:ascii="Cambria Math" w:eastAsia="Calibri" w:hAnsi="Cambria Math" w:cs="Calibri"/>
                </w:rPr>
                <m:t>µ</m:t>
              </m:r>
            </m:e>
            <m:sub>
              <m:r>
                <w:rPr>
                  <w:rFonts w:ascii="Cambria Math" w:eastAsia="Calibri" w:hAnsi="Cambria Math" w:cs="Calibri"/>
                </w:rPr>
                <m:t>0</m:t>
              </m:r>
            </m:sub>
          </m:sSub>
          <m:r>
            <w:rPr>
              <w:rFonts w:ascii="Cambria Math" w:eastAsia="Calibri" w:hAnsi="Cambria Math"/>
            </w:rPr>
            <m:t>=100</m:t>
          </m:r>
        </m:oMath>
      </m:oMathPara>
    </w:p>
    <w:p w14:paraId="425CA58C" w14:textId="77777777" w:rsidR="004820C9" w:rsidRDefault="004820C9" w:rsidP="004820C9">
      <w:pPr>
        <w:spacing w:after="5" w:line="360" w:lineRule="auto"/>
        <w:ind w:left="130" w:right="51" w:hanging="10"/>
        <w:rPr>
          <w:rFonts w:ascii="Calibri" w:eastAsia="Calibri" w:hAnsi="Calibri" w:cs="Calibri"/>
        </w:rPr>
      </w:pPr>
      <m:oMathPara>
        <m:oMath>
          <m:r>
            <w:rPr>
              <w:rFonts w:ascii="Cambria Math" w:eastAsia="Calibri" w:hAnsi="Cambria Math" w:cs="Calibri"/>
            </w:rPr>
            <m:t xml:space="preserve">X=105.6, 90.9, 91.2, 96.9, 96.5, 91.3, 101.1, 105.3, 107.7, 102.6 ,98.7, 92.4, 93.7, 104.3, 103.5 </m:t>
          </m:r>
        </m:oMath>
      </m:oMathPara>
    </w:p>
    <w:p w14:paraId="494DA922" w14:textId="77777777" w:rsidR="00FE3942" w:rsidRDefault="00FE3942" w:rsidP="004820C9">
      <w:pPr>
        <w:spacing w:line="360" w:lineRule="auto"/>
        <w:ind w:left="120"/>
        <w:rPr>
          <w:rFonts w:ascii="Calibri" w:eastAsia="Calibri" w:hAnsi="Calibri" w:cs="Calibri"/>
        </w:rPr>
      </w:pPr>
    </w:p>
    <w:p w14:paraId="7747D1FC" w14:textId="14B9CAAF" w:rsidR="004820C9" w:rsidRDefault="00FE3942" w:rsidP="004820C9">
      <w:pPr>
        <w:spacing w:line="360" w:lineRule="auto"/>
        <w:ind w:left="120"/>
        <w:rPr>
          <w:rFonts w:ascii="Calibri" w:eastAsia="Calibri" w:hAnsi="Calibri" w:cs="Calibri"/>
        </w:rPr>
      </w:pPr>
      <m:oMath>
        <m:r>
          <w:rPr>
            <w:rFonts w:ascii="Cambria Math" w:eastAsia="Calibri" w:hAnsi="Cambria Math" w:cs="Calibri"/>
          </w:rPr>
          <m:t>5%</m:t>
        </m:r>
      </m:oMath>
      <w:r w:rsidR="004820C9">
        <w:rPr>
          <w:rFonts w:ascii="Calibri" w:eastAsia="Calibri" w:hAnsi="Calibri" w:cs="Calibri"/>
        </w:rPr>
        <w:t xml:space="preserve"> level of significance, i.e.</w:t>
      </w:r>
    </w:p>
    <w:p w14:paraId="194FA07E" w14:textId="77777777" w:rsidR="004820C9" w:rsidRPr="009D7116" w:rsidRDefault="004820C9" w:rsidP="00FE3942">
      <w:pPr>
        <w:spacing w:line="360" w:lineRule="auto"/>
        <w:ind w:left="840" w:firstLine="600"/>
        <w:rPr>
          <w:rFonts w:ascii="Cambria Math" w:hAnsi="Cambria Math" w:cstheme="minorHAnsi"/>
          <w:color w:val="202124"/>
          <w:szCs w:val="22"/>
          <w:shd w:val="clear" w:color="auto" w:fill="FFFFFF"/>
          <w:oMath/>
        </w:rPr>
      </w:pPr>
      <m:oMathPara>
        <m:oMathParaPr>
          <m:jc m:val="left"/>
        </m:oMathParaPr>
        <m:oMath>
          <m:r>
            <w:rPr>
              <w:rFonts w:ascii="Cambria Math" w:hAnsi="Cambria Math" w:cstheme="minorHAnsi"/>
              <w:color w:val="202124"/>
              <w:szCs w:val="22"/>
              <w:shd w:val="clear" w:color="auto" w:fill="FFFFFF"/>
            </w:rPr>
            <m:t>α = 0.05</m:t>
          </m:r>
        </m:oMath>
      </m:oMathPara>
    </w:p>
    <w:p w14:paraId="1ECCC3A3" w14:textId="52107E4F" w:rsidR="004820C9" w:rsidRPr="00BC4F09" w:rsidRDefault="004820C9" w:rsidP="00FE3942">
      <w:pPr>
        <w:spacing w:line="360" w:lineRule="auto"/>
        <w:ind w:left="840" w:firstLine="600"/>
        <w:rPr>
          <w:rFonts w:ascii="Calibri" w:eastAsia="Calibri" w:hAnsi="Calibri" w:cs="Calibri"/>
          <w:szCs w:val="22"/>
        </w:rPr>
      </w:pPr>
      <m:oMathPara>
        <m:oMathParaPr>
          <m:jc m:val="left"/>
        </m:oMathParaPr>
        <m:oMath>
          <m:r>
            <w:rPr>
              <w:rFonts w:ascii="Cambria Math" w:eastAsia="Calibri" w:hAnsi="Cambria Math" w:cs="Calibri"/>
            </w:rPr>
            <m:t>µ =</m:t>
          </m:r>
          <m:f>
            <m:fPr>
              <m:ctrlPr>
                <w:rPr>
                  <w:rFonts w:ascii="Cambria Math" w:eastAsia="Calibri" w:hAnsi="Cambria Math" w:cs="Calibri"/>
                  <w:i/>
                </w:rPr>
              </m:ctrlPr>
            </m:fPr>
            <m:num>
              <m:r>
                <w:rPr>
                  <w:rFonts w:ascii="Cambria Math" w:eastAsia="Calibri" w:hAnsi="Cambria Math" w:cs="Calibri"/>
                </w:rPr>
                <m:t>1481.7</m:t>
              </m:r>
            </m:num>
            <m:den>
              <m:r>
                <w:rPr>
                  <w:rFonts w:ascii="Cambria Math" w:eastAsia="Calibri" w:hAnsi="Cambria Math" w:cs="Calibri"/>
                </w:rPr>
                <m:t>15</m:t>
              </m:r>
            </m:den>
          </m:f>
          <m:r>
            <w:rPr>
              <w:rFonts w:ascii="Cambria Math" w:eastAsia="Arial" w:hAnsi="Cambria Math" w:cstheme="minorHAnsi"/>
              <w:szCs w:val="22"/>
            </w:rPr>
            <m:t>= 98.78</m:t>
          </m:r>
        </m:oMath>
      </m:oMathPara>
    </w:p>
    <w:p w14:paraId="5DCA6BAC" w14:textId="77777777" w:rsidR="00BC4F09" w:rsidRPr="009D7116" w:rsidRDefault="00BC4F09" w:rsidP="00FE3942">
      <w:pPr>
        <w:spacing w:line="360" w:lineRule="auto"/>
        <w:ind w:left="840" w:firstLine="600"/>
        <w:rPr>
          <w:rFonts w:ascii="Cambria Math" w:eastAsia="Calibri" w:hAnsi="Cambria Math" w:cstheme="minorHAnsi"/>
          <w:szCs w:val="22"/>
          <w:oMath/>
        </w:rPr>
      </w:pPr>
    </w:p>
    <w:p w14:paraId="0807C4CD" w14:textId="7A417E68" w:rsidR="00FE3942" w:rsidRPr="00FE3942" w:rsidRDefault="00FE3942" w:rsidP="00FE3942">
      <w:pPr>
        <w:rPr>
          <w:b/>
          <w:bCs/>
        </w:rPr>
      </w:pPr>
      <w:r w:rsidRPr="00FE3942">
        <w:rPr>
          <w:b/>
          <w:bCs/>
        </w:rPr>
        <w:t>2.2.1 State the hypotheses</w:t>
      </w:r>
    </w:p>
    <w:p w14:paraId="2D15A891" w14:textId="77777777" w:rsidR="00FE3942" w:rsidRPr="009D7116" w:rsidRDefault="00FE3942" w:rsidP="00FE3942">
      <w:pPr>
        <w:pStyle w:val="ListParagraph"/>
        <w:numPr>
          <w:ilvl w:val="0"/>
          <w:numId w:val="17"/>
        </w:numPr>
        <w:spacing w:before="120" w:after="120"/>
        <w:jc w:val="both"/>
        <w:rPr>
          <w:b/>
          <w:bCs/>
        </w:rPr>
      </w:pPr>
      <w:r w:rsidRPr="009D7116">
        <w:rPr>
          <w:b/>
          <w:bCs/>
        </w:rPr>
        <w:t>Null Hypotheses</w:t>
      </w:r>
    </w:p>
    <w:p w14:paraId="32F09014" w14:textId="77777777" w:rsidR="00FE3942" w:rsidRDefault="00FE3942" w:rsidP="00FE3942">
      <w:pPr>
        <w:jc w:val="center"/>
      </w:pPr>
      <m:oMathPara>
        <m:oMath>
          <m:sSub>
            <m:sSubPr>
              <m:ctrlPr>
                <w:rPr>
                  <w:rFonts w:ascii="Cambria Math" w:hAnsi="Cambria Math"/>
                  <w:i/>
                  <w:sz w:val="22"/>
                </w:rPr>
              </m:ctrlPr>
            </m:sSubPr>
            <m:e>
              <m:r>
                <w:rPr>
                  <w:rFonts w:ascii="Cambria Math" w:hAnsi="Cambria Math"/>
                </w:rPr>
                <m:t>H</m:t>
              </m:r>
            </m:e>
            <m:sub>
              <m:r>
                <w:rPr>
                  <w:rFonts w:ascii="Cambria Math" w:hAnsi="Cambria Math"/>
                </w:rPr>
                <m:t>0</m:t>
              </m:r>
            </m:sub>
          </m:sSub>
          <m:r>
            <w:rPr>
              <w:rFonts w:ascii="Cambria Math" w:hAnsi="Cambria Math"/>
            </w:rPr>
            <m:t xml:space="preserve">: </m:t>
          </m:r>
          <m:r>
            <m:rPr>
              <m:sty m:val="p"/>
            </m:rPr>
            <w:rPr>
              <w:rFonts w:ascii="Cambria Math" w:eastAsia="Calibri" w:hAnsi="Cambria Math" w:cs="Calibri"/>
            </w:rPr>
            <m:t>µ</m:t>
          </m:r>
          <m:r>
            <m:rPr>
              <m:sty m:val="p"/>
            </m:rPr>
            <w:rPr>
              <w:rFonts w:ascii="Cambria Math" w:eastAsia="Calibri" w:hAnsi="Calibri" w:cs="Calibri"/>
            </w:rPr>
            <m:t xml:space="preserve">= </m:t>
          </m:r>
          <m:sSub>
            <m:sSubPr>
              <m:ctrlPr>
                <w:rPr>
                  <w:rFonts w:ascii="Cambria Math" w:eastAsia="Calibri" w:hAnsi="Cambria Math" w:cs="Calibri"/>
                  <w:i/>
                </w:rPr>
              </m:ctrlPr>
            </m:sSubPr>
            <m:e>
              <m:r>
                <w:rPr>
                  <w:rFonts w:ascii="Cambria Math" w:eastAsia="Calibri" w:hAnsi="Cambria Math" w:cs="Calibri"/>
                </w:rPr>
                <m:t>µ</m:t>
              </m:r>
            </m:e>
            <m:sub>
              <m:r>
                <w:rPr>
                  <w:rFonts w:ascii="Cambria Math" w:eastAsia="Calibri" w:hAnsi="Cambria Math" w:cs="Calibri"/>
                </w:rPr>
                <m:t>0</m:t>
              </m:r>
            </m:sub>
          </m:sSub>
        </m:oMath>
      </m:oMathPara>
    </w:p>
    <w:p w14:paraId="51D41B18" w14:textId="77777777" w:rsidR="00FE3942" w:rsidRDefault="00FE3942" w:rsidP="00FE3942"/>
    <w:p w14:paraId="51203AAA" w14:textId="77777777" w:rsidR="00FE3942" w:rsidRPr="009D7116" w:rsidRDefault="00FE3942" w:rsidP="00FE3942">
      <w:pPr>
        <w:pStyle w:val="ListParagraph"/>
        <w:numPr>
          <w:ilvl w:val="0"/>
          <w:numId w:val="17"/>
        </w:numPr>
        <w:spacing w:before="120" w:after="120"/>
        <w:jc w:val="both"/>
        <w:rPr>
          <w:b/>
          <w:bCs/>
        </w:rPr>
      </w:pPr>
      <w:r w:rsidRPr="009D7116">
        <w:rPr>
          <w:b/>
          <w:bCs/>
        </w:rPr>
        <w:t>Alternative Hypotheses</w:t>
      </w:r>
    </w:p>
    <w:p w14:paraId="5C776885" w14:textId="77777777" w:rsidR="00FE3942" w:rsidRDefault="00FE3942" w:rsidP="00FE3942">
      <w:pPr>
        <w:jc w:val="center"/>
      </w:pPr>
      <m:oMathPara>
        <m:oMath>
          <m:sSub>
            <m:sSubPr>
              <m:ctrlPr>
                <w:rPr>
                  <w:rFonts w:ascii="Cambria Math" w:hAnsi="Cambria Math"/>
                  <w:i/>
                  <w:sz w:val="22"/>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eastAsia="Calibri" w:hAnsi="Cambria Math" w:cs="Calibri"/>
            </w:rPr>
            <m:t>µ</m:t>
          </m:r>
          <m:r>
            <m:rPr>
              <m:sty m:val="p"/>
            </m:rPr>
            <w:rPr>
              <w:rFonts w:ascii="Cambria Math" w:eastAsia="Calibri" w:hAnsi="Calibri" w:cs="Calibri"/>
            </w:rPr>
            <m:t xml:space="preserve"> </m:t>
          </m:r>
          <m:r>
            <m:rPr>
              <m:sty m:val="p"/>
            </m:rPr>
            <w:rPr>
              <w:rFonts w:ascii="Cambria Math" w:eastAsia="Calibri" w:hAnsi="Cambria Math" w:cs="Calibri"/>
            </w:rPr>
            <m:t xml:space="preserve">≠ </m:t>
          </m:r>
          <m:sSub>
            <m:sSubPr>
              <m:ctrlPr>
                <w:rPr>
                  <w:rFonts w:ascii="Cambria Math" w:eastAsia="Calibri" w:hAnsi="Cambria Math" w:cs="Calibri"/>
                  <w:i/>
                </w:rPr>
              </m:ctrlPr>
            </m:sSubPr>
            <m:e>
              <m:r>
                <w:rPr>
                  <w:rFonts w:ascii="Cambria Math" w:eastAsia="Calibri" w:hAnsi="Cambria Math" w:cs="Calibri"/>
                </w:rPr>
                <m:t>µ</m:t>
              </m:r>
            </m:e>
            <m:sub>
              <m:r>
                <w:rPr>
                  <w:rFonts w:ascii="Cambria Math" w:eastAsia="Calibri" w:hAnsi="Cambria Math" w:cs="Calibri"/>
                </w:rPr>
                <m:t>0</m:t>
              </m:r>
            </m:sub>
          </m:sSub>
        </m:oMath>
      </m:oMathPara>
    </w:p>
    <w:p w14:paraId="6BF18B35" w14:textId="77777777" w:rsidR="00FE3942" w:rsidRDefault="00FE3942" w:rsidP="00FE3942">
      <w:pPr>
        <w:spacing w:line="360" w:lineRule="auto"/>
        <w:rPr>
          <w:rFonts w:cstheme="minorHAnsi"/>
          <w:color w:val="202124"/>
          <w:szCs w:val="22"/>
          <w:shd w:val="clear" w:color="auto" w:fill="FFFFFF"/>
        </w:rPr>
      </w:pPr>
    </w:p>
    <w:p w14:paraId="2C7668BD" w14:textId="77777777" w:rsidR="00FE3942" w:rsidRPr="00AF7AED" w:rsidRDefault="00FE3942" w:rsidP="00FE3942">
      <w:pPr>
        <w:spacing w:line="360" w:lineRule="auto"/>
        <w:rPr>
          <w:rFonts w:cstheme="minorHAnsi"/>
          <w:color w:val="202124"/>
          <w:szCs w:val="22"/>
          <w:shd w:val="clear" w:color="auto" w:fill="FFFFFF"/>
        </w:rPr>
      </w:pPr>
      <w:r>
        <w:rPr>
          <w:rFonts w:cstheme="minorHAnsi"/>
          <w:color w:val="202124"/>
          <w:szCs w:val="22"/>
          <w:shd w:val="clear" w:color="auto" w:fill="FFFFFF"/>
        </w:rPr>
        <w:t xml:space="preserve">We know, </w:t>
      </w:r>
      <m:oMath>
        <m:r>
          <w:rPr>
            <w:rFonts w:ascii="Cambria Math" w:hAnsi="Cambria Math" w:cstheme="minorHAnsi"/>
            <w:color w:val="202124"/>
            <w:szCs w:val="22"/>
            <w:shd w:val="clear" w:color="auto" w:fill="FFFFFF"/>
          </w:rPr>
          <m:t>α = 0.05</m:t>
        </m:r>
      </m:oMath>
    </w:p>
    <w:p w14:paraId="559CF77F" w14:textId="77777777" w:rsidR="00FE3942" w:rsidRDefault="00FE3942" w:rsidP="00FE3942">
      <w:pPr>
        <w:spacing w:line="360" w:lineRule="auto"/>
      </w:pPr>
      <w:r w:rsidRPr="007B5918">
        <w:rPr>
          <w:b/>
          <w:bCs/>
        </w:rPr>
        <w:t>degree of freedom</w:t>
      </w:r>
      <w:r>
        <w:t xml:space="preserve"> </w:t>
      </w:r>
      <m:oMath>
        <m:r>
          <w:rPr>
            <w:rFonts w:ascii="Cambria Math" w:hAnsi="Cambria Math"/>
          </w:rPr>
          <m:t>n-1 = 14</m:t>
        </m:r>
      </m:oMath>
    </w:p>
    <w:p w14:paraId="01CF9F01" w14:textId="77777777" w:rsidR="00FE3942" w:rsidRDefault="00FE3942" w:rsidP="00FE3942">
      <w:pPr>
        <w:spacing w:line="360" w:lineRule="auto"/>
        <w:rPr>
          <w:b/>
          <w:bCs/>
        </w:rPr>
      </w:pPr>
    </w:p>
    <w:p w14:paraId="15139101" w14:textId="77777777" w:rsidR="00FE3942" w:rsidRDefault="00FE3942" w:rsidP="00FE3942">
      <w:pPr>
        <w:spacing w:line="360" w:lineRule="auto"/>
      </w:pPr>
      <w:r w:rsidRPr="00726F75">
        <w:rPr>
          <w:b/>
          <w:bCs/>
        </w:rPr>
        <w:t>Rejection rule</w:t>
      </w:r>
      <w:r>
        <w:t>:</w:t>
      </w:r>
    </w:p>
    <w:p w14:paraId="2AAE8A37" w14:textId="77777777" w:rsidR="00FE3942" w:rsidRDefault="00FE3942" w:rsidP="00FE3942">
      <w:pPr>
        <w:spacing w:line="360" w:lineRule="auto"/>
        <w:ind w:left="1440"/>
      </w:pPr>
      <w:r>
        <w:t xml:space="preserve"> </w:t>
      </w:r>
      <m:oMath>
        <m:r>
          <w:rPr>
            <w:rFonts w:ascii="Cambria Math" w:hAnsi="Cambria Math"/>
          </w:rPr>
          <m:t>t≤-t(</m:t>
        </m:r>
        <m:f>
          <m:fPr>
            <m:ctrlPr>
              <w:rPr>
                <w:rFonts w:ascii="Cambria Math" w:hAnsi="Cambria Math" w:cstheme="minorHAnsi"/>
                <w:color w:val="202124"/>
                <w:szCs w:val="22"/>
                <w:shd w:val="clear" w:color="auto" w:fill="FFFFFF"/>
              </w:rPr>
            </m:ctrlPr>
          </m:fPr>
          <m:num>
            <m:r>
              <m:rPr>
                <m:sty m:val="p"/>
              </m:rPr>
              <w:rPr>
                <w:rFonts w:ascii="Cambria Math" w:hAnsi="Cambria Math" w:cstheme="minorHAnsi"/>
                <w:color w:val="202124"/>
                <w:szCs w:val="22"/>
                <w:shd w:val="clear" w:color="auto" w:fill="FFFFFF"/>
              </w:rPr>
              <m:t>α</m:t>
            </m:r>
            <m:ctrlPr>
              <w:rPr>
                <w:rFonts w:ascii="Cambria Math" w:hAnsi="Cambria Math"/>
                <w:i/>
              </w:rPr>
            </m:ctrlPr>
          </m:num>
          <m:den>
            <m:r>
              <m:rPr>
                <m:sty m:val="p"/>
              </m:rPr>
              <w:rPr>
                <w:rFonts w:ascii="Cambria Math" w:cstheme="minorHAnsi"/>
                <w:color w:val="202124"/>
                <w:szCs w:val="22"/>
                <w:shd w:val="clear" w:color="auto" w:fill="FFFFFF"/>
              </w:rPr>
              <m:t>2</m:t>
            </m:r>
          </m:den>
        </m:f>
        <m:r>
          <m:rPr>
            <m:sty m:val="p"/>
          </m:rPr>
          <w:rPr>
            <w:rFonts w:ascii="Cambria Math" w:cstheme="minorHAnsi"/>
            <w:color w:val="202124"/>
            <w:szCs w:val="22"/>
            <w:shd w:val="clear" w:color="auto" w:fill="FFFFFF"/>
          </w:rPr>
          <m:t>,n</m:t>
        </m:r>
        <m:r>
          <m:rPr>
            <m:sty m:val="p"/>
          </m:rPr>
          <w:rPr>
            <w:rFonts w:ascii="Cambria Math" w:cstheme="minorHAnsi"/>
            <w:color w:val="202124"/>
            <w:szCs w:val="22"/>
            <w:shd w:val="clear" w:color="auto" w:fill="FFFFFF"/>
          </w:rPr>
          <m:t>-</m:t>
        </m:r>
        <m:r>
          <m:rPr>
            <m:sty m:val="p"/>
          </m:rPr>
          <w:rPr>
            <w:rFonts w:ascii="Cambria Math" w:cstheme="minorHAnsi"/>
            <w:color w:val="202124"/>
            <w:szCs w:val="22"/>
            <w:shd w:val="clear" w:color="auto" w:fill="FFFFFF"/>
          </w:rPr>
          <m:t>1</m:t>
        </m:r>
        <m:r>
          <w:rPr>
            <w:rFonts w:ascii="Cambria Math" w:hAnsi="Cambria Math"/>
          </w:rPr>
          <m:t>)</m:t>
        </m:r>
      </m:oMath>
    </w:p>
    <w:p w14:paraId="04F928F7" w14:textId="77777777" w:rsidR="00FE3942" w:rsidRDefault="00FE3942" w:rsidP="00FE3942">
      <w:pPr>
        <w:spacing w:line="360" w:lineRule="auto"/>
        <w:ind w:left="1440"/>
      </w:pPr>
      <w:r>
        <w:t xml:space="preserve"> </w:t>
      </w:r>
      <m:oMath>
        <m:r>
          <w:rPr>
            <w:rFonts w:ascii="Cambria Math" w:hAnsi="Cambria Math"/>
          </w:rPr>
          <m:t>t≥t(</m:t>
        </m:r>
        <m:f>
          <m:fPr>
            <m:ctrlPr>
              <w:rPr>
                <w:rFonts w:ascii="Cambria Math" w:hAnsi="Cambria Math" w:cstheme="minorHAnsi"/>
                <w:color w:val="202124"/>
                <w:szCs w:val="22"/>
                <w:shd w:val="clear" w:color="auto" w:fill="FFFFFF"/>
              </w:rPr>
            </m:ctrlPr>
          </m:fPr>
          <m:num>
            <m:r>
              <m:rPr>
                <m:sty m:val="p"/>
              </m:rPr>
              <w:rPr>
                <w:rFonts w:ascii="Cambria Math" w:hAnsi="Cambria Math" w:cstheme="minorHAnsi"/>
                <w:color w:val="202124"/>
                <w:szCs w:val="22"/>
                <w:shd w:val="clear" w:color="auto" w:fill="FFFFFF"/>
              </w:rPr>
              <m:t>α</m:t>
            </m:r>
            <m:ctrlPr>
              <w:rPr>
                <w:rFonts w:ascii="Cambria Math" w:hAnsi="Cambria Math"/>
                <w:i/>
              </w:rPr>
            </m:ctrlPr>
          </m:num>
          <m:den>
            <m:r>
              <m:rPr>
                <m:sty m:val="p"/>
              </m:rPr>
              <w:rPr>
                <w:rFonts w:ascii="Cambria Math" w:cstheme="minorHAnsi"/>
                <w:color w:val="202124"/>
                <w:szCs w:val="22"/>
                <w:shd w:val="clear" w:color="auto" w:fill="FFFFFF"/>
              </w:rPr>
              <m:t>2</m:t>
            </m:r>
          </m:den>
        </m:f>
        <m:r>
          <m:rPr>
            <m:sty m:val="p"/>
          </m:rPr>
          <w:rPr>
            <w:rFonts w:ascii="Cambria Math" w:cstheme="minorHAnsi"/>
            <w:color w:val="202124"/>
            <w:szCs w:val="22"/>
            <w:shd w:val="clear" w:color="auto" w:fill="FFFFFF"/>
          </w:rPr>
          <m:t>,n</m:t>
        </m:r>
        <m:r>
          <m:rPr>
            <m:sty m:val="p"/>
          </m:rPr>
          <w:rPr>
            <w:rFonts w:ascii="Cambria Math" w:cstheme="minorHAnsi"/>
            <w:color w:val="202124"/>
            <w:szCs w:val="22"/>
            <w:shd w:val="clear" w:color="auto" w:fill="FFFFFF"/>
          </w:rPr>
          <m:t>-</m:t>
        </m:r>
        <m:r>
          <m:rPr>
            <m:sty m:val="p"/>
          </m:rPr>
          <w:rPr>
            <w:rFonts w:ascii="Cambria Math" w:cstheme="minorHAnsi"/>
            <w:color w:val="202124"/>
            <w:szCs w:val="22"/>
            <w:shd w:val="clear" w:color="auto" w:fill="FFFFFF"/>
          </w:rPr>
          <m:t>1</m:t>
        </m:r>
        <m:r>
          <w:rPr>
            <w:rFonts w:ascii="Cambria Math" w:hAnsi="Cambria Math"/>
          </w:rPr>
          <m:t>)</m:t>
        </m:r>
      </m:oMath>
    </w:p>
    <w:p w14:paraId="65A53C0F" w14:textId="77777777" w:rsidR="00FE3942" w:rsidRDefault="00FE3942" w:rsidP="00FE3942">
      <w:pPr>
        <w:spacing w:line="360" w:lineRule="auto"/>
      </w:pPr>
      <w:r>
        <w:t>From t-table:</w:t>
      </w:r>
    </w:p>
    <w:p w14:paraId="0EFDEB5C" w14:textId="77777777" w:rsidR="00FE3942" w:rsidRDefault="00FE3942" w:rsidP="00FE3942">
      <w:pPr>
        <w:spacing w:line="360" w:lineRule="auto"/>
        <w:ind w:firstLine="720"/>
      </w:pPr>
      <m:oMath>
        <m:r>
          <w:rPr>
            <w:rFonts w:ascii="Cambria Math" w:hAnsi="Cambria Math"/>
          </w:rPr>
          <m:t>t</m:t>
        </m:r>
        <m:d>
          <m:dPr>
            <m:ctrlPr>
              <w:rPr>
                <w:rFonts w:ascii="Cambria Math" w:hAnsi="Cambria Math"/>
                <w:i/>
              </w:rPr>
            </m:ctrlPr>
          </m:dPr>
          <m:e>
            <m:f>
              <m:fPr>
                <m:ctrlPr>
                  <w:rPr>
                    <w:rFonts w:ascii="Cambria Math" w:hAnsi="Cambria Math" w:cstheme="minorHAnsi"/>
                    <w:color w:val="202124"/>
                    <w:szCs w:val="22"/>
                    <w:shd w:val="clear" w:color="auto" w:fill="FFFFFF"/>
                  </w:rPr>
                </m:ctrlPr>
              </m:fPr>
              <m:num>
                <m:r>
                  <m:rPr>
                    <m:sty m:val="p"/>
                  </m:rPr>
                  <w:rPr>
                    <w:rFonts w:ascii="Cambria Math" w:hAnsi="Cambria Math" w:cstheme="minorHAnsi"/>
                    <w:color w:val="202124"/>
                    <w:szCs w:val="22"/>
                    <w:shd w:val="clear" w:color="auto" w:fill="FFFFFF"/>
                  </w:rPr>
                  <m:t>α</m:t>
                </m:r>
                <m:ctrlPr>
                  <w:rPr>
                    <w:rFonts w:ascii="Cambria Math" w:hAnsi="Cambria Math"/>
                    <w:i/>
                  </w:rPr>
                </m:ctrlPr>
              </m:num>
              <m:den>
                <m:r>
                  <m:rPr>
                    <m:sty m:val="p"/>
                  </m:rPr>
                  <w:rPr>
                    <w:rFonts w:ascii="Cambria Math" w:cstheme="minorHAnsi"/>
                    <w:color w:val="202124"/>
                    <w:szCs w:val="22"/>
                    <w:shd w:val="clear" w:color="auto" w:fill="FFFFFF"/>
                  </w:rPr>
                  <m:t>2</m:t>
                </m:r>
              </m:den>
            </m:f>
            <m:r>
              <m:rPr>
                <m:sty m:val="p"/>
              </m:rPr>
              <w:rPr>
                <w:rFonts w:ascii="Cambria Math" w:cstheme="minorHAnsi"/>
                <w:color w:val="202124"/>
                <w:szCs w:val="22"/>
                <w:shd w:val="clear" w:color="auto" w:fill="FFFFFF"/>
              </w:rPr>
              <m:t>,n</m:t>
            </m:r>
            <m:r>
              <m:rPr>
                <m:sty m:val="p"/>
              </m:rPr>
              <w:rPr>
                <w:rFonts w:ascii="Cambria Math" w:cstheme="minorHAnsi"/>
                <w:color w:val="202124"/>
                <w:szCs w:val="22"/>
                <w:shd w:val="clear" w:color="auto" w:fill="FFFFFF"/>
              </w:rPr>
              <m:t>-</m:t>
            </m:r>
            <m:r>
              <m:rPr>
                <m:sty m:val="p"/>
              </m:rPr>
              <w:rPr>
                <w:rFonts w:ascii="Cambria Math" w:cstheme="minorHAnsi"/>
                <w:color w:val="202124"/>
                <w:szCs w:val="22"/>
                <w:shd w:val="clear" w:color="auto" w:fill="FFFFFF"/>
              </w:rPr>
              <m:t>1</m:t>
            </m:r>
          </m:e>
        </m:d>
        <m:r>
          <w:rPr>
            <w:rFonts w:ascii="Cambria Math" w:hAnsi="Cambria Math"/>
          </w:rPr>
          <m:t>=</m:t>
        </m:r>
        <m:r>
          <m:rPr>
            <m:sty m:val="bi"/>
          </m:rPr>
          <w:rPr>
            <w:rFonts w:ascii="Cambria Math" w:hAnsi="Cambria Math"/>
          </w:rPr>
          <m:t>2.145</m:t>
        </m:r>
      </m:oMath>
      <w:r>
        <w:t xml:space="preserve"> </w:t>
      </w:r>
    </w:p>
    <w:p w14:paraId="120A57E2" w14:textId="77777777" w:rsidR="00FE3942" w:rsidRDefault="00FE3942" w:rsidP="00FE3942">
      <w:pPr>
        <w:spacing w:line="360" w:lineRule="auto"/>
      </w:pPr>
      <w:r>
        <w:t xml:space="preserve"> </w:t>
      </w:r>
    </w:p>
    <w:p w14:paraId="3E3AEF14" w14:textId="4621997E" w:rsidR="00FE3942" w:rsidRDefault="00FE3942" w:rsidP="00FE3942">
      <w:pPr>
        <w:spacing w:line="360" w:lineRule="auto"/>
      </w:pPr>
      <w:r>
        <w:t xml:space="preserve">Therefore, the decision rule is: </w:t>
      </w:r>
    </w:p>
    <w:p w14:paraId="75F2B71E" w14:textId="77777777" w:rsidR="00FE3942" w:rsidRPr="00AF7AED" w:rsidRDefault="00FE3942" w:rsidP="00FE3942">
      <w:pPr>
        <w:spacing w:line="360" w:lineRule="auto"/>
      </w:pPr>
      <m:oMathPara>
        <m:oMath>
          <m:r>
            <m:rPr>
              <m:sty m:val="bi"/>
            </m:rPr>
            <w:rPr>
              <w:rFonts w:ascii="Cambria Math" w:hAnsi="Cambria Math"/>
            </w:rPr>
            <m:t xml:space="preserve">If t is less than -2.145, or greater than 2.145, reject the null hypothesis </m:t>
          </m:r>
          <m:sSub>
            <m:sSubPr>
              <m:ctrlPr>
                <w:rPr>
                  <w:rFonts w:ascii="Cambria Math" w:hAnsi="Cambria Math"/>
                  <w:i/>
                  <w:sz w:val="22"/>
                </w:rPr>
              </m:ctrlPr>
            </m:sSubPr>
            <m:e>
              <m:r>
                <w:rPr>
                  <w:rFonts w:ascii="Cambria Math" w:hAnsi="Cambria Math"/>
                </w:rPr>
                <m:t>H</m:t>
              </m:r>
            </m:e>
            <m:sub>
              <m:r>
                <w:rPr>
                  <w:rFonts w:ascii="Cambria Math" w:hAnsi="Cambria Math"/>
                </w:rPr>
                <m:t>0</m:t>
              </m:r>
            </m:sub>
          </m:sSub>
          <m:r>
            <m:rPr>
              <m:sty m:val="bi"/>
            </m:rPr>
            <w:rPr>
              <w:rFonts w:ascii="Cambria Math" w:hAnsi="Cambria Math"/>
            </w:rPr>
            <m:t>.</m:t>
          </m:r>
        </m:oMath>
      </m:oMathPara>
    </w:p>
    <w:p w14:paraId="364D8F1E" w14:textId="6EE816C3" w:rsidR="004820C9" w:rsidRDefault="004820C9" w:rsidP="00FE3942">
      <w:pPr>
        <w:spacing w:line="360" w:lineRule="auto"/>
      </w:pPr>
    </w:p>
    <w:p w14:paraId="58BE28CE" w14:textId="77777777" w:rsidR="009F7D0B" w:rsidRPr="004820C9" w:rsidRDefault="009F7D0B" w:rsidP="00FE3942">
      <w:pPr>
        <w:spacing w:line="360" w:lineRule="auto"/>
      </w:pPr>
    </w:p>
    <w:p w14:paraId="78AB1A8A" w14:textId="50CB04B0" w:rsidR="004F6134" w:rsidRDefault="004F6134" w:rsidP="004F6134">
      <w:pPr>
        <w:pStyle w:val="Heading2"/>
        <w:rPr>
          <w:rFonts w:asciiTheme="minorHAnsi" w:hAnsiTheme="minorHAnsi" w:cstheme="minorHAnsi"/>
          <w:color w:val="auto"/>
          <w:sz w:val="22"/>
          <w:szCs w:val="24"/>
        </w:rPr>
      </w:pPr>
      <w:bookmarkStart w:id="21" w:name="_Toc62785229"/>
      <w:r w:rsidRPr="00AC011F">
        <w:rPr>
          <w:rFonts w:asciiTheme="minorHAnsi" w:hAnsiTheme="minorHAnsi" w:cstheme="minorHAnsi"/>
          <w:color w:val="auto"/>
          <w:sz w:val="22"/>
          <w:szCs w:val="24"/>
        </w:rPr>
        <w:lastRenderedPageBreak/>
        <w:t>2.2.2 Test statistic and calculations</w:t>
      </w:r>
      <w:bookmarkEnd w:id="21"/>
    </w:p>
    <w:p w14:paraId="177FBF03" w14:textId="1ACF9F39" w:rsidR="00567CE0" w:rsidRDefault="00567CE0" w:rsidP="00567CE0"/>
    <w:p w14:paraId="2A1C0BF9" w14:textId="125016B8" w:rsidR="00567CE0" w:rsidRDefault="00567CE0" w:rsidP="00567CE0"/>
    <w:tbl>
      <w:tblPr>
        <w:tblStyle w:val="TableGrid"/>
        <w:tblW w:w="8331" w:type="dxa"/>
        <w:tblInd w:w="713" w:type="dxa"/>
        <w:tblCellMar>
          <w:top w:w="36" w:type="dxa"/>
          <w:left w:w="104" w:type="dxa"/>
          <w:right w:w="115" w:type="dxa"/>
        </w:tblCellMar>
        <w:tblLook w:val="04A0" w:firstRow="1" w:lastRow="0" w:firstColumn="1" w:lastColumn="0" w:noHBand="0" w:noVBand="1"/>
      </w:tblPr>
      <w:tblGrid>
        <w:gridCol w:w="2787"/>
        <w:gridCol w:w="2756"/>
        <w:gridCol w:w="2788"/>
      </w:tblGrid>
      <w:tr w:rsidR="00567CE0" w14:paraId="11097500" w14:textId="77777777" w:rsidTr="00567CE0">
        <w:trPr>
          <w:trHeight w:val="448"/>
        </w:trPr>
        <w:tc>
          <w:tcPr>
            <w:tcW w:w="2787" w:type="dxa"/>
            <w:tcBorders>
              <w:top w:val="single" w:sz="6" w:space="0" w:color="000000"/>
              <w:left w:val="single" w:sz="6" w:space="0" w:color="000000"/>
              <w:bottom w:val="single" w:sz="6" w:space="0" w:color="000000"/>
              <w:right w:val="single" w:sz="6" w:space="0" w:color="000000"/>
            </w:tcBorders>
          </w:tcPr>
          <w:p w14:paraId="49EB0C30" w14:textId="6D86A80B" w:rsidR="00567CE0" w:rsidRPr="00267CB3" w:rsidRDefault="00267CB3" w:rsidP="00482E67">
            <w:pPr>
              <w:ind w:left="16"/>
              <w:rPr>
                <w:rFonts w:ascii="Cambria Math" w:hAnsi="Cambria Math"/>
                <w:oMath/>
              </w:rPr>
            </w:pPr>
            <m:oMathPara>
              <m:oMath>
                <m:r>
                  <m:rPr>
                    <m:sty m:val="bi"/>
                  </m:rPr>
                  <w:rPr>
                    <w:rFonts w:ascii="Cambria Math" w:eastAsia="Calibri" w:hAnsi="Cambria Math" w:cs="Calibri"/>
                  </w:rPr>
                  <m:t xml:space="preserve">             X </m:t>
                </m:r>
              </m:oMath>
            </m:oMathPara>
          </w:p>
        </w:tc>
        <w:tc>
          <w:tcPr>
            <w:tcW w:w="2756" w:type="dxa"/>
            <w:tcBorders>
              <w:top w:val="single" w:sz="6" w:space="0" w:color="000000"/>
              <w:left w:val="single" w:sz="6" w:space="0" w:color="000000"/>
              <w:bottom w:val="single" w:sz="6" w:space="0" w:color="000000"/>
              <w:right w:val="single" w:sz="6" w:space="0" w:color="000000"/>
            </w:tcBorders>
          </w:tcPr>
          <w:p w14:paraId="593F6DDE" w14:textId="2978F6D2" w:rsidR="00567CE0" w:rsidRPr="00267CB3" w:rsidRDefault="00267CB3" w:rsidP="00482E67">
            <w:pPr>
              <w:ind w:left="16"/>
              <w:rPr>
                <w:rFonts w:ascii="Cambria Math" w:hAnsi="Cambria Math"/>
                <w:oMath/>
              </w:rPr>
            </w:pPr>
            <m:oMathPara>
              <m:oMath>
                <m:r>
                  <m:rPr>
                    <m:sty m:val="bi"/>
                  </m:rPr>
                  <w:rPr>
                    <w:rFonts w:ascii="Cambria Math" w:eastAsia="Calibri" w:hAnsi="Cambria Math" w:cs="Calibri"/>
                  </w:rPr>
                  <m:t xml:space="preserve">            X- x̅ </m:t>
                </m:r>
              </m:oMath>
            </m:oMathPara>
          </w:p>
        </w:tc>
        <w:tc>
          <w:tcPr>
            <w:tcW w:w="2788" w:type="dxa"/>
            <w:tcBorders>
              <w:top w:val="single" w:sz="6" w:space="0" w:color="000000"/>
              <w:left w:val="single" w:sz="6" w:space="0" w:color="000000"/>
              <w:bottom w:val="single" w:sz="6" w:space="0" w:color="000000"/>
              <w:right w:val="single" w:sz="6" w:space="0" w:color="000000"/>
            </w:tcBorders>
          </w:tcPr>
          <w:p w14:paraId="7166D515" w14:textId="45C0F553" w:rsidR="00567CE0" w:rsidRPr="00267CB3" w:rsidRDefault="00267CB3" w:rsidP="00482E67">
            <w:pPr>
              <w:rPr>
                <w:rFonts w:ascii="Cambria Math" w:hAnsi="Cambria Math"/>
                <w:oMath/>
              </w:rPr>
            </w:pPr>
            <m:oMathPara>
              <m:oMath>
                <m:r>
                  <m:rPr>
                    <m:sty m:val="bi"/>
                  </m:rPr>
                  <w:rPr>
                    <w:rFonts w:ascii="Cambria Math" w:eastAsia="Calibri" w:hAnsi="Cambria Math" w:cs="Calibri"/>
                  </w:rPr>
                  <m:t xml:space="preserve">       </m:t>
                </m:r>
                <m:sSup>
                  <m:sSupPr>
                    <m:ctrlPr>
                      <w:rPr>
                        <w:rFonts w:ascii="Cambria Math" w:eastAsia="Calibri" w:hAnsi="Cambria Math" w:cs="Calibri"/>
                        <w:b/>
                        <w:bCs/>
                        <w:i/>
                      </w:rPr>
                    </m:ctrlPr>
                  </m:sSupPr>
                  <m:e>
                    <m:d>
                      <m:dPr>
                        <m:ctrlPr>
                          <w:rPr>
                            <w:rFonts w:ascii="Cambria Math" w:eastAsia="Calibri" w:hAnsi="Cambria Math" w:cs="Calibri"/>
                            <w:b/>
                            <w:bCs/>
                            <w:i/>
                          </w:rPr>
                        </m:ctrlPr>
                      </m:dPr>
                      <m:e>
                        <m:r>
                          <m:rPr>
                            <m:sty m:val="bi"/>
                          </m:rPr>
                          <w:rPr>
                            <w:rFonts w:ascii="Cambria Math" w:eastAsia="Calibri" w:hAnsi="Cambria Math" w:cs="Calibri"/>
                          </w:rPr>
                          <m:t xml:space="preserve">X- </m:t>
                        </m:r>
                        <m:acc>
                          <m:accPr>
                            <m:chr m:val="̅"/>
                            <m:ctrlPr>
                              <w:rPr>
                                <w:rFonts w:ascii="Cambria Math" w:eastAsia="Calibri" w:hAnsi="Cambria Math" w:cs="Calibri"/>
                                <w:b/>
                                <w:bCs/>
                                <w:i/>
                              </w:rPr>
                            </m:ctrlPr>
                          </m:accPr>
                          <m:e>
                            <m:r>
                              <m:rPr>
                                <m:sty m:val="bi"/>
                              </m:rPr>
                              <w:rPr>
                                <w:rFonts w:ascii="Cambria Math" w:eastAsia="Calibri" w:hAnsi="Cambria Math" w:cs="Calibri"/>
                              </w:rPr>
                              <m:t>x</m:t>
                            </m:r>
                          </m:e>
                        </m:acc>
                      </m:e>
                    </m:d>
                  </m:e>
                  <m:sup>
                    <m:r>
                      <m:rPr>
                        <m:sty m:val="bi"/>
                      </m:rPr>
                      <w:rPr>
                        <w:rFonts w:ascii="Cambria Math" w:eastAsia="Calibri" w:hAnsi="Cambria Math" w:cs="Calibri"/>
                        <w:vertAlign w:val="superscript"/>
                      </w:rPr>
                      <m:t>2</m:t>
                    </m:r>
                  </m:sup>
                </m:sSup>
                <m:r>
                  <m:rPr>
                    <m:sty m:val="bi"/>
                  </m:rPr>
                  <w:rPr>
                    <w:rFonts w:ascii="Cambria Math" w:eastAsia="Calibri" w:hAnsi="Cambria Math" w:cs="Calibri"/>
                  </w:rPr>
                  <m:t xml:space="preserve"> </m:t>
                </m:r>
                <m:r>
                  <m:rPr>
                    <m:sty m:val="bi"/>
                  </m:rPr>
                  <w:rPr>
                    <w:rFonts w:ascii="Cambria Math" w:eastAsia="Calibri" w:hAnsi="Cambria Math" w:cs="Calibri"/>
                  </w:rPr>
                  <m:t xml:space="preserve"> </m:t>
                </m:r>
                <m:r>
                  <m:rPr>
                    <m:sty m:val="bi"/>
                  </m:rPr>
                  <w:rPr>
                    <w:rFonts w:ascii="Cambria Math" w:eastAsia="Calibri" w:hAnsi="Cambria Math" w:cs="Calibri"/>
                  </w:rPr>
                  <m:t xml:space="preserve"> </m:t>
                </m:r>
              </m:oMath>
            </m:oMathPara>
          </w:p>
        </w:tc>
      </w:tr>
      <w:tr w:rsidR="00567CE0" w14:paraId="753F2C0C" w14:textId="77777777" w:rsidTr="00567CE0">
        <w:trPr>
          <w:trHeight w:val="449"/>
        </w:trPr>
        <w:tc>
          <w:tcPr>
            <w:tcW w:w="2787" w:type="dxa"/>
            <w:tcBorders>
              <w:top w:val="single" w:sz="6" w:space="0" w:color="000000"/>
              <w:left w:val="single" w:sz="6" w:space="0" w:color="000000"/>
              <w:bottom w:val="single" w:sz="6" w:space="0" w:color="000000"/>
              <w:right w:val="single" w:sz="6" w:space="0" w:color="000000"/>
            </w:tcBorders>
          </w:tcPr>
          <w:p w14:paraId="32DA49E8"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105.6</m:t>
                </m:r>
              </m:oMath>
            </m:oMathPara>
          </w:p>
        </w:tc>
        <w:tc>
          <w:tcPr>
            <w:tcW w:w="2756" w:type="dxa"/>
            <w:tcBorders>
              <w:top w:val="single" w:sz="6" w:space="0" w:color="000000"/>
              <w:left w:val="single" w:sz="6" w:space="0" w:color="000000"/>
              <w:bottom w:val="single" w:sz="6" w:space="0" w:color="000000"/>
              <w:right w:val="single" w:sz="6" w:space="0" w:color="000000"/>
            </w:tcBorders>
          </w:tcPr>
          <w:p w14:paraId="7B521900"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`6.82</m:t>
                </m:r>
              </m:oMath>
            </m:oMathPara>
          </w:p>
        </w:tc>
        <w:tc>
          <w:tcPr>
            <w:tcW w:w="2788" w:type="dxa"/>
            <w:tcBorders>
              <w:top w:val="single" w:sz="6" w:space="0" w:color="000000"/>
              <w:left w:val="single" w:sz="6" w:space="0" w:color="000000"/>
              <w:bottom w:val="single" w:sz="6" w:space="0" w:color="000000"/>
              <w:right w:val="single" w:sz="6" w:space="0" w:color="000000"/>
            </w:tcBorders>
          </w:tcPr>
          <w:p w14:paraId="17961F65"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46.5124</m:t>
                </m:r>
              </m:oMath>
            </m:oMathPara>
          </w:p>
        </w:tc>
      </w:tr>
      <w:tr w:rsidR="00567CE0" w14:paraId="61B8FC92" w14:textId="77777777" w:rsidTr="00567CE0">
        <w:trPr>
          <w:trHeight w:val="448"/>
        </w:trPr>
        <w:tc>
          <w:tcPr>
            <w:tcW w:w="2787" w:type="dxa"/>
            <w:tcBorders>
              <w:top w:val="single" w:sz="6" w:space="0" w:color="000000"/>
              <w:left w:val="single" w:sz="6" w:space="0" w:color="000000"/>
              <w:bottom w:val="single" w:sz="7" w:space="0" w:color="000000"/>
              <w:right w:val="single" w:sz="6" w:space="0" w:color="000000"/>
            </w:tcBorders>
          </w:tcPr>
          <w:p w14:paraId="1389B7B5"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90.9</m:t>
                </m:r>
              </m:oMath>
            </m:oMathPara>
          </w:p>
        </w:tc>
        <w:tc>
          <w:tcPr>
            <w:tcW w:w="2756" w:type="dxa"/>
            <w:tcBorders>
              <w:top w:val="single" w:sz="6" w:space="0" w:color="000000"/>
              <w:left w:val="single" w:sz="6" w:space="0" w:color="000000"/>
              <w:bottom w:val="single" w:sz="7" w:space="0" w:color="000000"/>
              <w:right w:val="single" w:sz="6" w:space="0" w:color="000000"/>
            </w:tcBorders>
          </w:tcPr>
          <w:p w14:paraId="25594B3C"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-7.88</m:t>
                </m:r>
              </m:oMath>
            </m:oMathPara>
          </w:p>
        </w:tc>
        <w:tc>
          <w:tcPr>
            <w:tcW w:w="2788" w:type="dxa"/>
            <w:tcBorders>
              <w:top w:val="single" w:sz="6" w:space="0" w:color="000000"/>
              <w:left w:val="single" w:sz="6" w:space="0" w:color="000000"/>
              <w:bottom w:val="single" w:sz="7" w:space="0" w:color="000000"/>
              <w:right w:val="single" w:sz="6" w:space="0" w:color="000000"/>
            </w:tcBorders>
          </w:tcPr>
          <w:p w14:paraId="6DA80447"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62.0944</m:t>
                </m:r>
              </m:oMath>
            </m:oMathPara>
          </w:p>
        </w:tc>
      </w:tr>
      <w:tr w:rsidR="00567CE0" w14:paraId="51D0E61B" w14:textId="77777777" w:rsidTr="00567CE0">
        <w:trPr>
          <w:trHeight w:val="464"/>
        </w:trPr>
        <w:tc>
          <w:tcPr>
            <w:tcW w:w="2787" w:type="dxa"/>
            <w:tcBorders>
              <w:top w:val="single" w:sz="7" w:space="0" w:color="000000"/>
              <w:left w:val="single" w:sz="6" w:space="0" w:color="000000"/>
              <w:bottom w:val="single" w:sz="6" w:space="0" w:color="000000"/>
              <w:right w:val="single" w:sz="6" w:space="0" w:color="000000"/>
            </w:tcBorders>
          </w:tcPr>
          <w:p w14:paraId="10BE52B8"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91.2</m:t>
                </m:r>
              </m:oMath>
            </m:oMathPara>
          </w:p>
        </w:tc>
        <w:tc>
          <w:tcPr>
            <w:tcW w:w="2756" w:type="dxa"/>
            <w:tcBorders>
              <w:top w:val="single" w:sz="7" w:space="0" w:color="000000"/>
              <w:left w:val="single" w:sz="6" w:space="0" w:color="000000"/>
              <w:bottom w:val="single" w:sz="6" w:space="0" w:color="000000"/>
              <w:right w:val="single" w:sz="6" w:space="0" w:color="000000"/>
            </w:tcBorders>
          </w:tcPr>
          <w:p w14:paraId="707822F9"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-7.58</m:t>
                </m:r>
              </m:oMath>
            </m:oMathPara>
          </w:p>
        </w:tc>
        <w:tc>
          <w:tcPr>
            <w:tcW w:w="2788" w:type="dxa"/>
            <w:tcBorders>
              <w:top w:val="single" w:sz="7" w:space="0" w:color="000000"/>
              <w:left w:val="single" w:sz="6" w:space="0" w:color="000000"/>
              <w:bottom w:val="single" w:sz="6" w:space="0" w:color="000000"/>
              <w:right w:val="single" w:sz="6" w:space="0" w:color="000000"/>
            </w:tcBorders>
          </w:tcPr>
          <w:p w14:paraId="4BE2AB42"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57.4564</m:t>
                </m:r>
              </m:oMath>
            </m:oMathPara>
          </w:p>
        </w:tc>
      </w:tr>
      <w:tr w:rsidR="00567CE0" w14:paraId="4538FE15" w14:textId="77777777" w:rsidTr="00567CE0">
        <w:trPr>
          <w:trHeight w:val="449"/>
        </w:trPr>
        <w:tc>
          <w:tcPr>
            <w:tcW w:w="2787" w:type="dxa"/>
            <w:tcBorders>
              <w:top w:val="single" w:sz="6" w:space="0" w:color="000000"/>
              <w:left w:val="single" w:sz="6" w:space="0" w:color="000000"/>
              <w:bottom w:val="single" w:sz="6" w:space="0" w:color="000000"/>
              <w:right w:val="single" w:sz="6" w:space="0" w:color="000000"/>
            </w:tcBorders>
          </w:tcPr>
          <w:p w14:paraId="56187F8F"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96.9</m:t>
                </m:r>
              </m:oMath>
            </m:oMathPara>
          </w:p>
        </w:tc>
        <w:tc>
          <w:tcPr>
            <w:tcW w:w="2756" w:type="dxa"/>
            <w:tcBorders>
              <w:top w:val="single" w:sz="6" w:space="0" w:color="000000"/>
              <w:left w:val="single" w:sz="6" w:space="0" w:color="000000"/>
              <w:bottom w:val="single" w:sz="6" w:space="0" w:color="000000"/>
              <w:right w:val="single" w:sz="6" w:space="0" w:color="000000"/>
            </w:tcBorders>
          </w:tcPr>
          <w:p w14:paraId="04E2846B"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-1.88</m:t>
                </m:r>
              </m:oMath>
            </m:oMathPara>
          </w:p>
        </w:tc>
        <w:tc>
          <w:tcPr>
            <w:tcW w:w="2788" w:type="dxa"/>
            <w:tcBorders>
              <w:top w:val="single" w:sz="6" w:space="0" w:color="000000"/>
              <w:left w:val="single" w:sz="6" w:space="0" w:color="000000"/>
              <w:bottom w:val="single" w:sz="6" w:space="0" w:color="000000"/>
              <w:right w:val="single" w:sz="6" w:space="0" w:color="000000"/>
            </w:tcBorders>
          </w:tcPr>
          <w:p w14:paraId="00FEACD4"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3.5344</m:t>
                </m:r>
              </m:oMath>
            </m:oMathPara>
          </w:p>
        </w:tc>
      </w:tr>
      <w:tr w:rsidR="00567CE0" w14:paraId="65739411" w14:textId="77777777" w:rsidTr="00567CE0">
        <w:trPr>
          <w:trHeight w:val="448"/>
        </w:trPr>
        <w:tc>
          <w:tcPr>
            <w:tcW w:w="2787" w:type="dxa"/>
            <w:tcBorders>
              <w:top w:val="single" w:sz="6" w:space="0" w:color="000000"/>
              <w:left w:val="single" w:sz="6" w:space="0" w:color="000000"/>
              <w:bottom w:val="single" w:sz="6" w:space="0" w:color="000000"/>
              <w:right w:val="single" w:sz="6" w:space="0" w:color="000000"/>
            </w:tcBorders>
          </w:tcPr>
          <w:p w14:paraId="367846E5"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96.5</m:t>
                </m:r>
              </m:oMath>
            </m:oMathPara>
          </w:p>
        </w:tc>
        <w:tc>
          <w:tcPr>
            <w:tcW w:w="2756" w:type="dxa"/>
            <w:tcBorders>
              <w:top w:val="single" w:sz="6" w:space="0" w:color="000000"/>
              <w:left w:val="single" w:sz="6" w:space="0" w:color="000000"/>
              <w:bottom w:val="single" w:sz="6" w:space="0" w:color="000000"/>
              <w:right w:val="single" w:sz="6" w:space="0" w:color="000000"/>
            </w:tcBorders>
          </w:tcPr>
          <w:p w14:paraId="3F448746"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-2.28</m:t>
                </m:r>
              </m:oMath>
            </m:oMathPara>
          </w:p>
        </w:tc>
        <w:tc>
          <w:tcPr>
            <w:tcW w:w="2788" w:type="dxa"/>
            <w:tcBorders>
              <w:top w:val="single" w:sz="6" w:space="0" w:color="000000"/>
              <w:left w:val="single" w:sz="6" w:space="0" w:color="000000"/>
              <w:bottom w:val="single" w:sz="6" w:space="0" w:color="000000"/>
              <w:right w:val="single" w:sz="6" w:space="0" w:color="000000"/>
            </w:tcBorders>
          </w:tcPr>
          <w:p w14:paraId="4306583A"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5.1984</m:t>
                </m:r>
              </m:oMath>
            </m:oMathPara>
          </w:p>
        </w:tc>
      </w:tr>
      <w:tr w:rsidR="00567CE0" w14:paraId="04CE956D" w14:textId="77777777" w:rsidTr="00567CE0">
        <w:trPr>
          <w:trHeight w:val="449"/>
        </w:trPr>
        <w:tc>
          <w:tcPr>
            <w:tcW w:w="2787" w:type="dxa"/>
            <w:tcBorders>
              <w:top w:val="single" w:sz="6" w:space="0" w:color="000000"/>
              <w:left w:val="single" w:sz="6" w:space="0" w:color="000000"/>
              <w:bottom w:val="single" w:sz="6" w:space="0" w:color="000000"/>
              <w:right w:val="single" w:sz="6" w:space="0" w:color="000000"/>
            </w:tcBorders>
          </w:tcPr>
          <w:p w14:paraId="1E0438B4"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91.3</m:t>
                </m:r>
              </m:oMath>
            </m:oMathPara>
          </w:p>
        </w:tc>
        <w:tc>
          <w:tcPr>
            <w:tcW w:w="2756" w:type="dxa"/>
            <w:tcBorders>
              <w:top w:val="single" w:sz="6" w:space="0" w:color="000000"/>
              <w:left w:val="single" w:sz="6" w:space="0" w:color="000000"/>
              <w:bottom w:val="single" w:sz="6" w:space="0" w:color="000000"/>
              <w:right w:val="single" w:sz="6" w:space="0" w:color="000000"/>
            </w:tcBorders>
          </w:tcPr>
          <w:p w14:paraId="230013C7"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-7.48</m:t>
                </m:r>
              </m:oMath>
            </m:oMathPara>
          </w:p>
        </w:tc>
        <w:tc>
          <w:tcPr>
            <w:tcW w:w="2788" w:type="dxa"/>
            <w:tcBorders>
              <w:top w:val="single" w:sz="6" w:space="0" w:color="000000"/>
              <w:left w:val="single" w:sz="6" w:space="0" w:color="000000"/>
              <w:bottom w:val="single" w:sz="6" w:space="0" w:color="000000"/>
              <w:right w:val="single" w:sz="6" w:space="0" w:color="000000"/>
            </w:tcBorders>
          </w:tcPr>
          <w:p w14:paraId="55039095"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55.9504</m:t>
                </m:r>
              </m:oMath>
            </m:oMathPara>
          </w:p>
        </w:tc>
      </w:tr>
      <w:tr w:rsidR="00567CE0" w14:paraId="373F40AA" w14:textId="77777777" w:rsidTr="00567CE0">
        <w:trPr>
          <w:trHeight w:val="448"/>
        </w:trPr>
        <w:tc>
          <w:tcPr>
            <w:tcW w:w="2787" w:type="dxa"/>
            <w:tcBorders>
              <w:top w:val="single" w:sz="6" w:space="0" w:color="000000"/>
              <w:left w:val="single" w:sz="6" w:space="0" w:color="000000"/>
              <w:bottom w:val="single" w:sz="6" w:space="0" w:color="000000"/>
              <w:right w:val="single" w:sz="6" w:space="0" w:color="000000"/>
            </w:tcBorders>
          </w:tcPr>
          <w:p w14:paraId="04471C4A"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101.1</m:t>
                </m:r>
              </m:oMath>
            </m:oMathPara>
          </w:p>
        </w:tc>
        <w:tc>
          <w:tcPr>
            <w:tcW w:w="2756" w:type="dxa"/>
            <w:tcBorders>
              <w:top w:val="single" w:sz="6" w:space="0" w:color="000000"/>
              <w:left w:val="single" w:sz="6" w:space="0" w:color="000000"/>
              <w:bottom w:val="single" w:sz="6" w:space="0" w:color="000000"/>
              <w:right w:val="single" w:sz="6" w:space="0" w:color="000000"/>
            </w:tcBorders>
          </w:tcPr>
          <w:p w14:paraId="3715045F"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2.32</m:t>
                </m:r>
              </m:oMath>
            </m:oMathPara>
          </w:p>
        </w:tc>
        <w:tc>
          <w:tcPr>
            <w:tcW w:w="2788" w:type="dxa"/>
            <w:tcBorders>
              <w:top w:val="single" w:sz="6" w:space="0" w:color="000000"/>
              <w:left w:val="single" w:sz="6" w:space="0" w:color="000000"/>
              <w:bottom w:val="single" w:sz="6" w:space="0" w:color="000000"/>
              <w:right w:val="single" w:sz="6" w:space="0" w:color="000000"/>
            </w:tcBorders>
          </w:tcPr>
          <w:p w14:paraId="3C5580E9"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5.3824</m:t>
                </m:r>
              </m:oMath>
            </m:oMathPara>
          </w:p>
        </w:tc>
      </w:tr>
      <w:tr w:rsidR="00567CE0" w14:paraId="4AFE3430" w14:textId="77777777" w:rsidTr="00567CE0">
        <w:trPr>
          <w:trHeight w:val="449"/>
        </w:trPr>
        <w:tc>
          <w:tcPr>
            <w:tcW w:w="2787" w:type="dxa"/>
            <w:tcBorders>
              <w:top w:val="single" w:sz="6" w:space="0" w:color="000000"/>
              <w:left w:val="single" w:sz="6" w:space="0" w:color="000000"/>
              <w:bottom w:val="single" w:sz="6" w:space="0" w:color="000000"/>
              <w:right w:val="single" w:sz="6" w:space="0" w:color="000000"/>
            </w:tcBorders>
          </w:tcPr>
          <w:p w14:paraId="10A08151"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105.3</m:t>
                </m:r>
              </m:oMath>
            </m:oMathPara>
          </w:p>
        </w:tc>
        <w:tc>
          <w:tcPr>
            <w:tcW w:w="2756" w:type="dxa"/>
            <w:tcBorders>
              <w:top w:val="single" w:sz="6" w:space="0" w:color="000000"/>
              <w:left w:val="single" w:sz="6" w:space="0" w:color="000000"/>
              <w:bottom w:val="single" w:sz="6" w:space="0" w:color="000000"/>
              <w:right w:val="single" w:sz="6" w:space="0" w:color="000000"/>
            </w:tcBorders>
          </w:tcPr>
          <w:p w14:paraId="788DC5CE"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6.52</m:t>
                </m:r>
              </m:oMath>
            </m:oMathPara>
          </w:p>
        </w:tc>
        <w:tc>
          <w:tcPr>
            <w:tcW w:w="2788" w:type="dxa"/>
            <w:tcBorders>
              <w:top w:val="single" w:sz="6" w:space="0" w:color="000000"/>
              <w:left w:val="single" w:sz="6" w:space="0" w:color="000000"/>
              <w:bottom w:val="single" w:sz="6" w:space="0" w:color="000000"/>
              <w:right w:val="single" w:sz="6" w:space="0" w:color="000000"/>
            </w:tcBorders>
          </w:tcPr>
          <w:p w14:paraId="71EA77AE"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42.5104</m:t>
                </m:r>
              </m:oMath>
            </m:oMathPara>
          </w:p>
        </w:tc>
      </w:tr>
      <w:tr w:rsidR="00567CE0" w14:paraId="1124D64B" w14:textId="77777777" w:rsidTr="00567CE0">
        <w:trPr>
          <w:trHeight w:val="448"/>
        </w:trPr>
        <w:tc>
          <w:tcPr>
            <w:tcW w:w="2787" w:type="dxa"/>
            <w:tcBorders>
              <w:top w:val="single" w:sz="6" w:space="0" w:color="000000"/>
              <w:left w:val="single" w:sz="6" w:space="0" w:color="000000"/>
              <w:bottom w:val="single" w:sz="6" w:space="0" w:color="000000"/>
              <w:right w:val="single" w:sz="6" w:space="0" w:color="000000"/>
            </w:tcBorders>
          </w:tcPr>
          <w:p w14:paraId="1524F786"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107.7</m:t>
                </m:r>
              </m:oMath>
            </m:oMathPara>
          </w:p>
        </w:tc>
        <w:tc>
          <w:tcPr>
            <w:tcW w:w="2756" w:type="dxa"/>
            <w:tcBorders>
              <w:top w:val="single" w:sz="6" w:space="0" w:color="000000"/>
              <w:left w:val="single" w:sz="6" w:space="0" w:color="000000"/>
              <w:bottom w:val="single" w:sz="6" w:space="0" w:color="000000"/>
              <w:right w:val="single" w:sz="6" w:space="0" w:color="000000"/>
            </w:tcBorders>
          </w:tcPr>
          <w:p w14:paraId="46387A3D"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8.92</m:t>
                </m:r>
              </m:oMath>
            </m:oMathPara>
          </w:p>
        </w:tc>
        <w:tc>
          <w:tcPr>
            <w:tcW w:w="2788" w:type="dxa"/>
            <w:tcBorders>
              <w:top w:val="single" w:sz="6" w:space="0" w:color="000000"/>
              <w:left w:val="single" w:sz="6" w:space="0" w:color="000000"/>
              <w:bottom w:val="single" w:sz="6" w:space="0" w:color="000000"/>
              <w:right w:val="single" w:sz="6" w:space="0" w:color="000000"/>
            </w:tcBorders>
          </w:tcPr>
          <w:p w14:paraId="7FB65697"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79.5664</m:t>
                </m:r>
              </m:oMath>
            </m:oMathPara>
          </w:p>
        </w:tc>
      </w:tr>
      <w:tr w:rsidR="00567CE0" w14:paraId="45A3A52D" w14:textId="77777777" w:rsidTr="00567CE0">
        <w:trPr>
          <w:trHeight w:val="448"/>
        </w:trPr>
        <w:tc>
          <w:tcPr>
            <w:tcW w:w="2787" w:type="dxa"/>
            <w:tcBorders>
              <w:top w:val="single" w:sz="6" w:space="0" w:color="000000"/>
              <w:left w:val="single" w:sz="6" w:space="0" w:color="000000"/>
              <w:bottom w:val="single" w:sz="6" w:space="0" w:color="000000"/>
              <w:right w:val="single" w:sz="6" w:space="0" w:color="000000"/>
            </w:tcBorders>
          </w:tcPr>
          <w:p w14:paraId="4D3DC367"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102.6</m:t>
                </m:r>
              </m:oMath>
            </m:oMathPara>
          </w:p>
        </w:tc>
        <w:tc>
          <w:tcPr>
            <w:tcW w:w="2756" w:type="dxa"/>
            <w:tcBorders>
              <w:top w:val="single" w:sz="6" w:space="0" w:color="000000"/>
              <w:left w:val="single" w:sz="6" w:space="0" w:color="000000"/>
              <w:bottom w:val="single" w:sz="6" w:space="0" w:color="000000"/>
              <w:right w:val="single" w:sz="6" w:space="0" w:color="000000"/>
            </w:tcBorders>
          </w:tcPr>
          <w:p w14:paraId="557E1D2F"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3.82</m:t>
                </m:r>
              </m:oMath>
            </m:oMathPara>
          </w:p>
        </w:tc>
        <w:tc>
          <w:tcPr>
            <w:tcW w:w="2788" w:type="dxa"/>
            <w:tcBorders>
              <w:top w:val="single" w:sz="6" w:space="0" w:color="000000"/>
              <w:left w:val="single" w:sz="6" w:space="0" w:color="000000"/>
              <w:bottom w:val="single" w:sz="6" w:space="0" w:color="000000"/>
              <w:right w:val="single" w:sz="6" w:space="0" w:color="000000"/>
            </w:tcBorders>
          </w:tcPr>
          <w:p w14:paraId="62327AF3"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14.5924</m:t>
                </m:r>
              </m:oMath>
            </m:oMathPara>
          </w:p>
        </w:tc>
      </w:tr>
      <w:tr w:rsidR="00567CE0" w14:paraId="2351086F" w14:textId="77777777" w:rsidTr="00567CE0">
        <w:trPr>
          <w:trHeight w:val="449"/>
        </w:trPr>
        <w:tc>
          <w:tcPr>
            <w:tcW w:w="2787" w:type="dxa"/>
            <w:tcBorders>
              <w:top w:val="single" w:sz="6" w:space="0" w:color="000000"/>
              <w:left w:val="single" w:sz="6" w:space="0" w:color="000000"/>
              <w:bottom w:val="single" w:sz="6" w:space="0" w:color="000000"/>
              <w:right w:val="single" w:sz="6" w:space="0" w:color="000000"/>
            </w:tcBorders>
          </w:tcPr>
          <w:p w14:paraId="32049494"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98.7</m:t>
                </m:r>
              </m:oMath>
            </m:oMathPara>
          </w:p>
        </w:tc>
        <w:tc>
          <w:tcPr>
            <w:tcW w:w="2756" w:type="dxa"/>
            <w:tcBorders>
              <w:top w:val="single" w:sz="6" w:space="0" w:color="000000"/>
              <w:left w:val="single" w:sz="6" w:space="0" w:color="000000"/>
              <w:bottom w:val="single" w:sz="6" w:space="0" w:color="000000"/>
              <w:right w:val="single" w:sz="6" w:space="0" w:color="000000"/>
            </w:tcBorders>
          </w:tcPr>
          <w:p w14:paraId="74C4B473"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-0.08</m:t>
                </m:r>
              </m:oMath>
            </m:oMathPara>
          </w:p>
        </w:tc>
        <w:tc>
          <w:tcPr>
            <w:tcW w:w="2788" w:type="dxa"/>
            <w:tcBorders>
              <w:top w:val="single" w:sz="6" w:space="0" w:color="000000"/>
              <w:left w:val="single" w:sz="6" w:space="0" w:color="000000"/>
              <w:bottom w:val="single" w:sz="6" w:space="0" w:color="000000"/>
              <w:right w:val="single" w:sz="6" w:space="0" w:color="000000"/>
            </w:tcBorders>
          </w:tcPr>
          <w:p w14:paraId="394B92F1"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0.0064</m:t>
                </m:r>
              </m:oMath>
            </m:oMathPara>
          </w:p>
        </w:tc>
      </w:tr>
      <w:tr w:rsidR="00567CE0" w14:paraId="3A97A1E5" w14:textId="77777777" w:rsidTr="00567CE0">
        <w:trPr>
          <w:trHeight w:val="448"/>
        </w:trPr>
        <w:tc>
          <w:tcPr>
            <w:tcW w:w="2787" w:type="dxa"/>
            <w:tcBorders>
              <w:top w:val="single" w:sz="6" w:space="0" w:color="000000"/>
              <w:left w:val="single" w:sz="6" w:space="0" w:color="000000"/>
              <w:bottom w:val="single" w:sz="6" w:space="0" w:color="000000"/>
              <w:right w:val="single" w:sz="6" w:space="0" w:color="000000"/>
            </w:tcBorders>
          </w:tcPr>
          <w:p w14:paraId="76BD5ED7"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92.4</m:t>
                </m:r>
              </m:oMath>
            </m:oMathPara>
          </w:p>
        </w:tc>
        <w:tc>
          <w:tcPr>
            <w:tcW w:w="2756" w:type="dxa"/>
            <w:tcBorders>
              <w:top w:val="single" w:sz="6" w:space="0" w:color="000000"/>
              <w:left w:val="single" w:sz="6" w:space="0" w:color="000000"/>
              <w:bottom w:val="single" w:sz="6" w:space="0" w:color="000000"/>
              <w:right w:val="single" w:sz="6" w:space="0" w:color="000000"/>
            </w:tcBorders>
          </w:tcPr>
          <w:p w14:paraId="59EC5A1C"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-6.38</m:t>
                </m:r>
              </m:oMath>
            </m:oMathPara>
          </w:p>
        </w:tc>
        <w:tc>
          <w:tcPr>
            <w:tcW w:w="2788" w:type="dxa"/>
            <w:tcBorders>
              <w:top w:val="single" w:sz="6" w:space="0" w:color="000000"/>
              <w:left w:val="single" w:sz="6" w:space="0" w:color="000000"/>
              <w:bottom w:val="single" w:sz="6" w:space="0" w:color="000000"/>
              <w:right w:val="single" w:sz="6" w:space="0" w:color="000000"/>
            </w:tcBorders>
          </w:tcPr>
          <w:p w14:paraId="5B49D5B0"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40.7044</m:t>
                </m:r>
              </m:oMath>
            </m:oMathPara>
          </w:p>
        </w:tc>
      </w:tr>
      <w:tr w:rsidR="00567CE0" w14:paraId="4F6FA837" w14:textId="77777777" w:rsidTr="00567CE0">
        <w:trPr>
          <w:trHeight w:val="449"/>
        </w:trPr>
        <w:tc>
          <w:tcPr>
            <w:tcW w:w="2787" w:type="dxa"/>
            <w:tcBorders>
              <w:top w:val="single" w:sz="6" w:space="0" w:color="000000"/>
              <w:left w:val="single" w:sz="6" w:space="0" w:color="000000"/>
              <w:bottom w:val="single" w:sz="6" w:space="0" w:color="000000"/>
              <w:right w:val="single" w:sz="6" w:space="0" w:color="000000"/>
            </w:tcBorders>
          </w:tcPr>
          <w:p w14:paraId="662AA9AD"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93.7</m:t>
                </m:r>
              </m:oMath>
            </m:oMathPara>
          </w:p>
        </w:tc>
        <w:tc>
          <w:tcPr>
            <w:tcW w:w="2756" w:type="dxa"/>
            <w:tcBorders>
              <w:top w:val="single" w:sz="6" w:space="0" w:color="000000"/>
              <w:left w:val="single" w:sz="6" w:space="0" w:color="000000"/>
              <w:bottom w:val="single" w:sz="6" w:space="0" w:color="000000"/>
              <w:right w:val="single" w:sz="6" w:space="0" w:color="000000"/>
            </w:tcBorders>
          </w:tcPr>
          <w:p w14:paraId="0DBC49BC"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-5.08</m:t>
                </m:r>
              </m:oMath>
            </m:oMathPara>
          </w:p>
        </w:tc>
        <w:tc>
          <w:tcPr>
            <w:tcW w:w="2788" w:type="dxa"/>
            <w:tcBorders>
              <w:top w:val="single" w:sz="6" w:space="0" w:color="000000"/>
              <w:left w:val="single" w:sz="6" w:space="0" w:color="000000"/>
              <w:bottom w:val="single" w:sz="6" w:space="0" w:color="000000"/>
              <w:right w:val="single" w:sz="6" w:space="0" w:color="000000"/>
            </w:tcBorders>
          </w:tcPr>
          <w:p w14:paraId="0B657CC1"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25.8064</m:t>
                </m:r>
              </m:oMath>
            </m:oMathPara>
          </w:p>
        </w:tc>
      </w:tr>
      <w:tr w:rsidR="00567CE0" w14:paraId="24A34A5F" w14:textId="77777777" w:rsidTr="00567CE0">
        <w:trPr>
          <w:trHeight w:val="464"/>
        </w:trPr>
        <w:tc>
          <w:tcPr>
            <w:tcW w:w="2787" w:type="dxa"/>
            <w:tcBorders>
              <w:top w:val="single" w:sz="6" w:space="0" w:color="000000"/>
              <w:left w:val="single" w:sz="6" w:space="0" w:color="000000"/>
              <w:bottom w:val="single" w:sz="6" w:space="0" w:color="000000"/>
              <w:right w:val="single" w:sz="6" w:space="0" w:color="000000"/>
            </w:tcBorders>
          </w:tcPr>
          <w:p w14:paraId="0995375A"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104.3</m:t>
                </m:r>
              </m:oMath>
            </m:oMathPara>
          </w:p>
        </w:tc>
        <w:tc>
          <w:tcPr>
            <w:tcW w:w="2756" w:type="dxa"/>
            <w:tcBorders>
              <w:top w:val="single" w:sz="6" w:space="0" w:color="000000"/>
              <w:left w:val="single" w:sz="6" w:space="0" w:color="000000"/>
              <w:bottom w:val="single" w:sz="6" w:space="0" w:color="000000"/>
              <w:right w:val="single" w:sz="6" w:space="0" w:color="000000"/>
            </w:tcBorders>
          </w:tcPr>
          <w:p w14:paraId="3C79245A"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5.52</m:t>
                </m:r>
              </m:oMath>
            </m:oMathPara>
          </w:p>
        </w:tc>
        <w:tc>
          <w:tcPr>
            <w:tcW w:w="2788" w:type="dxa"/>
            <w:tcBorders>
              <w:top w:val="single" w:sz="6" w:space="0" w:color="000000"/>
              <w:left w:val="single" w:sz="6" w:space="0" w:color="000000"/>
              <w:bottom w:val="single" w:sz="6" w:space="0" w:color="000000"/>
              <w:right w:val="single" w:sz="6" w:space="0" w:color="000000"/>
            </w:tcBorders>
          </w:tcPr>
          <w:p w14:paraId="0E74746E"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30.4704</m:t>
                </m:r>
              </m:oMath>
            </m:oMathPara>
          </w:p>
        </w:tc>
      </w:tr>
      <w:tr w:rsidR="00567CE0" w14:paraId="4437B190" w14:textId="77777777" w:rsidTr="00567CE0">
        <w:trPr>
          <w:trHeight w:val="433"/>
        </w:trPr>
        <w:tc>
          <w:tcPr>
            <w:tcW w:w="2787" w:type="dxa"/>
            <w:tcBorders>
              <w:top w:val="single" w:sz="6" w:space="0" w:color="000000"/>
              <w:left w:val="single" w:sz="6" w:space="0" w:color="000000"/>
              <w:bottom w:val="single" w:sz="6" w:space="0" w:color="000000"/>
              <w:right w:val="single" w:sz="6" w:space="0" w:color="000000"/>
            </w:tcBorders>
          </w:tcPr>
          <w:p w14:paraId="2768F102"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103.5</m:t>
                </m:r>
              </m:oMath>
            </m:oMathPara>
          </w:p>
        </w:tc>
        <w:tc>
          <w:tcPr>
            <w:tcW w:w="2756" w:type="dxa"/>
            <w:tcBorders>
              <w:top w:val="single" w:sz="6" w:space="0" w:color="000000"/>
              <w:left w:val="single" w:sz="6" w:space="0" w:color="000000"/>
              <w:bottom w:val="single" w:sz="6" w:space="0" w:color="000000"/>
              <w:right w:val="single" w:sz="6" w:space="0" w:color="000000"/>
            </w:tcBorders>
          </w:tcPr>
          <w:p w14:paraId="7FF2B30A" w14:textId="77777777" w:rsidR="00567CE0" w:rsidRPr="00AF7AED" w:rsidRDefault="00567CE0" w:rsidP="00482E67">
            <w:pPr>
              <w:ind w:left="16"/>
              <w:jc w:val="center"/>
              <w:rPr>
                <w:rFonts w:ascii="Cambria Math" w:hAnsi="Cambria Math"/>
                <w:oMath/>
              </w:rPr>
            </w:pPr>
            <m:oMathPara>
              <m:oMath>
                <m:r>
                  <w:rPr>
                    <w:rFonts w:ascii="Cambria Math" w:eastAsia="Calibri" w:hAnsi="Cambria Math" w:cs="Calibri"/>
                  </w:rPr>
                  <m:t>4.72</m:t>
                </m:r>
              </m:oMath>
            </m:oMathPara>
          </w:p>
        </w:tc>
        <w:tc>
          <w:tcPr>
            <w:tcW w:w="2788" w:type="dxa"/>
            <w:tcBorders>
              <w:top w:val="single" w:sz="6" w:space="0" w:color="000000"/>
              <w:left w:val="single" w:sz="6" w:space="0" w:color="000000"/>
              <w:bottom w:val="single" w:sz="6" w:space="0" w:color="000000"/>
              <w:right w:val="single" w:sz="6" w:space="0" w:color="000000"/>
            </w:tcBorders>
          </w:tcPr>
          <w:p w14:paraId="1CCB7441" w14:textId="77777777" w:rsidR="00567CE0" w:rsidRPr="00AF7AED" w:rsidRDefault="00567CE0" w:rsidP="00482E67">
            <w:pPr>
              <w:jc w:val="center"/>
              <w:rPr>
                <w:rFonts w:ascii="Cambria Math" w:hAnsi="Cambria Math"/>
                <w:oMath/>
              </w:rPr>
            </w:pPr>
            <m:oMathPara>
              <m:oMath>
                <m:r>
                  <w:rPr>
                    <w:rFonts w:ascii="Cambria Math" w:eastAsia="Calibri" w:hAnsi="Cambria Math" w:cs="Calibri"/>
                  </w:rPr>
                  <m:t>22.2784</m:t>
                </m:r>
              </m:oMath>
            </m:oMathPara>
          </w:p>
        </w:tc>
      </w:tr>
      <w:tr w:rsidR="00567CE0" w14:paraId="1A54BDC8" w14:textId="77777777" w:rsidTr="00567CE0">
        <w:trPr>
          <w:trHeight w:val="433"/>
        </w:trPr>
        <w:tc>
          <w:tcPr>
            <w:tcW w:w="2787" w:type="dxa"/>
            <w:tcBorders>
              <w:top w:val="single" w:sz="6" w:space="0" w:color="000000"/>
              <w:left w:val="single" w:sz="6" w:space="0" w:color="000000"/>
              <w:bottom w:val="single" w:sz="6" w:space="0" w:color="000000"/>
              <w:right w:val="single" w:sz="6" w:space="0" w:color="000000"/>
            </w:tcBorders>
          </w:tcPr>
          <w:p w14:paraId="19E7A72C" w14:textId="77777777" w:rsidR="00567CE0" w:rsidRPr="00AF7AED" w:rsidRDefault="00567CE0" w:rsidP="00482E67">
            <w:pPr>
              <w:ind w:left="16"/>
              <w:jc w:val="center"/>
              <w:rPr>
                <w:rFonts w:ascii="Calibri" w:hAnsi="Calibri"/>
              </w:rPr>
            </w:pPr>
          </w:p>
        </w:tc>
        <w:tc>
          <w:tcPr>
            <w:tcW w:w="2756" w:type="dxa"/>
            <w:tcBorders>
              <w:top w:val="single" w:sz="6" w:space="0" w:color="000000"/>
              <w:left w:val="single" w:sz="6" w:space="0" w:color="000000"/>
              <w:bottom w:val="single" w:sz="6" w:space="0" w:color="000000"/>
              <w:right w:val="single" w:sz="6" w:space="0" w:color="000000"/>
            </w:tcBorders>
          </w:tcPr>
          <w:p w14:paraId="6705013F" w14:textId="77777777" w:rsidR="00567CE0" w:rsidRPr="00AF7AED" w:rsidRDefault="00567CE0" w:rsidP="00482E67">
            <w:pPr>
              <w:ind w:left="16"/>
              <w:jc w:val="center"/>
              <w:rPr>
                <w:rFonts w:ascii="Calibri" w:hAnsi="Calibri"/>
              </w:rPr>
            </w:pPr>
          </w:p>
        </w:tc>
        <w:tc>
          <w:tcPr>
            <w:tcW w:w="2788" w:type="dxa"/>
            <w:tcBorders>
              <w:top w:val="single" w:sz="6" w:space="0" w:color="000000"/>
              <w:left w:val="single" w:sz="6" w:space="0" w:color="000000"/>
              <w:bottom w:val="single" w:sz="6" w:space="0" w:color="000000"/>
              <w:right w:val="single" w:sz="6" w:space="0" w:color="000000"/>
            </w:tcBorders>
          </w:tcPr>
          <w:p w14:paraId="460DCBEB" w14:textId="77777777" w:rsidR="00567CE0" w:rsidRPr="00AF7AED" w:rsidRDefault="00567CE0" w:rsidP="00482E67">
            <w:pPr>
              <w:jc w:val="center"/>
              <w:rPr>
                <w:rFonts w:ascii="Calibri" w:hAnsi="Calibri"/>
              </w:rPr>
            </w:pPr>
          </w:p>
        </w:tc>
      </w:tr>
      <w:tr w:rsidR="00567CE0" w14:paraId="46D18AC2" w14:textId="77777777" w:rsidTr="00567CE0">
        <w:trPr>
          <w:trHeight w:val="433"/>
        </w:trPr>
        <w:tc>
          <w:tcPr>
            <w:tcW w:w="2787" w:type="dxa"/>
            <w:tcBorders>
              <w:top w:val="single" w:sz="6" w:space="0" w:color="000000"/>
              <w:left w:val="single" w:sz="6" w:space="0" w:color="000000"/>
              <w:bottom w:val="single" w:sz="6" w:space="0" w:color="000000"/>
              <w:right w:val="single" w:sz="6" w:space="0" w:color="000000"/>
            </w:tcBorders>
          </w:tcPr>
          <w:p w14:paraId="764DE870" w14:textId="159A2571" w:rsidR="00567CE0" w:rsidRPr="00AF7AED" w:rsidRDefault="00567CE0" w:rsidP="00482E67">
            <w:pPr>
              <w:ind w:left="16"/>
              <w:jc w:val="center"/>
              <w:rPr>
                <w:rFonts w:ascii="Calibri" w:hAnsi="Calibri"/>
              </w:rPr>
            </w:pPr>
            <w:r w:rsidRPr="00AF7AED">
              <w:rPr>
                <w:rFonts w:ascii="Calibri" w:eastAsia="Calibri" w:hAnsi="Calibri" w:cs="Calibri"/>
                <w:b/>
                <w:bCs/>
              </w:rPr>
              <w:t>1481.7</w:t>
            </w:r>
          </w:p>
        </w:tc>
        <w:tc>
          <w:tcPr>
            <w:tcW w:w="2756" w:type="dxa"/>
            <w:tcBorders>
              <w:top w:val="single" w:sz="6" w:space="0" w:color="000000"/>
              <w:left w:val="single" w:sz="6" w:space="0" w:color="000000"/>
              <w:bottom w:val="single" w:sz="6" w:space="0" w:color="000000"/>
              <w:right w:val="single" w:sz="6" w:space="0" w:color="000000"/>
            </w:tcBorders>
          </w:tcPr>
          <w:p w14:paraId="25DB0C19" w14:textId="77777777" w:rsidR="00567CE0" w:rsidRPr="00AF7AED" w:rsidRDefault="00567CE0" w:rsidP="00482E67">
            <w:pPr>
              <w:ind w:left="16"/>
              <w:jc w:val="center"/>
              <w:rPr>
                <w:rFonts w:ascii="Calibri" w:hAnsi="Calibri"/>
              </w:rPr>
            </w:pPr>
          </w:p>
        </w:tc>
        <w:tc>
          <w:tcPr>
            <w:tcW w:w="2788" w:type="dxa"/>
            <w:tcBorders>
              <w:top w:val="single" w:sz="6" w:space="0" w:color="000000"/>
              <w:left w:val="single" w:sz="6" w:space="0" w:color="000000"/>
              <w:bottom w:val="single" w:sz="6" w:space="0" w:color="000000"/>
              <w:right w:val="single" w:sz="6" w:space="0" w:color="000000"/>
            </w:tcBorders>
          </w:tcPr>
          <w:p w14:paraId="5F6BD4DA" w14:textId="56C088A4" w:rsidR="00567CE0" w:rsidRPr="00AF7AED" w:rsidRDefault="00567CE0" w:rsidP="00482E67">
            <w:pPr>
              <w:jc w:val="center"/>
              <w:rPr>
                <w:rFonts w:ascii="Calibri" w:hAnsi="Calibri"/>
              </w:rPr>
            </w:pPr>
            <w:r w:rsidRPr="00AF7AED">
              <w:rPr>
                <w:rFonts w:ascii="Calibri" w:eastAsia="Calibri" w:hAnsi="Calibri" w:cs="Calibri"/>
                <w:b/>
                <w:bCs/>
              </w:rPr>
              <w:t>492.064</w:t>
            </w:r>
          </w:p>
        </w:tc>
      </w:tr>
    </w:tbl>
    <w:p w14:paraId="25845435" w14:textId="2DEAA457" w:rsidR="00567CE0" w:rsidRDefault="00567CE0" w:rsidP="00567CE0"/>
    <w:p w14:paraId="1DAF57AD" w14:textId="6AC358EB" w:rsidR="00567CE0" w:rsidRDefault="00567CE0" w:rsidP="00567CE0"/>
    <w:p w14:paraId="7F5917A7" w14:textId="77777777" w:rsidR="00567CE0" w:rsidRDefault="00567CE0" w:rsidP="00567CE0">
      <w:pPr>
        <w:spacing w:line="360" w:lineRule="auto"/>
      </w:pPr>
      <w:r>
        <w:t xml:space="preserve">We know, </w:t>
      </w:r>
    </w:p>
    <w:p w14:paraId="17ED6432" w14:textId="77777777" w:rsidR="00567CE0" w:rsidRPr="00572C52" w:rsidRDefault="00567CE0" w:rsidP="00567CE0">
      <w:pPr>
        <w:spacing w:line="360" w:lineRule="auto"/>
        <w:jc w:val="center"/>
        <w:rPr>
          <w:sz w:val="28"/>
          <w:szCs w:val="28"/>
        </w:rPr>
      </w:pPr>
      <m:oMathPara>
        <m:oMath>
          <m:r>
            <w:rPr>
              <w:rFonts w:ascii="Cambria Math" w:hAnsi="Cambria Math"/>
              <w:sz w:val="28"/>
              <w:szCs w:val="28"/>
            </w:rPr>
            <m:t>t=</m:t>
          </m:r>
          <m:f>
            <m:fPr>
              <m:ctrlPr>
                <w:rPr>
                  <w:rFonts w:ascii="Cambria Math" w:hAnsi="Cambria Math"/>
                  <w:i/>
                  <w:sz w:val="28"/>
                  <w:szCs w:val="28"/>
                </w:rPr>
              </m:ctrlPr>
            </m:fPr>
            <m:num>
              <m:r>
                <m:rPr>
                  <m:sty m:val="p"/>
                </m:rPr>
                <w:rPr>
                  <w:rFonts w:ascii="Cambria Math" w:eastAsia="Calibri" w:hAnsi="Cambria Math" w:cs="Calibri"/>
                  <w:sz w:val="28"/>
                  <w:szCs w:val="28"/>
                </w:rPr>
                <m:t>µ- µ0</m:t>
              </m:r>
            </m:num>
            <m:den>
              <m:r>
                <w:rPr>
                  <w:rFonts w:ascii="Cambria Math" w:hAnsi="Cambria Math"/>
                  <w:sz w:val="28"/>
                  <w:szCs w:val="28"/>
                </w:rPr>
                <m:t>s/√n</m:t>
              </m:r>
            </m:den>
          </m:f>
        </m:oMath>
      </m:oMathPara>
    </w:p>
    <w:p w14:paraId="092995D4" w14:textId="77777777" w:rsidR="00567CE0" w:rsidRDefault="00567CE0" w:rsidP="00567CE0">
      <w:pPr>
        <w:spacing w:line="360" w:lineRule="auto"/>
        <w:rPr>
          <w:szCs w:val="22"/>
        </w:rPr>
      </w:pPr>
      <w:r>
        <w:rPr>
          <w:szCs w:val="22"/>
        </w:rPr>
        <w:t xml:space="preserve">where s is the standard deviation using </w:t>
      </w:r>
      <w:r w:rsidRPr="00726F75">
        <w:rPr>
          <w:szCs w:val="22"/>
        </w:rPr>
        <w:t>Bessel's correction</w:t>
      </w:r>
      <w:r>
        <w:rPr>
          <w:szCs w:val="22"/>
        </w:rPr>
        <w:t>.</w:t>
      </w:r>
    </w:p>
    <w:p w14:paraId="1B659A51" w14:textId="77777777" w:rsidR="00567CE0" w:rsidRDefault="00567CE0" w:rsidP="00567CE0">
      <w:pPr>
        <w:spacing w:line="360" w:lineRule="auto"/>
        <w:ind w:left="1440"/>
      </w:pPr>
      <w:r w:rsidRPr="00572C52">
        <w:t xml:space="preserve"> </w:t>
      </w:r>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sz w:val="32"/>
                        <w:szCs w:val="36"/>
                      </w:rPr>
                    </m:ctrlPr>
                  </m:sSupPr>
                  <m:e>
                    <m:d>
                      <m:dPr>
                        <m:ctrlPr>
                          <w:rPr>
                            <w:rFonts w:ascii="Cambria Math" w:hAnsi="Cambria Math"/>
                            <w:i/>
                            <w:sz w:val="32"/>
                            <w:szCs w:val="36"/>
                          </w:rPr>
                        </m:ctrlPr>
                      </m:dPr>
                      <m:e>
                        <m:r>
                          <m:rPr>
                            <m:sty m:val="p"/>
                          </m:rPr>
                          <w:rPr>
                            <w:rFonts w:ascii="Cambria Math" w:eastAsia="Calibri" w:hAnsi="Cambria Math" w:cs="Calibri"/>
                            <w:sz w:val="36"/>
                            <w:szCs w:val="36"/>
                          </w:rPr>
                          <m:t xml:space="preserve">   x- </m:t>
                        </m:r>
                        <m:acc>
                          <m:accPr>
                            <m:chr m:val="̅"/>
                            <m:ctrlPr>
                              <w:rPr>
                                <w:rFonts w:ascii="Cambria Math" w:eastAsia="Calibri" w:hAnsi="Cambria Math" w:cs="Calibri"/>
                                <w:sz w:val="36"/>
                                <w:szCs w:val="36"/>
                              </w:rPr>
                            </m:ctrlPr>
                          </m:accPr>
                          <m:e>
                            <m:r>
                              <m:rPr>
                                <m:sty m:val="p"/>
                              </m:rPr>
                              <w:rPr>
                                <w:rFonts w:ascii="Cambria Math" w:eastAsia="Calibri" w:hAnsi="Cambria Math" w:cs="Calibri"/>
                                <w:sz w:val="36"/>
                                <w:szCs w:val="36"/>
                              </w:rPr>
                              <m:t>x</m:t>
                            </m:r>
                          </m:e>
                        </m:acc>
                      </m:e>
                    </m:d>
                  </m:e>
                  <m:sup>
                    <m:r>
                      <w:rPr>
                        <w:rFonts w:ascii="Cambria Math" w:hAnsi="Cambria Math"/>
                        <w:sz w:val="32"/>
                        <w:szCs w:val="36"/>
                      </w:rPr>
                      <m:t>2</m:t>
                    </m:r>
                  </m:sup>
                </m:sSup>
              </m:num>
              <m:den>
                <m:r>
                  <w:rPr>
                    <w:rFonts w:ascii="Cambria Math" w:hAnsi="Cambria Math"/>
                  </w:rPr>
                  <m:t>n-1</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sz w:val="32"/>
                    <w:szCs w:val="36"/>
                  </w:rPr>
                  <m:t>492.064</m:t>
                </m:r>
              </m:num>
              <m:den>
                <m:r>
                  <w:rPr>
                    <w:rFonts w:ascii="Cambria Math" w:hAnsi="Cambria Math"/>
                  </w:rPr>
                  <m:t>15-1</m:t>
                </m:r>
              </m:den>
            </m:f>
          </m:e>
        </m:rad>
        <m:r>
          <w:rPr>
            <w:rFonts w:ascii="Cambria Math" w:hAnsi="Cambria Math"/>
          </w:rPr>
          <m:t xml:space="preserve">= </m:t>
        </m:r>
        <m:r>
          <m:rPr>
            <m:sty m:val="bi"/>
          </m:rPr>
          <w:rPr>
            <w:rFonts w:ascii="Cambria Math" w:hAnsi="Cambria Math"/>
          </w:rPr>
          <m:t>5.92852</m:t>
        </m:r>
        <m:r>
          <w:rPr>
            <w:rFonts w:ascii="Cambria Math" w:hAnsi="Cambria Math"/>
          </w:rPr>
          <m:t xml:space="preserve"> </m:t>
        </m:r>
      </m:oMath>
      <w:r w:rsidRPr="00572C52">
        <w:t xml:space="preserve"> </w:t>
      </w:r>
    </w:p>
    <w:p w14:paraId="2EDE10E4" w14:textId="75826BA4" w:rsidR="00567CE0" w:rsidRPr="00567CE0" w:rsidRDefault="00567CE0" w:rsidP="00567CE0">
      <w:pPr>
        <w:spacing w:line="360" w:lineRule="auto"/>
        <w:ind w:left="1440"/>
        <w:rPr>
          <w:sz w:val="28"/>
          <w:szCs w:val="28"/>
        </w:rPr>
      </w:pPr>
      <w:r>
        <w:rPr>
          <w:rFonts w:ascii="Cambria Math" w:hAnsi="Cambria Math"/>
          <w:szCs w:val="22"/>
        </w:rPr>
        <w:t>⇒</w:t>
      </w:r>
      <w:r>
        <w:rPr>
          <w:szCs w:val="22"/>
        </w:rPr>
        <w:t xml:space="preserve"> </w:t>
      </w:r>
      <m:oMath>
        <m:r>
          <w:rPr>
            <w:rFonts w:ascii="Cambria Math" w:hAnsi="Cambria Math"/>
            <w:sz w:val="28"/>
            <w:szCs w:val="28"/>
          </w:rPr>
          <m:t>t=</m:t>
        </m:r>
        <m:f>
          <m:fPr>
            <m:ctrlPr>
              <w:rPr>
                <w:rFonts w:ascii="Cambria Math" w:hAnsi="Cambria Math"/>
                <w:i/>
                <w:sz w:val="28"/>
                <w:szCs w:val="28"/>
              </w:rPr>
            </m:ctrlPr>
          </m:fPr>
          <m:num>
            <m:r>
              <m:rPr>
                <m:sty m:val="p"/>
              </m:rPr>
              <w:rPr>
                <w:rFonts w:ascii="Cambria Math" w:eastAsia="Calibri" w:hAnsi="Cambria Math" w:cs="Calibri"/>
                <w:sz w:val="28"/>
                <w:szCs w:val="28"/>
              </w:rPr>
              <m:t>µ- µ0</m:t>
            </m:r>
          </m:num>
          <m:den>
            <m:r>
              <w:rPr>
                <w:rFonts w:ascii="Cambria Math" w:hAnsi="Cambria Math"/>
                <w:sz w:val="28"/>
                <w:szCs w:val="28"/>
              </w:rPr>
              <m:t>s/√n</m:t>
            </m:r>
          </m:den>
        </m:f>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eastAsia="Calibri" w:hAnsi="Cambria Math" w:cs="Calibri"/>
                <w:sz w:val="28"/>
                <w:szCs w:val="28"/>
              </w:rPr>
              <m:t>98.78- 100</m:t>
            </m:r>
          </m:num>
          <m:den>
            <m:r>
              <w:rPr>
                <w:rFonts w:ascii="Cambria Math" w:hAnsi="Cambria Math"/>
                <w:sz w:val="28"/>
                <w:szCs w:val="28"/>
              </w:rPr>
              <m:t>5.92852/√15</m:t>
            </m:r>
          </m:den>
        </m:f>
        <m:r>
          <w:rPr>
            <w:rFonts w:ascii="Cambria Math" w:hAnsi="Cambria Math"/>
            <w:sz w:val="28"/>
            <w:szCs w:val="28"/>
          </w:rPr>
          <m:t>=</m:t>
        </m:r>
        <m:r>
          <m:rPr>
            <m:sty m:val="bi"/>
          </m:rPr>
          <w:rPr>
            <w:rFonts w:ascii="Cambria Math" w:hAnsi="Cambria Math"/>
            <w:sz w:val="28"/>
            <w:szCs w:val="28"/>
          </w:rPr>
          <m:t xml:space="preserve"> -0.7970</m:t>
        </m:r>
        <m:r>
          <w:rPr>
            <w:rFonts w:ascii="Cambria Math" w:hAnsi="Cambria Math"/>
            <w:sz w:val="28"/>
            <w:szCs w:val="28"/>
          </w:rPr>
          <m:t xml:space="preserve"> </m:t>
        </m:r>
      </m:oMath>
    </w:p>
    <w:p w14:paraId="48125AE4" w14:textId="77777777" w:rsidR="00567CE0" w:rsidRDefault="004F6134" w:rsidP="004F6134">
      <w:pPr>
        <w:pStyle w:val="Heading2"/>
        <w:rPr>
          <w:rFonts w:asciiTheme="minorHAnsi" w:hAnsiTheme="minorHAnsi" w:cstheme="minorHAnsi"/>
          <w:color w:val="auto"/>
          <w:sz w:val="22"/>
          <w:szCs w:val="24"/>
        </w:rPr>
      </w:pPr>
      <w:bookmarkStart w:id="22" w:name="_Toc62785230"/>
      <w:r w:rsidRPr="00AC011F">
        <w:rPr>
          <w:rFonts w:asciiTheme="minorHAnsi" w:hAnsiTheme="minorHAnsi" w:cstheme="minorHAnsi"/>
          <w:color w:val="auto"/>
          <w:sz w:val="22"/>
          <w:szCs w:val="24"/>
        </w:rPr>
        <w:lastRenderedPageBreak/>
        <w:t>2.2.3 Interpretation and Conclusion</w:t>
      </w:r>
      <w:bookmarkEnd w:id="22"/>
    </w:p>
    <w:p w14:paraId="69EB1517" w14:textId="77777777" w:rsidR="00567CE0" w:rsidRDefault="00567CE0" w:rsidP="00567CE0"/>
    <w:p w14:paraId="7B300FF1" w14:textId="1D22B721" w:rsidR="00567CE0" w:rsidRDefault="00567CE0" w:rsidP="00567CE0">
      <w:r>
        <w:t xml:space="preserve">The value of t, is neither less than </w:t>
      </w:r>
      <m:oMath>
        <m:r>
          <w:rPr>
            <w:rFonts w:ascii="Cambria Math" w:hAnsi="Cambria Math"/>
          </w:rPr>
          <m:t>-2.145</m:t>
        </m:r>
      </m:oMath>
      <w:r>
        <w:t xml:space="preserve">, nor greater than </w:t>
      </w:r>
      <m:oMath>
        <m:r>
          <w:rPr>
            <w:rFonts w:ascii="Cambria Math" w:hAnsi="Cambria Math"/>
          </w:rPr>
          <m:t>2.145.</m:t>
        </m:r>
      </m:oMath>
      <w:r>
        <w:t xml:space="preserve"> Therefore, the null Hypotheses is true </w:t>
      </w:r>
    </w:p>
    <w:p w14:paraId="7DE09445" w14:textId="6B7462DC" w:rsidR="00567CE0" w:rsidRDefault="00567CE0" w:rsidP="00567CE0">
      <w:r>
        <w:t>T</w:t>
      </w:r>
      <w:r w:rsidRPr="00AD5278">
        <w:t>his data</w:t>
      </w:r>
      <w:r>
        <w:t xml:space="preserve"> does not</w:t>
      </w:r>
      <w:r w:rsidRPr="00AD5278">
        <w:t xml:space="preserve"> suggest that the population mean reading under these conditions differ from </w:t>
      </w:r>
      <m:oMath>
        <m:r>
          <w:rPr>
            <w:rFonts w:ascii="Cambria Math" w:hAnsi="Cambria Math"/>
          </w:rPr>
          <m:t>100</m:t>
        </m:r>
      </m:oMath>
      <w:r>
        <w:t xml:space="preserve">. Or the mean reading of the sample of </w:t>
      </w:r>
      <m:oMath>
        <m:r>
          <w:rPr>
            <w:rFonts w:ascii="Cambria Math" w:hAnsi="Cambria Math"/>
          </w:rPr>
          <m:t>15</m:t>
        </m:r>
      </m:oMath>
      <w:r>
        <w:t xml:space="preserve"> radon detectors is </w:t>
      </w:r>
      <m:oMath>
        <m:r>
          <w:rPr>
            <w:rFonts w:ascii="Cambria Math" w:hAnsi="Cambria Math"/>
          </w:rPr>
          <m:t>100</m:t>
        </m:r>
      </m:oMath>
      <w:r>
        <w:t>.</w:t>
      </w:r>
    </w:p>
    <w:p w14:paraId="3FCA22FD" w14:textId="77777777" w:rsidR="00567CE0" w:rsidRDefault="00567CE0" w:rsidP="004F6134">
      <w:pPr>
        <w:pStyle w:val="Heading2"/>
        <w:rPr>
          <w:rFonts w:asciiTheme="minorHAnsi" w:hAnsiTheme="minorHAnsi" w:cstheme="minorHAnsi"/>
          <w:color w:val="auto"/>
          <w:sz w:val="22"/>
          <w:szCs w:val="24"/>
        </w:rPr>
      </w:pPr>
    </w:p>
    <w:p w14:paraId="4E67B9AF" w14:textId="77777777" w:rsidR="009A40F5" w:rsidRPr="00AC011F" w:rsidRDefault="009A40F5" w:rsidP="004F6134">
      <w:pPr>
        <w:pStyle w:val="Heading2"/>
        <w:rPr>
          <w:rFonts w:asciiTheme="minorHAnsi" w:hAnsiTheme="minorHAnsi" w:cstheme="minorHAnsi"/>
          <w:b w:val="0"/>
          <w:sz w:val="22"/>
          <w:szCs w:val="22"/>
        </w:rPr>
      </w:pPr>
      <w:r w:rsidRPr="00AC011F">
        <w:rPr>
          <w:rFonts w:asciiTheme="minorHAnsi" w:hAnsiTheme="minorHAnsi" w:cstheme="minorHAnsi"/>
          <w:u w:val="single"/>
        </w:rPr>
        <w:br w:type="page"/>
      </w:r>
    </w:p>
    <w:p w14:paraId="7C4B5081" w14:textId="77777777" w:rsidR="008D3283" w:rsidRPr="00AC011F" w:rsidRDefault="008D3283" w:rsidP="008D3283">
      <w:pPr>
        <w:pStyle w:val="Heading1"/>
        <w:jc w:val="right"/>
        <w:rPr>
          <w:rFonts w:cstheme="minorHAnsi"/>
          <w:b/>
          <w:sz w:val="24"/>
          <w:u w:val="single"/>
        </w:rPr>
      </w:pPr>
      <w:bookmarkStart w:id="23" w:name="_Toc62785231"/>
      <w:r w:rsidRPr="00AC011F">
        <w:rPr>
          <w:rFonts w:cstheme="minorHAnsi"/>
          <w:b/>
          <w:sz w:val="24"/>
          <w:u w:val="single"/>
        </w:rPr>
        <w:lastRenderedPageBreak/>
        <w:t>Question No. 3</w:t>
      </w:r>
      <w:bookmarkEnd w:id="23"/>
    </w:p>
    <w:p w14:paraId="705C4E36" w14:textId="77777777" w:rsidR="008D3283" w:rsidRPr="00AC011F" w:rsidRDefault="008D3283" w:rsidP="008D3283">
      <w:pPr>
        <w:jc w:val="right"/>
        <w:rPr>
          <w:rFonts w:cstheme="minorHAnsi"/>
          <w:b/>
          <w:sz w:val="28"/>
          <w:u w:val="single"/>
        </w:rPr>
      </w:pPr>
    </w:p>
    <w:p w14:paraId="20315672" w14:textId="77777777" w:rsidR="008D3283" w:rsidRPr="00AC011F" w:rsidRDefault="008D3283" w:rsidP="008D3283">
      <w:pPr>
        <w:rPr>
          <w:rFonts w:cstheme="minorHAnsi"/>
          <w:b/>
          <w:u w:val="single"/>
        </w:rPr>
      </w:pPr>
      <w:r w:rsidRPr="00AC011F">
        <w:rPr>
          <w:rFonts w:cstheme="minorHAnsi"/>
          <w:b/>
          <w:u w:val="single"/>
        </w:rPr>
        <w:t>Solution to Question No. 3:</w:t>
      </w:r>
    </w:p>
    <w:p w14:paraId="1FCE0B63" w14:textId="77777777" w:rsidR="008D3283" w:rsidRPr="00AC011F" w:rsidRDefault="008D3283" w:rsidP="008D3283">
      <w:pPr>
        <w:rPr>
          <w:rFonts w:cstheme="minorHAnsi"/>
          <w:b/>
          <w:u w:val="single"/>
        </w:rPr>
      </w:pPr>
    </w:p>
    <w:p w14:paraId="36BD0A3F" w14:textId="499A93A8" w:rsidR="008D3283" w:rsidRDefault="008D3283" w:rsidP="004F6134">
      <w:pPr>
        <w:pStyle w:val="Heading2"/>
        <w:rPr>
          <w:rFonts w:asciiTheme="minorHAnsi" w:hAnsiTheme="minorHAnsi" w:cstheme="minorHAnsi"/>
          <w:color w:val="auto"/>
          <w:sz w:val="22"/>
          <w:szCs w:val="24"/>
        </w:rPr>
      </w:pPr>
      <w:bookmarkStart w:id="24" w:name="_Toc62785232"/>
      <w:r w:rsidRPr="00AC011F">
        <w:rPr>
          <w:rFonts w:asciiTheme="minorHAnsi" w:hAnsiTheme="minorHAnsi" w:cstheme="minorHAnsi"/>
          <w:color w:val="auto"/>
          <w:sz w:val="22"/>
          <w:szCs w:val="24"/>
        </w:rPr>
        <w:t>3.1</w:t>
      </w:r>
      <w:r w:rsidR="004F6134" w:rsidRPr="00AC011F">
        <w:rPr>
          <w:rFonts w:asciiTheme="minorHAnsi" w:hAnsiTheme="minorHAnsi" w:cstheme="minorHAnsi"/>
          <w:color w:val="auto"/>
          <w:sz w:val="22"/>
          <w:szCs w:val="24"/>
        </w:rPr>
        <w:t>.1</w:t>
      </w:r>
      <w:r w:rsidRPr="00AC011F">
        <w:rPr>
          <w:rFonts w:asciiTheme="minorHAnsi" w:hAnsiTheme="minorHAnsi" w:cstheme="minorHAnsi"/>
          <w:color w:val="auto"/>
          <w:sz w:val="22"/>
          <w:szCs w:val="24"/>
        </w:rPr>
        <w:t xml:space="preserve"> </w:t>
      </w:r>
      <w:r w:rsidR="004F6134" w:rsidRPr="00AC011F">
        <w:rPr>
          <w:rFonts w:asciiTheme="minorHAnsi" w:hAnsiTheme="minorHAnsi" w:cstheme="minorHAnsi"/>
          <w:color w:val="auto"/>
          <w:sz w:val="22"/>
          <w:szCs w:val="24"/>
        </w:rPr>
        <w:t>State the model and fit the data</w:t>
      </w:r>
      <w:bookmarkEnd w:id="24"/>
    </w:p>
    <w:p w14:paraId="4A1F6B06" w14:textId="32599A99" w:rsidR="00567CE0" w:rsidRDefault="00567CE0" w:rsidP="00567CE0"/>
    <w:tbl>
      <w:tblPr>
        <w:tblW w:w="9133" w:type="dxa"/>
        <w:tblInd w:w="10" w:type="dxa"/>
        <w:tblCellMar>
          <w:top w:w="5" w:type="dxa"/>
          <w:left w:w="115" w:type="dxa"/>
          <w:right w:w="115" w:type="dxa"/>
        </w:tblCellMar>
        <w:tblLook w:val="04A0" w:firstRow="1" w:lastRow="0" w:firstColumn="1" w:lastColumn="0" w:noHBand="0" w:noVBand="1"/>
      </w:tblPr>
      <w:tblGrid>
        <w:gridCol w:w="2622"/>
        <w:gridCol w:w="2167"/>
        <w:gridCol w:w="2171"/>
        <w:gridCol w:w="2173"/>
      </w:tblGrid>
      <w:tr w:rsidR="00567CE0" w:rsidRPr="003060C0" w14:paraId="7CEDC83C" w14:textId="77777777" w:rsidTr="00567CE0">
        <w:trPr>
          <w:trHeight w:val="459"/>
        </w:trPr>
        <w:tc>
          <w:tcPr>
            <w:tcW w:w="2481" w:type="dxa"/>
            <w:tcBorders>
              <w:top w:val="single" w:sz="4" w:space="0" w:color="000000"/>
              <w:left w:val="single" w:sz="4" w:space="0" w:color="000000"/>
              <w:bottom w:val="single" w:sz="4" w:space="0" w:color="000000"/>
              <w:right w:val="single" w:sz="4" w:space="0" w:color="000000"/>
            </w:tcBorders>
          </w:tcPr>
          <w:p w14:paraId="1E888203" w14:textId="0451B583" w:rsidR="00567CE0" w:rsidRPr="00567CE0" w:rsidRDefault="00567CE0" w:rsidP="00482E67">
            <w:pPr>
              <w:jc w:val="center"/>
              <w:rPr>
                <w:rFonts w:ascii="Cambria Math" w:hAnsi="Cambria Math"/>
                <w:lang w:val="en-IN"/>
                <w:oMath/>
              </w:rPr>
            </w:pPr>
            <m:oMathPara>
              <m:oMath>
                <m:r>
                  <m:rPr>
                    <m:sty m:val="bi"/>
                  </m:rPr>
                  <w:rPr>
                    <w:rFonts w:ascii="Cambria Math" w:hAnsi="Cambria Math"/>
                    <w:lang w:val="en-IN"/>
                  </w:rPr>
                  <m:t>Number ordered (Y)</m:t>
                </m:r>
              </m:oMath>
            </m:oMathPara>
          </w:p>
        </w:tc>
        <w:tc>
          <w:tcPr>
            <w:tcW w:w="2213" w:type="dxa"/>
            <w:tcBorders>
              <w:top w:val="single" w:sz="4" w:space="0" w:color="000000"/>
              <w:left w:val="single" w:sz="4" w:space="0" w:color="000000"/>
              <w:bottom w:val="single" w:sz="4" w:space="0" w:color="000000"/>
              <w:right w:val="single" w:sz="4" w:space="0" w:color="000000"/>
            </w:tcBorders>
          </w:tcPr>
          <w:p w14:paraId="75F06D27" w14:textId="673F4DBD" w:rsidR="00567CE0" w:rsidRPr="00567CE0" w:rsidRDefault="00567CE0" w:rsidP="00482E67">
            <w:pPr>
              <w:jc w:val="center"/>
              <w:rPr>
                <w:rFonts w:ascii="Cambria Math" w:hAnsi="Cambria Math"/>
                <w:lang w:val="en-IN"/>
                <w:oMath/>
              </w:rPr>
            </w:pPr>
            <m:oMathPara>
              <m:oMath>
                <m:r>
                  <m:rPr>
                    <m:sty m:val="bi"/>
                  </m:rPr>
                  <w:rPr>
                    <w:rFonts w:ascii="Cambria Math" w:hAnsi="Cambria Math"/>
                    <w:lang w:val="en-IN"/>
                  </w:rPr>
                  <m:t>Price (X)</m:t>
                </m:r>
              </m:oMath>
            </m:oMathPara>
          </w:p>
        </w:tc>
        <w:tc>
          <w:tcPr>
            <w:tcW w:w="2220" w:type="dxa"/>
            <w:tcBorders>
              <w:top w:val="single" w:sz="4" w:space="0" w:color="000000"/>
              <w:left w:val="single" w:sz="4" w:space="0" w:color="000000"/>
              <w:bottom w:val="single" w:sz="4" w:space="0" w:color="000000"/>
              <w:right w:val="single" w:sz="4" w:space="0" w:color="000000"/>
            </w:tcBorders>
          </w:tcPr>
          <w:p w14:paraId="2398569F" w14:textId="2D52273B" w:rsidR="00567CE0" w:rsidRPr="00567CE0" w:rsidRDefault="00567CE0" w:rsidP="00482E67">
            <w:pPr>
              <w:jc w:val="center"/>
              <w:rPr>
                <w:rFonts w:ascii="Cambria Math" w:hAnsi="Cambria Math"/>
                <w:lang w:val="en-IN"/>
                <w:oMath/>
              </w:rPr>
            </w:pPr>
            <m:oMathPara>
              <m:oMath>
                <m:r>
                  <m:rPr>
                    <m:sty m:val="bi"/>
                  </m:rPr>
                  <w:rPr>
                    <w:rFonts w:ascii="Cambria Math" w:hAnsi="Cambria Math"/>
                    <w:lang w:val="en-IN"/>
                  </w:rPr>
                  <m:t>X</m:t>
                </m:r>
                <m:r>
                  <m:rPr>
                    <m:sty m:val="bi"/>
                  </m:rPr>
                  <w:rPr>
                    <w:rFonts w:ascii="Cambria Math" w:hAnsi="Cambria Math"/>
                    <w:vertAlign w:val="superscript"/>
                    <w:lang w:val="en-IN"/>
                  </w:rPr>
                  <m:t>2</m:t>
                </m:r>
              </m:oMath>
            </m:oMathPara>
          </w:p>
        </w:tc>
        <w:tc>
          <w:tcPr>
            <w:tcW w:w="2219" w:type="dxa"/>
            <w:tcBorders>
              <w:top w:val="single" w:sz="4" w:space="0" w:color="000000"/>
              <w:left w:val="single" w:sz="4" w:space="0" w:color="000000"/>
              <w:bottom w:val="single" w:sz="4" w:space="0" w:color="000000"/>
              <w:right w:val="single" w:sz="4" w:space="0" w:color="000000"/>
            </w:tcBorders>
          </w:tcPr>
          <w:p w14:paraId="263FE981" w14:textId="7B516BBA" w:rsidR="00567CE0" w:rsidRPr="00567CE0" w:rsidRDefault="00567CE0" w:rsidP="00482E67">
            <w:pPr>
              <w:jc w:val="center"/>
              <w:rPr>
                <w:rFonts w:ascii="Cambria Math" w:hAnsi="Cambria Math"/>
                <w:lang w:val="en-IN"/>
                <w:oMath/>
              </w:rPr>
            </w:pPr>
            <m:oMathPara>
              <m:oMath>
                <m:r>
                  <m:rPr>
                    <m:sty m:val="bi"/>
                  </m:rPr>
                  <w:rPr>
                    <w:rFonts w:ascii="Cambria Math" w:hAnsi="Cambria Math"/>
                    <w:lang w:val="en-IN"/>
                  </w:rPr>
                  <m:t>XY</m:t>
                </m:r>
              </m:oMath>
            </m:oMathPara>
          </w:p>
        </w:tc>
      </w:tr>
      <w:tr w:rsidR="00567CE0" w:rsidRPr="003060C0" w14:paraId="0387762B" w14:textId="77777777" w:rsidTr="00567CE0">
        <w:trPr>
          <w:trHeight w:val="459"/>
        </w:trPr>
        <w:tc>
          <w:tcPr>
            <w:tcW w:w="2481" w:type="dxa"/>
            <w:tcBorders>
              <w:top w:val="single" w:sz="4" w:space="0" w:color="000000"/>
              <w:left w:val="single" w:sz="4" w:space="0" w:color="000000"/>
              <w:bottom w:val="single" w:sz="4" w:space="0" w:color="000000"/>
              <w:right w:val="single" w:sz="4" w:space="0" w:color="000000"/>
            </w:tcBorders>
          </w:tcPr>
          <w:p w14:paraId="4927A5D9" w14:textId="6523FE2C" w:rsidR="00567CE0" w:rsidRPr="00567CE0" w:rsidRDefault="00567CE0" w:rsidP="00482E67">
            <w:pPr>
              <w:rPr>
                <w:rFonts w:ascii="Cambria Math" w:hAnsi="Cambria Math"/>
                <w:lang w:val="en-IN"/>
                <w:oMath/>
              </w:rPr>
            </w:pPr>
            <m:oMathPara>
              <m:oMath>
                <m:r>
                  <w:rPr>
                    <w:rFonts w:ascii="Cambria Math" w:hAnsi="Cambria Math"/>
                    <w:lang w:val="en-IN"/>
                  </w:rPr>
                  <m:t xml:space="preserve">90 </m:t>
                </m:r>
              </m:oMath>
            </m:oMathPara>
          </w:p>
        </w:tc>
        <w:tc>
          <w:tcPr>
            <w:tcW w:w="2213" w:type="dxa"/>
            <w:tcBorders>
              <w:top w:val="single" w:sz="4" w:space="0" w:color="000000"/>
              <w:left w:val="single" w:sz="4" w:space="0" w:color="000000"/>
              <w:bottom w:val="single" w:sz="4" w:space="0" w:color="000000"/>
              <w:right w:val="single" w:sz="4" w:space="0" w:color="000000"/>
            </w:tcBorders>
          </w:tcPr>
          <w:p w14:paraId="11126002" w14:textId="57512BB2" w:rsidR="00567CE0" w:rsidRPr="00567CE0" w:rsidRDefault="00567CE0" w:rsidP="00482E67">
            <w:pPr>
              <w:rPr>
                <w:rFonts w:ascii="Cambria Math" w:hAnsi="Cambria Math"/>
                <w:lang w:val="en-IN"/>
                <w:oMath/>
              </w:rPr>
            </w:pPr>
            <m:oMathPara>
              <m:oMath>
                <m:r>
                  <w:rPr>
                    <w:rFonts w:ascii="Cambria Math" w:hAnsi="Cambria Math"/>
                    <w:lang w:val="en-IN"/>
                  </w:rPr>
                  <m:t xml:space="preserve">120 </m:t>
                </m:r>
              </m:oMath>
            </m:oMathPara>
          </w:p>
        </w:tc>
        <w:tc>
          <w:tcPr>
            <w:tcW w:w="2220" w:type="dxa"/>
            <w:tcBorders>
              <w:top w:val="single" w:sz="4" w:space="0" w:color="000000"/>
              <w:left w:val="single" w:sz="4" w:space="0" w:color="000000"/>
              <w:bottom w:val="single" w:sz="4" w:space="0" w:color="000000"/>
              <w:right w:val="single" w:sz="4" w:space="0" w:color="000000"/>
            </w:tcBorders>
          </w:tcPr>
          <w:p w14:paraId="08F9EEF8" w14:textId="67A2CE7B" w:rsidR="00567CE0" w:rsidRPr="00567CE0" w:rsidRDefault="00567CE0" w:rsidP="00482E67">
            <w:pPr>
              <w:rPr>
                <w:rFonts w:ascii="Cambria Math" w:hAnsi="Cambria Math"/>
                <w:lang w:val="en-IN"/>
                <w:oMath/>
              </w:rPr>
            </w:pPr>
            <m:oMathPara>
              <m:oMath>
                <m:r>
                  <w:rPr>
                    <w:rFonts w:ascii="Cambria Math" w:hAnsi="Cambria Math"/>
                    <w:lang w:val="en-IN"/>
                  </w:rPr>
                  <m:t>14400</m:t>
                </m:r>
              </m:oMath>
            </m:oMathPara>
          </w:p>
        </w:tc>
        <w:tc>
          <w:tcPr>
            <w:tcW w:w="2219" w:type="dxa"/>
            <w:tcBorders>
              <w:top w:val="single" w:sz="4" w:space="0" w:color="000000"/>
              <w:left w:val="single" w:sz="4" w:space="0" w:color="000000"/>
              <w:bottom w:val="single" w:sz="4" w:space="0" w:color="000000"/>
              <w:right w:val="single" w:sz="4" w:space="0" w:color="000000"/>
            </w:tcBorders>
          </w:tcPr>
          <w:p w14:paraId="77514315" w14:textId="5FC9AD50" w:rsidR="00567CE0" w:rsidRPr="00567CE0" w:rsidRDefault="00567CE0" w:rsidP="00482E67">
            <w:pPr>
              <w:rPr>
                <w:rFonts w:ascii="Cambria Math" w:hAnsi="Cambria Math"/>
                <w:lang w:val="en-IN"/>
                <w:oMath/>
              </w:rPr>
            </w:pPr>
            <m:oMathPara>
              <m:oMath>
                <m:r>
                  <w:rPr>
                    <w:rFonts w:ascii="Cambria Math" w:hAnsi="Cambria Math"/>
                    <w:lang w:val="en-IN"/>
                  </w:rPr>
                  <m:t xml:space="preserve">10800 </m:t>
                </m:r>
              </m:oMath>
            </m:oMathPara>
          </w:p>
        </w:tc>
      </w:tr>
      <w:tr w:rsidR="00567CE0" w:rsidRPr="003060C0" w14:paraId="4D7E320B" w14:textId="77777777" w:rsidTr="00567CE0">
        <w:trPr>
          <w:trHeight w:val="468"/>
        </w:trPr>
        <w:tc>
          <w:tcPr>
            <w:tcW w:w="2481" w:type="dxa"/>
            <w:tcBorders>
              <w:top w:val="single" w:sz="4" w:space="0" w:color="000000"/>
              <w:left w:val="single" w:sz="4" w:space="0" w:color="000000"/>
              <w:bottom w:val="single" w:sz="4" w:space="0" w:color="000000"/>
              <w:right w:val="single" w:sz="4" w:space="0" w:color="000000"/>
            </w:tcBorders>
          </w:tcPr>
          <w:p w14:paraId="7ECCF4B5" w14:textId="5141749F" w:rsidR="00567CE0" w:rsidRPr="00567CE0" w:rsidRDefault="00567CE0" w:rsidP="00482E67">
            <w:pPr>
              <w:rPr>
                <w:rFonts w:ascii="Cambria Math" w:hAnsi="Cambria Math"/>
                <w:lang w:val="en-IN"/>
                <w:oMath/>
              </w:rPr>
            </w:pPr>
            <m:oMathPara>
              <m:oMath>
                <m:r>
                  <w:rPr>
                    <w:rFonts w:ascii="Cambria Math" w:hAnsi="Cambria Math"/>
                    <w:lang w:val="en-IN"/>
                  </w:rPr>
                  <m:t xml:space="preserve">115 </m:t>
                </m:r>
              </m:oMath>
            </m:oMathPara>
          </w:p>
        </w:tc>
        <w:tc>
          <w:tcPr>
            <w:tcW w:w="2213" w:type="dxa"/>
            <w:tcBorders>
              <w:top w:val="single" w:sz="4" w:space="0" w:color="000000"/>
              <w:left w:val="single" w:sz="4" w:space="0" w:color="000000"/>
              <w:bottom w:val="single" w:sz="4" w:space="0" w:color="000000"/>
              <w:right w:val="single" w:sz="4" w:space="0" w:color="000000"/>
            </w:tcBorders>
          </w:tcPr>
          <w:p w14:paraId="17D4C096" w14:textId="1665F903" w:rsidR="00567CE0" w:rsidRPr="00567CE0" w:rsidRDefault="00567CE0" w:rsidP="00482E67">
            <w:pPr>
              <w:rPr>
                <w:rFonts w:ascii="Cambria Math" w:hAnsi="Cambria Math"/>
                <w:lang w:val="en-IN"/>
                <w:oMath/>
              </w:rPr>
            </w:pPr>
            <m:oMathPara>
              <m:oMath>
                <m:r>
                  <w:rPr>
                    <w:rFonts w:ascii="Cambria Math" w:hAnsi="Cambria Math"/>
                    <w:lang w:val="en-IN"/>
                  </w:rPr>
                  <m:t xml:space="preserve">106 </m:t>
                </m:r>
              </m:oMath>
            </m:oMathPara>
          </w:p>
        </w:tc>
        <w:tc>
          <w:tcPr>
            <w:tcW w:w="2220" w:type="dxa"/>
            <w:tcBorders>
              <w:top w:val="single" w:sz="4" w:space="0" w:color="000000"/>
              <w:left w:val="single" w:sz="4" w:space="0" w:color="000000"/>
              <w:bottom w:val="single" w:sz="4" w:space="0" w:color="000000"/>
              <w:right w:val="single" w:sz="4" w:space="0" w:color="000000"/>
            </w:tcBorders>
          </w:tcPr>
          <w:p w14:paraId="57ED05A5" w14:textId="0C94ABC2" w:rsidR="00567CE0" w:rsidRPr="00567CE0" w:rsidRDefault="00567CE0" w:rsidP="00482E67">
            <w:pPr>
              <w:rPr>
                <w:rFonts w:ascii="Cambria Math" w:hAnsi="Cambria Math"/>
                <w:lang w:val="en-IN"/>
                <w:oMath/>
              </w:rPr>
            </w:pPr>
            <m:oMathPara>
              <m:oMath>
                <m:r>
                  <w:rPr>
                    <w:rFonts w:ascii="Cambria Math" w:hAnsi="Cambria Math"/>
                    <w:lang w:val="en-IN"/>
                  </w:rPr>
                  <m:t>11236</m:t>
                </m:r>
              </m:oMath>
            </m:oMathPara>
          </w:p>
        </w:tc>
        <w:tc>
          <w:tcPr>
            <w:tcW w:w="2219" w:type="dxa"/>
            <w:tcBorders>
              <w:top w:val="single" w:sz="4" w:space="0" w:color="000000"/>
              <w:left w:val="single" w:sz="4" w:space="0" w:color="000000"/>
              <w:bottom w:val="single" w:sz="4" w:space="0" w:color="000000"/>
              <w:right w:val="single" w:sz="4" w:space="0" w:color="000000"/>
            </w:tcBorders>
          </w:tcPr>
          <w:p w14:paraId="3AFE6BE6" w14:textId="6735D80C" w:rsidR="00567CE0" w:rsidRPr="00567CE0" w:rsidRDefault="00567CE0" w:rsidP="00482E67">
            <w:pPr>
              <w:rPr>
                <w:rFonts w:ascii="Cambria Math" w:hAnsi="Cambria Math"/>
                <w:lang w:val="en-IN"/>
                <w:oMath/>
              </w:rPr>
            </w:pPr>
            <m:oMathPara>
              <m:oMath>
                <m:r>
                  <w:rPr>
                    <w:rFonts w:ascii="Cambria Math" w:hAnsi="Cambria Math"/>
                    <w:lang w:val="en-IN"/>
                  </w:rPr>
                  <m:t xml:space="preserve">12190 </m:t>
                </m:r>
              </m:oMath>
            </m:oMathPara>
          </w:p>
        </w:tc>
      </w:tr>
      <w:tr w:rsidR="00567CE0" w:rsidRPr="003060C0" w14:paraId="776F1856" w14:textId="77777777" w:rsidTr="00567CE0">
        <w:trPr>
          <w:trHeight w:val="459"/>
        </w:trPr>
        <w:tc>
          <w:tcPr>
            <w:tcW w:w="2481" w:type="dxa"/>
            <w:tcBorders>
              <w:top w:val="single" w:sz="4" w:space="0" w:color="000000"/>
              <w:left w:val="single" w:sz="4" w:space="0" w:color="000000"/>
              <w:bottom w:val="single" w:sz="4" w:space="0" w:color="000000"/>
              <w:right w:val="single" w:sz="4" w:space="0" w:color="000000"/>
            </w:tcBorders>
          </w:tcPr>
          <w:p w14:paraId="7D52A184" w14:textId="12AEA3D1" w:rsidR="00567CE0" w:rsidRPr="00567CE0" w:rsidRDefault="00567CE0" w:rsidP="00482E67">
            <w:pPr>
              <w:rPr>
                <w:rFonts w:ascii="Cambria Math" w:hAnsi="Cambria Math"/>
                <w:lang w:val="en-IN"/>
                <w:oMath/>
              </w:rPr>
            </w:pPr>
            <m:oMathPara>
              <m:oMath>
                <m:r>
                  <w:rPr>
                    <w:rFonts w:ascii="Cambria Math" w:hAnsi="Cambria Math"/>
                    <w:lang w:val="en-IN"/>
                  </w:rPr>
                  <m:t xml:space="preserve">121 </m:t>
                </m:r>
              </m:oMath>
            </m:oMathPara>
          </w:p>
        </w:tc>
        <w:tc>
          <w:tcPr>
            <w:tcW w:w="2213" w:type="dxa"/>
            <w:tcBorders>
              <w:top w:val="single" w:sz="4" w:space="0" w:color="000000"/>
              <w:left w:val="single" w:sz="4" w:space="0" w:color="000000"/>
              <w:bottom w:val="single" w:sz="4" w:space="0" w:color="000000"/>
              <w:right w:val="single" w:sz="4" w:space="0" w:color="000000"/>
            </w:tcBorders>
          </w:tcPr>
          <w:p w14:paraId="660B36C4" w14:textId="3A2D4301" w:rsidR="00567CE0" w:rsidRPr="00567CE0" w:rsidRDefault="00567CE0" w:rsidP="00482E67">
            <w:pPr>
              <w:rPr>
                <w:rFonts w:ascii="Cambria Math" w:hAnsi="Cambria Math"/>
                <w:lang w:val="en-IN"/>
                <w:oMath/>
              </w:rPr>
            </w:pPr>
            <m:oMathPara>
              <m:oMath>
                <m:r>
                  <w:rPr>
                    <w:rFonts w:ascii="Cambria Math" w:hAnsi="Cambria Math"/>
                    <w:lang w:val="en-IN"/>
                  </w:rPr>
                  <m:t xml:space="preserve">95 </m:t>
                </m:r>
              </m:oMath>
            </m:oMathPara>
          </w:p>
        </w:tc>
        <w:tc>
          <w:tcPr>
            <w:tcW w:w="2220" w:type="dxa"/>
            <w:tcBorders>
              <w:top w:val="single" w:sz="4" w:space="0" w:color="000000"/>
              <w:left w:val="single" w:sz="4" w:space="0" w:color="000000"/>
              <w:bottom w:val="single" w:sz="4" w:space="0" w:color="000000"/>
              <w:right w:val="single" w:sz="4" w:space="0" w:color="000000"/>
            </w:tcBorders>
          </w:tcPr>
          <w:p w14:paraId="5740FA1C" w14:textId="6F8F516D" w:rsidR="00567CE0" w:rsidRPr="00567CE0" w:rsidRDefault="00567CE0" w:rsidP="00482E67">
            <w:pPr>
              <w:rPr>
                <w:rFonts w:ascii="Cambria Math" w:hAnsi="Cambria Math"/>
                <w:lang w:val="en-IN"/>
                <w:oMath/>
              </w:rPr>
            </w:pPr>
            <m:oMathPara>
              <m:oMath>
                <m:r>
                  <w:rPr>
                    <w:rFonts w:ascii="Cambria Math" w:hAnsi="Cambria Math"/>
                    <w:lang w:val="en-IN"/>
                  </w:rPr>
                  <m:t xml:space="preserve">9025 </m:t>
                </m:r>
              </m:oMath>
            </m:oMathPara>
          </w:p>
        </w:tc>
        <w:tc>
          <w:tcPr>
            <w:tcW w:w="2219" w:type="dxa"/>
            <w:tcBorders>
              <w:top w:val="single" w:sz="4" w:space="0" w:color="000000"/>
              <w:left w:val="single" w:sz="4" w:space="0" w:color="000000"/>
              <w:bottom w:val="single" w:sz="4" w:space="0" w:color="000000"/>
              <w:right w:val="single" w:sz="4" w:space="0" w:color="000000"/>
            </w:tcBorders>
          </w:tcPr>
          <w:p w14:paraId="72C7D624" w14:textId="21C2A6E2" w:rsidR="00567CE0" w:rsidRPr="00567CE0" w:rsidRDefault="00567CE0" w:rsidP="00482E67">
            <w:pPr>
              <w:rPr>
                <w:rFonts w:ascii="Cambria Math" w:hAnsi="Cambria Math"/>
                <w:lang w:val="en-IN"/>
                <w:oMath/>
              </w:rPr>
            </w:pPr>
            <m:oMathPara>
              <m:oMath>
                <m:r>
                  <w:rPr>
                    <w:rFonts w:ascii="Cambria Math" w:hAnsi="Cambria Math"/>
                    <w:lang w:val="en-IN"/>
                  </w:rPr>
                  <m:t xml:space="preserve">11495 </m:t>
                </m:r>
              </m:oMath>
            </m:oMathPara>
          </w:p>
        </w:tc>
      </w:tr>
      <w:tr w:rsidR="00567CE0" w:rsidRPr="003060C0" w14:paraId="7DFCC7A7" w14:textId="77777777" w:rsidTr="00567CE0">
        <w:trPr>
          <w:trHeight w:val="459"/>
        </w:trPr>
        <w:tc>
          <w:tcPr>
            <w:tcW w:w="2481" w:type="dxa"/>
            <w:tcBorders>
              <w:top w:val="single" w:sz="4" w:space="0" w:color="000000"/>
              <w:left w:val="single" w:sz="4" w:space="0" w:color="000000"/>
              <w:bottom w:val="single" w:sz="4" w:space="0" w:color="000000"/>
              <w:right w:val="single" w:sz="4" w:space="0" w:color="000000"/>
            </w:tcBorders>
          </w:tcPr>
          <w:p w14:paraId="7C05A5C8" w14:textId="74B9A527" w:rsidR="00567CE0" w:rsidRPr="00567CE0" w:rsidRDefault="00567CE0" w:rsidP="00482E67">
            <w:pPr>
              <w:rPr>
                <w:rFonts w:ascii="Cambria Math" w:hAnsi="Cambria Math"/>
                <w:lang w:val="en-IN"/>
                <w:oMath/>
              </w:rPr>
            </w:pPr>
            <m:oMathPara>
              <m:oMath>
                <m:r>
                  <w:rPr>
                    <w:rFonts w:ascii="Cambria Math" w:hAnsi="Cambria Math"/>
                    <w:lang w:val="en-IN"/>
                  </w:rPr>
                  <m:t xml:space="preserve">138 </m:t>
                </m:r>
              </m:oMath>
            </m:oMathPara>
          </w:p>
        </w:tc>
        <w:tc>
          <w:tcPr>
            <w:tcW w:w="2213" w:type="dxa"/>
            <w:tcBorders>
              <w:top w:val="single" w:sz="4" w:space="0" w:color="000000"/>
              <w:left w:val="single" w:sz="4" w:space="0" w:color="000000"/>
              <w:bottom w:val="single" w:sz="4" w:space="0" w:color="000000"/>
              <w:right w:val="single" w:sz="4" w:space="0" w:color="000000"/>
            </w:tcBorders>
          </w:tcPr>
          <w:p w14:paraId="7FB5E44F" w14:textId="083EA53D" w:rsidR="00567CE0" w:rsidRPr="00567CE0" w:rsidRDefault="00567CE0" w:rsidP="00482E67">
            <w:pPr>
              <w:rPr>
                <w:rFonts w:ascii="Cambria Math" w:hAnsi="Cambria Math"/>
                <w:lang w:val="en-IN"/>
                <w:oMath/>
              </w:rPr>
            </w:pPr>
            <m:oMathPara>
              <m:oMath>
                <m:r>
                  <w:rPr>
                    <w:rFonts w:ascii="Cambria Math" w:hAnsi="Cambria Math"/>
                    <w:lang w:val="en-IN"/>
                  </w:rPr>
                  <m:t xml:space="preserve">70 </m:t>
                </m:r>
              </m:oMath>
            </m:oMathPara>
          </w:p>
        </w:tc>
        <w:tc>
          <w:tcPr>
            <w:tcW w:w="2220" w:type="dxa"/>
            <w:tcBorders>
              <w:top w:val="single" w:sz="4" w:space="0" w:color="000000"/>
              <w:left w:val="single" w:sz="4" w:space="0" w:color="000000"/>
              <w:bottom w:val="single" w:sz="4" w:space="0" w:color="000000"/>
              <w:right w:val="single" w:sz="4" w:space="0" w:color="000000"/>
            </w:tcBorders>
          </w:tcPr>
          <w:p w14:paraId="0004B83E" w14:textId="017823FD" w:rsidR="00567CE0" w:rsidRPr="00567CE0" w:rsidRDefault="00567CE0" w:rsidP="00482E67">
            <w:pPr>
              <w:rPr>
                <w:rFonts w:ascii="Cambria Math" w:hAnsi="Cambria Math"/>
                <w:lang w:val="en-IN"/>
                <w:oMath/>
              </w:rPr>
            </w:pPr>
            <m:oMathPara>
              <m:oMath>
                <m:r>
                  <w:rPr>
                    <w:rFonts w:ascii="Cambria Math" w:hAnsi="Cambria Math"/>
                    <w:lang w:val="en-IN"/>
                  </w:rPr>
                  <m:t xml:space="preserve">4900 </m:t>
                </m:r>
              </m:oMath>
            </m:oMathPara>
          </w:p>
        </w:tc>
        <w:tc>
          <w:tcPr>
            <w:tcW w:w="2219" w:type="dxa"/>
            <w:tcBorders>
              <w:top w:val="single" w:sz="4" w:space="0" w:color="000000"/>
              <w:left w:val="single" w:sz="4" w:space="0" w:color="000000"/>
              <w:bottom w:val="single" w:sz="4" w:space="0" w:color="000000"/>
              <w:right w:val="single" w:sz="4" w:space="0" w:color="000000"/>
            </w:tcBorders>
          </w:tcPr>
          <w:p w14:paraId="501CDAA5" w14:textId="76E00129" w:rsidR="00567CE0" w:rsidRPr="00567CE0" w:rsidRDefault="00567CE0" w:rsidP="00482E67">
            <w:pPr>
              <w:rPr>
                <w:rFonts w:ascii="Cambria Math" w:hAnsi="Cambria Math"/>
                <w:lang w:val="en-IN"/>
                <w:oMath/>
              </w:rPr>
            </w:pPr>
            <m:oMathPara>
              <m:oMath>
                <m:r>
                  <w:rPr>
                    <w:rFonts w:ascii="Cambria Math" w:hAnsi="Cambria Math"/>
                    <w:lang w:val="en-IN"/>
                  </w:rPr>
                  <m:t xml:space="preserve">9660 </m:t>
                </m:r>
              </m:oMath>
            </m:oMathPara>
          </w:p>
        </w:tc>
      </w:tr>
      <w:tr w:rsidR="00567CE0" w:rsidRPr="003060C0" w14:paraId="33C61B16" w14:textId="77777777" w:rsidTr="00567CE0">
        <w:trPr>
          <w:trHeight w:val="459"/>
        </w:trPr>
        <w:tc>
          <w:tcPr>
            <w:tcW w:w="2481" w:type="dxa"/>
            <w:tcBorders>
              <w:top w:val="single" w:sz="4" w:space="0" w:color="000000"/>
              <w:left w:val="single" w:sz="4" w:space="0" w:color="000000"/>
              <w:bottom w:val="single" w:sz="4" w:space="0" w:color="000000"/>
              <w:right w:val="single" w:sz="4" w:space="0" w:color="000000"/>
            </w:tcBorders>
          </w:tcPr>
          <w:p w14:paraId="658445F4" w14:textId="3BC525FD" w:rsidR="00567CE0" w:rsidRPr="00567CE0" w:rsidRDefault="00567CE0" w:rsidP="00482E67">
            <w:pPr>
              <w:rPr>
                <w:rFonts w:ascii="Cambria Math" w:hAnsi="Cambria Math"/>
                <w:lang w:val="en-IN"/>
                <w:oMath/>
              </w:rPr>
            </w:pPr>
            <m:oMathPara>
              <m:oMath>
                <m:r>
                  <w:rPr>
                    <w:rFonts w:ascii="Cambria Math" w:hAnsi="Cambria Math"/>
                    <w:lang w:val="en-IN"/>
                  </w:rPr>
                  <m:t xml:space="preserve">155 </m:t>
                </m:r>
              </m:oMath>
            </m:oMathPara>
          </w:p>
        </w:tc>
        <w:tc>
          <w:tcPr>
            <w:tcW w:w="2213" w:type="dxa"/>
            <w:tcBorders>
              <w:top w:val="single" w:sz="4" w:space="0" w:color="000000"/>
              <w:left w:val="single" w:sz="4" w:space="0" w:color="000000"/>
              <w:bottom w:val="single" w:sz="4" w:space="0" w:color="000000"/>
              <w:right w:val="single" w:sz="4" w:space="0" w:color="000000"/>
            </w:tcBorders>
          </w:tcPr>
          <w:p w14:paraId="1E7C9E40" w14:textId="1917ED67" w:rsidR="00567CE0" w:rsidRPr="00567CE0" w:rsidRDefault="00567CE0" w:rsidP="00482E67">
            <w:pPr>
              <w:rPr>
                <w:rFonts w:ascii="Cambria Math" w:hAnsi="Cambria Math"/>
                <w:lang w:val="en-IN"/>
                <w:oMath/>
              </w:rPr>
            </w:pPr>
            <m:oMathPara>
              <m:oMath>
                <m:r>
                  <w:rPr>
                    <w:rFonts w:ascii="Cambria Math" w:hAnsi="Cambria Math"/>
                    <w:lang w:val="en-IN"/>
                  </w:rPr>
                  <m:t xml:space="preserve">65 </m:t>
                </m:r>
              </m:oMath>
            </m:oMathPara>
          </w:p>
        </w:tc>
        <w:tc>
          <w:tcPr>
            <w:tcW w:w="2220" w:type="dxa"/>
            <w:tcBorders>
              <w:top w:val="single" w:sz="4" w:space="0" w:color="000000"/>
              <w:left w:val="single" w:sz="4" w:space="0" w:color="000000"/>
              <w:bottom w:val="single" w:sz="4" w:space="0" w:color="000000"/>
              <w:right w:val="single" w:sz="4" w:space="0" w:color="000000"/>
            </w:tcBorders>
          </w:tcPr>
          <w:p w14:paraId="2DCFB35A" w14:textId="51BFB72A" w:rsidR="00567CE0" w:rsidRPr="00567CE0" w:rsidRDefault="00567CE0" w:rsidP="00482E67">
            <w:pPr>
              <w:rPr>
                <w:rFonts w:ascii="Cambria Math" w:hAnsi="Cambria Math"/>
                <w:lang w:val="en-IN"/>
                <w:oMath/>
              </w:rPr>
            </w:pPr>
            <m:oMathPara>
              <m:oMath>
                <m:r>
                  <w:rPr>
                    <w:rFonts w:ascii="Cambria Math" w:hAnsi="Cambria Math"/>
                    <w:lang w:val="en-IN"/>
                  </w:rPr>
                  <m:t xml:space="preserve">4225 </m:t>
                </m:r>
              </m:oMath>
            </m:oMathPara>
          </w:p>
        </w:tc>
        <w:tc>
          <w:tcPr>
            <w:tcW w:w="2219" w:type="dxa"/>
            <w:tcBorders>
              <w:top w:val="single" w:sz="4" w:space="0" w:color="000000"/>
              <w:left w:val="single" w:sz="4" w:space="0" w:color="000000"/>
              <w:bottom w:val="single" w:sz="4" w:space="0" w:color="000000"/>
              <w:right w:val="single" w:sz="4" w:space="0" w:color="000000"/>
            </w:tcBorders>
          </w:tcPr>
          <w:p w14:paraId="14203CB8" w14:textId="0D6676C3" w:rsidR="00567CE0" w:rsidRPr="00567CE0" w:rsidRDefault="00567CE0" w:rsidP="00482E67">
            <w:pPr>
              <w:rPr>
                <w:rFonts w:ascii="Cambria Math" w:hAnsi="Cambria Math"/>
                <w:lang w:val="en-IN"/>
                <w:oMath/>
              </w:rPr>
            </w:pPr>
            <m:oMathPara>
              <m:oMath>
                <m:r>
                  <w:rPr>
                    <w:rFonts w:ascii="Cambria Math" w:hAnsi="Cambria Math"/>
                    <w:lang w:val="en-IN"/>
                  </w:rPr>
                  <m:t xml:space="preserve">10075 </m:t>
                </m:r>
              </m:oMath>
            </m:oMathPara>
          </w:p>
        </w:tc>
      </w:tr>
      <w:tr w:rsidR="00567CE0" w:rsidRPr="003060C0" w14:paraId="1DA7B6FA" w14:textId="77777777" w:rsidTr="00567CE0">
        <w:trPr>
          <w:trHeight w:val="459"/>
        </w:trPr>
        <w:tc>
          <w:tcPr>
            <w:tcW w:w="2481" w:type="dxa"/>
            <w:tcBorders>
              <w:top w:val="single" w:sz="4" w:space="0" w:color="000000"/>
              <w:left w:val="single" w:sz="4" w:space="0" w:color="000000"/>
              <w:bottom w:val="single" w:sz="4" w:space="0" w:color="000000"/>
              <w:right w:val="single" w:sz="4" w:space="0" w:color="000000"/>
            </w:tcBorders>
          </w:tcPr>
          <w:p w14:paraId="5209F654" w14:textId="6933DCD8" w:rsidR="00567CE0" w:rsidRPr="00567CE0" w:rsidRDefault="00567CE0" w:rsidP="00482E67">
            <w:pPr>
              <w:rPr>
                <w:rFonts w:ascii="Cambria Math" w:hAnsi="Cambria Math"/>
                <w:lang w:val="en-IN"/>
                <w:oMath/>
              </w:rPr>
            </w:pPr>
            <m:oMathPara>
              <m:oMath>
                <m:r>
                  <w:rPr>
                    <w:rFonts w:ascii="Cambria Math" w:hAnsi="Cambria Math"/>
                    <w:lang w:val="en-IN"/>
                  </w:rPr>
                  <m:t xml:space="preserve">182 </m:t>
                </m:r>
              </m:oMath>
            </m:oMathPara>
          </w:p>
        </w:tc>
        <w:tc>
          <w:tcPr>
            <w:tcW w:w="2213" w:type="dxa"/>
            <w:tcBorders>
              <w:top w:val="single" w:sz="4" w:space="0" w:color="000000"/>
              <w:left w:val="single" w:sz="4" w:space="0" w:color="000000"/>
              <w:bottom w:val="single" w:sz="4" w:space="0" w:color="000000"/>
              <w:right w:val="single" w:sz="4" w:space="0" w:color="000000"/>
            </w:tcBorders>
          </w:tcPr>
          <w:p w14:paraId="633BDE76" w14:textId="39051058" w:rsidR="00567CE0" w:rsidRPr="00567CE0" w:rsidRDefault="00567CE0" w:rsidP="00482E67">
            <w:pPr>
              <w:rPr>
                <w:rFonts w:ascii="Cambria Math" w:hAnsi="Cambria Math"/>
                <w:lang w:val="en-IN"/>
                <w:oMath/>
              </w:rPr>
            </w:pPr>
            <m:oMathPara>
              <m:oMath>
                <m:r>
                  <w:rPr>
                    <w:rFonts w:ascii="Cambria Math" w:hAnsi="Cambria Math"/>
                    <w:lang w:val="en-IN"/>
                  </w:rPr>
                  <m:t xml:space="preserve">58 </m:t>
                </m:r>
              </m:oMath>
            </m:oMathPara>
          </w:p>
        </w:tc>
        <w:tc>
          <w:tcPr>
            <w:tcW w:w="2220" w:type="dxa"/>
            <w:tcBorders>
              <w:top w:val="single" w:sz="4" w:space="0" w:color="000000"/>
              <w:left w:val="single" w:sz="4" w:space="0" w:color="000000"/>
              <w:bottom w:val="single" w:sz="4" w:space="0" w:color="000000"/>
              <w:right w:val="single" w:sz="4" w:space="0" w:color="000000"/>
            </w:tcBorders>
          </w:tcPr>
          <w:p w14:paraId="0AD24EEE" w14:textId="42BDCC00" w:rsidR="00567CE0" w:rsidRPr="00567CE0" w:rsidRDefault="00567CE0" w:rsidP="00482E67">
            <w:pPr>
              <w:rPr>
                <w:rFonts w:ascii="Cambria Math" w:hAnsi="Cambria Math"/>
                <w:lang w:val="en-IN"/>
                <w:oMath/>
              </w:rPr>
            </w:pPr>
            <m:oMathPara>
              <m:oMath>
                <m:r>
                  <w:rPr>
                    <w:rFonts w:ascii="Cambria Math" w:hAnsi="Cambria Math"/>
                    <w:lang w:val="en-IN"/>
                  </w:rPr>
                  <m:t xml:space="preserve">3364 </m:t>
                </m:r>
              </m:oMath>
            </m:oMathPara>
          </w:p>
        </w:tc>
        <w:tc>
          <w:tcPr>
            <w:tcW w:w="2219" w:type="dxa"/>
            <w:tcBorders>
              <w:top w:val="single" w:sz="4" w:space="0" w:color="000000"/>
              <w:left w:val="single" w:sz="4" w:space="0" w:color="000000"/>
              <w:bottom w:val="single" w:sz="4" w:space="0" w:color="000000"/>
              <w:right w:val="single" w:sz="4" w:space="0" w:color="000000"/>
            </w:tcBorders>
          </w:tcPr>
          <w:p w14:paraId="412AAFD1" w14:textId="123BE472" w:rsidR="00567CE0" w:rsidRPr="00567CE0" w:rsidRDefault="00567CE0" w:rsidP="00482E67">
            <w:pPr>
              <w:rPr>
                <w:rFonts w:ascii="Cambria Math" w:hAnsi="Cambria Math"/>
                <w:lang w:val="en-IN"/>
                <w:oMath/>
              </w:rPr>
            </w:pPr>
            <m:oMathPara>
              <m:oMath>
                <m:r>
                  <w:rPr>
                    <w:rFonts w:ascii="Cambria Math" w:hAnsi="Cambria Math"/>
                    <w:lang w:val="en-IN"/>
                  </w:rPr>
                  <m:t xml:space="preserve">10556 </m:t>
                </m:r>
              </m:oMath>
            </m:oMathPara>
          </w:p>
        </w:tc>
      </w:tr>
      <w:tr w:rsidR="00567CE0" w:rsidRPr="003060C0" w14:paraId="056C5231" w14:textId="77777777" w:rsidTr="00567CE0">
        <w:trPr>
          <w:trHeight w:val="499"/>
        </w:trPr>
        <w:tc>
          <w:tcPr>
            <w:tcW w:w="2481" w:type="dxa"/>
            <w:tcBorders>
              <w:top w:val="single" w:sz="4" w:space="0" w:color="000000"/>
              <w:left w:val="single" w:sz="4" w:space="0" w:color="000000"/>
              <w:bottom w:val="single" w:sz="4" w:space="0" w:color="000000"/>
              <w:right w:val="single" w:sz="4" w:space="0" w:color="000000"/>
            </w:tcBorders>
          </w:tcPr>
          <w:p w14:paraId="46234453" w14:textId="5F5A2291" w:rsidR="00567CE0" w:rsidRPr="00567CE0" w:rsidRDefault="00567CE0" w:rsidP="00482E67">
            <w:pPr>
              <w:rPr>
                <w:rFonts w:ascii="Cambria Math" w:hAnsi="Cambria Math"/>
                <w:lang w:val="en-IN"/>
                <w:oMath/>
              </w:rPr>
            </w:pPr>
            <m:oMathPara>
              <m:oMath>
                <m:r>
                  <m:rPr>
                    <m:sty m:val="bi"/>
                  </m:rPr>
                  <w:rPr>
                    <w:rFonts w:ascii="Cambria Math" w:hAnsi="Cambria Math"/>
                    <w:lang w:val="en-IN"/>
                  </w:rPr>
                  <m:t xml:space="preserve">Σ x = 801 </m:t>
                </m:r>
              </m:oMath>
            </m:oMathPara>
          </w:p>
        </w:tc>
        <w:tc>
          <w:tcPr>
            <w:tcW w:w="2213" w:type="dxa"/>
            <w:tcBorders>
              <w:top w:val="single" w:sz="4" w:space="0" w:color="000000"/>
              <w:left w:val="single" w:sz="4" w:space="0" w:color="000000"/>
              <w:bottom w:val="single" w:sz="4" w:space="0" w:color="000000"/>
              <w:right w:val="single" w:sz="4" w:space="0" w:color="000000"/>
            </w:tcBorders>
          </w:tcPr>
          <w:p w14:paraId="52010422" w14:textId="5C8A51EA" w:rsidR="00567CE0" w:rsidRPr="00567CE0" w:rsidRDefault="00567CE0" w:rsidP="00482E67">
            <w:pPr>
              <w:rPr>
                <w:rFonts w:ascii="Cambria Math" w:hAnsi="Cambria Math"/>
                <w:lang w:val="en-IN"/>
                <w:oMath/>
              </w:rPr>
            </w:pPr>
            <m:oMathPara>
              <m:oMath>
                <m:r>
                  <m:rPr>
                    <m:sty m:val="bi"/>
                  </m:rPr>
                  <w:rPr>
                    <w:rFonts w:ascii="Cambria Math" w:hAnsi="Cambria Math"/>
                    <w:lang w:val="en-IN"/>
                  </w:rPr>
                  <m:t xml:space="preserve">Σ y = 514 </m:t>
                </m:r>
              </m:oMath>
            </m:oMathPara>
          </w:p>
        </w:tc>
        <w:tc>
          <w:tcPr>
            <w:tcW w:w="2220" w:type="dxa"/>
            <w:tcBorders>
              <w:top w:val="single" w:sz="4" w:space="0" w:color="000000"/>
              <w:left w:val="single" w:sz="4" w:space="0" w:color="000000"/>
              <w:bottom w:val="single" w:sz="4" w:space="0" w:color="000000"/>
              <w:right w:val="single" w:sz="4" w:space="0" w:color="000000"/>
            </w:tcBorders>
          </w:tcPr>
          <w:p w14:paraId="0C088058" w14:textId="7CEE4820" w:rsidR="00567CE0" w:rsidRPr="00567CE0" w:rsidRDefault="00567CE0" w:rsidP="00482E67">
            <w:pPr>
              <w:rPr>
                <w:rFonts w:ascii="Cambria Math" w:hAnsi="Cambria Math"/>
                <w:lang w:val="en-IN"/>
                <w:oMath/>
              </w:rPr>
            </w:pPr>
            <m:oMathPara>
              <m:oMath>
                <m:r>
                  <m:rPr>
                    <m:sty m:val="bi"/>
                  </m:rPr>
                  <w:rPr>
                    <w:rFonts w:ascii="Cambria Math" w:hAnsi="Cambria Math"/>
                    <w:lang w:val="en-IN"/>
                  </w:rPr>
                  <m:t>Σ x</m:t>
                </m:r>
                <m:r>
                  <m:rPr>
                    <m:sty m:val="bi"/>
                  </m:rPr>
                  <w:rPr>
                    <w:rFonts w:ascii="Cambria Math" w:hAnsi="Cambria Math"/>
                    <w:vertAlign w:val="superscript"/>
                    <w:lang w:val="en-IN"/>
                  </w:rPr>
                  <m:t>2</m:t>
                </m:r>
                <m:r>
                  <m:rPr>
                    <m:sty m:val="bi"/>
                  </m:rPr>
                  <w:rPr>
                    <w:rFonts w:ascii="Cambria Math" w:hAnsi="Cambria Math"/>
                    <w:lang w:val="en-IN"/>
                  </w:rPr>
                  <m:t xml:space="preserve"> = 47150</m:t>
                </m:r>
              </m:oMath>
            </m:oMathPara>
          </w:p>
        </w:tc>
        <w:tc>
          <w:tcPr>
            <w:tcW w:w="2219" w:type="dxa"/>
            <w:tcBorders>
              <w:top w:val="single" w:sz="4" w:space="0" w:color="000000"/>
              <w:left w:val="single" w:sz="4" w:space="0" w:color="000000"/>
              <w:bottom w:val="single" w:sz="4" w:space="0" w:color="000000"/>
              <w:right w:val="single" w:sz="4" w:space="0" w:color="000000"/>
            </w:tcBorders>
          </w:tcPr>
          <w:p w14:paraId="3D306A57" w14:textId="1975FD04" w:rsidR="00567CE0" w:rsidRPr="00567CE0" w:rsidRDefault="00567CE0" w:rsidP="00482E67">
            <w:pPr>
              <w:rPr>
                <w:rFonts w:ascii="Cambria Math" w:hAnsi="Cambria Math"/>
                <w:lang w:val="en-IN"/>
                <w:oMath/>
              </w:rPr>
            </w:pPr>
            <m:oMathPara>
              <m:oMath>
                <m:r>
                  <m:rPr>
                    <m:sty m:val="bi"/>
                  </m:rPr>
                  <w:rPr>
                    <w:rFonts w:ascii="Cambria Math" w:hAnsi="Cambria Math"/>
                    <w:lang w:val="en-IN"/>
                  </w:rPr>
                  <m:t xml:space="preserve">Σ xy = 64776 </m:t>
                </m:r>
              </m:oMath>
            </m:oMathPara>
          </w:p>
        </w:tc>
      </w:tr>
    </w:tbl>
    <w:p w14:paraId="569C705B" w14:textId="77777777" w:rsidR="00567CE0" w:rsidRPr="003060C0" w:rsidRDefault="00567CE0" w:rsidP="00567CE0">
      <w:pPr>
        <w:rPr>
          <w:lang w:val="en-IN"/>
        </w:rPr>
      </w:pPr>
    </w:p>
    <w:p w14:paraId="4A8F2FD2" w14:textId="77777777" w:rsidR="00567CE0" w:rsidRPr="003060C0" w:rsidRDefault="00567CE0" w:rsidP="00567CE0">
      <w:pPr>
        <w:rPr>
          <w:lang w:val="en-IN"/>
        </w:rPr>
      </w:pPr>
      <m:oMathPara>
        <m:oMath>
          <m:r>
            <w:rPr>
              <w:rFonts w:ascii="Cambria Math" w:hAnsi="Cambria Math"/>
              <w:lang w:val="en-IN"/>
            </w:rPr>
            <m:t>n = 6</m:t>
          </m:r>
        </m:oMath>
      </m:oMathPara>
    </w:p>
    <w:p w14:paraId="419E5E0A" w14:textId="77777777" w:rsidR="00567CE0" w:rsidRDefault="00567CE0" w:rsidP="00567CE0">
      <w:pPr>
        <w:spacing w:line="360" w:lineRule="auto"/>
        <w:ind w:left="720"/>
        <w:rPr>
          <w:lang w:val="en-IN"/>
        </w:rPr>
      </w:pPr>
    </w:p>
    <w:p w14:paraId="3B162C68" w14:textId="738A895C" w:rsidR="00567CE0" w:rsidRDefault="00567CE0" w:rsidP="00567CE0">
      <w:pPr>
        <w:spacing w:line="360" w:lineRule="auto"/>
        <w:ind w:left="720"/>
        <w:rPr>
          <w:lang w:val="en-IN"/>
        </w:rPr>
      </w:pPr>
      <m:oMathPara>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0</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1</m:t>
              </m:r>
            </m:sub>
          </m:sSub>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r>
            <w:rPr>
              <w:rFonts w:ascii="Cambria Math" w:hAnsi="Cambria Math"/>
              <w:lang w:val="en-IN"/>
            </w:rPr>
            <m:t>+ ε</m:t>
          </m:r>
        </m:oMath>
      </m:oMathPara>
    </w:p>
    <w:p w14:paraId="0E4B1174" w14:textId="6CE57DC0" w:rsidR="00567CE0" w:rsidRPr="00567CE0" w:rsidRDefault="00567CE0" w:rsidP="00567CE0">
      <w:pPr>
        <w:spacing w:line="360" w:lineRule="auto"/>
        <w:ind w:left="1440"/>
        <w:jc w:val="both"/>
        <w:rPr>
          <w:lang w:val="en-IN"/>
        </w:rPr>
      </w:pPr>
      <w:r w:rsidRPr="003060C0">
        <w:rPr>
          <w:lang w:val="en-IN"/>
        </w:rPr>
        <w:t xml:space="preserve"> </w:t>
      </w:r>
      <m:oMath>
        <m:r>
          <w:rPr>
            <w:rFonts w:ascii="Cambria Math" w:hAnsi="Cambria Math"/>
            <w:lang w:val="en-IN"/>
          </w:rPr>
          <m:t>Here,</m:t>
        </m:r>
      </m:oMath>
    </w:p>
    <w:p w14:paraId="5EB8BD32" w14:textId="3D9B6A55" w:rsidR="00567CE0" w:rsidRPr="00567CE0" w:rsidRDefault="00567CE0" w:rsidP="00567CE0">
      <w:pPr>
        <w:spacing w:line="360" w:lineRule="auto"/>
        <w:ind w:left="1440"/>
        <w:jc w:val="both"/>
        <w:rPr>
          <w:rFonts w:ascii="Cambria Math" w:hAnsi="Cambria Math"/>
          <w:lang w:val="en-IN"/>
          <w:oMath/>
        </w:rPr>
      </w:pPr>
      <m:oMathPara>
        <m:oMathParaPr>
          <m:jc m:val="center"/>
        </m:oMathParaP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i/>
              <w:lang w:val="en-IN"/>
            </w:rPr>
            <w:sym w:font="Wingdings" w:char="F0E0"/>
          </m:r>
          <m:r>
            <w:rPr>
              <w:rFonts w:ascii="Cambria Math" w:hAnsi="Cambria Math"/>
              <w:lang w:val="en-IN"/>
            </w:rPr>
            <m:t xml:space="preserve">dependent variable </m:t>
          </m:r>
        </m:oMath>
      </m:oMathPara>
    </w:p>
    <w:p w14:paraId="703F03FF" w14:textId="77777777" w:rsidR="00567CE0" w:rsidRPr="00567CE0" w:rsidRDefault="00567CE0" w:rsidP="00567CE0">
      <w:pPr>
        <w:spacing w:line="360" w:lineRule="auto"/>
        <w:ind w:left="1440"/>
        <w:jc w:val="both"/>
        <w:rPr>
          <w:rFonts w:ascii="Cambria Math" w:hAnsi="Cambria Math"/>
          <w:lang w:val="en-IN"/>
          <w:oMath/>
        </w:rPr>
      </w:pPr>
      <m:oMathPara>
        <m:oMathParaPr>
          <m:jc m:val="center"/>
        </m:oMathParaP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r>
            <w:rPr>
              <w:rFonts w:ascii="Cambria Math" w:hAnsi="Cambria Math"/>
              <w:i/>
              <w:lang w:val="en-IN"/>
            </w:rPr>
            <w:sym w:font="Wingdings" w:char="F0E0"/>
          </m:r>
          <m:r>
            <w:rPr>
              <w:rFonts w:ascii="Cambria Math" w:hAnsi="Cambria Math"/>
              <w:lang w:val="en-IN"/>
            </w:rPr>
            <m:t>independent variable 90</m:t>
          </m:r>
        </m:oMath>
      </m:oMathPara>
    </w:p>
    <w:p w14:paraId="3C894FDD" w14:textId="77777777" w:rsidR="00567CE0" w:rsidRPr="00567CE0" w:rsidRDefault="00567CE0" w:rsidP="00567CE0">
      <w:pPr>
        <w:spacing w:line="360" w:lineRule="auto"/>
        <w:ind w:left="1440"/>
        <w:jc w:val="both"/>
        <w:rPr>
          <w:rFonts w:ascii="Cambria Math" w:hAnsi="Cambria Math"/>
          <w:lang w:val="en-IN"/>
          <w:oMath/>
        </w:rPr>
      </w:pPr>
      <m:oMathPara>
        <m:oMathParaPr>
          <m:jc m:val="center"/>
        </m:oMathParaPr>
        <m:oMath>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0</m:t>
              </m:r>
            </m:sub>
          </m:sSub>
          <m:r>
            <w:rPr>
              <w:rFonts w:ascii="Cambria Math" w:hAnsi="Cambria Math"/>
              <w:lang w:val="en-IN"/>
            </w:rPr>
            <m:t xml:space="preserve"> and</m:t>
          </m:r>
          <m:sSub>
            <m:sSubPr>
              <m:ctrlPr>
                <w:rPr>
                  <w:rFonts w:ascii="Cambria Math" w:hAnsi="Cambria Math"/>
                  <w:i/>
                  <w:lang w:val="en-IN"/>
                </w:rPr>
              </m:ctrlPr>
            </m:sSubPr>
            <m:e>
              <m:r>
                <w:rPr>
                  <w:rFonts w:ascii="Cambria Math" w:hAnsi="Cambria Math"/>
                  <w:lang w:val="en-IN"/>
                </w:rPr>
                <m:t xml:space="preserve"> β</m:t>
              </m:r>
            </m:e>
            <m:sub>
              <m:r>
                <w:rPr>
                  <w:rFonts w:ascii="Cambria Math" w:hAnsi="Cambria Math"/>
                  <w:lang w:val="en-IN"/>
                </w:rPr>
                <m:t>1</m:t>
              </m:r>
            </m:sub>
          </m:sSub>
          <m:r>
            <w:rPr>
              <w:rFonts w:ascii="Cambria Math" w:hAnsi="Cambria Math"/>
              <w:lang w:val="en-IN"/>
            </w:rPr>
            <m:t xml:space="preserve"> </m:t>
          </m:r>
          <m:r>
            <w:rPr>
              <w:rFonts w:ascii="Cambria Math" w:hAnsi="Cambria Math"/>
              <w:i/>
              <w:lang w:val="en-IN"/>
            </w:rPr>
            <w:sym w:font="Wingdings" w:char="F0E0"/>
          </m:r>
          <m:r>
            <w:rPr>
              <w:rFonts w:ascii="Cambria Math" w:hAnsi="Cambria Math"/>
              <w:lang w:val="en-IN"/>
            </w:rPr>
            <m:t xml:space="preserve"> regressive coefficient, i.e., intercept and slope, respectively</m:t>
          </m:r>
        </m:oMath>
      </m:oMathPara>
    </w:p>
    <w:p w14:paraId="7AC99F6F" w14:textId="3B925B78" w:rsidR="00567CE0" w:rsidRPr="00567CE0" w:rsidRDefault="00567CE0" w:rsidP="00567CE0">
      <w:pPr>
        <w:spacing w:line="360" w:lineRule="auto"/>
        <w:ind w:left="1440"/>
        <w:jc w:val="both"/>
        <w:rPr>
          <w:lang w:val="en-IN"/>
        </w:rPr>
      </w:pPr>
      <m:oMathPara>
        <m:oMathParaPr>
          <m:jc m:val="center"/>
        </m:oMathParaPr>
        <m:oMath>
          <m:r>
            <w:rPr>
              <w:rFonts w:ascii="Cambria Math" w:hAnsi="Cambria Math"/>
              <w:lang w:val="en-IN"/>
            </w:rPr>
            <m:t xml:space="preserve">ε </m:t>
          </m:r>
          <m:r>
            <w:rPr>
              <w:rFonts w:ascii="Cambria Math" w:hAnsi="Cambria Math"/>
              <w:i/>
              <w:lang w:val="en-IN"/>
            </w:rPr>
            <w:sym w:font="Wingdings" w:char="F0E0"/>
          </m:r>
          <m:r>
            <w:rPr>
              <w:rFonts w:ascii="Cambria Math" w:hAnsi="Cambria Math"/>
              <w:lang w:val="en-IN"/>
            </w:rPr>
            <m:t xml:space="preserve"> residual or error term</m:t>
          </m:r>
          <m:r>
            <w:rPr>
              <w:rFonts w:ascii="Cambria Math" w:hAnsi="Cambria Math"/>
              <w:lang w:val="en-IN"/>
            </w:rPr>
            <m:t>.</m:t>
          </m:r>
        </m:oMath>
      </m:oMathPara>
    </w:p>
    <w:p w14:paraId="78CBEFF8" w14:textId="77777777" w:rsidR="00567CE0" w:rsidRPr="00567CE0" w:rsidRDefault="00567CE0" w:rsidP="00567CE0">
      <w:pPr>
        <w:spacing w:line="360" w:lineRule="auto"/>
        <w:ind w:left="1440"/>
        <w:jc w:val="both"/>
        <w:rPr>
          <w:lang w:val="en-IN"/>
        </w:rPr>
      </w:pPr>
    </w:p>
    <w:p w14:paraId="23F65079" w14:textId="77777777" w:rsidR="00567CE0" w:rsidRPr="00567CE0" w:rsidRDefault="00567CE0" w:rsidP="00567CE0">
      <w:pPr>
        <w:spacing w:line="360" w:lineRule="auto"/>
        <w:rPr>
          <w:rFonts w:ascii="Cambria Math" w:hAnsi="Cambria Math"/>
          <w:lang w:val="en-IN"/>
          <w:oMath/>
        </w:rPr>
      </w:pPr>
      <m:oMathPara>
        <m:oMathParaPr>
          <m:jc m:val="center"/>
        </m:oMathParaPr>
        <m:oMath>
          <m:r>
            <w:rPr>
              <w:rFonts w:ascii="Cambria Math" w:hAnsi="Cambria Math"/>
              <w:lang w:val="en-IN"/>
            </w:rPr>
            <m:t xml:space="preserve"> Σ xy = </m:t>
          </m:r>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0</m:t>
              </m:r>
            </m:sub>
          </m:sSub>
          <m:nary>
            <m:naryPr>
              <m:chr m:val="∑"/>
              <m:limLoc m:val="undOvr"/>
              <m:subHide m:val="1"/>
              <m:supHide m:val="1"/>
              <m:ctrlPr>
                <w:rPr>
                  <w:rFonts w:ascii="Cambria Math" w:hAnsi="Cambria Math"/>
                  <w:i/>
                  <w:lang w:val="en-IN"/>
                </w:rPr>
              </m:ctrlPr>
            </m:naryPr>
            <m:sub/>
            <m:sup/>
            <m:e>
              <m:r>
                <w:rPr>
                  <w:rFonts w:ascii="Cambria Math" w:hAnsi="Cambria Math"/>
                  <w:lang w:val="en-IN"/>
                </w:rPr>
                <m:t>x</m:t>
              </m:r>
            </m:e>
          </m:nary>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 xml:space="preserve"> β</m:t>
              </m:r>
            </m:e>
            <m:sub>
              <m:r>
                <w:rPr>
                  <w:rFonts w:ascii="Cambria Math" w:hAnsi="Cambria Math"/>
                  <w:lang w:val="en-IN"/>
                </w:rPr>
                <m:t>1</m:t>
              </m:r>
            </m:sub>
          </m:sSub>
          <m:r>
            <w:rPr>
              <w:rFonts w:ascii="Cambria Math" w:hAnsi="Cambria Math"/>
              <w:lang w:val="en-IN"/>
            </w:rPr>
            <m:t xml:space="preserve">Σ </m:t>
          </m:r>
          <m:sSup>
            <m:sSupPr>
              <m:ctrlPr>
                <w:rPr>
                  <w:rFonts w:ascii="Cambria Math" w:hAnsi="Cambria Math"/>
                  <w:i/>
                  <w:lang w:val="en-IN"/>
                </w:rPr>
              </m:ctrlPr>
            </m:sSupPr>
            <m:e>
              <m:r>
                <w:rPr>
                  <w:rFonts w:ascii="Cambria Math" w:hAnsi="Cambria Math"/>
                  <w:lang w:val="en-IN"/>
                </w:rPr>
                <m:t>x</m:t>
              </m:r>
            </m:e>
            <m:sup>
              <m:r>
                <w:rPr>
                  <w:rFonts w:ascii="Cambria Math" w:hAnsi="Cambria Math"/>
                  <w:vertAlign w:val="superscript"/>
                  <w:lang w:val="en-IN"/>
                </w:rPr>
                <m:t>2</m:t>
              </m:r>
            </m:sup>
          </m:sSup>
        </m:oMath>
      </m:oMathPara>
    </w:p>
    <w:p w14:paraId="52B37356" w14:textId="22449199" w:rsidR="00567CE0" w:rsidRPr="00567CE0" w:rsidRDefault="00567CE0" w:rsidP="00567CE0">
      <w:pPr>
        <w:spacing w:line="360" w:lineRule="auto"/>
        <w:ind w:left="1440"/>
        <w:rPr>
          <w:rFonts w:ascii="Cambria Math" w:hAnsi="Cambria Math"/>
          <w:lang w:val="en-IN"/>
          <w:oMath/>
        </w:rPr>
      </w:pPr>
      <m:oMathPara>
        <m:oMath>
          <m:nary>
            <m:naryPr>
              <m:chr m:val="∑"/>
              <m:limLoc m:val="undOvr"/>
              <m:subHide m:val="1"/>
              <m:supHide m:val="1"/>
              <m:ctrlPr>
                <w:rPr>
                  <w:rFonts w:ascii="Cambria Math" w:hAnsi="Cambria Math"/>
                  <w:i/>
                  <w:lang w:val="en-IN"/>
                </w:rPr>
              </m:ctrlPr>
            </m:naryPr>
            <m:sub/>
            <m:sup/>
            <m:e>
              <m:r>
                <w:rPr>
                  <w:rFonts w:ascii="Cambria Math" w:hAnsi="Cambria Math"/>
                  <w:lang w:val="en-IN"/>
                </w:rPr>
                <m:t>y</m:t>
              </m:r>
            </m:e>
          </m:nary>
          <m:r>
            <w:rPr>
              <w:rFonts w:ascii="Cambria Math" w:hAnsi="Cambria Math"/>
              <w:lang w:val="en-IN"/>
            </w:rPr>
            <m:t>=n</m:t>
          </m:r>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0</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 xml:space="preserve"> β</m:t>
              </m:r>
            </m:e>
            <m:sub>
              <m:r>
                <w:rPr>
                  <w:rFonts w:ascii="Cambria Math" w:hAnsi="Cambria Math"/>
                  <w:lang w:val="en-IN"/>
                </w:rPr>
                <m:t>1</m:t>
              </m:r>
            </m:sub>
          </m:sSub>
          <m:nary>
            <m:naryPr>
              <m:chr m:val="∑"/>
              <m:limLoc m:val="undOvr"/>
              <m:subHide m:val="1"/>
              <m:supHide m:val="1"/>
              <m:ctrlPr>
                <w:rPr>
                  <w:rFonts w:ascii="Cambria Math" w:hAnsi="Cambria Math"/>
                  <w:i/>
                  <w:lang w:val="en-IN"/>
                </w:rPr>
              </m:ctrlPr>
            </m:naryPr>
            <m:sub/>
            <m:sup/>
            <m:e>
              <m:r>
                <w:rPr>
                  <w:rFonts w:ascii="Cambria Math" w:hAnsi="Cambria Math"/>
                  <w:lang w:val="en-IN"/>
                </w:rPr>
                <m:t>x</m:t>
              </m:r>
            </m:e>
          </m:nary>
          <m:r>
            <m:rPr>
              <m:sty m:val="p"/>
            </m:rPr>
            <w:rPr>
              <w:rFonts w:ascii="Cambria Math" w:hAnsi="Cambria Math"/>
              <w:lang w:val="en-IN"/>
            </w:rPr>
            <m:t xml:space="preserve">  </m:t>
          </m:r>
        </m:oMath>
      </m:oMathPara>
    </w:p>
    <w:p w14:paraId="495C7A0A" w14:textId="77777777" w:rsidR="00567CE0" w:rsidRPr="003B0C0C" w:rsidRDefault="00567CE0" w:rsidP="00567CE0">
      <w:pPr>
        <w:spacing w:line="360" w:lineRule="auto"/>
        <w:rPr>
          <w:rFonts w:ascii="Cambria Math" w:hAnsi="Cambria Math"/>
          <w:lang w:val="en-IN"/>
          <w:oMath/>
        </w:rPr>
      </w:pPr>
      <m:oMathPara>
        <m:oMath>
          <m:r>
            <w:rPr>
              <w:rFonts w:ascii="Cambria Math" w:hAnsi="Cambria Math"/>
              <w:lang w:val="en-IN"/>
            </w:rPr>
            <m:t>6</m:t>
          </m:r>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0</m:t>
              </m:r>
            </m:sub>
          </m:sSub>
          <m:r>
            <w:rPr>
              <w:rFonts w:ascii="Cambria Math" w:hAnsi="Cambria Math"/>
              <w:lang w:val="en-IN"/>
            </w:rPr>
            <m:t xml:space="preserve">  + 514 </m:t>
          </m:r>
          <m:sSub>
            <m:sSubPr>
              <m:ctrlPr>
                <w:rPr>
                  <w:rFonts w:ascii="Cambria Math" w:hAnsi="Cambria Math"/>
                  <w:i/>
                  <w:lang w:val="en-IN"/>
                </w:rPr>
              </m:ctrlPr>
            </m:sSubPr>
            <m:e>
              <m:r>
                <w:rPr>
                  <w:rFonts w:ascii="Cambria Math" w:hAnsi="Cambria Math"/>
                  <w:lang w:val="en-IN"/>
                </w:rPr>
                <m:t xml:space="preserve"> β</m:t>
              </m:r>
            </m:e>
            <m:sub>
              <m:r>
                <w:rPr>
                  <w:rFonts w:ascii="Cambria Math" w:hAnsi="Cambria Math"/>
                  <w:lang w:val="en-IN"/>
                </w:rPr>
                <m:t>1</m:t>
              </m:r>
            </m:sub>
          </m:sSub>
          <m:r>
            <w:rPr>
              <w:rFonts w:ascii="Cambria Math" w:hAnsi="Cambria Math"/>
              <w:lang w:val="en-IN"/>
            </w:rPr>
            <m:t xml:space="preserve"> = 801 </m:t>
          </m:r>
        </m:oMath>
      </m:oMathPara>
    </w:p>
    <w:p w14:paraId="7BC2BCA1" w14:textId="77777777" w:rsidR="00567CE0" w:rsidRPr="003B0C0C" w:rsidRDefault="00567CE0" w:rsidP="00567CE0">
      <w:pPr>
        <w:spacing w:line="360" w:lineRule="auto"/>
        <w:rPr>
          <w:rFonts w:ascii="Cambria Math" w:hAnsi="Cambria Math"/>
          <w:lang w:val="en-IN"/>
          <w:oMath/>
        </w:rPr>
      </w:pPr>
      <m:oMathPara>
        <m:oMath>
          <m:r>
            <w:rPr>
              <w:rFonts w:ascii="Cambria Math" w:hAnsi="Cambria Math"/>
              <w:lang w:val="en-IN"/>
            </w:rPr>
            <m:t>514</m:t>
          </m:r>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0</m:t>
              </m:r>
            </m:sub>
          </m:sSub>
          <m:r>
            <w:rPr>
              <w:rFonts w:ascii="Cambria Math" w:hAnsi="Cambria Math"/>
              <w:lang w:val="en-IN"/>
            </w:rPr>
            <m:t xml:space="preserve"> + 47150</m:t>
          </m:r>
          <m:sSub>
            <m:sSubPr>
              <m:ctrlPr>
                <w:rPr>
                  <w:rFonts w:ascii="Cambria Math" w:hAnsi="Cambria Math"/>
                  <w:i/>
                  <w:lang w:val="en-IN"/>
                </w:rPr>
              </m:ctrlPr>
            </m:sSubPr>
            <m:e>
              <m:r>
                <w:rPr>
                  <w:rFonts w:ascii="Cambria Math" w:hAnsi="Cambria Math"/>
                  <w:lang w:val="en-IN"/>
                </w:rPr>
                <m:t xml:space="preserve"> β</m:t>
              </m:r>
            </m:e>
            <m:sub>
              <m:r>
                <w:rPr>
                  <w:rFonts w:ascii="Cambria Math" w:hAnsi="Cambria Math"/>
                  <w:lang w:val="en-IN"/>
                </w:rPr>
                <m:t>1</m:t>
              </m:r>
            </m:sub>
          </m:sSub>
          <m:r>
            <w:rPr>
              <w:rFonts w:ascii="Cambria Math" w:hAnsi="Cambria Math"/>
              <w:lang w:val="en-IN"/>
            </w:rPr>
            <m:t xml:space="preserve">  = 64776  </m:t>
          </m:r>
        </m:oMath>
      </m:oMathPara>
    </w:p>
    <w:p w14:paraId="78CB5503" w14:textId="77777777" w:rsidR="00567CE0" w:rsidRPr="003060C0" w:rsidRDefault="00567CE0" w:rsidP="00567CE0">
      <w:pPr>
        <w:rPr>
          <w:lang w:val="en-IN"/>
        </w:rPr>
      </w:pPr>
      <w:r w:rsidRPr="003060C0">
        <w:rPr>
          <w:lang w:val="en-IN"/>
        </w:rPr>
        <w:t xml:space="preserve"> </w:t>
      </w:r>
    </w:p>
    <w:p w14:paraId="2B893CEB" w14:textId="23D5CE7D" w:rsidR="00567CE0" w:rsidRPr="003060C0" w:rsidRDefault="00567CE0" w:rsidP="00567CE0">
      <w:pPr>
        <w:rPr>
          <w:lang w:val="en-IN"/>
        </w:rPr>
      </w:pPr>
      <w:r w:rsidRPr="003060C0">
        <w:rPr>
          <w:lang w:val="en-IN"/>
        </w:rPr>
        <w:t xml:space="preserve">Solving the above simultaneous equations of 1 and 2 we get answers as </w:t>
      </w:r>
      <m:oMath>
        <m:sSub>
          <m:sSubPr>
            <m:ctrlPr>
              <w:rPr>
                <w:rFonts w:ascii="Cambria Math" w:hAnsi="Cambria Math"/>
                <w:b/>
                <w:bCs/>
                <w:i/>
                <w:lang w:val="en-IN"/>
              </w:rPr>
            </m:ctrlPr>
          </m:sSubPr>
          <m:e>
            <m:r>
              <m:rPr>
                <m:sty m:val="bi"/>
              </m:rPr>
              <w:rPr>
                <w:rFonts w:ascii="Cambria Math" w:hAnsi="Cambria Math"/>
                <w:lang w:val="en-IN"/>
              </w:rPr>
              <m:t xml:space="preserve"> β</m:t>
            </m:r>
          </m:e>
          <m:sub>
            <m:r>
              <m:rPr>
                <m:sty m:val="bi"/>
              </m:rPr>
              <w:rPr>
                <w:rFonts w:ascii="Cambria Math" w:hAnsi="Cambria Math"/>
                <w:lang w:val="en-IN"/>
              </w:rPr>
              <m:t>1</m:t>
            </m:r>
          </m:sub>
        </m:sSub>
        <m:r>
          <m:rPr>
            <m:sty m:val="bi"/>
          </m:rPr>
          <w:rPr>
            <w:rFonts w:ascii="Cambria Math" w:hAnsi="Cambria Math"/>
            <w:lang w:val="en-IN"/>
          </w:rPr>
          <m:t>= -1.23278</m:t>
        </m:r>
      </m:oMath>
      <w:r w:rsidRPr="003060C0">
        <w:rPr>
          <w:lang w:val="en-IN"/>
        </w:rPr>
        <w:t xml:space="preserve"> and </w:t>
      </w:r>
      <m:oMath>
        <m:sSub>
          <m:sSubPr>
            <m:ctrlPr>
              <w:rPr>
                <w:rFonts w:ascii="Cambria Math" w:hAnsi="Cambria Math"/>
                <w:b/>
                <w:bCs/>
                <w:i/>
                <w:lang w:val="en-IN"/>
              </w:rPr>
            </m:ctrlPr>
          </m:sSubPr>
          <m:e>
            <m:r>
              <m:rPr>
                <m:sty m:val="bi"/>
              </m:rPr>
              <w:rPr>
                <w:rFonts w:ascii="Cambria Math" w:hAnsi="Cambria Math"/>
                <w:lang w:val="en-IN"/>
              </w:rPr>
              <m:t>β</m:t>
            </m:r>
          </m:e>
          <m:sub>
            <m:r>
              <m:rPr>
                <m:sty m:val="bi"/>
              </m:rPr>
              <w:rPr>
                <w:rFonts w:ascii="Cambria Math" w:hAnsi="Cambria Math"/>
                <w:lang w:val="en-IN"/>
              </w:rPr>
              <m:t>0</m:t>
            </m:r>
          </m:sub>
        </m:sSub>
        <m:r>
          <m:rPr>
            <m:sty m:val="bi"/>
          </m:rPr>
          <w:rPr>
            <w:rFonts w:ascii="Cambria Math" w:hAnsi="Cambria Math"/>
            <w:lang w:val="en-IN"/>
          </w:rPr>
          <m:t>=239.10853</m:t>
        </m:r>
      </m:oMath>
    </w:p>
    <w:p w14:paraId="4AF2BB58" w14:textId="5C5F628E" w:rsidR="00567CE0" w:rsidRDefault="00567CE0" w:rsidP="00567CE0">
      <w:pPr>
        <w:rPr>
          <w:lang w:val="en-IN"/>
        </w:rPr>
      </w:pPr>
    </w:p>
    <w:p w14:paraId="5254D6EC" w14:textId="1BC606CF" w:rsidR="00567CE0" w:rsidRDefault="00567CE0" w:rsidP="00567CE0">
      <w:pPr>
        <w:rPr>
          <w:lang w:val="en-IN"/>
        </w:rPr>
      </w:pPr>
    </w:p>
    <w:p w14:paraId="16FFFC55" w14:textId="77777777" w:rsidR="00567CE0" w:rsidRPr="003060C0" w:rsidRDefault="00567CE0" w:rsidP="00567CE0">
      <w:pPr>
        <w:rPr>
          <w:lang w:val="en-IN"/>
        </w:rPr>
      </w:pPr>
    </w:p>
    <w:p w14:paraId="60CC23B1" w14:textId="7451A222" w:rsidR="00567CE0" w:rsidRPr="00567CE0" w:rsidRDefault="00567CE0" w:rsidP="00567CE0">
      <w:pPr>
        <w:spacing w:line="360" w:lineRule="auto"/>
        <w:rPr>
          <w:sz w:val="28"/>
          <w:szCs w:val="28"/>
          <w:lang w:val="en-IN"/>
        </w:rPr>
      </w:pPr>
      <w:r w:rsidRPr="003060C0">
        <w:rPr>
          <w:lang w:val="en-IN"/>
        </w:rPr>
        <w:lastRenderedPageBreak/>
        <w:t>Or use the below formulae</w:t>
      </w:r>
      <m:oMath>
        <m:r>
          <m:rPr>
            <m:sty m:val="p"/>
          </m:rPr>
          <w:rPr>
            <w:rFonts w:ascii="Cambria Math" w:hAnsi="Cambria Math"/>
            <w:lang w:val="en-IN"/>
          </w:rPr>
          <w:br/>
        </m:r>
      </m:oMath>
      <m:oMathPara>
        <m:oMath>
          <m:sSub>
            <m:sSubPr>
              <m:ctrlPr>
                <w:rPr>
                  <w:rFonts w:ascii="Cambria Math" w:hAnsi="Cambria Math"/>
                  <w:i/>
                  <w:sz w:val="28"/>
                  <w:szCs w:val="28"/>
                  <w:lang w:val="en-IN"/>
                </w:rPr>
              </m:ctrlPr>
            </m:sSubPr>
            <m:e>
              <m:r>
                <w:rPr>
                  <w:rFonts w:ascii="Cambria Math" w:hAnsi="Cambria Math"/>
                  <w:sz w:val="28"/>
                  <w:szCs w:val="28"/>
                  <w:lang w:val="en-IN"/>
                </w:rPr>
                <m:t xml:space="preserve"> β</m:t>
              </m:r>
            </m:e>
            <m:sub>
              <m:r>
                <w:rPr>
                  <w:rFonts w:ascii="Cambria Math" w:hAnsi="Cambria Math"/>
                  <w:sz w:val="28"/>
                  <w:szCs w:val="28"/>
                  <w:lang w:val="en-IN"/>
                </w:rPr>
                <m:t>1</m:t>
              </m:r>
            </m:sub>
          </m:sSub>
          <m:r>
            <w:rPr>
              <w:rFonts w:ascii="Cambria Math" w:hAnsi="Cambria Math"/>
              <w:sz w:val="28"/>
              <w:szCs w:val="28"/>
              <w:lang w:val="en-IN"/>
            </w:rPr>
            <m:t xml:space="preserve">= </m:t>
          </m:r>
          <m:f>
            <m:fPr>
              <m:ctrlPr>
                <w:rPr>
                  <w:rFonts w:ascii="Cambria Math" w:hAnsi="Cambria Math"/>
                  <w:i/>
                  <w:sz w:val="28"/>
                  <w:szCs w:val="28"/>
                  <w:lang w:val="en-IN"/>
                </w:rPr>
              </m:ctrlPr>
            </m:fPr>
            <m:num>
              <m:r>
                <m:rPr>
                  <m:sty m:val="p"/>
                </m:rPr>
                <w:rPr>
                  <w:rFonts w:ascii="Cambria Math" w:hAnsi="Cambria Math"/>
                  <w:sz w:val="28"/>
                  <w:szCs w:val="28"/>
                  <w:lang w:val="en-IN"/>
                </w:rPr>
                <m:t>Σ</m:t>
              </m:r>
              <m:r>
                <w:rPr>
                  <w:rFonts w:ascii="Cambria Math" w:hAnsi="Cambria Math"/>
                  <w:sz w:val="28"/>
                  <w:szCs w:val="28"/>
                  <w:lang w:val="en-IN"/>
                </w:rPr>
                <m:t>xy-</m:t>
              </m:r>
              <m:r>
                <m:rPr>
                  <m:sty m:val="p"/>
                </m:rPr>
                <w:rPr>
                  <w:rFonts w:ascii="Cambria Math" w:hAnsi="Cambria Math"/>
                  <w:sz w:val="28"/>
                  <w:szCs w:val="28"/>
                  <w:lang w:val="en-IN"/>
                </w:rPr>
                <m:t>Σx.Σy</m:t>
              </m:r>
            </m:num>
            <m:den>
              <m:r>
                <m:rPr>
                  <m:sty m:val="p"/>
                </m:rPr>
                <w:rPr>
                  <w:rFonts w:ascii="Cambria Math" w:hAnsi="Cambria Math"/>
                  <w:sz w:val="28"/>
                  <w:szCs w:val="28"/>
                  <w:lang w:val="en-IN"/>
                </w:rPr>
                <m:t>Σ</m:t>
              </m:r>
              <m:d>
                <m:dPr>
                  <m:ctrlPr>
                    <w:rPr>
                      <w:rFonts w:ascii="Cambria Math" w:hAnsi="Cambria Math"/>
                      <w:i/>
                      <w:sz w:val="28"/>
                      <w:szCs w:val="28"/>
                      <w:lang w:val="en-IN"/>
                    </w:rPr>
                  </m:ctrlPr>
                </m:dPr>
                <m:e>
                  <m:sSup>
                    <m:sSupPr>
                      <m:ctrlPr>
                        <w:rPr>
                          <w:rFonts w:ascii="Cambria Math" w:hAnsi="Cambria Math"/>
                          <w:i/>
                          <w:sz w:val="28"/>
                          <w:szCs w:val="28"/>
                          <w:lang w:val="en-IN"/>
                        </w:rPr>
                      </m:ctrlPr>
                    </m:sSupPr>
                    <m:e>
                      <m:r>
                        <w:rPr>
                          <w:rFonts w:ascii="Cambria Math" w:hAnsi="Cambria Math"/>
                          <w:sz w:val="28"/>
                          <w:szCs w:val="28"/>
                          <w:lang w:val="en-IN"/>
                        </w:rPr>
                        <m:t>x</m:t>
                      </m:r>
                    </m:e>
                    <m:sup>
                      <m:r>
                        <w:rPr>
                          <w:rFonts w:ascii="Cambria Math" w:hAnsi="Cambria Math"/>
                          <w:sz w:val="28"/>
                          <w:szCs w:val="28"/>
                          <w:lang w:val="en-IN"/>
                        </w:rPr>
                        <m:t>2</m:t>
                      </m:r>
                    </m:sup>
                  </m:sSup>
                </m:e>
              </m:d>
              <m:r>
                <w:rPr>
                  <w:rFonts w:ascii="Cambria Math" w:hAnsi="Cambria Math"/>
                  <w:sz w:val="28"/>
                  <w:szCs w:val="28"/>
                  <w:lang w:val="en-IN"/>
                </w:rPr>
                <m:t>-</m:t>
              </m:r>
              <m:r>
                <m:rPr>
                  <m:sty m:val="p"/>
                </m:rPr>
                <w:rPr>
                  <w:rFonts w:ascii="Cambria Math" w:hAnsi="Cambria Math"/>
                  <w:sz w:val="28"/>
                  <w:szCs w:val="28"/>
                  <w:lang w:val="en-IN"/>
                </w:rPr>
                <m:t>Σ</m:t>
              </m:r>
              <m:d>
                <m:dPr>
                  <m:ctrlPr>
                    <w:rPr>
                      <w:rFonts w:ascii="Cambria Math" w:hAnsi="Cambria Math"/>
                      <w:i/>
                      <w:sz w:val="28"/>
                      <w:szCs w:val="28"/>
                      <w:lang w:val="en-IN"/>
                    </w:rPr>
                  </m:ctrlPr>
                </m:dPr>
                <m:e>
                  <m:sSup>
                    <m:sSupPr>
                      <m:ctrlPr>
                        <w:rPr>
                          <w:rFonts w:ascii="Cambria Math" w:hAnsi="Cambria Math"/>
                          <w:i/>
                          <w:sz w:val="28"/>
                          <w:szCs w:val="28"/>
                          <w:lang w:val="en-IN"/>
                        </w:rPr>
                      </m:ctrlPr>
                    </m:sSupPr>
                    <m:e>
                      <m:r>
                        <w:rPr>
                          <w:rFonts w:ascii="Cambria Math" w:hAnsi="Cambria Math"/>
                          <w:sz w:val="28"/>
                          <w:szCs w:val="28"/>
                          <w:lang w:val="en-IN"/>
                        </w:rPr>
                        <m:t>x</m:t>
                      </m:r>
                    </m:e>
                    <m:sup>
                      <m:r>
                        <w:rPr>
                          <w:rFonts w:ascii="Cambria Math" w:hAnsi="Cambria Math"/>
                          <w:sz w:val="28"/>
                          <w:szCs w:val="28"/>
                          <w:lang w:val="en-IN"/>
                        </w:rPr>
                        <m:t>2</m:t>
                      </m:r>
                    </m:sup>
                  </m:sSup>
                </m:e>
              </m:d>
              <m:r>
                <w:rPr>
                  <w:rFonts w:ascii="Cambria Math" w:hAnsi="Cambria Math"/>
                  <w:sz w:val="28"/>
                  <w:szCs w:val="28"/>
                  <w:lang w:val="en-IN"/>
                </w:rPr>
                <m:t>/n</m:t>
              </m:r>
            </m:den>
          </m:f>
        </m:oMath>
      </m:oMathPara>
    </w:p>
    <w:p w14:paraId="7AC5ECEE" w14:textId="77777777" w:rsidR="00567CE0" w:rsidRPr="00567CE0" w:rsidRDefault="00567CE0" w:rsidP="00567CE0">
      <w:pPr>
        <w:spacing w:line="360" w:lineRule="auto"/>
        <w:rPr>
          <w:lang w:val="en-IN"/>
        </w:rPr>
      </w:pPr>
    </w:p>
    <w:p w14:paraId="4EA3CEA4" w14:textId="367F8B37" w:rsidR="00567CE0" w:rsidRPr="00AB3F2D" w:rsidRDefault="00567CE0" w:rsidP="00AB3F2D">
      <w:pPr>
        <w:spacing w:line="360" w:lineRule="auto"/>
        <w:ind w:left="720"/>
        <w:jc w:val="center"/>
        <w:rPr>
          <w:lang w:val="en-IN"/>
        </w:rPr>
      </w:pPr>
      <m:oMathPara>
        <m:oMath>
          <m:sSub>
            <m:sSubPr>
              <m:ctrlPr>
                <w:rPr>
                  <w:rFonts w:ascii="Cambria Math" w:hAnsi="Cambria Math"/>
                  <w:i/>
                  <w:lang w:val="en-IN"/>
                </w:rPr>
              </m:ctrlPr>
            </m:sSubPr>
            <m:e>
              <m:r>
                <w:rPr>
                  <w:rFonts w:ascii="Cambria Math" w:hAnsi="Cambria Math"/>
                  <w:lang w:val="en-IN"/>
                </w:rPr>
                <m:t xml:space="preserve"> β</m:t>
              </m:r>
            </m:e>
            <m:sub>
              <m:r>
                <w:rPr>
                  <w:rFonts w:ascii="Cambria Math" w:hAnsi="Cambria Math"/>
                  <w:lang w:val="en-IN"/>
                </w:rPr>
                <m:t>1</m:t>
              </m:r>
            </m:sub>
          </m:sSub>
          <m:r>
            <w:rPr>
              <w:rFonts w:ascii="Cambria Math" w:hAnsi="Cambria Math"/>
              <w:lang w:val="en-IN"/>
            </w:rPr>
            <m:t>=</m:t>
          </m:r>
          <m:f>
            <m:fPr>
              <m:ctrlPr>
                <w:rPr>
                  <w:rFonts w:ascii="Cambria Math" w:hAnsi="Cambria Math"/>
                  <w:i/>
                  <w:lang w:val="en-IN"/>
                </w:rPr>
              </m:ctrlPr>
            </m:fPr>
            <m:num>
              <m:r>
                <w:rPr>
                  <w:rFonts w:ascii="Cambria Math" w:hAnsi="Cambria Math"/>
                  <w:lang w:val="en-IN"/>
                </w:rPr>
                <m:t>64776-</m:t>
              </m:r>
              <m:d>
                <m:dPr>
                  <m:ctrlPr>
                    <w:rPr>
                      <w:rFonts w:ascii="Cambria Math" w:hAnsi="Cambria Math"/>
                      <w:i/>
                      <w:lang w:val="en-IN"/>
                    </w:rPr>
                  </m:ctrlPr>
                </m:dPr>
                <m:e>
                  <m:r>
                    <w:rPr>
                      <w:rFonts w:ascii="Cambria Math" w:hAnsi="Cambria Math"/>
                      <w:lang w:val="en-IN"/>
                    </w:rPr>
                    <m:t>801*514</m:t>
                  </m:r>
                </m:e>
              </m:d>
            </m:num>
            <m:den>
              <m:d>
                <m:dPr>
                  <m:ctrlPr>
                    <w:rPr>
                      <w:rFonts w:ascii="Cambria Math" w:hAnsi="Cambria Math"/>
                      <w:i/>
                      <w:lang w:val="en-IN"/>
                    </w:rPr>
                  </m:ctrlPr>
                </m:dPr>
                <m:e>
                  <m:r>
                    <w:rPr>
                      <w:rFonts w:ascii="Cambria Math" w:hAnsi="Cambria Math"/>
                      <w:lang w:val="en-IN"/>
                    </w:rPr>
                    <m:t>47150</m:t>
                  </m:r>
                </m:e>
              </m:d>
              <m:r>
                <w:rPr>
                  <w:rFonts w:ascii="Cambria Math" w:hAnsi="Cambria Math"/>
                  <w:lang w:val="en-IN"/>
                </w:rPr>
                <m:t>-(</m:t>
              </m:r>
              <m:f>
                <m:fPr>
                  <m:ctrlPr>
                    <w:rPr>
                      <w:rFonts w:ascii="Cambria Math" w:hAnsi="Cambria Math"/>
                      <w:i/>
                      <w:lang w:val="en-IN"/>
                    </w:rPr>
                  </m:ctrlPr>
                </m:fPr>
                <m:num>
                  <m:r>
                    <w:rPr>
                      <w:rFonts w:ascii="Cambria Math" w:hAnsi="Cambria Math"/>
                      <w:lang w:val="en-IN"/>
                    </w:rPr>
                    <m:t>47150</m:t>
                  </m:r>
                </m:num>
                <m:den>
                  <m:r>
                    <w:rPr>
                      <w:rFonts w:ascii="Cambria Math" w:hAnsi="Cambria Math"/>
                      <w:lang w:val="en-IN"/>
                    </w:rPr>
                    <m:t>6</m:t>
                  </m:r>
                </m:den>
              </m:f>
              <m:r>
                <w:rPr>
                  <w:rFonts w:ascii="Cambria Math" w:hAnsi="Cambria Math"/>
                  <w:lang w:val="en-IN"/>
                </w:rPr>
                <m:t>)</m:t>
              </m:r>
            </m:den>
          </m:f>
        </m:oMath>
      </m:oMathPara>
    </w:p>
    <w:p w14:paraId="56CC4649" w14:textId="5B17AE1E" w:rsidR="00567CE0" w:rsidRPr="003060C0" w:rsidRDefault="00567CE0" w:rsidP="00AB3F2D">
      <w:pPr>
        <w:spacing w:line="360" w:lineRule="auto"/>
        <w:ind w:left="720"/>
        <w:jc w:val="center"/>
        <w:rPr>
          <w:lang w:val="en-IN"/>
        </w:rPr>
      </w:pPr>
      <m:oMathPara>
        <m:oMath>
          <m:sSub>
            <m:sSubPr>
              <m:ctrlPr>
                <w:rPr>
                  <w:rFonts w:ascii="Cambria Math" w:hAnsi="Cambria Math"/>
                  <w:i/>
                  <w:lang w:val="en-IN"/>
                </w:rPr>
              </m:ctrlPr>
            </m:sSubPr>
            <m:e>
              <m:r>
                <w:rPr>
                  <w:rFonts w:ascii="Cambria Math" w:hAnsi="Cambria Math"/>
                  <w:lang w:val="en-IN"/>
                </w:rPr>
                <m:t xml:space="preserve"> β</m:t>
              </m:r>
            </m:e>
            <m:sub>
              <m:r>
                <w:rPr>
                  <w:rFonts w:ascii="Cambria Math" w:hAnsi="Cambria Math"/>
                  <w:lang w:val="en-IN"/>
                </w:rPr>
                <m:t>1</m:t>
              </m:r>
            </m:sub>
          </m:sSub>
          <m:r>
            <w:rPr>
              <w:rFonts w:ascii="Cambria Math" w:hAnsi="Cambria Math"/>
              <w:lang w:val="en-IN"/>
            </w:rPr>
            <m:t>= -1.2327</m:t>
          </m:r>
          <m:r>
            <w:rPr>
              <w:rFonts w:ascii="Cambria Math" w:hAnsi="Cambria Math"/>
              <w:lang w:val="en-IN"/>
            </w:rPr>
            <m:t>8</m:t>
          </m:r>
        </m:oMath>
      </m:oMathPara>
    </w:p>
    <w:p w14:paraId="75B13CB4" w14:textId="77777777" w:rsidR="00567CE0" w:rsidRPr="003060C0" w:rsidRDefault="00567CE0" w:rsidP="00567CE0">
      <w:pPr>
        <w:spacing w:line="360" w:lineRule="auto"/>
        <w:rPr>
          <w:lang w:val="en-IN"/>
        </w:rPr>
      </w:pPr>
      <w:r w:rsidRPr="003060C0">
        <w:rPr>
          <w:lang w:val="en-IN"/>
        </w:rPr>
        <w:t xml:space="preserve">From </w:t>
      </w:r>
      <m:oMath>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0</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1</m:t>
            </m:r>
          </m:sub>
        </m:sSub>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r>
          <w:rPr>
            <w:rFonts w:ascii="Cambria Math" w:hAnsi="Cambria Math"/>
            <w:lang w:val="en-IN"/>
          </w:rPr>
          <m:t>+ ε</m:t>
        </m:r>
      </m:oMath>
    </w:p>
    <w:p w14:paraId="2B72AB98" w14:textId="77777777" w:rsidR="00567CE0" w:rsidRPr="003060C0" w:rsidRDefault="00567CE0" w:rsidP="00567CE0">
      <w:pPr>
        <w:spacing w:line="360" w:lineRule="auto"/>
        <w:rPr>
          <w:lang w:val="en-IN"/>
        </w:rPr>
      </w:pPr>
      <w:r w:rsidRPr="003060C0">
        <w:rPr>
          <w:lang w:val="en-IN"/>
        </w:rPr>
        <w:t xml:space="preserve">We get  </w:t>
      </w:r>
      <m:oMath>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0</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1</m:t>
            </m:r>
          </m:sub>
        </m:sSub>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r>
          <w:rPr>
            <w:rFonts w:ascii="Cambria Math" w:hAnsi="Cambria Math"/>
            <w:lang w:val="en-IN"/>
          </w:rPr>
          <m:t>+ ε</m:t>
        </m:r>
      </m:oMath>
    </w:p>
    <w:p w14:paraId="6A08BA78" w14:textId="77777777" w:rsidR="00567CE0" w:rsidRDefault="00567CE0" w:rsidP="00567CE0">
      <w:pPr>
        <w:spacing w:line="360" w:lineRule="auto"/>
        <w:rPr>
          <w:lang w:val="en-IN"/>
        </w:rPr>
      </w:pPr>
    </w:p>
    <w:p w14:paraId="692DB6C4" w14:textId="3FF9B7B0" w:rsidR="00567CE0" w:rsidRPr="003060C0" w:rsidRDefault="00567CE0" w:rsidP="00567CE0">
      <w:pPr>
        <w:spacing w:line="360" w:lineRule="auto"/>
        <w:rPr>
          <w:lang w:val="en-IN"/>
        </w:rPr>
      </w:pPr>
      <w:r w:rsidRPr="003060C0">
        <w:rPr>
          <w:lang w:val="en-IN"/>
        </w:rPr>
        <w:t xml:space="preserve">Substituting the values of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 xml:space="preserve">i </m:t>
            </m:r>
          </m:sub>
        </m:sSub>
        <m:sSub>
          <m:sSubPr>
            <m:ctrlPr>
              <w:rPr>
                <w:rFonts w:ascii="Cambria Math" w:hAnsi="Cambria Math"/>
                <w:i/>
                <w:lang w:val="en-IN"/>
              </w:rPr>
            </m:ctrlPr>
          </m:sSubPr>
          <m:e>
            <m:r>
              <w:rPr>
                <w:rFonts w:ascii="Cambria Math" w:hAnsi="Cambria Math"/>
                <w:lang w:val="en-IN"/>
              </w:rPr>
              <m:t>, β</m:t>
            </m:r>
          </m:e>
          <m:sub>
            <m:r>
              <w:rPr>
                <w:rFonts w:ascii="Cambria Math" w:hAnsi="Cambria Math"/>
                <w:lang w:val="en-IN"/>
              </w:rPr>
              <m:t>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i</m:t>
            </m:r>
          </m:sub>
        </m:sSub>
        <m:r>
          <w:rPr>
            <w:rFonts w:ascii="Cambria Math" w:hAnsi="Cambria Math"/>
            <w:lang w:val="en-IN"/>
          </w:rPr>
          <m:t>, ε</m:t>
        </m:r>
      </m:oMath>
    </w:p>
    <w:p w14:paraId="19C96129" w14:textId="2CD1AEDE" w:rsidR="00567CE0" w:rsidRPr="003060C0" w:rsidRDefault="00567CE0" w:rsidP="00567CE0">
      <w:pPr>
        <w:spacing w:line="360" w:lineRule="auto"/>
        <w:rPr>
          <w:lang w:val="en-IN"/>
        </w:rPr>
      </w:pPr>
      <m:oMathPara>
        <m:oMath>
          <m:sSub>
            <m:sSubPr>
              <m:ctrlPr>
                <w:rPr>
                  <w:rFonts w:ascii="Cambria Math" w:hAnsi="Cambria Math"/>
                  <w:i/>
                  <w:lang w:val="en-IN"/>
                </w:rPr>
              </m:ctrlPr>
            </m:sSubPr>
            <m:e>
              <m:r>
                <w:rPr>
                  <w:rFonts w:ascii="Cambria Math" w:hAnsi="Cambria Math"/>
                  <w:lang w:val="en-IN"/>
                </w:rPr>
                <m:t xml:space="preserve"> β</m:t>
              </m:r>
            </m:e>
            <m:sub>
              <m:r>
                <w:rPr>
                  <w:rFonts w:ascii="Cambria Math" w:hAnsi="Cambria Math"/>
                  <w:lang w:val="en-IN"/>
                </w:rPr>
                <m:t>0</m:t>
              </m:r>
            </m:sub>
          </m:sSub>
          <m:r>
            <w:rPr>
              <w:rFonts w:ascii="Cambria Math" w:hAnsi="Cambria Math"/>
              <w:lang w:val="en-IN"/>
            </w:rPr>
            <m:t>=</m:t>
          </m:r>
          <m:f>
            <m:fPr>
              <m:ctrlPr>
                <w:rPr>
                  <w:rFonts w:ascii="Cambria Math" w:hAnsi="Cambria Math"/>
                  <w:lang w:val="en-IN"/>
                </w:rPr>
              </m:ctrlPr>
            </m:fPr>
            <m:num>
              <m:r>
                <m:rPr>
                  <m:sty m:val="p"/>
                </m:rPr>
                <w:rPr>
                  <w:rFonts w:ascii="Cambria Math" w:hAnsi="Cambria Math"/>
                  <w:lang w:val="en-IN"/>
                </w:rPr>
                <m:t>Σy</m:t>
              </m:r>
            </m:num>
            <m:den>
              <m:r>
                <m:rPr>
                  <m:sty m:val="p"/>
                </m:rPr>
                <w:rPr>
                  <w:rFonts w:ascii="Cambria Math" w:hAnsi="Cambria Math"/>
                  <w:lang w:val="en-IN"/>
                </w:rPr>
                <m:t>n</m:t>
              </m:r>
            </m:den>
          </m:f>
          <m:r>
            <m:rPr>
              <m:sty m:val="p"/>
            </m:rPr>
            <w:rPr>
              <w:rFonts w:ascii="Cambria Math" w:hAnsi="Cambria Math"/>
              <w:lang w:val="en-IN"/>
            </w:rPr>
            <m:t>-</m:t>
          </m:r>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1</m:t>
              </m:r>
            </m:sub>
          </m:sSub>
          <m:r>
            <w:rPr>
              <w:rFonts w:ascii="Cambria Math" w:hAnsi="Cambria Math"/>
              <w:lang w:val="en-IN"/>
            </w:rPr>
            <m:t>*(</m:t>
          </m:r>
          <m:f>
            <m:fPr>
              <m:ctrlPr>
                <w:rPr>
                  <w:rFonts w:ascii="Cambria Math" w:hAnsi="Cambria Math"/>
                  <w:lang w:val="en-IN"/>
                </w:rPr>
              </m:ctrlPr>
            </m:fPr>
            <m:num>
              <m:r>
                <m:rPr>
                  <m:sty m:val="p"/>
                </m:rPr>
                <w:rPr>
                  <w:rFonts w:ascii="Cambria Math" w:hAnsi="Cambria Math"/>
                  <w:lang w:val="en-IN"/>
                </w:rPr>
                <m:t>Σx</m:t>
              </m:r>
            </m:num>
            <m:den>
              <m:r>
                <m:rPr>
                  <m:sty m:val="p"/>
                </m:rPr>
                <w:rPr>
                  <w:rFonts w:ascii="Cambria Math" w:hAnsi="Cambria Math"/>
                  <w:lang w:val="en-IN"/>
                </w:rPr>
                <m:t>n</m:t>
              </m:r>
            </m:den>
          </m:f>
          <m:r>
            <m:rPr>
              <m:sty m:val="p"/>
            </m:rPr>
            <w:rPr>
              <w:rFonts w:ascii="Cambria Math" w:hAnsi="Cambria Math"/>
              <w:lang w:val="en-IN"/>
            </w:rPr>
            <m:t>)</m:t>
          </m:r>
        </m:oMath>
      </m:oMathPara>
    </w:p>
    <w:p w14:paraId="0983DAC1" w14:textId="032E3971" w:rsidR="00567CE0" w:rsidRPr="003060C0" w:rsidRDefault="00567CE0" w:rsidP="00567CE0">
      <w:pPr>
        <w:spacing w:line="360" w:lineRule="auto"/>
        <w:rPr>
          <w:lang w:val="en-IN"/>
        </w:rPr>
      </w:pPr>
      <m:oMathPara>
        <m:oMath>
          <m:sSub>
            <m:sSubPr>
              <m:ctrlPr>
                <w:rPr>
                  <w:rFonts w:ascii="Cambria Math" w:hAnsi="Cambria Math"/>
                  <w:i/>
                  <w:lang w:val="en-IN"/>
                </w:rPr>
              </m:ctrlPr>
            </m:sSubPr>
            <m:e>
              <m:r>
                <w:rPr>
                  <w:rFonts w:ascii="Cambria Math" w:hAnsi="Cambria Math"/>
                  <w:lang w:val="en-IN"/>
                </w:rPr>
                <m:t xml:space="preserve"> β</m:t>
              </m:r>
            </m:e>
            <m:sub>
              <m:r>
                <w:rPr>
                  <w:rFonts w:ascii="Cambria Math" w:hAnsi="Cambria Math"/>
                  <w:lang w:val="en-IN"/>
                </w:rPr>
                <m:t>0</m:t>
              </m:r>
            </m:sub>
          </m:sSub>
          <m:r>
            <w:rPr>
              <w:rFonts w:ascii="Cambria Math" w:hAnsi="Cambria Math"/>
              <w:lang w:val="en-IN"/>
            </w:rPr>
            <m:t>=</m:t>
          </m:r>
          <m:f>
            <m:fPr>
              <m:ctrlPr>
                <w:rPr>
                  <w:rFonts w:ascii="Cambria Math" w:hAnsi="Cambria Math"/>
                  <w:lang w:val="en-IN"/>
                </w:rPr>
              </m:ctrlPr>
            </m:fPr>
            <m:num>
              <m:r>
                <m:rPr>
                  <m:sty m:val="p"/>
                </m:rPr>
                <w:rPr>
                  <w:rFonts w:ascii="Cambria Math" w:hAnsi="Cambria Math"/>
                  <w:lang w:val="en-IN"/>
                </w:rPr>
                <m:t>801</m:t>
              </m:r>
            </m:num>
            <m:den>
              <m:r>
                <m:rPr>
                  <m:sty m:val="p"/>
                </m:rPr>
                <w:rPr>
                  <w:rFonts w:ascii="Cambria Math" w:hAnsi="Cambria Math"/>
                  <w:lang w:val="en-IN"/>
                </w:rPr>
                <m:t>6</m:t>
              </m:r>
            </m:den>
          </m:f>
          <m:r>
            <m:rPr>
              <m:sty m:val="p"/>
            </m:rPr>
            <w:rPr>
              <w:rFonts w:ascii="Cambria Math" w:hAnsi="Cambria Math"/>
              <w:lang w:val="en-IN"/>
            </w:rPr>
            <m:t>-</m:t>
          </m:r>
          <m:r>
            <w:rPr>
              <w:rFonts w:ascii="Cambria Math" w:hAnsi="Cambria Math"/>
              <w:lang w:val="en-IN"/>
            </w:rPr>
            <m:t>(-1.23278)*(</m:t>
          </m:r>
          <m:f>
            <m:fPr>
              <m:ctrlPr>
                <w:rPr>
                  <w:rFonts w:ascii="Cambria Math" w:hAnsi="Cambria Math"/>
                  <w:lang w:val="en-IN"/>
                </w:rPr>
              </m:ctrlPr>
            </m:fPr>
            <m:num>
              <m:r>
                <m:rPr>
                  <m:sty m:val="p"/>
                </m:rPr>
                <w:rPr>
                  <w:rFonts w:ascii="Cambria Math" w:hAnsi="Cambria Math"/>
                  <w:lang w:val="en-IN"/>
                </w:rPr>
                <m:t>514</m:t>
              </m:r>
            </m:num>
            <m:den>
              <m:r>
                <m:rPr>
                  <m:sty m:val="p"/>
                </m:rPr>
                <w:rPr>
                  <w:rFonts w:ascii="Cambria Math" w:hAnsi="Cambria Math"/>
                  <w:lang w:val="en-IN"/>
                </w:rPr>
                <m:t>6</m:t>
              </m:r>
            </m:den>
          </m:f>
          <m:r>
            <m:rPr>
              <m:sty m:val="p"/>
            </m:rPr>
            <w:rPr>
              <w:rFonts w:ascii="Cambria Math" w:hAnsi="Cambria Math"/>
              <w:lang w:val="en-IN"/>
            </w:rPr>
            <m:t>)</m:t>
          </m:r>
        </m:oMath>
      </m:oMathPara>
    </w:p>
    <w:p w14:paraId="226BD231" w14:textId="77777777" w:rsidR="00567CE0" w:rsidRPr="003060C0" w:rsidRDefault="00567CE0" w:rsidP="00567CE0">
      <w:pPr>
        <w:spacing w:line="360" w:lineRule="auto"/>
        <w:rPr>
          <w:lang w:val="en-IN"/>
        </w:rPr>
      </w:pPr>
      <w:r w:rsidRPr="003060C0">
        <w:rPr>
          <w:lang w:val="en-IN"/>
        </w:rPr>
        <w:t xml:space="preserve">We get </w:t>
      </w:r>
      <m:oMath>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0</m:t>
            </m:r>
          </m:sub>
        </m:sSub>
        <m:r>
          <w:rPr>
            <w:rFonts w:ascii="Cambria Math" w:hAnsi="Cambria Math"/>
            <w:lang w:val="en-IN"/>
          </w:rPr>
          <m:t>=133.5-((-1.23278)⨯85.6667</m:t>
        </m:r>
      </m:oMath>
    </w:p>
    <w:p w14:paraId="028CD97F" w14:textId="5F79FB0D" w:rsidR="00567CE0" w:rsidRPr="003060C0" w:rsidRDefault="00567CE0" w:rsidP="00567CE0">
      <w:pPr>
        <w:spacing w:line="360" w:lineRule="auto"/>
        <w:rPr>
          <w:lang w:val="en-IN"/>
        </w:rPr>
      </w:pPr>
      <w:r w:rsidRPr="003060C0">
        <w:rPr>
          <w:lang w:val="en-IN"/>
        </w:rPr>
        <w:t xml:space="preserve">                     </w:t>
      </w:r>
      <m:oMath>
        <m:r>
          <w:rPr>
            <w:rFonts w:ascii="Cambria Math" w:hAnsi="Cambria Math"/>
            <w:lang w:val="en-IN"/>
          </w:rPr>
          <m:t>=239.10853</m:t>
        </m:r>
      </m:oMath>
    </w:p>
    <w:p w14:paraId="3B14E68F" w14:textId="77777777" w:rsidR="00567CE0" w:rsidRPr="003060C0" w:rsidRDefault="00567CE0" w:rsidP="00567CE0">
      <w:pPr>
        <w:spacing w:line="360" w:lineRule="auto"/>
        <w:rPr>
          <w:lang w:val="en-IN"/>
        </w:rPr>
      </w:pPr>
      <w:r w:rsidRPr="003060C0">
        <w:rPr>
          <w:lang w:val="en-IN"/>
        </w:rPr>
        <w:t xml:space="preserve">Regressive coefficients </w:t>
      </w:r>
      <m:oMath>
        <m:sSub>
          <m:sSubPr>
            <m:ctrlPr>
              <w:rPr>
                <w:rFonts w:ascii="Cambria Math" w:hAnsi="Cambria Math"/>
                <w:b/>
                <w:bCs/>
                <w:i/>
                <w:lang w:val="en-IN"/>
              </w:rPr>
            </m:ctrlPr>
          </m:sSubPr>
          <m:e>
            <m:r>
              <m:rPr>
                <m:sty m:val="bi"/>
              </m:rPr>
              <w:rPr>
                <w:rFonts w:ascii="Cambria Math" w:hAnsi="Cambria Math"/>
                <w:lang w:val="en-IN"/>
              </w:rPr>
              <m:t xml:space="preserve"> β</m:t>
            </m:r>
          </m:e>
          <m:sub>
            <m:r>
              <m:rPr>
                <m:sty m:val="bi"/>
              </m:rPr>
              <w:rPr>
                <w:rFonts w:ascii="Cambria Math" w:hAnsi="Cambria Math"/>
                <w:lang w:val="en-IN"/>
              </w:rPr>
              <m:t>1</m:t>
            </m:r>
          </m:sub>
        </m:sSub>
        <m:r>
          <m:rPr>
            <m:sty m:val="bi"/>
          </m:rPr>
          <w:rPr>
            <w:rFonts w:ascii="Cambria Math" w:hAnsi="Cambria Math"/>
            <w:lang w:val="en-IN"/>
          </w:rPr>
          <m:t>= -1.23278</m:t>
        </m:r>
      </m:oMath>
      <w:r w:rsidRPr="003B0C0C">
        <w:rPr>
          <w:b/>
          <w:bCs/>
          <w:lang w:val="en-IN"/>
        </w:rPr>
        <w:t xml:space="preserve"> </w:t>
      </w:r>
      <w:r w:rsidRPr="003060C0">
        <w:rPr>
          <w:b/>
          <w:bCs/>
          <w:lang w:val="en-IN"/>
        </w:rPr>
        <w:t xml:space="preserve">and </w:t>
      </w:r>
      <m:oMath>
        <m:sSub>
          <m:sSubPr>
            <m:ctrlPr>
              <w:rPr>
                <w:rFonts w:ascii="Cambria Math" w:hAnsi="Cambria Math"/>
                <w:b/>
                <w:bCs/>
                <w:i/>
                <w:lang w:val="en-IN"/>
              </w:rPr>
            </m:ctrlPr>
          </m:sSubPr>
          <m:e>
            <m:r>
              <m:rPr>
                <m:sty m:val="bi"/>
              </m:rPr>
              <w:rPr>
                <w:rFonts w:ascii="Cambria Math" w:hAnsi="Cambria Math"/>
                <w:lang w:val="en-IN"/>
              </w:rPr>
              <m:t>β</m:t>
            </m:r>
          </m:e>
          <m:sub>
            <m:r>
              <m:rPr>
                <m:sty m:val="bi"/>
              </m:rPr>
              <w:rPr>
                <w:rFonts w:ascii="Cambria Math" w:hAnsi="Cambria Math"/>
                <w:lang w:val="en-IN"/>
              </w:rPr>
              <m:t>0</m:t>
            </m:r>
          </m:sub>
        </m:sSub>
        <m:r>
          <m:rPr>
            <m:sty m:val="bi"/>
          </m:rPr>
          <w:rPr>
            <w:rFonts w:ascii="Cambria Math" w:hAnsi="Cambria Math"/>
            <w:lang w:val="en-IN"/>
          </w:rPr>
          <m:t>=239.10853</m:t>
        </m:r>
      </m:oMath>
    </w:p>
    <w:p w14:paraId="5F9E4A7C" w14:textId="096D9204" w:rsidR="00567CE0" w:rsidRPr="00567CE0" w:rsidRDefault="00567CE0" w:rsidP="00567CE0">
      <w:pPr>
        <w:spacing w:line="360" w:lineRule="auto"/>
        <w:rPr>
          <w:b/>
          <w:bCs/>
          <w:lang w:val="en-IN"/>
        </w:rPr>
      </w:pPr>
      <w:r w:rsidRPr="003060C0">
        <w:rPr>
          <w:lang w:val="en-IN"/>
        </w:rPr>
        <w:t xml:space="preserve">Regression equation </w:t>
      </w:r>
      <m:oMath>
        <m:sSub>
          <m:sSubPr>
            <m:ctrlPr>
              <w:rPr>
                <w:rFonts w:ascii="Cambria Math" w:hAnsi="Cambria Math"/>
                <w:b/>
                <w:bCs/>
                <w:i/>
                <w:lang w:val="en-IN"/>
              </w:rPr>
            </m:ctrlPr>
          </m:sSubPr>
          <m:e>
            <m:r>
              <m:rPr>
                <m:sty m:val="bi"/>
              </m:rPr>
              <w:rPr>
                <w:rFonts w:ascii="Cambria Math" w:hAnsi="Cambria Math"/>
                <w:lang w:val="en-IN"/>
              </w:rPr>
              <m:t>Y</m:t>
            </m:r>
          </m:e>
          <m:sub>
            <m:r>
              <m:rPr>
                <m:sty m:val="bi"/>
              </m:rPr>
              <w:rPr>
                <w:rFonts w:ascii="Cambria Math" w:hAnsi="Cambria Math"/>
                <w:lang w:val="en-IN"/>
              </w:rPr>
              <m:t>i=</m:t>
            </m:r>
          </m:sub>
        </m:sSub>
        <m:r>
          <m:rPr>
            <m:sty m:val="b"/>
          </m:rPr>
          <w:rPr>
            <w:rFonts w:ascii="Cambria Math" w:hAnsi="Cambria Math"/>
            <w:lang w:val="en-IN"/>
          </w:rPr>
          <m:t>-1.23278*</m:t>
        </m:r>
        <m:r>
          <m:rPr>
            <m:sty m:val="bi"/>
          </m:rPr>
          <w:rPr>
            <w:rFonts w:ascii="Cambria Math" w:hAnsi="Cambria Math"/>
            <w:lang w:val="en-IN"/>
          </w:rPr>
          <m:t>X</m:t>
        </m:r>
        <m:r>
          <m:rPr>
            <m:sty m:val="b"/>
          </m:rPr>
          <w:rPr>
            <w:rFonts w:ascii="Cambria Math" w:hAnsi="Cambria Math"/>
            <w:lang w:val="en-IN"/>
          </w:rPr>
          <m:t> + 239.10853</m:t>
        </m:r>
      </m:oMath>
    </w:p>
    <w:p w14:paraId="6F1127E9" w14:textId="62DA047C" w:rsidR="004F6134" w:rsidRPr="00AB3F2D" w:rsidRDefault="004F6134" w:rsidP="00AB3F2D">
      <w:pPr>
        <w:pStyle w:val="Heading2"/>
        <w:rPr>
          <w:rFonts w:asciiTheme="minorHAnsi" w:hAnsiTheme="minorHAnsi" w:cstheme="minorHAnsi"/>
          <w:color w:val="auto"/>
          <w:sz w:val="22"/>
          <w:szCs w:val="24"/>
        </w:rPr>
      </w:pPr>
      <w:bookmarkStart w:id="25" w:name="_Toc62785233"/>
      <w:r w:rsidRPr="00AC011F">
        <w:rPr>
          <w:rFonts w:asciiTheme="minorHAnsi" w:hAnsiTheme="minorHAnsi" w:cstheme="minorHAnsi"/>
          <w:color w:val="auto"/>
          <w:sz w:val="22"/>
          <w:szCs w:val="24"/>
        </w:rPr>
        <w:t>3.1.2 Prediction and plot the graph</w:t>
      </w:r>
      <w:bookmarkEnd w:id="25"/>
    </w:p>
    <w:p w14:paraId="2F33E1DE" w14:textId="7EB5C471" w:rsidR="00482E67" w:rsidRDefault="00482E67" w:rsidP="00482E67">
      <w:pPr>
        <w:pStyle w:val="ListParagraph"/>
        <w:numPr>
          <w:ilvl w:val="0"/>
          <w:numId w:val="18"/>
        </w:numPr>
        <w:rPr>
          <w:rFonts w:cstheme="minorHAnsi"/>
          <w:b/>
          <w:bCs/>
        </w:rPr>
      </w:pPr>
      <w:r w:rsidRPr="00482E67">
        <w:rPr>
          <w:rFonts w:cstheme="minorHAnsi"/>
          <w:b/>
          <w:bCs/>
        </w:rPr>
        <w:t>Fit a linear regression model to the data and interpret the coefficients.</w:t>
      </w:r>
    </w:p>
    <w:p w14:paraId="2E39A478" w14:textId="77777777" w:rsidR="00D533DD" w:rsidRDefault="00D533DD" w:rsidP="004F6134">
      <w:pPr>
        <w:rPr>
          <w:noProof/>
        </w:rPr>
      </w:pPr>
    </w:p>
    <w:p w14:paraId="5F723036" w14:textId="77777777" w:rsidR="00267CB3" w:rsidRDefault="00267CB3" w:rsidP="00AB3F2D">
      <w:pPr>
        <w:keepNext/>
        <w:jc w:val="center"/>
      </w:pPr>
      <w:r w:rsidRPr="00267CB3">
        <w:rPr>
          <w:rFonts w:cstheme="minorHAnsi"/>
        </w:rPr>
        <w:drawing>
          <wp:inline distT="0" distB="0" distL="0" distR="0" wp14:anchorId="55CC52FB" wp14:editId="6AE7FFF1">
            <wp:extent cx="5286704"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6519" cy="2972442"/>
                    </a:xfrm>
                    <a:prstGeom prst="rect">
                      <a:avLst/>
                    </a:prstGeom>
                  </pic:spPr>
                </pic:pic>
              </a:graphicData>
            </a:graphic>
          </wp:inline>
        </w:drawing>
      </w:r>
    </w:p>
    <w:p w14:paraId="3B257CF3" w14:textId="65CCF6DC" w:rsidR="00D533DD" w:rsidRDefault="00267CB3" w:rsidP="00AB3F2D">
      <w:pPr>
        <w:pStyle w:val="Caption"/>
        <w:jc w:val="center"/>
        <w:rPr>
          <w:rFonts w:cstheme="minorHAnsi"/>
        </w:rPr>
      </w:pPr>
      <w:r>
        <w:t xml:space="preserve">Figure </w:t>
      </w:r>
      <w:r>
        <w:fldChar w:fldCharType="begin"/>
      </w:r>
      <w:r>
        <w:instrText xml:space="preserve"> SEQ Figure \* ARABIC </w:instrText>
      </w:r>
      <w:r>
        <w:fldChar w:fldCharType="separate"/>
      </w:r>
      <w:r w:rsidR="000D1D26">
        <w:rPr>
          <w:noProof/>
        </w:rPr>
        <w:t>2</w:t>
      </w:r>
      <w:r>
        <w:fldChar w:fldCharType="end"/>
      </w:r>
      <w:r>
        <w:t xml:space="preserve"> python implementation of linear regression</w:t>
      </w:r>
    </w:p>
    <w:p w14:paraId="6C2EEA66" w14:textId="0C563096" w:rsidR="00D533DD" w:rsidRPr="008718CA" w:rsidRDefault="00D533DD" w:rsidP="008718CA">
      <w:pPr>
        <w:pStyle w:val="ListParagraph"/>
        <w:numPr>
          <w:ilvl w:val="0"/>
          <w:numId w:val="18"/>
        </w:numPr>
        <w:rPr>
          <w:rFonts w:cstheme="minorHAnsi"/>
          <w:b/>
          <w:bCs/>
        </w:rPr>
      </w:pPr>
      <w:r w:rsidRPr="008718CA">
        <w:rPr>
          <w:rFonts w:cstheme="minorHAnsi"/>
          <w:b/>
          <w:bCs/>
        </w:rPr>
        <w:lastRenderedPageBreak/>
        <w:t>How many units do you think would be ordered if the price were 60?</w:t>
      </w:r>
    </w:p>
    <w:p w14:paraId="376B78BC" w14:textId="091C8F3C" w:rsidR="00D533DD" w:rsidRDefault="00D533DD" w:rsidP="00D533DD">
      <w:pPr>
        <w:rPr>
          <w:rFonts w:cstheme="minorHAnsi"/>
          <w:b/>
          <w:bCs/>
        </w:rPr>
      </w:pPr>
    </w:p>
    <w:p w14:paraId="1757ED73" w14:textId="77777777" w:rsidR="00D533DD" w:rsidRPr="00A23085" w:rsidRDefault="00D533DD" w:rsidP="00D533DD">
      <w:pPr>
        <w:spacing w:line="360" w:lineRule="auto"/>
        <w:rPr>
          <w:rFonts w:cstheme="minorHAnsi"/>
          <w:lang w:val="en-IN"/>
        </w:rPr>
      </w:pPr>
      <m:oMathPara>
        <m:oMath>
          <m:sSub>
            <m:sSubPr>
              <m:ctrlPr>
                <w:rPr>
                  <w:rFonts w:ascii="Cambria Math" w:hAnsi="Cambria Math" w:cstheme="minorHAnsi"/>
                  <w:i/>
                  <w:lang w:val="en-IN"/>
                </w:rPr>
              </m:ctrlPr>
            </m:sSubPr>
            <m:e>
              <m:r>
                <w:rPr>
                  <w:rFonts w:ascii="Cambria Math" w:hAnsi="Cambria Math" w:cstheme="minorHAnsi"/>
                  <w:lang w:val="en-IN"/>
                </w:rPr>
                <m:t>Y</m:t>
              </m:r>
            </m:e>
            <m:sub>
              <m:r>
                <w:rPr>
                  <w:rFonts w:ascii="Cambria Math" w:hAnsi="Cambria Math" w:cstheme="minorHAnsi"/>
                  <w:lang w:val="en-IN"/>
                </w:rPr>
                <m:t>i=</m:t>
              </m:r>
            </m:sub>
          </m:sSub>
          <m:r>
            <m:rPr>
              <m:sty m:val="p"/>
            </m:rPr>
            <w:rPr>
              <w:rFonts w:ascii="Cambria Math" w:hAnsi="Cambria Math" w:cstheme="minorHAnsi"/>
              <w:lang w:val="en-IN"/>
            </w:rPr>
            <m:t>-1.23278</m:t>
          </m:r>
          <m:r>
            <w:rPr>
              <w:rFonts w:ascii="Cambria Math" w:hAnsi="Cambria Math" w:cstheme="minorHAnsi"/>
              <w:lang w:val="en-IN"/>
            </w:rPr>
            <m:t>X</m:t>
          </m:r>
          <m:r>
            <m:rPr>
              <m:sty m:val="p"/>
            </m:rPr>
            <w:rPr>
              <w:rFonts w:ascii="Cambria Math" w:hAnsi="Cambria Math" w:cstheme="minorHAnsi"/>
              <w:lang w:val="en-IN"/>
            </w:rPr>
            <m:t> + 239.10853</m:t>
          </m:r>
        </m:oMath>
      </m:oMathPara>
    </w:p>
    <w:p w14:paraId="233D1E95" w14:textId="77777777" w:rsidR="00D533DD" w:rsidRPr="00A23085" w:rsidRDefault="00D533DD" w:rsidP="00D533DD">
      <w:pPr>
        <w:spacing w:line="360" w:lineRule="auto"/>
        <w:rPr>
          <w:rFonts w:cstheme="minorHAnsi"/>
          <w:lang w:val="en-IN"/>
        </w:rPr>
      </w:pPr>
      <m:oMathPara>
        <m:oMath>
          <m:sSub>
            <m:sSubPr>
              <m:ctrlPr>
                <w:rPr>
                  <w:rFonts w:ascii="Cambria Math" w:hAnsi="Cambria Math" w:cstheme="minorHAnsi"/>
                  <w:i/>
                  <w:lang w:val="en-IN"/>
                </w:rPr>
              </m:ctrlPr>
            </m:sSubPr>
            <m:e>
              <m:r>
                <w:rPr>
                  <w:rFonts w:ascii="Cambria Math" w:hAnsi="Cambria Math" w:cstheme="minorHAnsi"/>
                  <w:lang w:val="en-IN"/>
                </w:rPr>
                <m:t>Y</m:t>
              </m:r>
            </m:e>
            <m:sub>
              <m:r>
                <w:rPr>
                  <w:rFonts w:ascii="Cambria Math" w:hAnsi="Cambria Math" w:cstheme="minorHAnsi"/>
                  <w:lang w:val="en-IN"/>
                </w:rPr>
                <m:t>i=</m:t>
              </m:r>
            </m:sub>
          </m:sSub>
          <m:r>
            <m:rPr>
              <m:sty m:val="p"/>
            </m:rPr>
            <w:rPr>
              <w:rFonts w:ascii="Cambria Math" w:hAnsi="Cambria Math" w:cstheme="minorHAnsi"/>
              <w:lang w:val="en-IN"/>
            </w:rPr>
            <m:t>-1.23278</m:t>
          </m:r>
          <m:r>
            <w:rPr>
              <w:rFonts w:ascii="Cambria Math" w:hAnsi="Cambria Math" w:cstheme="minorHAnsi"/>
              <w:lang w:val="en-IN"/>
            </w:rPr>
            <m:t>*60</m:t>
          </m:r>
          <m:r>
            <m:rPr>
              <m:sty m:val="p"/>
            </m:rPr>
            <w:rPr>
              <w:rFonts w:ascii="Cambria Math" w:hAnsi="Cambria Math" w:cstheme="minorHAnsi"/>
              <w:lang w:val="en-IN"/>
            </w:rPr>
            <m:t> + 239.10853</m:t>
          </m:r>
        </m:oMath>
      </m:oMathPara>
    </w:p>
    <w:p w14:paraId="7ACB10BE" w14:textId="77777777" w:rsidR="00D533DD" w:rsidRPr="00A23085" w:rsidRDefault="00D533DD" w:rsidP="00D533DD">
      <w:pPr>
        <w:spacing w:line="360" w:lineRule="auto"/>
        <w:rPr>
          <w:rFonts w:cstheme="minorHAnsi"/>
          <w:lang w:val="en-IN"/>
        </w:rPr>
      </w:pPr>
      <m:oMathPara>
        <m:oMath>
          <m:sSub>
            <m:sSubPr>
              <m:ctrlPr>
                <w:rPr>
                  <w:rFonts w:ascii="Cambria Math" w:hAnsi="Cambria Math" w:cstheme="minorHAnsi"/>
                  <w:i/>
                  <w:lang w:val="en-IN"/>
                </w:rPr>
              </m:ctrlPr>
            </m:sSubPr>
            <m:e>
              <m:r>
                <w:rPr>
                  <w:rFonts w:ascii="Cambria Math" w:hAnsi="Cambria Math" w:cstheme="minorHAnsi"/>
                  <w:lang w:val="en-IN"/>
                </w:rPr>
                <m:t>Y</m:t>
              </m:r>
            </m:e>
            <m:sub>
              <m:r>
                <w:rPr>
                  <w:rFonts w:ascii="Cambria Math" w:hAnsi="Cambria Math" w:cstheme="minorHAnsi"/>
                  <w:lang w:val="en-IN"/>
                </w:rPr>
                <m:t>i=</m:t>
              </m:r>
            </m:sub>
          </m:sSub>
          <m:r>
            <m:rPr>
              <m:sty m:val="p"/>
            </m:rPr>
            <w:rPr>
              <w:rFonts w:ascii="Cambria Math" w:hAnsi="Cambria Math" w:cstheme="minorHAnsi"/>
              <w:lang w:val="en-IN"/>
            </w:rPr>
            <m:t>-73.9668 + 239.10853</m:t>
          </m:r>
        </m:oMath>
      </m:oMathPara>
    </w:p>
    <w:p w14:paraId="5B4E4853" w14:textId="2C5BCDCE" w:rsidR="00D533DD" w:rsidRPr="00D533DD" w:rsidRDefault="00D533DD" w:rsidP="00D533DD">
      <w:pPr>
        <w:spacing w:line="360" w:lineRule="auto"/>
        <w:jc w:val="center"/>
        <w:rPr>
          <w:rFonts w:cstheme="minorHAnsi"/>
          <w:b/>
          <w:bCs/>
          <w:lang w:val="en-IN"/>
        </w:rPr>
      </w:pPr>
      <m:oMathPara>
        <m:oMath>
          <m:sSub>
            <m:sSubPr>
              <m:ctrlPr>
                <w:rPr>
                  <w:rFonts w:ascii="Cambria Math" w:hAnsi="Cambria Math" w:cstheme="minorHAnsi"/>
                  <w:b/>
                  <w:bCs/>
                  <w:i/>
                  <w:lang w:val="en-IN"/>
                </w:rPr>
              </m:ctrlPr>
            </m:sSubPr>
            <m:e>
              <m:r>
                <m:rPr>
                  <m:sty m:val="bi"/>
                </m:rPr>
                <w:rPr>
                  <w:rFonts w:ascii="Cambria Math" w:hAnsi="Cambria Math" w:cstheme="minorHAnsi"/>
                  <w:lang w:val="en-IN"/>
                </w:rPr>
                <m:t>Y</m:t>
              </m:r>
            </m:e>
            <m:sub>
              <m:r>
                <m:rPr>
                  <m:sty m:val="bi"/>
                </m:rPr>
                <w:rPr>
                  <w:rFonts w:ascii="Cambria Math" w:hAnsi="Cambria Math" w:cstheme="minorHAnsi"/>
                  <w:lang w:val="en-IN"/>
                </w:rPr>
                <m:t>i=</m:t>
              </m:r>
            </m:sub>
          </m:sSub>
          <m:r>
            <m:rPr>
              <m:sty m:val="bi"/>
            </m:rPr>
            <w:rPr>
              <w:rFonts w:ascii="Cambria Math" w:hAnsi="Cambria Math" w:cstheme="minorHAnsi"/>
              <w:lang w:val="en-IN"/>
            </w:rPr>
            <m:t>165.14173</m:t>
          </m:r>
        </m:oMath>
      </m:oMathPara>
    </w:p>
    <w:p w14:paraId="01B7AEB3" w14:textId="77777777" w:rsidR="00D533DD" w:rsidRDefault="00D533DD" w:rsidP="00D533DD">
      <w:pPr>
        <w:spacing w:line="360" w:lineRule="auto"/>
        <w:rPr>
          <w:rFonts w:cstheme="minorHAnsi"/>
          <w:lang w:val="en-IN"/>
        </w:rPr>
      </w:pPr>
    </w:p>
    <w:p w14:paraId="5031ECE2" w14:textId="0DF34159" w:rsidR="00482E67" w:rsidRDefault="00D533DD" w:rsidP="0072108B">
      <w:pPr>
        <w:spacing w:line="360" w:lineRule="auto"/>
        <w:rPr>
          <w:rFonts w:cstheme="minorHAnsi"/>
          <w:lang w:val="en-IN"/>
        </w:rPr>
      </w:pPr>
      <w:r w:rsidRPr="00A23085">
        <w:rPr>
          <w:rFonts w:cstheme="minorHAnsi"/>
          <w:lang w:val="en-IN"/>
        </w:rPr>
        <w:t>Therefore,</w:t>
      </w:r>
      <m:oMath>
        <m:r>
          <w:rPr>
            <w:rFonts w:ascii="Cambria Math" w:hAnsi="Cambria Math" w:cstheme="minorHAnsi"/>
            <w:lang w:val="en-IN"/>
          </w:rPr>
          <m:t xml:space="preserve"> 165.14173</m:t>
        </m:r>
      </m:oMath>
      <w:r w:rsidRPr="00A23085">
        <w:rPr>
          <w:rFonts w:cstheme="minorHAnsi"/>
          <w:lang w:val="en-IN"/>
        </w:rPr>
        <w:t xml:space="preserve"> units would be ordered if the price were 60 </w:t>
      </w:r>
    </w:p>
    <w:p w14:paraId="481EAEFA" w14:textId="5C2B76C6" w:rsidR="00267CB3" w:rsidRDefault="00267CB3" w:rsidP="0072108B">
      <w:pPr>
        <w:spacing w:line="360" w:lineRule="auto"/>
        <w:rPr>
          <w:rFonts w:cstheme="minorHAnsi"/>
          <w:lang w:val="en-IN"/>
        </w:rPr>
      </w:pPr>
    </w:p>
    <w:p w14:paraId="0A786E7D" w14:textId="42BA4248" w:rsidR="00267CB3" w:rsidRPr="00267CB3" w:rsidRDefault="00267CB3" w:rsidP="00267CB3">
      <w:pPr>
        <w:pStyle w:val="ListParagraph"/>
        <w:numPr>
          <w:ilvl w:val="0"/>
          <w:numId w:val="18"/>
        </w:numPr>
        <w:spacing w:line="360" w:lineRule="auto"/>
        <w:rPr>
          <w:rFonts w:cstheme="minorHAnsi"/>
          <w:b/>
          <w:bCs/>
          <w:lang w:val="en-IN"/>
        </w:rPr>
      </w:pPr>
      <w:r w:rsidRPr="00267CB3">
        <w:rPr>
          <w:rFonts w:cstheme="minorHAnsi"/>
          <w:b/>
          <w:bCs/>
          <w:lang w:val="en-IN"/>
        </w:rPr>
        <w:t>Draw a scatter diagram and impose the fitted line of regression.</w:t>
      </w:r>
    </w:p>
    <w:p w14:paraId="2F8C1E47" w14:textId="77777777" w:rsidR="00267CB3" w:rsidRDefault="00267CB3" w:rsidP="00267CB3">
      <w:pPr>
        <w:keepNext/>
        <w:spacing w:line="360" w:lineRule="auto"/>
        <w:jc w:val="center"/>
      </w:pPr>
      <w:r w:rsidRPr="00267CB3">
        <w:rPr>
          <w:rFonts w:cstheme="minorHAnsi"/>
          <w:lang w:val="en-IN"/>
        </w:rPr>
        <w:drawing>
          <wp:inline distT="0" distB="0" distL="0" distR="0" wp14:anchorId="563534D5" wp14:editId="558CE92E">
            <wp:extent cx="5695950" cy="94942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1544" cy="952023"/>
                    </a:xfrm>
                    <a:prstGeom prst="rect">
                      <a:avLst/>
                    </a:prstGeom>
                  </pic:spPr>
                </pic:pic>
              </a:graphicData>
            </a:graphic>
          </wp:inline>
        </w:drawing>
      </w:r>
    </w:p>
    <w:p w14:paraId="39DBBF92" w14:textId="375D4AF1" w:rsidR="00267CB3" w:rsidRDefault="00267CB3" w:rsidP="00267CB3">
      <w:pPr>
        <w:pStyle w:val="Caption"/>
        <w:jc w:val="center"/>
        <w:rPr>
          <w:rFonts w:cstheme="minorHAnsi"/>
          <w:lang w:val="en-IN"/>
        </w:rPr>
      </w:pPr>
      <w:r>
        <w:t xml:space="preserve">Figure </w:t>
      </w:r>
      <w:r>
        <w:fldChar w:fldCharType="begin"/>
      </w:r>
      <w:r>
        <w:instrText xml:space="preserve"> SEQ Figure \* ARABIC </w:instrText>
      </w:r>
      <w:r>
        <w:fldChar w:fldCharType="separate"/>
      </w:r>
      <w:r w:rsidR="000D1D26">
        <w:rPr>
          <w:noProof/>
        </w:rPr>
        <w:t>3</w:t>
      </w:r>
      <w:r>
        <w:fldChar w:fldCharType="end"/>
      </w:r>
      <w:r>
        <w:t xml:space="preserve"> python code for plotting scatter graph</w:t>
      </w:r>
    </w:p>
    <w:p w14:paraId="0933174F" w14:textId="5D0F42CE" w:rsidR="00267CB3" w:rsidRDefault="00267CB3" w:rsidP="0072108B">
      <w:pPr>
        <w:spacing w:line="360" w:lineRule="auto"/>
        <w:rPr>
          <w:rFonts w:cstheme="minorHAnsi"/>
          <w:lang w:val="en-IN"/>
        </w:rPr>
      </w:pPr>
    </w:p>
    <w:p w14:paraId="3804A83D" w14:textId="77777777" w:rsidR="00267CB3" w:rsidRDefault="00267CB3" w:rsidP="00267CB3">
      <w:pPr>
        <w:keepNext/>
        <w:spacing w:line="360" w:lineRule="auto"/>
        <w:jc w:val="center"/>
      </w:pPr>
      <w:r>
        <w:rPr>
          <w:rFonts w:cstheme="minorHAnsi"/>
          <w:noProof/>
          <w:lang w:val="en-IN"/>
        </w:rPr>
        <w:drawing>
          <wp:inline distT="0" distB="0" distL="0" distR="0" wp14:anchorId="58B59526" wp14:editId="699C9BF6">
            <wp:extent cx="3429000" cy="2269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4900" cy="2273904"/>
                    </a:xfrm>
                    <a:prstGeom prst="rect">
                      <a:avLst/>
                    </a:prstGeom>
                    <a:noFill/>
                    <a:ln>
                      <a:noFill/>
                    </a:ln>
                  </pic:spPr>
                </pic:pic>
              </a:graphicData>
            </a:graphic>
          </wp:inline>
        </w:drawing>
      </w:r>
    </w:p>
    <w:p w14:paraId="2D82C57C" w14:textId="4BBA73B2" w:rsidR="00267CB3" w:rsidRPr="0072108B" w:rsidRDefault="00267CB3" w:rsidP="00267CB3">
      <w:pPr>
        <w:pStyle w:val="Caption"/>
        <w:jc w:val="center"/>
        <w:rPr>
          <w:rFonts w:cstheme="minorHAnsi"/>
          <w:lang w:val="en-IN"/>
        </w:rPr>
      </w:pPr>
      <w:r>
        <w:t xml:space="preserve">Figure </w:t>
      </w:r>
      <w:r>
        <w:fldChar w:fldCharType="begin"/>
      </w:r>
      <w:r>
        <w:instrText xml:space="preserve"> SEQ Figure \* ARABIC </w:instrText>
      </w:r>
      <w:r>
        <w:fldChar w:fldCharType="separate"/>
      </w:r>
      <w:r w:rsidR="000D1D26">
        <w:rPr>
          <w:noProof/>
        </w:rPr>
        <w:t>4</w:t>
      </w:r>
      <w:r>
        <w:fldChar w:fldCharType="end"/>
      </w:r>
      <w:r>
        <w:t xml:space="preserve"> scatter diagram</w:t>
      </w:r>
    </w:p>
    <w:p w14:paraId="65DABFD0" w14:textId="4AF4384A" w:rsidR="004F6134" w:rsidRPr="00AC011F" w:rsidRDefault="004F6134" w:rsidP="004F6134">
      <w:pPr>
        <w:pStyle w:val="Heading2"/>
        <w:rPr>
          <w:rFonts w:asciiTheme="minorHAnsi" w:hAnsiTheme="minorHAnsi" w:cstheme="minorHAnsi"/>
          <w:color w:val="auto"/>
          <w:sz w:val="22"/>
          <w:szCs w:val="24"/>
        </w:rPr>
      </w:pPr>
      <w:bookmarkStart w:id="26" w:name="_Toc62785234"/>
      <w:r w:rsidRPr="00AC011F">
        <w:rPr>
          <w:rFonts w:asciiTheme="minorHAnsi" w:hAnsiTheme="minorHAnsi" w:cstheme="minorHAnsi"/>
          <w:color w:val="auto"/>
          <w:sz w:val="22"/>
          <w:szCs w:val="24"/>
        </w:rPr>
        <w:t>3.2.1 Determine the probabilities</w:t>
      </w:r>
      <w:bookmarkEnd w:id="26"/>
    </w:p>
    <w:p w14:paraId="0FB67608" w14:textId="048AEA47" w:rsidR="004F6134" w:rsidRPr="0072108B" w:rsidRDefault="004F6134" w:rsidP="004F6134">
      <w:pPr>
        <w:rPr>
          <w:rFonts w:cstheme="minorHAnsi"/>
          <w:b/>
          <w:bCs/>
        </w:rPr>
      </w:pPr>
    </w:p>
    <w:p w14:paraId="358FC2F9" w14:textId="4853E479" w:rsidR="0072108B" w:rsidRDefault="0072108B" w:rsidP="0072108B">
      <w:pPr>
        <w:pStyle w:val="ListParagraph"/>
        <w:numPr>
          <w:ilvl w:val="0"/>
          <w:numId w:val="19"/>
        </w:numPr>
        <w:rPr>
          <w:rFonts w:cstheme="minorHAnsi"/>
          <w:b/>
          <w:bCs/>
        </w:rPr>
      </w:pPr>
      <w:r w:rsidRPr="0072108B">
        <w:rPr>
          <w:rFonts w:cstheme="minorHAnsi"/>
          <w:b/>
          <w:bCs/>
        </w:rPr>
        <w:t>What is the probability that there are no surface flaws in a boiler?</w:t>
      </w:r>
    </w:p>
    <w:p w14:paraId="5570E12E" w14:textId="77777777" w:rsidR="0072108B" w:rsidRPr="0072108B" w:rsidRDefault="0072108B" w:rsidP="0072108B">
      <w:pPr>
        <w:rPr>
          <w:rFonts w:cstheme="minorHAnsi"/>
          <w:b/>
          <w:bCs/>
        </w:rPr>
      </w:pPr>
    </w:p>
    <w:p w14:paraId="6737A74B" w14:textId="77777777" w:rsidR="0072108B" w:rsidRPr="00EE4A55" w:rsidRDefault="0072108B" w:rsidP="0072108B">
      <w:pPr>
        <w:spacing w:line="360" w:lineRule="auto"/>
        <w:ind w:left="720"/>
        <w:rPr>
          <w:rFonts w:cstheme="minorHAnsi"/>
          <w:lang w:val="en-IN"/>
        </w:rPr>
      </w:pPr>
      <m:oMathPara>
        <m:oMathParaPr>
          <m:jc m:val="left"/>
        </m:oMathParaPr>
        <m:oMath>
          <m:r>
            <w:rPr>
              <w:rFonts w:ascii="Cambria Math" w:hAnsi="Cambria Math" w:cstheme="minorHAnsi"/>
              <w:lang w:val="en-IN"/>
            </w:rPr>
            <m:t>Mean= λ=0.08</m:t>
          </m:r>
        </m:oMath>
      </m:oMathPara>
    </w:p>
    <w:p w14:paraId="5D19C41B" w14:textId="77777777" w:rsidR="0072108B" w:rsidRPr="00EE4A55" w:rsidRDefault="0072108B" w:rsidP="0072108B">
      <w:pPr>
        <w:spacing w:line="360" w:lineRule="auto"/>
        <w:ind w:left="720"/>
        <w:rPr>
          <w:rFonts w:cstheme="minorHAnsi"/>
          <w:lang w:val="en-IN"/>
        </w:rPr>
      </w:pPr>
      <w:r w:rsidRPr="00EE4A55">
        <w:rPr>
          <w:rFonts w:cstheme="minorHAnsi"/>
          <w:lang w:val="en-IN"/>
        </w:rPr>
        <w:t xml:space="preserve">For </w:t>
      </w:r>
      <m:oMath>
        <m:r>
          <w:rPr>
            <w:rFonts w:ascii="Cambria Math" w:hAnsi="Cambria Math" w:cstheme="minorHAnsi"/>
            <w:lang w:val="en-IN"/>
          </w:rPr>
          <m:t>10 sq feet</m:t>
        </m:r>
      </m:oMath>
      <w:r w:rsidRPr="00EE4A55">
        <w:rPr>
          <w:rFonts w:cstheme="minorHAnsi"/>
          <w:lang w:val="en-IN"/>
        </w:rPr>
        <w:t xml:space="preserve"> panel </w:t>
      </w:r>
      <m:oMath>
        <m:r>
          <w:rPr>
            <w:rFonts w:ascii="Cambria Math" w:hAnsi="Cambria Math" w:cstheme="minorHAnsi"/>
            <w:lang w:val="en-IN"/>
          </w:rPr>
          <m:t>λ=10*0.08</m:t>
        </m:r>
      </m:oMath>
    </w:p>
    <w:p w14:paraId="4085342C" w14:textId="7F7317FC" w:rsidR="0072108B" w:rsidRPr="00EE4A55" w:rsidRDefault="0072108B" w:rsidP="0072108B">
      <w:pPr>
        <w:spacing w:line="360" w:lineRule="auto"/>
        <w:ind w:left="720"/>
        <w:rPr>
          <w:rFonts w:cstheme="minorHAnsi"/>
          <w:lang w:val="en-IN"/>
        </w:rPr>
      </w:pPr>
      <w:r w:rsidRPr="00EE4A55">
        <w:rPr>
          <w:rFonts w:cstheme="minorHAnsi"/>
          <w:lang w:val="en-IN"/>
        </w:rPr>
        <w:t xml:space="preserve">Let X be the Poisson random variable with the mean equal to </w:t>
      </w:r>
      <m:oMath>
        <m:r>
          <w:rPr>
            <w:rFonts w:ascii="Cambria Math" w:hAnsi="Cambria Math" w:cstheme="minorHAnsi"/>
            <w:lang w:val="en-IN"/>
          </w:rPr>
          <m:t>E</m:t>
        </m:r>
        <m:d>
          <m:dPr>
            <m:ctrlPr>
              <w:rPr>
                <w:rFonts w:ascii="Cambria Math" w:hAnsi="Cambria Math" w:cstheme="minorHAnsi"/>
                <w:i/>
                <w:lang w:val="en-IN"/>
              </w:rPr>
            </m:ctrlPr>
          </m:dPr>
          <m:e>
            <m:r>
              <w:rPr>
                <w:rFonts w:ascii="Cambria Math" w:hAnsi="Cambria Math" w:cstheme="minorHAnsi"/>
                <w:lang w:val="en-IN"/>
              </w:rPr>
              <m:t>X</m:t>
            </m:r>
          </m:e>
        </m:d>
        <m:r>
          <w:rPr>
            <w:rFonts w:ascii="Cambria Math" w:hAnsi="Cambria Math" w:cstheme="minorHAnsi"/>
            <w:lang w:val="en-IN"/>
          </w:rPr>
          <m:t>=λT.</m:t>
        </m:r>
      </m:oMath>
    </w:p>
    <w:p w14:paraId="512F5932" w14:textId="4F13F4D4" w:rsidR="0072108B" w:rsidRPr="00EE4A55" w:rsidRDefault="0072108B" w:rsidP="0072108B">
      <w:pPr>
        <w:spacing w:line="360" w:lineRule="auto"/>
        <w:ind w:left="720"/>
        <w:rPr>
          <w:rFonts w:cstheme="minorHAnsi"/>
          <w:lang w:val="en-IN"/>
        </w:rPr>
      </w:pPr>
      <w:r w:rsidRPr="00EE4A55">
        <w:rPr>
          <w:rFonts w:cstheme="minorHAnsi"/>
          <w:lang w:val="en-IN"/>
        </w:rPr>
        <w:t xml:space="preserve">The probability mass function of </w:t>
      </w:r>
      <m:oMath>
        <m:r>
          <w:rPr>
            <w:rFonts w:ascii="Cambria Math" w:hAnsi="Cambria Math" w:cstheme="minorHAnsi"/>
            <w:lang w:val="en-IN"/>
          </w:rPr>
          <m:t>X</m:t>
        </m:r>
      </m:oMath>
      <w:r w:rsidRPr="00EE4A55">
        <w:rPr>
          <w:rFonts w:cstheme="minorHAnsi"/>
          <w:lang w:val="en-IN"/>
        </w:rPr>
        <w:t>:</w:t>
      </w:r>
    </w:p>
    <w:p w14:paraId="207DAB82" w14:textId="77777777" w:rsidR="0072108B" w:rsidRPr="00EE4A55" w:rsidRDefault="0072108B" w:rsidP="0072108B">
      <w:pPr>
        <w:spacing w:line="360" w:lineRule="auto"/>
        <w:ind w:left="720"/>
        <w:rPr>
          <w:rFonts w:cstheme="minorHAnsi"/>
          <w:lang w:val="en-IN"/>
        </w:rPr>
      </w:pPr>
      <w:r w:rsidRPr="00EE4A55">
        <w:rPr>
          <w:rFonts w:cstheme="minorHAnsi"/>
          <w:lang w:val="en-IN"/>
        </w:rPr>
        <w:lastRenderedPageBreak/>
        <w:tab/>
      </w:r>
      <w:r w:rsidRPr="00EE4A55">
        <w:rPr>
          <w:rFonts w:cstheme="minorHAnsi"/>
          <w:lang w:val="en-IN"/>
        </w:rPr>
        <w:tab/>
      </w:r>
      <m:oMath>
        <m:r>
          <w:rPr>
            <w:rFonts w:ascii="Cambria Math" w:hAnsi="Cambria Math" w:cstheme="minorHAnsi"/>
            <w:lang w:val="en-IN"/>
          </w:rPr>
          <m:t>f</m:t>
        </m:r>
        <m:d>
          <m:dPr>
            <m:ctrlPr>
              <w:rPr>
                <w:rFonts w:ascii="Cambria Math" w:hAnsi="Cambria Math" w:cstheme="minorHAnsi"/>
                <w:i/>
                <w:lang w:val="en-IN"/>
              </w:rPr>
            </m:ctrlPr>
          </m:dPr>
          <m:e>
            <m:r>
              <w:rPr>
                <w:rFonts w:ascii="Cambria Math" w:hAnsi="Cambria Math" w:cstheme="minorHAnsi"/>
                <w:lang w:val="en-IN"/>
              </w:rPr>
              <m:t>k</m:t>
            </m:r>
          </m:e>
        </m:d>
        <m:r>
          <w:rPr>
            <w:rFonts w:ascii="Cambria Math" w:hAnsi="Cambria Math" w:cstheme="minorHAnsi"/>
            <w:lang w:val="en-IN"/>
          </w:rPr>
          <m:t>=P</m:t>
        </m:r>
        <m:d>
          <m:dPr>
            <m:ctrlPr>
              <w:rPr>
                <w:rFonts w:ascii="Cambria Math" w:hAnsi="Cambria Math" w:cstheme="minorHAnsi"/>
                <w:i/>
                <w:lang w:val="en-IN"/>
              </w:rPr>
            </m:ctrlPr>
          </m:dPr>
          <m:e>
            <m:r>
              <w:rPr>
                <w:rFonts w:ascii="Cambria Math" w:hAnsi="Cambria Math" w:cstheme="minorHAnsi"/>
                <w:lang w:val="en-IN"/>
              </w:rPr>
              <m:t>X=k</m:t>
            </m:r>
          </m:e>
        </m:d>
        <m:r>
          <w:rPr>
            <w:rFonts w:ascii="Cambria Math" w:hAnsi="Cambria Math" w:cstheme="minorHAnsi"/>
            <w:lang w:val="en-IN"/>
          </w:rPr>
          <m:t>=</m:t>
        </m:r>
        <m:f>
          <m:fPr>
            <m:ctrlPr>
              <w:rPr>
                <w:rFonts w:ascii="Cambria Math" w:hAnsi="Cambria Math" w:cstheme="minorHAnsi"/>
                <w:i/>
                <w:lang w:val="en-IN"/>
              </w:rPr>
            </m:ctrlPr>
          </m:fPr>
          <m:num>
            <m:sSup>
              <m:sSupPr>
                <m:ctrlPr>
                  <w:rPr>
                    <w:rFonts w:ascii="Cambria Math" w:hAnsi="Cambria Math" w:cstheme="minorHAnsi"/>
                    <w:i/>
                    <w:lang w:val="en-IN"/>
                  </w:rPr>
                </m:ctrlPr>
              </m:sSupPr>
              <m:e>
                <m:r>
                  <w:rPr>
                    <w:rFonts w:ascii="Cambria Math" w:hAnsi="Cambria Math" w:cstheme="minorHAnsi"/>
                    <w:lang w:val="en-IN"/>
                  </w:rPr>
                  <m:t>(λT)</m:t>
                </m:r>
              </m:e>
              <m:sup>
                <m:r>
                  <w:rPr>
                    <w:rFonts w:ascii="Cambria Math" w:hAnsi="Cambria Math" w:cstheme="minorHAnsi"/>
                    <w:lang w:val="en-IN"/>
                  </w:rPr>
                  <m:t>k</m:t>
                </m:r>
              </m:sup>
            </m:sSup>
            <m:sSup>
              <m:sSupPr>
                <m:ctrlPr>
                  <w:rPr>
                    <w:rFonts w:ascii="Cambria Math" w:hAnsi="Cambria Math" w:cstheme="minorHAnsi"/>
                    <w:i/>
                    <w:lang w:val="en-IN"/>
                  </w:rPr>
                </m:ctrlPr>
              </m:sSupPr>
              <m:e>
                <m:r>
                  <w:rPr>
                    <w:rFonts w:ascii="Cambria Math" w:hAnsi="Cambria Math" w:cstheme="minorHAnsi"/>
                    <w:lang w:val="en-IN"/>
                  </w:rPr>
                  <m:t>e</m:t>
                </m:r>
              </m:e>
              <m:sup>
                <m:r>
                  <w:rPr>
                    <w:rFonts w:ascii="Cambria Math" w:hAnsi="Cambria Math" w:cstheme="minorHAnsi"/>
                    <w:lang w:val="en-IN"/>
                  </w:rPr>
                  <m:t>-λT</m:t>
                </m:r>
              </m:sup>
            </m:sSup>
          </m:num>
          <m:den>
            <m:r>
              <w:rPr>
                <w:rFonts w:ascii="Cambria Math" w:hAnsi="Cambria Math" w:cstheme="minorHAnsi"/>
                <w:lang w:val="en-IN"/>
              </w:rPr>
              <m:t>k!</m:t>
            </m:r>
          </m:den>
        </m:f>
        <m:r>
          <w:rPr>
            <w:rFonts w:ascii="Cambria Math" w:hAnsi="Cambria Math" w:cstheme="minorHAnsi"/>
            <w:lang w:val="en-IN"/>
          </w:rPr>
          <m:t xml:space="preserve">, k ϵ </m:t>
        </m:r>
        <m:sSub>
          <m:sSubPr>
            <m:ctrlPr>
              <w:rPr>
                <w:rFonts w:ascii="Cambria Math" w:hAnsi="Cambria Math" w:cstheme="minorHAnsi"/>
                <w:i/>
                <w:lang w:val="en-IN"/>
              </w:rPr>
            </m:ctrlPr>
          </m:sSubPr>
          <m:e>
            <m:r>
              <w:rPr>
                <w:rFonts w:ascii="Cambria Math" w:hAnsi="Cambria Math" w:cstheme="minorHAnsi"/>
                <w:lang w:val="en-IN"/>
              </w:rPr>
              <m:t>N</m:t>
            </m:r>
          </m:e>
          <m:sub>
            <m:r>
              <w:rPr>
                <w:rFonts w:ascii="Cambria Math" w:hAnsi="Cambria Math" w:cstheme="minorHAnsi"/>
                <w:lang w:val="en-IN"/>
              </w:rPr>
              <m:t>0</m:t>
            </m:r>
          </m:sub>
        </m:sSub>
      </m:oMath>
    </w:p>
    <w:p w14:paraId="102953A0" w14:textId="77777777" w:rsidR="0072108B" w:rsidRPr="00EE4A55" w:rsidRDefault="0072108B" w:rsidP="0072108B">
      <w:pPr>
        <w:spacing w:line="360" w:lineRule="auto"/>
        <w:ind w:left="720"/>
        <w:rPr>
          <w:rFonts w:cstheme="minorHAnsi"/>
          <w:lang w:val="en-IN"/>
        </w:rPr>
      </w:pPr>
      <w:r w:rsidRPr="00EE4A55">
        <w:rPr>
          <w:rFonts w:cstheme="minorHAnsi"/>
          <w:lang w:val="en-IN"/>
        </w:rPr>
        <w:t xml:space="preserve">                      If, </w:t>
      </w:r>
      <m:oMath>
        <m:r>
          <w:rPr>
            <w:rFonts w:ascii="Cambria Math" w:hAnsi="Cambria Math" w:cstheme="minorHAnsi"/>
            <w:lang w:val="en-IN"/>
          </w:rPr>
          <m:t>X~</m:t>
        </m:r>
        <m:sSub>
          <m:sSubPr>
            <m:ctrlPr>
              <w:rPr>
                <w:rFonts w:ascii="Cambria Math" w:hAnsi="Cambria Math" w:cstheme="minorHAnsi"/>
                <w:i/>
                <w:lang w:val="en-IN"/>
              </w:rPr>
            </m:ctrlPr>
          </m:sSubPr>
          <m:e>
            <m:r>
              <w:rPr>
                <w:rFonts w:ascii="Cambria Math" w:hAnsi="Cambria Math" w:cstheme="minorHAnsi"/>
                <w:lang w:val="en-IN"/>
              </w:rPr>
              <m:t>P</m:t>
            </m:r>
          </m:e>
          <m:sub>
            <m:r>
              <w:rPr>
                <w:rFonts w:ascii="Cambria Math" w:hAnsi="Cambria Math" w:cstheme="minorHAnsi"/>
                <w:lang w:val="en-IN"/>
              </w:rPr>
              <m:t>0</m:t>
            </m:r>
          </m:sub>
        </m:sSub>
        <m:r>
          <w:rPr>
            <w:rFonts w:ascii="Cambria Math" w:hAnsi="Cambria Math" w:cstheme="minorHAnsi"/>
            <w:lang w:val="en-IN"/>
          </w:rPr>
          <m:t>(</m:t>
        </m:r>
        <m:r>
          <m:rPr>
            <m:sty m:val="p"/>
          </m:rPr>
          <w:rPr>
            <w:rFonts w:ascii="Cambria Math" w:hAnsi="Cambria Math" w:cstheme="minorHAnsi"/>
            <w:lang w:val="en-IN"/>
          </w:rPr>
          <m:t>λ</m:t>
        </m:r>
        <m:r>
          <w:rPr>
            <w:rFonts w:ascii="Cambria Math" w:hAnsi="Cambria Math" w:cstheme="minorHAnsi"/>
            <w:lang w:val="en-IN"/>
          </w:rPr>
          <m:t>)</m:t>
        </m:r>
      </m:oMath>
      <w:r w:rsidRPr="00EE4A55">
        <w:rPr>
          <w:rFonts w:cstheme="minorHAnsi"/>
          <w:lang w:val="en-IN"/>
        </w:rPr>
        <w:t xml:space="preserve"> then </w:t>
      </w:r>
      <m:oMath>
        <m:r>
          <w:rPr>
            <w:rFonts w:ascii="Cambria Math" w:hAnsi="Cambria Math" w:cstheme="minorHAnsi"/>
            <w:sz w:val="28"/>
            <w:szCs w:val="28"/>
            <w:lang w:val="en-IN"/>
          </w:rPr>
          <m:t>P</m:t>
        </m:r>
        <m:d>
          <m:dPr>
            <m:ctrlPr>
              <w:rPr>
                <w:rFonts w:ascii="Cambria Math" w:hAnsi="Cambria Math" w:cstheme="minorHAnsi"/>
                <w:i/>
                <w:sz w:val="28"/>
                <w:szCs w:val="28"/>
                <w:lang w:val="en-IN"/>
              </w:rPr>
            </m:ctrlPr>
          </m:dPr>
          <m:e>
            <m:r>
              <w:rPr>
                <w:rFonts w:ascii="Cambria Math" w:hAnsi="Cambria Math" w:cstheme="minorHAnsi"/>
                <w:sz w:val="28"/>
                <w:szCs w:val="28"/>
                <w:lang w:val="en-IN"/>
              </w:rPr>
              <m:t>X=r</m:t>
            </m:r>
          </m:e>
        </m:d>
        <m:r>
          <w:rPr>
            <w:rFonts w:ascii="Cambria Math" w:hAnsi="Cambria Math" w:cstheme="minorHAnsi"/>
            <w:sz w:val="28"/>
            <w:szCs w:val="28"/>
            <w:lang w:val="en-IN"/>
          </w:rPr>
          <m:t>=</m:t>
        </m:r>
        <m:f>
          <m:fPr>
            <m:ctrlPr>
              <w:rPr>
                <w:rFonts w:ascii="Cambria Math" w:hAnsi="Cambria Math" w:cstheme="minorHAnsi"/>
                <w:i/>
                <w:sz w:val="28"/>
                <w:szCs w:val="28"/>
                <w:lang w:val="en-IN"/>
              </w:rPr>
            </m:ctrlPr>
          </m:fPr>
          <m:num>
            <m:sSup>
              <m:sSupPr>
                <m:ctrlPr>
                  <w:rPr>
                    <w:rFonts w:ascii="Cambria Math" w:hAnsi="Cambria Math" w:cstheme="minorHAnsi"/>
                    <w:i/>
                    <w:sz w:val="28"/>
                    <w:szCs w:val="28"/>
                    <w:lang w:val="en-IN"/>
                  </w:rPr>
                </m:ctrlPr>
              </m:sSupPr>
              <m:e>
                <m:r>
                  <w:rPr>
                    <w:rFonts w:ascii="Cambria Math" w:hAnsi="Cambria Math" w:cstheme="minorHAnsi"/>
                    <w:sz w:val="28"/>
                    <w:szCs w:val="28"/>
                    <w:lang w:val="en-IN"/>
                  </w:rPr>
                  <m:t>e</m:t>
                </m:r>
              </m:e>
              <m:sup>
                <m:r>
                  <w:rPr>
                    <w:rFonts w:ascii="Cambria Math" w:hAnsi="Cambria Math" w:cstheme="minorHAnsi"/>
                    <w:sz w:val="28"/>
                    <w:szCs w:val="28"/>
                    <w:lang w:val="en-IN"/>
                  </w:rPr>
                  <m:t>-</m:t>
                </m:r>
                <m:r>
                  <m:rPr>
                    <m:sty m:val="p"/>
                  </m:rPr>
                  <w:rPr>
                    <w:rFonts w:ascii="Cambria Math" w:hAnsi="Cambria Math" w:cstheme="minorHAnsi"/>
                    <w:sz w:val="28"/>
                    <w:szCs w:val="28"/>
                    <w:lang w:val="en-IN"/>
                  </w:rPr>
                  <m:t>λ</m:t>
                </m:r>
              </m:sup>
            </m:sSup>
            <m:r>
              <w:rPr>
                <w:rFonts w:ascii="Cambria Math" w:hAnsi="Cambria Math" w:cstheme="minorHAnsi"/>
                <w:sz w:val="28"/>
                <w:szCs w:val="28"/>
                <w:lang w:val="en-IN"/>
              </w:rPr>
              <m:t xml:space="preserve">.  </m:t>
            </m:r>
            <m:sSup>
              <m:sSupPr>
                <m:ctrlPr>
                  <w:rPr>
                    <w:rFonts w:ascii="Cambria Math" w:hAnsi="Cambria Math" w:cstheme="minorHAnsi"/>
                    <w:i/>
                    <w:sz w:val="28"/>
                    <w:szCs w:val="28"/>
                    <w:lang w:val="en-IN"/>
                  </w:rPr>
                </m:ctrlPr>
              </m:sSupPr>
              <m:e>
                <m:r>
                  <m:rPr>
                    <m:sty m:val="p"/>
                  </m:rPr>
                  <w:rPr>
                    <w:rFonts w:ascii="Cambria Math" w:hAnsi="Cambria Math" w:cstheme="minorHAnsi"/>
                    <w:sz w:val="28"/>
                    <w:szCs w:val="28"/>
                    <w:lang w:val="en-IN"/>
                  </w:rPr>
                  <m:t>λ</m:t>
                </m:r>
              </m:e>
              <m:sup>
                <m:r>
                  <w:rPr>
                    <w:rFonts w:ascii="Cambria Math" w:hAnsi="Cambria Math" w:cstheme="minorHAnsi"/>
                    <w:sz w:val="28"/>
                    <w:szCs w:val="28"/>
                    <w:lang w:val="en-IN"/>
                  </w:rPr>
                  <m:t>r</m:t>
                </m:r>
              </m:sup>
            </m:sSup>
          </m:num>
          <m:den>
            <m:r>
              <w:rPr>
                <w:rFonts w:ascii="Cambria Math" w:hAnsi="Cambria Math" w:cstheme="minorHAnsi"/>
                <w:sz w:val="28"/>
                <w:szCs w:val="28"/>
                <w:lang w:val="en-IN"/>
              </w:rPr>
              <m:t>r!</m:t>
            </m:r>
          </m:den>
        </m:f>
      </m:oMath>
    </w:p>
    <w:p w14:paraId="1C79D9D9" w14:textId="77777777" w:rsidR="0072108B" w:rsidRPr="00EE4A55" w:rsidRDefault="0072108B" w:rsidP="0072108B">
      <w:pPr>
        <w:spacing w:line="360" w:lineRule="auto"/>
        <w:ind w:left="720"/>
        <w:rPr>
          <w:rFonts w:cstheme="minorHAnsi"/>
          <w:lang w:val="en-IN"/>
        </w:rPr>
      </w:pPr>
      <w:r w:rsidRPr="00EE4A55">
        <w:rPr>
          <w:rFonts w:cstheme="minorHAnsi"/>
          <w:lang w:val="en-IN"/>
        </w:rPr>
        <w:t>Let the boiler contain 10ft of metal surface.</w:t>
      </w:r>
    </w:p>
    <w:p w14:paraId="09A72091" w14:textId="77777777" w:rsidR="0072108B" w:rsidRPr="00EE4A55" w:rsidRDefault="0072108B" w:rsidP="0072108B">
      <w:pPr>
        <w:spacing w:line="360" w:lineRule="auto"/>
        <w:ind w:left="720"/>
        <w:rPr>
          <w:rFonts w:cstheme="minorHAnsi"/>
          <w:lang w:val="en-IN"/>
        </w:rPr>
      </w:pPr>
      <w:r w:rsidRPr="00EE4A55">
        <w:rPr>
          <w:rFonts w:cstheme="minorHAnsi"/>
          <w:lang w:val="en-IN"/>
        </w:rPr>
        <w:t xml:space="preserve">Therefore, </w:t>
      </w:r>
      <m:oMath>
        <m:r>
          <w:rPr>
            <w:rFonts w:ascii="Cambria Math" w:hAnsi="Cambria Math" w:cstheme="minorHAnsi"/>
            <w:lang w:val="en-IN"/>
          </w:rPr>
          <m:t>λ=0.08/ft</m:t>
        </m:r>
      </m:oMath>
      <w:r w:rsidRPr="00EE4A55">
        <w:rPr>
          <w:rFonts w:cstheme="minorHAnsi"/>
          <w:lang w:val="en-IN"/>
        </w:rPr>
        <w:t xml:space="preserve"> </w:t>
      </w:r>
    </w:p>
    <w:p w14:paraId="6B992022" w14:textId="77777777" w:rsidR="0072108B" w:rsidRPr="003B0C0C" w:rsidRDefault="0072108B" w:rsidP="0072108B">
      <w:pPr>
        <w:numPr>
          <w:ilvl w:val="0"/>
          <w:numId w:val="20"/>
        </w:numPr>
        <w:spacing w:before="120" w:after="120" w:line="360" w:lineRule="auto"/>
        <w:ind w:left="3240"/>
        <w:jc w:val="both"/>
        <w:rPr>
          <w:rFonts w:cstheme="minorHAnsi"/>
          <w:lang w:val="en-IN"/>
        </w:rPr>
      </w:pPr>
      <m:oMath>
        <m:r>
          <w:rPr>
            <w:rFonts w:ascii="Cambria Math" w:hAnsi="Cambria Math" w:cstheme="minorHAnsi"/>
            <w:lang w:val="en-IN"/>
          </w:rPr>
          <m:t>λ=0.08*10 = 0.8 for 10ft of metal surface</m:t>
        </m:r>
      </m:oMath>
    </w:p>
    <w:p w14:paraId="048FBA68" w14:textId="183A30C5" w:rsidR="0072108B" w:rsidRPr="00EE4A55" w:rsidRDefault="0072108B" w:rsidP="0072108B">
      <w:pPr>
        <w:spacing w:line="360" w:lineRule="auto"/>
        <w:jc w:val="center"/>
        <w:rPr>
          <w:rFonts w:cstheme="minorHAnsi"/>
          <w:lang w:val="en-IN"/>
        </w:rPr>
      </w:pPr>
      <m:oMathPara>
        <m:oMath>
          <m:r>
            <w:rPr>
              <w:rFonts w:ascii="Cambria Math" w:hAnsi="Cambria Math" w:cstheme="minorHAnsi"/>
              <w:lang w:val="en-IN"/>
            </w:rPr>
            <m:t>P</m:t>
          </m:r>
          <m:d>
            <m:dPr>
              <m:ctrlPr>
                <w:rPr>
                  <w:rFonts w:ascii="Cambria Math" w:hAnsi="Cambria Math" w:cstheme="minorHAnsi"/>
                  <w:i/>
                  <w:lang w:val="en-IN"/>
                </w:rPr>
              </m:ctrlPr>
            </m:dPr>
            <m:e>
              <m:r>
                <w:rPr>
                  <w:rFonts w:ascii="Cambria Math" w:hAnsi="Cambria Math" w:cstheme="minorHAnsi"/>
                  <w:lang w:val="en-IN"/>
                </w:rPr>
                <m:t>X=0</m:t>
              </m:r>
            </m:e>
          </m:d>
          <m:r>
            <w:rPr>
              <w:rFonts w:ascii="Cambria Math" w:hAnsi="Cambria Math" w:cstheme="minorHAnsi"/>
              <w:lang w:val="en-IN"/>
            </w:rPr>
            <m:t>=</m:t>
          </m:r>
          <m:f>
            <m:fPr>
              <m:ctrlPr>
                <w:rPr>
                  <w:rFonts w:ascii="Cambria Math" w:hAnsi="Cambria Math" w:cstheme="minorHAnsi"/>
                  <w:i/>
                  <w:lang w:val="en-IN"/>
                </w:rPr>
              </m:ctrlPr>
            </m:fPr>
            <m:num>
              <m:sSup>
                <m:sSupPr>
                  <m:ctrlPr>
                    <w:rPr>
                      <w:rFonts w:ascii="Cambria Math" w:hAnsi="Cambria Math" w:cstheme="minorHAnsi"/>
                      <w:i/>
                      <w:lang w:val="en-IN"/>
                    </w:rPr>
                  </m:ctrlPr>
                </m:sSupPr>
                <m:e>
                  <m:r>
                    <w:rPr>
                      <w:rFonts w:ascii="Cambria Math" w:hAnsi="Cambria Math" w:cstheme="minorHAnsi"/>
                      <w:lang w:val="en-IN"/>
                    </w:rPr>
                    <m:t>e</m:t>
                  </m:r>
                </m:e>
                <m:sup>
                  <m:r>
                    <w:rPr>
                      <w:rFonts w:ascii="Cambria Math" w:hAnsi="Cambria Math" w:cstheme="minorHAnsi"/>
                      <w:lang w:val="en-IN"/>
                    </w:rPr>
                    <m:t>(-0.8)</m:t>
                  </m:r>
                </m:sup>
              </m:sSup>
              <m:r>
                <w:rPr>
                  <w:rFonts w:ascii="Cambria Math" w:hAnsi="Cambria Math" w:cstheme="minorHAnsi"/>
                  <w:lang w:val="en-IN"/>
                </w:rPr>
                <m:t>.</m:t>
              </m:r>
              <m:sSup>
                <m:sSupPr>
                  <m:ctrlPr>
                    <w:rPr>
                      <w:rFonts w:ascii="Cambria Math" w:hAnsi="Cambria Math" w:cstheme="minorHAnsi"/>
                      <w:i/>
                      <w:lang w:val="en-IN"/>
                    </w:rPr>
                  </m:ctrlPr>
                </m:sSupPr>
                <m:e>
                  <m:r>
                    <m:rPr>
                      <m:sty m:val="p"/>
                    </m:rPr>
                    <w:rPr>
                      <w:rFonts w:ascii="Cambria Math" w:hAnsi="Cambria Math" w:cstheme="minorHAnsi"/>
                      <w:lang w:val="en-IN"/>
                    </w:rPr>
                    <m:t xml:space="preserve"> λ</m:t>
                  </m:r>
                </m:e>
                <m:sup>
                  <m:r>
                    <w:rPr>
                      <w:rFonts w:ascii="Cambria Math" w:hAnsi="Cambria Math" w:cstheme="minorHAnsi"/>
                      <w:lang w:val="en-IN"/>
                    </w:rPr>
                    <m:t>0</m:t>
                  </m:r>
                </m:sup>
              </m:sSup>
            </m:num>
            <m:den>
              <m:r>
                <w:rPr>
                  <w:rFonts w:ascii="Cambria Math" w:hAnsi="Cambria Math" w:cstheme="minorHAnsi"/>
                  <w:lang w:val="en-IN"/>
                </w:rPr>
                <m:t>0!</m:t>
              </m:r>
            </m:den>
          </m:f>
          <m:r>
            <w:rPr>
              <w:rFonts w:ascii="Cambria Math" w:hAnsi="Cambria Math" w:cstheme="minorHAnsi"/>
              <w:lang w:val="en-IN"/>
            </w:rPr>
            <m:t xml:space="preserve">= </m:t>
          </m:r>
          <m:f>
            <m:fPr>
              <m:ctrlPr>
                <w:rPr>
                  <w:rFonts w:ascii="Cambria Math" w:hAnsi="Cambria Math" w:cstheme="minorHAnsi"/>
                  <w:i/>
                  <w:lang w:val="en-IN"/>
                </w:rPr>
              </m:ctrlPr>
            </m:fPr>
            <m:num>
              <m:sSup>
                <m:sSupPr>
                  <m:ctrlPr>
                    <w:rPr>
                      <w:rFonts w:ascii="Cambria Math" w:hAnsi="Cambria Math" w:cstheme="minorHAnsi"/>
                      <w:i/>
                      <w:lang w:val="en-IN"/>
                    </w:rPr>
                  </m:ctrlPr>
                </m:sSupPr>
                <m:e>
                  <m:r>
                    <w:rPr>
                      <w:rFonts w:ascii="Cambria Math" w:hAnsi="Cambria Math" w:cstheme="minorHAnsi"/>
                      <w:lang w:val="en-IN"/>
                    </w:rPr>
                    <m:t>e</m:t>
                  </m:r>
                </m:e>
                <m:sup>
                  <m:r>
                    <w:rPr>
                      <w:rFonts w:ascii="Cambria Math" w:hAnsi="Cambria Math" w:cstheme="minorHAnsi"/>
                      <w:lang w:val="en-IN"/>
                    </w:rPr>
                    <m:t>(-0.8)</m:t>
                  </m:r>
                </m:sup>
              </m:sSup>
              <m:r>
                <w:rPr>
                  <w:rFonts w:ascii="Cambria Math" w:hAnsi="Cambria Math" w:cstheme="minorHAnsi"/>
                  <w:lang w:val="en-IN"/>
                </w:rPr>
                <m:t>.1</m:t>
              </m:r>
            </m:num>
            <m:den>
              <m:r>
                <w:rPr>
                  <w:rFonts w:ascii="Cambria Math" w:hAnsi="Cambria Math" w:cstheme="minorHAnsi"/>
                  <w:lang w:val="en-IN"/>
                </w:rPr>
                <m:t>1</m:t>
              </m:r>
            </m:den>
          </m:f>
          <m:r>
            <w:rPr>
              <w:rFonts w:ascii="Cambria Math" w:hAnsi="Cambria Math" w:cstheme="minorHAnsi"/>
              <w:lang w:val="en-IN"/>
            </w:rPr>
            <m:t>=0.4493</m:t>
          </m:r>
        </m:oMath>
      </m:oMathPara>
    </w:p>
    <w:p w14:paraId="18EEEAD8" w14:textId="690AEF47" w:rsidR="0072108B" w:rsidRPr="0072108B" w:rsidRDefault="0072108B" w:rsidP="0072108B">
      <w:pPr>
        <w:spacing w:line="360" w:lineRule="auto"/>
        <w:ind w:left="720"/>
        <w:rPr>
          <w:rFonts w:cstheme="minorHAnsi"/>
          <w:b/>
          <w:lang w:val="en-IN"/>
        </w:rPr>
      </w:pPr>
      <m:oMathPara>
        <m:oMath>
          <m:r>
            <m:rPr>
              <m:sty m:val="bi"/>
            </m:rPr>
            <w:rPr>
              <w:rFonts w:ascii="Cambria Math" w:hAnsi="Cambria Math" w:cstheme="minorHAnsi"/>
              <w:lang w:val="en-IN"/>
            </w:rPr>
            <m:t>P(X=0) = 0.449328</m:t>
          </m:r>
        </m:oMath>
      </m:oMathPara>
    </w:p>
    <w:p w14:paraId="638A6682" w14:textId="77777777" w:rsidR="0072108B" w:rsidRPr="00EE4A55" w:rsidRDefault="0072108B" w:rsidP="0072108B">
      <w:pPr>
        <w:spacing w:line="360" w:lineRule="auto"/>
        <w:ind w:left="720"/>
        <w:rPr>
          <w:rFonts w:cstheme="minorHAnsi"/>
          <w:lang w:val="en-IN"/>
        </w:rPr>
      </w:pPr>
    </w:p>
    <w:p w14:paraId="20B429C0" w14:textId="1D6FB3F9" w:rsidR="0072108B" w:rsidRPr="00EE4A55" w:rsidRDefault="0072108B" w:rsidP="0072108B">
      <w:pPr>
        <w:spacing w:line="360" w:lineRule="auto"/>
        <w:ind w:left="720"/>
        <w:rPr>
          <w:rFonts w:cstheme="minorHAnsi"/>
          <w:lang w:val="en-IN"/>
        </w:rPr>
      </w:pPr>
      <w:r w:rsidRPr="00EE4A55">
        <w:rPr>
          <w:rFonts w:cstheme="minorHAnsi"/>
          <w:lang w:val="en-IN"/>
        </w:rPr>
        <w:t xml:space="preserve"> The probability that there are no surface flaws in a boiler is 0.449328</w:t>
      </w:r>
    </w:p>
    <w:p w14:paraId="345FF1A7" w14:textId="5FC675F9" w:rsidR="00B40FD2" w:rsidRDefault="00B40FD2" w:rsidP="0072108B">
      <w:pPr>
        <w:ind w:left="720"/>
        <w:rPr>
          <w:rFonts w:cstheme="minorHAnsi"/>
          <w:b/>
          <w:bCs/>
        </w:rPr>
      </w:pPr>
    </w:p>
    <w:p w14:paraId="70E00ECA" w14:textId="234D92CD" w:rsidR="00B40FD2" w:rsidRPr="00B40FD2" w:rsidRDefault="00B40FD2" w:rsidP="00B40FD2">
      <w:pPr>
        <w:pStyle w:val="ListParagraph"/>
        <w:numPr>
          <w:ilvl w:val="0"/>
          <w:numId w:val="19"/>
        </w:numPr>
        <w:spacing w:before="120" w:after="120"/>
        <w:jc w:val="both"/>
        <w:rPr>
          <w:rFonts w:cstheme="minorHAnsi"/>
          <w:b/>
          <w:bCs/>
          <w:lang w:val="en-IN"/>
        </w:rPr>
      </w:pPr>
      <w:r w:rsidRPr="00B40FD2">
        <w:rPr>
          <w:rFonts w:cstheme="minorHAnsi"/>
          <w:b/>
          <w:bCs/>
          <w:lang w:val="en-IN"/>
        </w:rPr>
        <w:t xml:space="preserve">If 10 boilers are sold to a company, what is the probability that at least two of the 10 boilers have any surface flaws? </w:t>
      </w:r>
    </w:p>
    <w:p w14:paraId="5EA4567D" w14:textId="08812037" w:rsidR="00B40FD2" w:rsidRPr="00EE4A55" w:rsidRDefault="00B40FD2" w:rsidP="00B40FD2">
      <w:pPr>
        <w:spacing w:line="360" w:lineRule="auto"/>
        <w:rPr>
          <w:rFonts w:cstheme="minorHAnsi"/>
          <w:lang w:val="en-IN"/>
        </w:rPr>
      </w:pPr>
      <w:r w:rsidRPr="00EE4A55">
        <w:rPr>
          <w:rFonts w:cstheme="minorHAnsi"/>
          <w:lang w:val="en-IN"/>
        </w:rPr>
        <w:t xml:space="preserve">        let </w:t>
      </w:r>
      <m:oMath>
        <m:r>
          <w:rPr>
            <w:rFonts w:ascii="Cambria Math" w:hAnsi="Cambria Math" w:cstheme="minorHAnsi"/>
            <w:lang w:val="en-IN"/>
          </w:rPr>
          <m:t>Y</m:t>
        </m:r>
      </m:oMath>
      <w:r w:rsidRPr="00EE4A55">
        <w:rPr>
          <w:rFonts w:cstheme="minorHAnsi"/>
          <w:lang w:val="en-IN"/>
        </w:rPr>
        <w:t xml:space="preserve"> be number of boilers with surface flaws </w:t>
      </w:r>
    </w:p>
    <w:p w14:paraId="6196E408" w14:textId="35697479" w:rsidR="00B40FD2" w:rsidRPr="00EE4A55" w:rsidRDefault="00B40FD2" w:rsidP="00B40FD2">
      <w:pPr>
        <w:spacing w:line="360" w:lineRule="auto"/>
        <w:rPr>
          <w:rFonts w:cstheme="minorHAnsi"/>
          <w:lang w:val="en-IN"/>
        </w:rPr>
      </w:pPr>
      <w:r w:rsidRPr="00EE4A55">
        <w:rPr>
          <w:rFonts w:cstheme="minorHAnsi"/>
          <w:lang w:val="en-IN"/>
        </w:rPr>
        <w:t xml:space="preserve">        </w:t>
      </w:r>
      <m:oMath>
        <m:r>
          <w:rPr>
            <w:rFonts w:ascii="Cambria Math" w:hAnsi="Cambria Math" w:cstheme="minorHAnsi"/>
            <w:lang w:val="en-IN"/>
          </w:rPr>
          <m:t xml:space="preserve"> Y</m:t>
        </m:r>
      </m:oMath>
      <w:r w:rsidRPr="00EE4A55">
        <w:rPr>
          <w:rFonts w:cstheme="minorHAnsi"/>
          <w:lang w:val="en-IN"/>
        </w:rPr>
        <w:t xml:space="preserve"> is in binomial distribution with </w:t>
      </w:r>
      <m:oMath>
        <m:r>
          <w:rPr>
            <w:rFonts w:ascii="Cambria Math" w:hAnsi="Cambria Math" w:cstheme="minorHAnsi"/>
            <w:lang w:val="en-IN"/>
          </w:rPr>
          <m:t>n=10</m:t>
        </m:r>
      </m:oMath>
      <w:r w:rsidRPr="00EE4A55">
        <w:rPr>
          <w:rFonts w:cstheme="minorHAnsi"/>
          <w:lang w:val="en-IN"/>
        </w:rPr>
        <w:t xml:space="preserve">  </w:t>
      </w:r>
    </w:p>
    <w:p w14:paraId="74B6F2F3" w14:textId="5644546C" w:rsidR="00B40FD2" w:rsidRPr="005F1C7E" w:rsidRDefault="00B40FD2" w:rsidP="00B40FD2">
      <w:pPr>
        <w:spacing w:line="360" w:lineRule="auto"/>
        <w:rPr>
          <w:rFonts w:ascii="Cambria Math" w:hAnsi="Cambria Math" w:cstheme="minorHAnsi"/>
          <w:lang w:val="en-IN"/>
          <w:oMath/>
        </w:rPr>
      </w:pPr>
      <m:oMathPara>
        <m:oMath>
          <m:r>
            <w:rPr>
              <w:rFonts w:ascii="Cambria Math" w:hAnsi="Cambria Math" w:cstheme="minorHAnsi"/>
              <w:lang w:val="en-IN"/>
            </w:rPr>
            <m:t>P = 1- 0.4493</m:t>
          </m:r>
        </m:oMath>
      </m:oMathPara>
    </w:p>
    <w:p w14:paraId="299351A2" w14:textId="16678D14" w:rsidR="00B40FD2" w:rsidRPr="005F1C7E" w:rsidRDefault="00B40FD2" w:rsidP="00B40FD2">
      <w:pPr>
        <w:spacing w:line="360" w:lineRule="auto"/>
        <w:rPr>
          <w:rFonts w:ascii="Cambria Math" w:hAnsi="Cambria Math" w:cstheme="minorHAnsi"/>
          <w:lang w:val="en-IN"/>
          <w:oMath/>
        </w:rPr>
      </w:pPr>
      <m:oMathPara>
        <m:oMath>
          <m:r>
            <w:rPr>
              <w:rFonts w:ascii="Cambria Math" w:hAnsi="Cambria Math" w:cstheme="minorHAnsi"/>
              <w:lang w:val="en-IN"/>
            </w:rPr>
            <m:t xml:space="preserve"> = 0.5507</m:t>
          </m:r>
        </m:oMath>
      </m:oMathPara>
    </w:p>
    <w:p w14:paraId="13AF8959" w14:textId="77777777" w:rsidR="00B40FD2" w:rsidRPr="005755CA" w:rsidRDefault="00B40FD2" w:rsidP="00B40FD2">
      <w:pPr>
        <w:spacing w:line="360" w:lineRule="auto"/>
        <w:jc w:val="center"/>
        <w:rPr>
          <w:rFonts w:cstheme="minorHAnsi"/>
          <w:b/>
          <w:bCs/>
          <w:lang w:val="en-IN"/>
        </w:rPr>
      </w:pPr>
      <m:oMathPara>
        <m:oMath>
          <m:r>
            <m:rPr>
              <m:sty m:val="bi"/>
            </m:rPr>
            <w:rPr>
              <w:rFonts w:ascii="Cambria Math" w:hAnsi="Cambria Math" w:cstheme="minorHAnsi"/>
              <w:lang w:val="en-IN"/>
            </w:rPr>
            <m:t>⇒ Y ~ BD(10,0.5507)</m:t>
          </m:r>
        </m:oMath>
      </m:oMathPara>
    </w:p>
    <w:p w14:paraId="1D906899" w14:textId="77777777" w:rsidR="0046123F" w:rsidRDefault="0046123F" w:rsidP="0046123F">
      <w:pPr>
        <w:spacing w:line="360" w:lineRule="auto"/>
        <w:ind w:left="720"/>
        <w:rPr>
          <w:rFonts w:cstheme="minorHAnsi"/>
          <w:b/>
          <w:bCs/>
          <w:lang w:val="en-IN"/>
        </w:rPr>
      </w:pPr>
      <m:oMath>
        <m:r>
          <m:rPr>
            <m:sty m:val="bi"/>
          </m:rPr>
          <w:rPr>
            <w:rFonts w:ascii="Cambria Math" w:hAnsi="Cambria Math" w:cstheme="minorHAnsi"/>
            <w:lang w:val="en-IN"/>
          </w:rPr>
          <m:t>P(at least 2 of the 10 boilers have surface flaws)</m:t>
        </m:r>
        <m:r>
          <w:rPr>
            <w:rFonts w:ascii="Cambria Math" w:hAnsi="Cambria Math" w:cstheme="minorHAnsi"/>
            <w:lang w:val="en-IN"/>
          </w:rPr>
          <m:t xml:space="preserve"> </m:t>
        </m:r>
        <m:r>
          <w:rPr>
            <w:rFonts w:ascii="Cambria Math" w:hAnsi="Cambria Math" w:cstheme="minorHAnsi"/>
            <w:lang w:val="en-IN"/>
          </w:rPr>
          <m:t>=P(X≥2)</m:t>
        </m:r>
      </m:oMath>
      <w:r>
        <w:rPr>
          <w:rFonts w:cstheme="minorHAnsi"/>
          <w:b/>
          <w:bCs/>
          <w:lang w:val="en-IN"/>
        </w:rPr>
        <w:t xml:space="preserve"> </w:t>
      </w:r>
    </w:p>
    <w:p w14:paraId="649BD1CD" w14:textId="51F776AB" w:rsidR="00B40FD2" w:rsidRPr="0046123F" w:rsidRDefault="00B40FD2" w:rsidP="0046123F">
      <w:pPr>
        <w:spacing w:line="360" w:lineRule="auto"/>
        <w:ind w:left="720"/>
        <w:rPr>
          <w:rFonts w:cstheme="minorHAnsi"/>
          <w:b/>
          <w:bCs/>
          <w:lang w:val="en-IN"/>
        </w:rPr>
      </w:pPr>
      <m:oMathPara>
        <m:oMath>
          <m:r>
            <w:rPr>
              <w:rFonts w:ascii="Cambria Math" w:hAnsi="Cambria Math" w:cstheme="minorHAnsi"/>
              <w:lang w:val="en-IN"/>
            </w:rPr>
            <m:t>=</m:t>
          </m:r>
          <m:r>
            <w:rPr>
              <w:rFonts w:ascii="Cambria Math" w:hAnsi="Cambria Math" w:cstheme="minorHAnsi"/>
              <w:lang w:val="en-IN"/>
            </w:rPr>
            <m:t xml:space="preserve"> 1- P (X= 0) – P (X = 1)</m:t>
          </m:r>
        </m:oMath>
      </m:oMathPara>
    </w:p>
    <w:p w14:paraId="5B12F54B" w14:textId="184BE96F" w:rsidR="00B40FD2" w:rsidRPr="00B40FD2" w:rsidRDefault="00B40FD2" w:rsidP="00B40FD2">
      <w:pPr>
        <w:spacing w:line="360" w:lineRule="auto"/>
        <w:ind w:left="720"/>
        <w:rPr>
          <w:rFonts w:cstheme="minorHAnsi"/>
          <w:lang w:val="en-IN"/>
        </w:rPr>
      </w:pPr>
      <m:oMathPara>
        <m:oMath>
          <m:r>
            <w:rPr>
              <w:rFonts w:ascii="Cambria Math" w:hAnsi="Cambria Math" w:cstheme="minorHAnsi"/>
              <w:lang w:val="en-IN"/>
            </w:rPr>
            <m:t>=1-</m:t>
          </m:r>
          <m:sSubSup>
            <m:sSubSupPr>
              <m:ctrlPr>
                <w:rPr>
                  <w:rFonts w:ascii="Cambria Math" w:hAnsi="Cambria Math" w:cstheme="minorHAnsi"/>
                  <w:i/>
                  <w:lang w:val="en-IN"/>
                </w:rPr>
              </m:ctrlPr>
            </m:sSubSupPr>
            <m:e>
              <m:r>
                <w:rPr>
                  <w:rFonts w:ascii="Cambria Math" w:hAnsi="Cambria Math" w:cstheme="minorHAnsi"/>
                  <w:lang w:val="en-IN"/>
                </w:rPr>
                <m:t>C</m:t>
              </m:r>
            </m:e>
            <m:sub>
              <m:r>
                <w:rPr>
                  <w:rFonts w:ascii="Cambria Math" w:hAnsi="Cambria Math" w:cstheme="minorHAnsi"/>
                  <w:lang w:val="en-IN"/>
                </w:rPr>
                <m:t>0</m:t>
              </m:r>
            </m:sub>
            <m:sup>
              <m:r>
                <w:rPr>
                  <w:rFonts w:ascii="Cambria Math" w:hAnsi="Cambria Math" w:cstheme="minorHAnsi"/>
                  <w:lang w:val="en-IN"/>
                </w:rPr>
                <m:t>10</m:t>
              </m:r>
            </m:sup>
          </m:sSubSup>
          <m:sSup>
            <m:sSupPr>
              <m:ctrlPr>
                <w:rPr>
                  <w:rFonts w:ascii="Cambria Math" w:hAnsi="Cambria Math" w:cstheme="minorHAnsi"/>
                  <w:i/>
                  <w:lang w:val="en-IN"/>
                </w:rPr>
              </m:ctrlPr>
            </m:sSupPr>
            <m:e>
              <m:r>
                <w:rPr>
                  <w:rFonts w:ascii="Cambria Math" w:hAnsi="Cambria Math" w:cstheme="minorHAnsi"/>
                  <w:lang w:val="en-IN"/>
                </w:rPr>
                <m:t>p</m:t>
              </m:r>
            </m:e>
            <m:sup>
              <m:r>
                <w:rPr>
                  <w:rFonts w:ascii="Cambria Math" w:hAnsi="Cambria Math" w:cstheme="minorHAnsi"/>
                  <w:lang w:val="en-IN"/>
                </w:rPr>
                <m:t>0</m:t>
              </m:r>
            </m:sup>
          </m:sSup>
          <m:sSup>
            <m:sSupPr>
              <m:ctrlPr>
                <w:rPr>
                  <w:rFonts w:ascii="Cambria Math" w:hAnsi="Cambria Math" w:cstheme="minorHAnsi"/>
                  <w:i/>
                  <w:lang w:val="en-IN"/>
                </w:rPr>
              </m:ctrlPr>
            </m:sSupPr>
            <m:e>
              <m:r>
                <w:rPr>
                  <w:rFonts w:ascii="Cambria Math" w:hAnsi="Cambria Math" w:cstheme="minorHAnsi"/>
                  <w:lang w:val="en-IN"/>
                </w:rPr>
                <m:t>q</m:t>
              </m:r>
            </m:e>
            <m:sup>
              <m:r>
                <w:rPr>
                  <w:rFonts w:ascii="Cambria Math" w:hAnsi="Cambria Math" w:cstheme="minorHAnsi"/>
                  <w:lang w:val="en-IN"/>
                </w:rPr>
                <m:t>10-0</m:t>
              </m:r>
            </m:sup>
          </m:sSup>
          <m:r>
            <w:rPr>
              <w:rFonts w:ascii="Cambria Math" w:hAnsi="Cambria Math" w:cstheme="minorHAnsi"/>
              <w:lang w:val="en-IN"/>
            </w:rPr>
            <m:t>+</m:t>
          </m:r>
          <m:sSubSup>
            <m:sSubSupPr>
              <m:ctrlPr>
                <w:rPr>
                  <w:rFonts w:ascii="Cambria Math" w:hAnsi="Cambria Math" w:cstheme="minorHAnsi"/>
                  <w:i/>
                  <w:lang w:val="en-IN"/>
                </w:rPr>
              </m:ctrlPr>
            </m:sSubSupPr>
            <m:e>
              <m:r>
                <w:rPr>
                  <w:rFonts w:ascii="Cambria Math" w:hAnsi="Cambria Math" w:cstheme="minorHAnsi"/>
                  <w:lang w:val="en-IN"/>
                </w:rPr>
                <m:t>C</m:t>
              </m:r>
            </m:e>
            <m:sub>
              <m:r>
                <w:rPr>
                  <w:rFonts w:ascii="Cambria Math" w:hAnsi="Cambria Math" w:cstheme="minorHAnsi"/>
                  <w:lang w:val="en-IN"/>
                </w:rPr>
                <m:t>0</m:t>
              </m:r>
            </m:sub>
            <m:sup>
              <m:r>
                <w:rPr>
                  <w:rFonts w:ascii="Cambria Math" w:hAnsi="Cambria Math" w:cstheme="minorHAnsi"/>
                  <w:lang w:val="en-IN"/>
                </w:rPr>
                <m:t>10</m:t>
              </m:r>
            </m:sup>
          </m:sSubSup>
          <m:sSup>
            <m:sSupPr>
              <m:ctrlPr>
                <w:rPr>
                  <w:rFonts w:ascii="Cambria Math" w:hAnsi="Cambria Math" w:cstheme="minorHAnsi"/>
                  <w:i/>
                  <w:lang w:val="en-IN"/>
                </w:rPr>
              </m:ctrlPr>
            </m:sSupPr>
            <m:e>
              <m:r>
                <w:rPr>
                  <w:rFonts w:ascii="Cambria Math" w:hAnsi="Cambria Math" w:cstheme="minorHAnsi"/>
                  <w:lang w:val="en-IN"/>
                </w:rPr>
                <m:t>p</m:t>
              </m:r>
            </m:e>
            <m:sup>
              <m:r>
                <w:rPr>
                  <w:rFonts w:ascii="Cambria Math" w:hAnsi="Cambria Math" w:cstheme="minorHAnsi"/>
                  <w:lang w:val="en-IN"/>
                </w:rPr>
                <m:t>1</m:t>
              </m:r>
            </m:sup>
          </m:sSup>
          <m:sSup>
            <m:sSupPr>
              <m:ctrlPr>
                <w:rPr>
                  <w:rFonts w:ascii="Cambria Math" w:hAnsi="Cambria Math" w:cstheme="minorHAnsi"/>
                  <w:i/>
                  <w:lang w:val="en-IN"/>
                </w:rPr>
              </m:ctrlPr>
            </m:sSupPr>
            <m:e>
              <m:r>
                <w:rPr>
                  <w:rFonts w:ascii="Cambria Math" w:hAnsi="Cambria Math" w:cstheme="minorHAnsi"/>
                  <w:lang w:val="en-IN"/>
                </w:rPr>
                <m:t>q</m:t>
              </m:r>
            </m:e>
            <m:sup>
              <m:r>
                <w:rPr>
                  <w:rFonts w:ascii="Cambria Math" w:hAnsi="Cambria Math" w:cstheme="minorHAnsi"/>
                  <w:lang w:val="en-IN"/>
                </w:rPr>
                <m:t>10-1</m:t>
              </m:r>
            </m:sup>
          </m:sSup>
        </m:oMath>
      </m:oMathPara>
    </w:p>
    <w:p w14:paraId="703C926A" w14:textId="77777777" w:rsidR="00B40FD2" w:rsidRPr="00B40FD2" w:rsidRDefault="00B40FD2" w:rsidP="00B40FD2">
      <w:pPr>
        <w:spacing w:line="360" w:lineRule="auto"/>
        <w:ind w:left="720"/>
        <w:rPr>
          <w:rFonts w:cstheme="minorHAnsi"/>
          <w:lang w:val="en-IN"/>
        </w:rPr>
      </w:pPr>
      <m:oMathPara>
        <m:oMath>
          <m:r>
            <w:rPr>
              <w:rFonts w:ascii="Cambria Math" w:hAnsi="Cambria Math" w:cstheme="minorHAnsi"/>
              <w:lang w:val="en-IN"/>
            </w:rPr>
            <m:t>=</m:t>
          </m:r>
          <m:r>
            <w:rPr>
              <w:rFonts w:ascii="Cambria Math" w:hAnsi="Cambria Math" w:cstheme="minorHAnsi"/>
              <w:lang w:val="en-IN"/>
            </w:rPr>
            <m:t xml:space="preserve">1- </m:t>
          </m:r>
          <m:sSubSup>
            <m:sSubSupPr>
              <m:ctrlPr>
                <w:rPr>
                  <w:rFonts w:ascii="Cambria Math" w:hAnsi="Cambria Math" w:cstheme="minorHAnsi"/>
                  <w:i/>
                  <w:lang w:val="en-IN"/>
                </w:rPr>
              </m:ctrlPr>
            </m:sSubSupPr>
            <m:e>
              <m:r>
                <w:rPr>
                  <w:rFonts w:ascii="Cambria Math" w:hAnsi="Cambria Math" w:cstheme="minorHAnsi"/>
                  <w:lang w:val="en-IN"/>
                </w:rPr>
                <m:t>C</m:t>
              </m:r>
            </m:e>
            <m:sub>
              <m:r>
                <w:rPr>
                  <w:rFonts w:ascii="Cambria Math" w:hAnsi="Cambria Math" w:cstheme="minorHAnsi"/>
                  <w:lang w:val="en-IN"/>
                </w:rPr>
                <m:t>0</m:t>
              </m:r>
            </m:sub>
            <m:sup>
              <m:r>
                <w:rPr>
                  <w:rFonts w:ascii="Cambria Math" w:hAnsi="Cambria Math" w:cstheme="minorHAnsi"/>
                  <w:lang w:val="en-IN"/>
                </w:rPr>
                <m:t>10</m:t>
              </m:r>
            </m:sup>
          </m:sSubSup>
          <m:sSup>
            <m:sSupPr>
              <m:ctrlPr>
                <w:rPr>
                  <w:rFonts w:ascii="Cambria Math" w:hAnsi="Cambria Math" w:cstheme="minorHAnsi"/>
                  <w:i/>
                  <w:lang w:val="en-IN"/>
                </w:rPr>
              </m:ctrlPr>
            </m:sSupPr>
            <m:e>
              <m:d>
                <m:dPr>
                  <m:ctrlPr>
                    <w:rPr>
                      <w:rFonts w:ascii="Cambria Math" w:hAnsi="Cambria Math" w:cstheme="minorHAnsi"/>
                      <w:i/>
                      <w:lang w:val="en-IN"/>
                    </w:rPr>
                  </m:ctrlPr>
                </m:dPr>
                <m:e>
                  <m:r>
                    <w:rPr>
                      <w:rFonts w:ascii="Cambria Math" w:hAnsi="Cambria Math" w:cstheme="minorHAnsi"/>
                      <w:lang w:val="en-IN"/>
                    </w:rPr>
                    <m:t>0.5507</m:t>
                  </m:r>
                </m:e>
              </m:d>
            </m:e>
            <m:sup>
              <m:r>
                <w:rPr>
                  <w:rFonts w:ascii="Cambria Math" w:hAnsi="Cambria Math" w:cstheme="minorHAnsi"/>
                  <w:lang w:val="en-IN"/>
                </w:rPr>
                <m:t>0</m:t>
              </m:r>
            </m:sup>
          </m:sSup>
          <m:r>
            <w:rPr>
              <w:rFonts w:ascii="Cambria Math" w:hAnsi="Cambria Math" w:cstheme="minorHAnsi"/>
              <w:lang w:val="en-IN"/>
            </w:rPr>
            <m:t xml:space="preserve"> </m:t>
          </m:r>
          <m:sSup>
            <m:sSupPr>
              <m:ctrlPr>
                <w:rPr>
                  <w:rFonts w:ascii="Cambria Math" w:hAnsi="Cambria Math" w:cstheme="minorHAnsi"/>
                  <w:i/>
                  <w:lang w:val="en-IN"/>
                </w:rPr>
              </m:ctrlPr>
            </m:sSupPr>
            <m:e>
              <m:d>
                <m:dPr>
                  <m:ctrlPr>
                    <w:rPr>
                      <w:rFonts w:ascii="Cambria Math" w:hAnsi="Cambria Math" w:cstheme="minorHAnsi"/>
                      <w:i/>
                      <w:lang w:val="en-IN"/>
                    </w:rPr>
                  </m:ctrlPr>
                </m:dPr>
                <m:e>
                  <m:r>
                    <w:rPr>
                      <w:rFonts w:ascii="Cambria Math" w:hAnsi="Cambria Math" w:cstheme="minorHAnsi"/>
                      <w:lang w:val="en-IN"/>
                    </w:rPr>
                    <m:t>0.4493</m:t>
                  </m:r>
                </m:e>
              </m:d>
            </m:e>
            <m:sup>
              <m:r>
                <w:rPr>
                  <w:rFonts w:ascii="Cambria Math" w:hAnsi="Cambria Math" w:cstheme="minorHAnsi"/>
                  <w:lang w:val="en-IN"/>
                </w:rPr>
                <m:t>10</m:t>
              </m:r>
            </m:sup>
          </m:sSup>
          <m:r>
            <w:rPr>
              <w:rFonts w:ascii="Cambria Math" w:hAnsi="Cambria Math" w:cstheme="minorHAnsi"/>
              <w:lang w:val="en-IN"/>
            </w:rPr>
            <m:t xml:space="preserve">+ </m:t>
          </m:r>
          <m:sSubSup>
            <m:sSubSupPr>
              <m:ctrlPr>
                <w:rPr>
                  <w:rFonts w:ascii="Cambria Math" w:hAnsi="Cambria Math" w:cstheme="minorHAnsi"/>
                  <w:i/>
                  <w:lang w:val="en-IN"/>
                </w:rPr>
              </m:ctrlPr>
            </m:sSubSupPr>
            <m:e>
              <m:r>
                <w:rPr>
                  <w:rFonts w:ascii="Cambria Math" w:hAnsi="Cambria Math" w:cstheme="minorHAnsi"/>
                  <w:lang w:val="en-IN"/>
                </w:rPr>
                <m:t>C</m:t>
              </m:r>
            </m:e>
            <m:sub>
              <m:r>
                <w:rPr>
                  <w:rFonts w:ascii="Cambria Math" w:hAnsi="Cambria Math" w:cstheme="minorHAnsi"/>
                  <w:lang w:val="en-IN"/>
                </w:rPr>
                <m:t>0</m:t>
              </m:r>
            </m:sub>
            <m:sup>
              <m:r>
                <w:rPr>
                  <w:rFonts w:ascii="Cambria Math" w:hAnsi="Cambria Math" w:cstheme="minorHAnsi"/>
                  <w:lang w:val="en-IN"/>
                </w:rPr>
                <m:t>10</m:t>
              </m:r>
            </m:sup>
          </m:sSubSup>
          <m:sSup>
            <m:sSupPr>
              <m:ctrlPr>
                <w:rPr>
                  <w:rFonts w:ascii="Cambria Math" w:hAnsi="Cambria Math" w:cstheme="minorHAnsi"/>
                  <w:i/>
                  <w:lang w:val="en-IN"/>
                </w:rPr>
              </m:ctrlPr>
            </m:sSupPr>
            <m:e>
              <m:d>
                <m:dPr>
                  <m:ctrlPr>
                    <w:rPr>
                      <w:rFonts w:ascii="Cambria Math" w:hAnsi="Cambria Math" w:cstheme="minorHAnsi"/>
                      <w:i/>
                      <w:lang w:val="en-IN"/>
                    </w:rPr>
                  </m:ctrlPr>
                </m:dPr>
                <m:e>
                  <m:r>
                    <w:rPr>
                      <w:rFonts w:ascii="Cambria Math" w:hAnsi="Cambria Math" w:cstheme="minorHAnsi"/>
                      <w:lang w:val="en-IN"/>
                    </w:rPr>
                    <m:t>0.5507</m:t>
                  </m:r>
                </m:e>
              </m:d>
            </m:e>
            <m:sup>
              <m:r>
                <w:rPr>
                  <w:rFonts w:ascii="Cambria Math" w:hAnsi="Cambria Math" w:cstheme="minorHAnsi"/>
                  <w:lang w:val="en-IN"/>
                </w:rPr>
                <m:t>1</m:t>
              </m:r>
            </m:sup>
          </m:sSup>
          <m:r>
            <w:rPr>
              <w:rFonts w:ascii="Cambria Math" w:hAnsi="Cambria Math" w:cstheme="minorHAnsi"/>
              <w:lang w:val="en-IN"/>
            </w:rPr>
            <m:t xml:space="preserve"> </m:t>
          </m:r>
          <m:sSup>
            <m:sSupPr>
              <m:ctrlPr>
                <w:rPr>
                  <w:rFonts w:ascii="Cambria Math" w:hAnsi="Cambria Math" w:cstheme="minorHAnsi"/>
                  <w:i/>
                  <w:lang w:val="en-IN"/>
                </w:rPr>
              </m:ctrlPr>
            </m:sSupPr>
            <m:e>
              <m:d>
                <m:dPr>
                  <m:ctrlPr>
                    <w:rPr>
                      <w:rFonts w:ascii="Cambria Math" w:hAnsi="Cambria Math" w:cstheme="minorHAnsi"/>
                      <w:i/>
                      <w:lang w:val="en-IN"/>
                    </w:rPr>
                  </m:ctrlPr>
                </m:dPr>
                <m:e>
                  <m:r>
                    <w:rPr>
                      <w:rFonts w:ascii="Cambria Math" w:hAnsi="Cambria Math" w:cstheme="minorHAnsi"/>
                      <w:lang w:val="en-IN"/>
                    </w:rPr>
                    <m:t>0.4493</m:t>
                  </m:r>
                </m:e>
              </m:d>
            </m:e>
            <m:sup>
              <m:r>
                <w:rPr>
                  <w:rFonts w:ascii="Cambria Math" w:hAnsi="Cambria Math" w:cstheme="minorHAnsi"/>
                  <w:lang w:val="en-IN"/>
                </w:rPr>
                <m:t>9</m:t>
              </m:r>
            </m:sup>
          </m:sSup>
        </m:oMath>
      </m:oMathPara>
    </w:p>
    <w:p w14:paraId="53045088" w14:textId="77777777" w:rsidR="00B40FD2" w:rsidRPr="00B40FD2" w:rsidRDefault="00B40FD2" w:rsidP="00B40FD2">
      <w:pPr>
        <w:spacing w:line="360" w:lineRule="auto"/>
        <w:ind w:left="720"/>
        <w:rPr>
          <w:rFonts w:cstheme="minorHAnsi"/>
          <w:lang w:val="en-IN"/>
        </w:rPr>
      </w:pPr>
      <m:oMathPara>
        <m:oMath>
          <m:r>
            <w:rPr>
              <w:rFonts w:ascii="Cambria Math" w:hAnsi="Cambria Math" w:cstheme="minorHAnsi"/>
              <w:lang w:val="en-IN"/>
            </w:rPr>
            <m:t>=1-</m:t>
          </m:r>
          <m:d>
            <m:dPr>
              <m:begChr m:val="["/>
              <m:endChr m:val="]"/>
              <m:ctrlPr>
                <w:rPr>
                  <w:rFonts w:ascii="Cambria Math" w:hAnsi="Cambria Math" w:cstheme="minorHAnsi"/>
                  <w:i/>
                  <w:lang w:val="en-IN"/>
                </w:rPr>
              </m:ctrlPr>
            </m:dPr>
            <m:e>
              <m:r>
                <w:rPr>
                  <w:rFonts w:ascii="Cambria Math" w:hAnsi="Cambria Math" w:cstheme="minorHAnsi"/>
                  <w:lang w:val="en-IN"/>
                </w:rPr>
                <m:t>3.35247×</m:t>
              </m:r>
              <m:sSup>
                <m:sSupPr>
                  <m:ctrlPr>
                    <w:rPr>
                      <w:rFonts w:ascii="Cambria Math" w:hAnsi="Cambria Math" w:cstheme="minorHAnsi"/>
                      <w:i/>
                      <w:lang w:val="en-IN"/>
                    </w:rPr>
                  </m:ctrlPr>
                </m:sSupPr>
                <m:e>
                  <m:r>
                    <w:rPr>
                      <w:rFonts w:ascii="Cambria Math" w:hAnsi="Cambria Math" w:cstheme="minorHAnsi"/>
                      <w:lang w:val="en-IN"/>
                    </w:rPr>
                    <m:t>10</m:t>
                  </m:r>
                </m:e>
                <m:sup>
                  <m:r>
                    <w:rPr>
                      <w:rFonts w:ascii="Cambria Math" w:hAnsi="Cambria Math" w:cstheme="minorHAnsi"/>
                      <w:lang w:val="en-IN"/>
                    </w:rPr>
                    <m:t>-4</m:t>
                  </m:r>
                </m:sup>
              </m:sSup>
              <m:r>
                <w:rPr>
                  <w:rFonts w:ascii="Cambria Math" w:hAnsi="Cambria Math" w:cstheme="minorHAnsi"/>
                  <w:lang w:val="en-IN"/>
                </w:rPr>
                <m:t>+4.109×</m:t>
              </m:r>
              <m:sSup>
                <m:sSupPr>
                  <m:ctrlPr>
                    <w:rPr>
                      <w:rFonts w:ascii="Cambria Math" w:hAnsi="Cambria Math" w:cstheme="minorHAnsi"/>
                      <w:i/>
                      <w:lang w:val="en-IN"/>
                    </w:rPr>
                  </m:ctrlPr>
                </m:sSupPr>
                <m:e>
                  <m:r>
                    <w:rPr>
                      <w:rFonts w:ascii="Cambria Math" w:hAnsi="Cambria Math" w:cstheme="minorHAnsi"/>
                      <w:lang w:val="en-IN"/>
                    </w:rPr>
                    <m:t>10</m:t>
                  </m:r>
                </m:e>
                <m:sup>
                  <m:r>
                    <w:rPr>
                      <w:rFonts w:ascii="Cambria Math" w:hAnsi="Cambria Math" w:cstheme="minorHAnsi"/>
                      <w:lang w:val="en-IN"/>
                    </w:rPr>
                    <m:t>-3</m:t>
                  </m:r>
                </m:sup>
              </m:sSup>
            </m:e>
          </m:d>
        </m:oMath>
      </m:oMathPara>
    </w:p>
    <w:p w14:paraId="1B7D2878" w14:textId="7E151FDB" w:rsidR="00B40FD2" w:rsidRPr="00B40FD2" w:rsidRDefault="00B40FD2" w:rsidP="00B40FD2">
      <w:pPr>
        <w:spacing w:line="360" w:lineRule="auto"/>
        <w:ind w:left="720"/>
        <w:rPr>
          <w:rFonts w:cstheme="minorHAnsi"/>
          <w:lang w:val="en-IN"/>
        </w:rPr>
      </w:pPr>
      <m:oMathPara>
        <m:oMath>
          <m:r>
            <w:rPr>
              <w:rFonts w:ascii="Cambria Math" w:hAnsi="Cambria Math" w:cstheme="minorHAnsi"/>
              <w:lang w:val="en-IN"/>
            </w:rPr>
            <m:t xml:space="preserve"> =1-4.4442×</m:t>
          </m:r>
          <m:sSup>
            <m:sSupPr>
              <m:ctrlPr>
                <w:rPr>
                  <w:rFonts w:ascii="Cambria Math" w:hAnsi="Cambria Math" w:cstheme="minorHAnsi"/>
                  <w:i/>
                  <w:lang w:val="en-IN"/>
                </w:rPr>
              </m:ctrlPr>
            </m:sSupPr>
            <m:e>
              <m:r>
                <w:rPr>
                  <w:rFonts w:ascii="Cambria Math" w:hAnsi="Cambria Math" w:cstheme="minorHAnsi"/>
                  <w:lang w:val="en-IN"/>
                </w:rPr>
                <m:t>10</m:t>
              </m:r>
            </m:e>
            <m:sup>
              <m:r>
                <w:rPr>
                  <w:rFonts w:ascii="Cambria Math" w:hAnsi="Cambria Math" w:cstheme="minorHAnsi"/>
                  <w:lang w:val="en-IN"/>
                </w:rPr>
                <m:t>-3</m:t>
              </m:r>
            </m:sup>
          </m:sSup>
          <m:r>
            <w:rPr>
              <w:rFonts w:ascii="Cambria Math" w:hAnsi="Cambria Math" w:cstheme="minorHAnsi"/>
              <w:lang w:val="en-IN"/>
            </w:rPr>
            <m:t>=</m:t>
          </m:r>
          <m:r>
            <w:rPr>
              <w:rFonts w:ascii="Cambria Math" w:hAnsi="Cambria Math" w:cstheme="minorHAnsi"/>
              <w:lang w:val="en-IN"/>
            </w:rPr>
            <m:t>0.9956</m:t>
          </m:r>
        </m:oMath>
      </m:oMathPara>
    </w:p>
    <w:p w14:paraId="0B740DCC" w14:textId="77777777" w:rsidR="00B40FD2" w:rsidRPr="005755CA" w:rsidRDefault="00B40FD2" w:rsidP="00B40FD2">
      <w:pPr>
        <w:spacing w:line="360" w:lineRule="auto"/>
        <w:ind w:left="720"/>
        <w:rPr>
          <w:rFonts w:ascii="Cambria Math" w:hAnsi="Cambria Math" w:cstheme="minorHAnsi"/>
          <w:lang w:val="en-IN"/>
          <w:oMath/>
        </w:rPr>
      </w:pPr>
    </w:p>
    <w:p w14:paraId="2B8653FE" w14:textId="77777777" w:rsidR="00B40FD2" w:rsidRPr="005F1C7E" w:rsidRDefault="00B40FD2" w:rsidP="00B40FD2">
      <w:pPr>
        <w:spacing w:line="360" w:lineRule="auto"/>
        <w:rPr>
          <w:rFonts w:cstheme="minorHAnsi"/>
          <w:lang w:val="en-IN"/>
        </w:rPr>
      </w:pPr>
      <m:oMathPara>
        <m:oMath>
          <m:r>
            <m:rPr>
              <m:sty m:val="bi"/>
            </m:rPr>
            <w:rPr>
              <w:rFonts w:ascii="Cambria Math" w:hAnsi="Cambria Math" w:cstheme="minorHAnsi"/>
              <w:lang w:val="en-IN"/>
            </w:rPr>
            <m:t xml:space="preserve">P(X&gt;=2) = 0.99555556 = 0.9956 </m:t>
          </m:r>
        </m:oMath>
      </m:oMathPara>
    </w:p>
    <w:p w14:paraId="5BA8B749" w14:textId="728C3F96" w:rsidR="00B40FD2" w:rsidRDefault="00B40FD2" w:rsidP="0072108B">
      <w:pPr>
        <w:ind w:left="720"/>
        <w:rPr>
          <w:rFonts w:cstheme="minorHAnsi"/>
          <w:b/>
          <w:bCs/>
        </w:rPr>
      </w:pPr>
    </w:p>
    <w:p w14:paraId="75825F9D" w14:textId="3F32998C" w:rsidR="00187400" w:rsidRPr="00187400" w:rsidRDefault="00187400" w:rsidP="00187400">
      <w:pPr>
        <w:pStyle w:val="ListParagraph"/>
        <w:numPr>
          <w:ilvl w:val="0"/>
          <w:numId w:val="19"/>
        </w:numPr>
        <w:spacing w:before="120" w:after="120"/>
        <w:jc w:val="both"/>
        <w:rPr>
          <w:rFonts w:cstheme="minorHAnsi"/>
          <w:b/>
          <w:bCs/>
          <w:lang w:val="en-IN"/>
        </w:rPr>
      </w:pPr>
      <w:r w:rsidRPr="00187400">
        <w:rPr>
          <w:rFonts w:cstheme="minorHAnsi"/>
          <w:b/>
          <w:bCs/>
          <w:lang w:val="en-IN"/>
        </w:rPr>
        <w:t>If 12 boilers are sold to a company, what is the probability that at most one boiler has any surface flaws?</w:t>
      </w:r>
    </w:p>
    <w:p w14:paraId="259B0A47" w14:textId="36E93AF9" w:rsidR="00187400" w:rsidRPr="00EE4A55" w:rsidRDefault="00187400" w:rsidP="00187400">
      <w:pPr>
        <w:spacing w:line="360" w:lineRule="auto"/>
        <w:rPr>
          <w:rFonts w:cstheme="minorHAnsi"/>
          <w:lang w:val="en-IN"/>
        </w:rPr>
      </w:pPr>
      <w:r w:rsidRPr="00EE4A55">
        <w:rPr>
          <w:rFonts w:cstheme="minorHAnsi"/>
          <w:lang w:val="en-IN"/>
        </w:rPr>
        <w:t xml:space="preserve"> </w:t>
      </w:r>
      <w:r w:rsidRPr="00EE4A55">
        <w:rPr>
          <w:rFonts w:cstheme="minorHAnsi"/>
          <w:lang w:val="en-IN"/>
        </w:rPr>
        <w:tab/>
      </w:r>
      <m:oMath>
        <m:r>
          <w:rPr>
            <w:rFonts w:ascii="Cambria Math" w:hAnsi="Cambria Math" w:cstheme="minorHAnsi"/>
            <w:lang w:val="en-IN"/>
          </w:rPr>
          <m:t>n=12</m:t>
        </m:r>
      </m:oMath>
      <w:r w:rsidRPr="00EE4A55">
        <w:rPr>
          <w:rFonts w:cstheme="minorHAnsi"/>
          <w:lang w:val="en-IN"/>
        </w:rPr>
        <w:t xml:space="preserve"> </w:t>
      </w:r>
    </w:p>
    <w:p w14:paraId="5EC644A6" w14:textId="1AED107E" w:rsidR="00187400" w:rsidRPr="00EE4A55" w:rsidRDefault="00187400" w:rsidP="00187400">
      <w:pPr>
        <w:spacing w:line="360" w:lineRule="auto"/>
        <w:rPr>
          <w:rFonts w:cstheme="minorHAnsi"/>
          <w:lang w:val="en-IN"/>
        </w:rPr>
      </w:pPr>
      <w:r w:rsidRPr="00EE4A55">
        <w:rPr>
          <w:rFonts w:cstheme="minorHAnsi"/>
          <w:lang w:val="en-IN"/>
        </w:rPr>
        <w:tab/>
        <w:t xml:space="preserve">Probability that at most 1 boiler have surface flaws is, </w:t>
      </w:r>
      <m:oMath>
        <m:r>
          <w:rPr>
            <w:rFonts w:ascii="Cambria Math" w:hAnsi="Cambria Math" w:cstheme="minorHAnsi"/>
            <w:lang w:val="en-IN"/>
          </w:rPr>
          <m:t xml:space="preserve">P(X&lt;=1) </m:t>
        </m:r>
      </m:oMath>
    </w:p>
    <w:p w14:paraId="181CC94A" w14:textId="09DE4496" w:rsidR="00187400" w:rsidRPr="00EE4A55" w:rsidRDefault="00187400" w:rsidP="003C2936">
      <w:pPr>
        <w:spacing w:line="360" w:lineRule="auto"/>
        <w:ind w:left="720"/>
        <w:rPr>
          <w:rFonts w:cstheme="minorHAnsi"/>
          <w:lang w:val="en-IN"/>
        </w:rPr>
      </w:pPr>
      <m:oMathPara>
        <m:oMath>
          <m:r>
            <w:rPr>
              <w:rFonts w:ascii="Cambria Math" w:hAnsi="Cambria Math" w:cstheme="minorHAnsi"/>
              <w:lang w:val="en-IN"/>
            </w:rPr>
            <m:t xml:space="preserve">P(X&lt;=1) = P (0) +P (1) </m:t>
          </m:r>
        </m:oMath>
      </m:oMathPara>
    </w:p>
    <w:p w14:paraId="2362C8C4" w14:textId="4B4DFBBF" w:rsidR="00187400" w:rsidRPr="00EE4A55" w:rsidRDefault="00187400" w:rsidP="00187400">
      <w:pPr>
        <w:spacing w:line="360" w:lineRule="auto"/>
        <w:ind w:left="720"/>
        <w:rPr>
          <w:rFonts w:cstheme="minorHAnsi"/>
          <w:lang w:val="en-IN"/>
        </w:rPr>
      </w:pPr>
      <w:r>
        <w:rPr>
          <w:rFonts w:cstheme="minorHAnsi"/>
          <w:lang w:val="en-IN"/>
        </w:rPr>
        <w:lastRenderedPageBreak/>
        <w:t>P</w:t>
      </w:r>
      <w:r w:rsidRPr="00EE4A55">
        <w:rPr>
          <w:rFonts w:cstheme="minorHAnsi"/>
          <w:lang w:val="en-IN"/>
        </w:rPr>
        <w:t xml:space="preserve">robability that at most one boiler has any surface flaws will be </w:t>
      </w:r>
      <m:oMath>
        <m:r>
          <w:rPr>
            <w:rFonts w:ascii="Cambria Math" w:hAnsi="Cambria Math" w:cstheme="minorHAnsi"/>
            <w:lang w:val="en-IN"/>
          </w:rPr>
          <m:t>P (X&lt;=1)</m:t>
        </m:r>
      </m:oMath>
    </w:p>
    <w:p w14:paraId="1FBCD97A" w14:textId="6810BE60" w:rsidR="00187400" w:rsidRPr="00EE4A55" w:rsidRDefault="00187400" w:rsidP="00187400">
      <w:pPr>
        <w:spacing w:line="360" w:lineRule="auto"/>
        <w:ind w:left="720"/>
        <w:jc w:val="center"/>
        <w:rPr>
          <w:rFonts w:cstheme="minorHAnsi"/>
          <w:lang w:val="en-IN"/>
        </w:rPr>
      </w:pPr>
      <m:oMathPara>
        <m:oMath>
          <m:r>
            <w:rPr>
              <w:rFonts w:ascii="Cambria Math" w:hAnsi="Cambria Math" w:cstheme="minorHAnsi"/>
              <w:lang w:val="en-IN"/>
            </w:rPr>
            <m:t>P</m:t>
          </m:r>
          <m:d>
            <m:dPr>
              <m:ctrlPr>
                <w:rPr>
                  <w:rFonts w:ascii="Cambria Math" w:hAnsi="Cambria Math" w:cstheme="minorHAnsi"/>
                  <w:i/>
                  <w:lang w:val="en-IN"/>
                </w:rPr>
              </m:ctrlPr>
            </m:dPr>
            <m:e>
              <m:r>
                <w:rPr>
                  <w:rFonts w:ascii="Cambria Math" w:hAnsi="Cambria Math" w:cstheme="minorHAnsi"/>
                  <w:lang w:val="en-IN"/>
                </w:rPr>
                <m:t>X≤1</m:t>
              </m:r>
            </m:e>
          </m:d>
          <m:r>
            <w:rPr>
              <w:rFonts w:ascii="Cambria Math" w:hAnsi="Cambria Math" w:cstheme="minorHAnsi"/>
              <w:lang w:val="en-IN"/>
            </w:rPr>
            <m:t>=</m:t>
          </m:r>
          <m:sSubSup>
            <m:sSubSupPr>
              <m:ctrlPr>
                <w:rPr>
                  <w:rFonts w:ascii="Cambria Math" w:hAnsi="Cambria Math" w:cstheme="minorHAnsi"/>
                  <w:i/>
                  <w:lang w:val="en-IN"/>
                </w:rPr>
              </m:ctrlPr>
            </m:sSubSupPr>
            <m:e>
              <m:r>
                <w:rPr>
                  <w:rFonts w:ascii="Cambria Math" w:hAnsi="Cambria Math" w:cstheme="minorHAnsi"/>
                  <w:lang w:val="en-IN"/>
                </w:rPr>
                <m:t>C</m:t>
              </m:r>
            </m:e>
            <m:sub>
              <m:r>
                <w:rPr>
                  <w:rFonts w:ascii="Cambria Math" w:hAnsi="Cambria Math" w:cstheme="minorHAnsi"/>
                  <w:lang w:val="en-IN"/>
                </w:rPr>
                <m:t>0</m:t>
              </m:r>
            </m:sub>
            <m:sup>
              <m:r>
                <w:rPr>
                  <w:rFonts w:ascii="Cambria Math" w:hAnsi="Cambria Math" w:cstheme="minorHAnsi"/>
                  <w:lang w:val="en-IN"/>
                </w:rPr>
                <m:t>12</m:t>
              </m:r>
            </m:sup>
          </m:sSubSup>
          <m:sSup>
            <m:sSupPr>
              <m:ctrlPr>
                <w:rPr>
                  <w:rFonts w:ascii="Cambria Math" w:hAnsi="Cambria Math" w:cstheme="minorHAnsi"/>
                  <w:i/>
                  <w:lang w:val="en-IN"/>
                </w:rPr>
              </m:ctrlPr>
            </m:sSupPr>
            <m:e>
              <m:r>
                <w:rPr>
                  <w:rFonts w:ascii="Cambria Math" w:hAnsi="Cambria Math" w:cstheme="minorHAnsi"/>
                  <w:lang w:val="en-IN"/>
                </w:rPr>
                <m:t>p</m:t>
              </m:r>
            </m:e>
            <m:sup>
              <m:r>
                <w:rPr>
                  <w:rFonts w:ascii="Cambria Math" w:hAnsi="Cambria Math" w:cstheme="minorHAnsi"/>
                  <w:lang w:val="en-IN"/>
                </w:rPr>
                <m:t>0</m:t>
              </m:r>
            </m:sup>
          </m:sSup>
          <m:sSup>
            <m:sSupPr>
              <m:ctrlPr>
                <w:rPr>
                  <w:rFonts w:ascii="Cambria Math" w:hAnsi="Cambria Math" w:cstheme="minorHAnsi"/>
                  <w:i/>
                  <w:lang w:val="en-IN"/>
                </w:rPr>
              </m:ctrlPr>
            </m:sSupPr>
            <m:e>
              <m:r>
                <w:rPr>
                  <w:rFonts w:ascii="Cambria Math" w:hAnsi="Cambria Math" w:cstheme="minorHAnsi"/>
                  <w:lang w:val="en-IN"/>
                </w:rPr>
                <m:t>q</m:t>
              </m:r>
            </m:e>
            <m:sup>
              <m:r>
                <w:rPr>
                  <w:rFonts w:ascii="Cambria Math" w:hAnsi="Cambria Math" w:cstheme="minorHAnsi"/>
                  <w:lang w:val="en-IN"/>
                </w:rPr>
                <m:t>12-0</m:t>
              </m:r>
            </m:sup>
          </m:sSup>
          <m:r>
            <w:rPr>
              <w:rFonts w:ascii="Cambria Math" w:hAnsi="Cambria Math" w:cstheme="minorHAnsi"/>
              <w:lang w:val="en-IN"/>
            </w:rPr>
            <m:t>+</m:t>
          </m:r>
          <m:sSubSup>
            <m:sSubSupPr>
              <m:ctrlPr>
                <w:rPr>
                  <w:rFonts w:ascii="Cambria Math" w:hAnsi="Cambria Math" w:cstheme="minorHAnsi"/>
                  <w:i/>
                  <w:lang w:val="en-IN"/>
                </w:rPr>
              </m:ctrlPr>
            </m:sSubSupPr>
            <m:e>
              <m:r>
                <w:rPr>
                  <w:rFonts w:ascii="Cambria Math" w:hAnsi="Cambria Math" w:cstheme="minorHAnsi"/>
                  <w:lang w:val="en-IN"/>
                </w:rPr>
                <m:t>C</m:t>
              </m:r>
            </m:e>
            <m:sub>
              <m:r>
                <w:rPr>
                  <w:rFonts w:ascii="Cambria Math" w:hAnsi="Cambria Math" w:cstheme="minorHAnsi"/>
                  <w:lang w:val="en-IN"/>
                </w:rPr>
                <m:t>1</m:t>
              </m:r>
            </m:sub>
            <m:sup>
              <m:r>
                <w:rPr>
                  <w:rFonts w:ascii="Cambria Math" w:hAnsi="Cambria Math" w:cstheme="minorHAnsi"/>
                  <w:lang w:val="en-IN"/>
                </w:rPr>
                <m:t>12</m:t>
              </m:r>
            </m:sup>
          </m:sSubSup>
          <m:sSup>
            <m:sSupPr>
              <m:ctrlPr>
                <w:rPr>
                  <w:rFonts w:ascii="Cambria Math" w:hAnsi="Cambria Math" w:cstheme="minorHAnsi"/>
                  <w:i/>
                  <w:lang w:val="en-IN"/>
                </w:rPr>
              </m:ctrlPr>
            </m:sSupPr>
            <m:e>
              <m:r>
                <w:rPr>
                  <w:rFonts w:ascii="Cambria Math" w:hAnsi="Cambria Math" w:cstheme="minorHAnsi"/>
                  <w:lang w:val="en-IN"/>
                </w:rPr>
                <m:t>p</m:t>
              </m:r>
            </m:e>
            <m:sup>
              <m:r>
                <w:rPr>
                  <w:rFonts w:ascii="Cambria Math" w:hAnsi="Cambria Math" w:cstheme="minorHAnsi"/>
                  <w:lang w:val="en-IN"/>
                </w:rPr>
                <m:t>1</m:t>
              </m:r>
            </m:sup>
          </m:sSup>
          <m:sSup>
            <m:sSupPr>
              <m:ctrlPr>
                <w:rPr>
                  <w:rFonts w:ascii="Cambria Math" w:hAnsi="Cambria Math" w:cstheme="minorHAnsi"/>
                  <w:i/>
                  <w:lang w:val="en-IN"/>
                </w:rPr>
              </m:ctrlPr>
            </m:sSupPr>
            <m:e>
              <m:r>
                <w:rPr>
                  <w:rFonts w:ascii="Cambria Math" w:hAnsi="Cambria Math" w:cstheme="minorHAnsi"/>
                  <w:lang w:val="en-IN"/>
                </w:rPr>
                <m:t>q</m:t>
              </m:r>
            </m:e>
            <m:sup>
              <m:r>
                <w:rPr>
                  <w:rFonts w:ascii="Cambria Math" w:hAnsi="Cambria Math" w:cstheme="minorHAnsi"/>
                  <w:lang w:val="en-IN"/>
                </w:rPr>
                <m:t>12-1</m:t>
              </m:r>
            </m:sup>
          </m:sSup>
        </m:oMath>
      </m:oMathPara>
    </w:p>
    <w:p w14:paraId="2AEFE1BB" w14:textId="65644BEE" w:rsidR="00187400" w:rsidRPr="00EE4A55" w:rsidRDefault="00187400" w:rsidP="00187400">
      <w:pPr>
        <w:spacing w:line="360" w:lineRule="auto"/>
        <w:ind w:left="720"/>
        <w:jc w:val="center"/>
        <w:rPr>
          <w:rFonts w:cstheme="minorHAnsi"/>
          <w:lang w:val="en-IN"/>
        </w:rPr>
      </w:pPr>
      <m:oMathPara>
        <m:oMath>
          <m:r>
            <w:rPr>
              <w:rFonts w:ascii="Cambria Math" w:hAnsi="Cambria Math" w:cstheme="minorHAnsi"/>
              <w:lang w:val="en-IN"/>
            </w:rPr>
            <m:t>=</m:t>
          </m:r>
          <m:sSubSup>
            <m:sSubSupPr>
              <m:ctrlPr>
                <w:rPr>
                  <w:rFonts w:ascii="Cambria Math" w:hAnsi="Cambria Math" w:cstheme="minorHAnsi"/>
                  <w:i/>
                  <w:lang w:val="en-IN"/>
                </w:rPr>
              </m:ctrlPr>
            </m:sSubSupPr>
            <m:e>
              <m:r>
                <w:rPr>
                  <w:rFonts w:ascii="Cambria Math" w:hAnsi="Cambria Math" w:cstheme="minorHAnsi"/>
                  <w:lang w:val="en-IN"/>
                </w:rPr>
                <m:t>C</m:t>
              </m:r>
            </m:e>
            <m:sub>
              <m:r>
                <w:rPr>
                  <w:rFonts w:ascii="Cambria Math" w:hAnsi="Cambria Math" w:cstheme="minorHAnsi"/>
                  <w:lang w:val="en-IN"/>
                </w:rPr>
                <m:t>0</m:t>
              </m:r>
            </m:sub>
            <m:sup>
              <m:r>
                <w:rPr>
                  <w:rFonts w:ascii="Cambria Math" w:hAnsi="Cambria Math" w:cstheme="minorHAnsi"/>
                  <w:lang w:val="en-IN"/>
                </w:rPr>
                <m:t>12</m:t>
              </m:r>
            </m:sup>
          </m:sSubSup>
          <m:sSup>
            <m:sSupPr>
              <m:ctrlPr>
                <w:rPr>
                  <w:rFonts w:ascii="Cambria Math" w:hAnsi="Cambria Math" w:cstheme="minorHAnsi"/>
                  <w:i/>
                  <w:lang w:val="en-IN"/>
                </w:rPr>
              </m:ctrlPr>
            </m:sSupPr>
            <m:e>
              <m:d>
                <m:dPr>
                  <m:ctrlPr>
                    <w:rPr>
                      <w:rFonts w:ascii="Cambria Math" w:hAnsi="Cambria Math" w:cstheme="minorHAnsi"/>
                      <w:i/>
                      <w:lang w:val="en-IN"/>
                    </w:rPr>
                  </m:ctrlPr>
                </m:dPr>
                <m:e>
                  <m:r>
                    <w:rPr>
                      <w:rFonts w:ascii="Cambria Math" w:hAnsi="Cambria Math" w:cstheme="minorHAnsi"/>
                      <w:lang w:val="en-IN"/>
                    </w:rPr>
                    <m:t>0.5507</m:t>
                  </m:r>
                </m:e>
              </m:d>
            </m:e>
            <m:sup>
              <m:r>
                <w:rPr>
                  <w:rFonts w:ascii="Cambria Math" w:hAnsi="Cambria Math" w:cstheme="minorHAnsi"/>
                  <w:lang w:val="en-IN"/>
                </w:rPr>
                <m:t>0</m:t>
              </m:r>
            </m:sup>
          </m:sSup>
          <m:r>
            <w:rPr>
              <w:rFonts w:ascii="Cambria Math" w:hAnsi="Cambria Math" w:cstheme="minorHAnsi"/>
              <w:lang w:val="en-IN"/>
            </w:rPr>
            <m:t xml:space="preserve"> </m:t>
          </m:r>
          <m:sSup>
            <m:sSupPr>
              <m:ctrlPr>
                <w:rPr>
                  <w:rFonts w:ascii="Cambria Math" w:hAnsi="Cambria Math" w:cstheme="minorHAnsi"/>
                  <w:i/>
                  <w:lang w:val="en-IN"/>
                </w:rPr>
              </m:ctrlPr>
            </m:sSupPr>
            <m:e>
              <m:d>
                <m:dPr>
                  <m:ctrlPr>
                    <w:rPr>
                      <w:rFonts w:ascii="Cambria Math" w:hAnsi="Cambria Math" w:cstheme="minorHAnsi"/>
                      <w:i/>
                      <w:lang w:val="en-IN"/>
                    </w:rPr>
                  </m:ctrlPr>
                </m:dPr>
                <m:e>
                  <m:r>
                    <w:rPr>
                      <w:rFonts w:ascii="Cambria Math" w:hAnsi="Cambria Math" w:cstheme="minorHAnsi"/>
                      <w:lang w:val="en-IN"/>
                    </w:rPr>
                    <m:t>0.4493</m:t>
                  </m:r>
                </m:e>
              </m:d>
            </m:e>
            <m:sup>
              <m:r>
                <w:rPr>
                  <w:rFonts w:ascii="Cambria Math" w:hAnsi="Cambria Math" w:cstheme="minorHAnsi"/>
                  <w:lang w:val="en-IN"/>
                </w:rPr>
                <m:t>10</m:t>
              </m:r>
            </m:sup>
          </m:sSup>
          <m:r>
            <w:rPr>
              <w:rFonts w:ascii="Cambria Math" w:hAnsi="Cambria Math" w:cstheme="minorHAnsi"/>
              <w:lang w:val="en-IN"/>
            </w:rPr>
            <m:t xml:space="preserve">+ </m:t>
          </m:r>
          <m:sSubSup>
            <m:sSubSupPr>
              <m:ctrlPr>
                <w:rPr>
                  <w:rFonts w:ascii="Cambria Math" w:hAnsi="Cambria Math" w:cstheme="minorHAnsi"/>
                  <w:i/>
                  <w:lang w:val="en-IN"/>
                </w:rPr>
              </m:ctrlPr>
            </m:sSubSupPr>
            <m:e>
              <m:r>
                <w:rPr>
                  <w:rFonts w:ascii="Cambria Math" w:hAnsi="Cambria Math" w:cstheme="minorHAnsi"/>
                  <w:lang w:val="en-IN"/>
                </w:rPr>
                <m:t>C</m:t>
              </m:r>
            </m:e>
            <m:sub>
              <m:r>
                <w:rPr>
                  <w:rFonts w:ascii="Cambria Math" w:hAnsi="Cambria Math" w:cstheme="minorHAnsi"/>
                  <w:lang w:val="en-IN"/>
                </w:rPr>
                <m:t>0</m:t>
              </m:r>
            </m:sub>
            <m:sup>
              <m:r>
                <w:rPr>
                  <w:rFonts w:ascii="Cambria Math" w:hAnsi="Cambria Math" w:cstheme="minorHAnsi"/>
                  <w:lang w:val="en-IN"/>
                </w:rPr>
                <m:t>12</m:t>
              </m:r>
            </m:sup>
          </m:sSubSup>
          <m:sSup>
            <m:sSupPr>
              <m:ctrlPr>
                <w:rPr>
                  <w:rFonts w:ascii="Cambria Math" w:hAnsi="Cambria Math" w:cstheme="minorHAnsi"/>
                  <w:i/>
                  <w:lang w:val="en-IN"/>
                </w:rPr>
              </m:ctrlPr>
            </m:sSupPr>
            <m:e>
              <m:d>
                <m:dPr>
                  <m:ctrlPr>
                    <w:rPr>
                      <w:rFonts w:ascii="Cambria Math" w:hAnsi="Cambria Math" w:cstheme="minorHAnsi"/>
                      <w:i/>
                      <w:lang w:val="en-IN"/>
                    </w:rPr>
                  </m:ctrlPr>
                </m:dPr>
                <m:e>
                  <m:r>
                    <w:rPr>
                      <w:rFonts w:ascii="Cambria Math" w:hAnsi="Cambria Math" w:cstheme="minorHAnsi"/>
                      <w:lang w:val="en-IN"/>
                    </w:rPr>
                    <m:t>0.55007</m:t>
                  </m:r>
                </m:e>
              </m:d>
            </m:e>
            <m:sup>
              <m:r>
                <w:rPr>
                  <w:rFonts w:ascii="Cambria Math" w:hAnsi="Cambria Math" w:cstheme="minorHAnsi"/>
                  <w:lang w:val="en-IN"/>
                </w:rPr>
                <m:t>1</m:t>
              </m:r>
            </m:sup>
          </m:sSup>
          <m:r>
            <w:rPr>
              <w:rFonts w:ascii="Cambria Math" w:hAnsi="Cambria Math" w:cstheme="minorHAnsi"/>
              <w:lang w:val="en-IN"/>
            </w:rPr>
            <m:t xml:space="preserve"> </m:t>
          </m:r>
          <m:sSup>
            <m:sSupPr>
              <m:ctrlPr>
                <w:rPr>
                  <w:rFonts w:ascii="Cambria Math" w:hAnsi="Cambria Math" w:cstheme="minorHAnsi"/>
                  <w:i/>
                  <w:lang w:val="en-IN"/>
                </w:rPr>
              </m:ctrlPr>
            </m:sSupPr>
            <m:e>
              <m:d>
                <m:dPr>
                  <m:ctrlPr>
                    <w:rPr>
                      <w:rFonts w:ascii="Cambria Math" w:hAnsi="Cambria Math" w:cstheme="minorHAnsi"/>
                      <w:i/>
                      <w:lang w:val="en-IN"/>
                    </w:rPr>
                  </m:ctrlPr>
                </m:dPr>
                <m:e>
                  <m:r>
                    <w:rPr>
                      <w:rFonts w:ascii="Cambria Math" w:hAnsi="Cambria Math" w:cstheme="minorHAnsi"/>
                      <w:lang w:val="en-IN"/>
                    </w:rPr>
                    <m:t>0.4493</m:t>
                  </m:r>
                </m:e>
              </m:d>
            </m:e>
            <m:sup>
              <m:r>
                <w:rPr>
                  <w:rFonts w:ascii="Cambria Math" w:hAnsi="Cambria Math" w:cstheme="minorHAnsi"/>
                  <w:lang w:val="en-IN"/>
                </w:rPr>
                <m:t>11</m:t>
              </m:r>
            </m:sup>
          </m:sSup>
        </m:oMath>
      </m:oMathPara>
    </w:p>
    <w:p w14:paraId="4FB3968E" w14:textId="53C1C83F" w:rsidR="00187400" w:rsidRPr="00EE4A55" w:rsidRDefault="00187400" w:rsidP="00187400">
      <w:pPr>
        <w:spacing w:line="360" w:lineRule="auto"/>
        <w:ind w:left="720"/>
        <w:jc w:val="center"/>
        <w:rPr>
          <w:rFonts w:cstheme="minorHAnsi"/>
          <w:lang w:val="en-IN"/>
        </w:rPr>
      </w:pPr>
      <m:oMathPara>
        <m:oMath>
          <m:r>
            <w:rPr>
              <w:rFonts w:ascii="Cambria Math" w:hAnsi="Cambria Math" w:cstheme="minorHAnsi"/>
              <w:lang w:val="en-IN"/>
            </w:rPr>
            <m:t>=6.7676×</m:t>
          </m:r>
          <m:sSup>
            <m:sSupPr>
              <m:ctrlPr>
                <w:rPr>
                  <w:rFonts w:ascii="Cambria Math" w:hAnsi="Cambria Math" w:cstheme="minorHAnsi"/>
                  <w:i/>
                  <w:lang w:val="en-IN"/>
                </w:rPr>
              </m:ctrlPr>
            </m:sSupPr>
            <m:e>
              <m:r>
                <w:rPr>
                  <w:rFonts w:ascii="Cambria Math" w:hAnsi="Cambria Math" w:cstheme="minorHAnsi"/>
                  <w:lang w:val="en-IN"/>
                </w:rPr>
                <m:t>10</m:t>
              </m:r>
            </m:e>
            <m:sup>
              <m:r>
                <w:rPr>
                  <w:rFonts w:ascii="Cambria Math" w:hAnsi="Cambria Math" w:cstheme="minorHAnsi"/>
                  <w:lang w:val="en-IN"/>
                </w:rPr>
                <m:t>-5</m:t>
              </m:r>
            </m:sup>
          </m:sSup>
          <m:r>
            <w:rPr>
              <w:rFonts w:ascii="Cambria Math" w:hAnsi="Cambria Math" w:cstheme="minorHAnsi"/>
              <w:lang w:val="en-IN"/>
            </w:rPr>
            <m:t>+9.9539×</m:t>
          </m:r>
          <m:sSup>
            <m:sSupPr>
              <m:ctrlPr>
                <w:rPr>
                  <w:rFonts w:ascii="Cambria Math" w:hAnsi="Cambria Math" w:cstheme="minorHAnsi"/>
                  <w:i/>
                  <w:lang w:val="en-IN"/>
                </w:rPr>
              </m:ctrlPr>
            </m:sSupPr>
            <m:e>
              <m:r>
                <w:rPr>
                  <w:rFonts w:ascii="Cambria Math" w:hAnsi="Cambria Math" w:cstheme="minorHAnsi"/>
                  <w:lang w:val="en-IN"/>
                </w:rPr>
                <m:t>10</m:t>
              </m:r>
            </m:e>
            <m:sup>
              <m:r>
                <w:rPr>
                  <w:rFonts w:ascii="Cambria Math" w:hAnsi="Cambria Math" w:cstheme="minorHAnsi"/>
                  <w:lang w:val="en-IN"/>
                </w:rPr>
                <m:t>-4</m:t>
              </m:r>
            </m:sup>
          </m:sSup>
        </m:oMath>
      </m:oMathPara>
    </w:p>
    <w:p w14:paraId="37A39456" w14:textId="0846C3F6" w:rsidR="00187400" w:rsidRPr="00EE4A55" w:rsidRDefault="00187400" w:rsidP="00187400">
      <w:pPr>
        <w:spacing w:line="360" w:lineRule="auto"/>
        <w:ind w:left="720"/>
        <w:jc w:val="center"/>
        <w:rPr>
          <w:rFonts w:cstheme="minorHAnsi"/>
          <w:lang w:val="en-IN"/>
        </w:rPr>
      </w:pPr>
      <m:oMathPara>
        <m:oMath>
          <m:r>
            <w:rPr>
              <w:rFonts w:ascii="Cambria Math" w:hAnsi="Cambria Math" w:cstheme="minorHAnsi"/>
              <w:lang w:val="en-IN"/>
            </w:rPr>
            <m:t>=1.0630×</m:t>
          </m:r>
          <m:sSup>
            <m:sSupPr>
              <m:ctrlPr>
                <w:rPr>
                  <w:rFonts w:ascii="Cambria Math" w:hAnsi="Cambria Math" w:cstheme="minorHAnsi"/>
                  <w:i/>
                  <w:lang w:val="en-IN"/>
                </w:rPr>
              </m:ctrlPr>
            </m:sSupPr>
            <m:e>
              <m:r>
                <w:rPr>
                  <w:rFonts w:ascii="Cambria Math" w:hAnsi="Cambria Math" w:cstheme="minorHAnsi"/>
                  <w:lang w:val="en-IN"/>
                </w:rPr>
                <m:t>10</m:t>
              </m:r>
            </m:e>
            <m:sup>
              <m:r>
                <w:rPr>
                  <w:rFonts w:ascii="Cambria Math" w:hAnsi="Cambria Math" w:cstheme="minorHAnsi"/>
                  <w:lang w:val="en-IN"/>
                </w:rPr>
                <m:t>-3</m:t>
              </m:r>
            </m:sup>
          </m:sSup>
        </m:oMath>
      </m:oMathPara>
    </w:p>
    <w:p w14:paraId="197E7D6A" w14:textId="139E6C38" w:rsidR="00187400" w:rsidRPr="00187400" w:rsidRDefault="00187400" w:rsidP="00187400">
      <w:pPr>
        <w:spacing w:line="360" w:lineRule="auto"/>
        <w:rPr>
          <w:rFonts w:cstheme="minorHAnsi"/>
          <w:b/>
          <w:lang w:val="en-IN"/>
        </w:rPr>
      </w:pPr>
      <m:oMathPara>
        <m:oMath>
          <m:r>
            <m:rPr>
              <m:sty m:val="bi"/>
            </m:rPr>
            <w:rPr>
              <w:rFonts w:ascii="Cambria Math" w:hAnsi="Cambria Math" w:cstheme="minorHAnsi"/>
              <w:lang w:val="en-IN"/>
            </w:rPr>
            <m:t xml:space="preserve">P(X&lt;=1) = 1.0630*10^-3 </m:t>
          </m:r>
        </m:oMath>
      </m:oMathPara>
    </w:p>
    <w:p w14:paraId="3FAA6DE5" w14:textId="77777777" w:rsidR="00187400" w:rsidRPr="00EE4A55" w:rsidRDefault="00187400" w:rsidP="00187400">
      <w:pPr>
        <w:spacing w:line="360" w:lineRule="auto"/>
        <w:rPr>
          <w:rFonts w:cstheme="minorHAnsi"/>
          <w:b/>
          <w:lang w:val="en-IN"/>
        </w:rPr>
      </w:pPr>
    </w:p>
    <w:p w14:paraId="249DFAA4" w14:textId="77777777" w:rsidR="00187400" w:rsidRPr="003B0C0C" w:rsidRDefault="00187400" w:rsidP="00187400">
      <w:pPr>
        <w:spacing w:line="360" w:lineRule="auto"/>
        <w:rPr>
          <w:rFonts w:cstheme="minorHAnsi"/>
          <w:lang w:val="en-IN"/>
        </w:rPr>
      </w:pPr>
      <w:r w:rsidRPr="00EE4A55">
        <w:rPr>
          <w:rFonts w:cstheme="minorHAnsi"/>
          <w:lang w:val="en-IN"/>
        </w:rPr>
        <w:t xml:space="preserve">the probability that at most one boiler has any surface flaws is </w:t>
      </w:r>
      <m:oMath>
        <m:r>
          <w:rPr>
            <w:rFonts w:ascii="Cambria Math" w:hAnsi="Cambria Math" w:cstheme="minorHAnsi"/>
            <w:lang w:val="en-IN"/>
          </w:rPr>
          <m:t>1.0630×</m:t>
        </m:r>
        <m:sSup>
          <m:sSupPr>
            <m:ctrlPr>
              <w:rPr>
                <w:rFonts w:ascii="Cambria Math" w:hAnsi="Cambria Math" w:cstheme="minorHAnsi"/>
                <w:i/>
                <w:lang w:val="en-IN"/>
              </w:rPr>
            </m:ctrlPr>
          </m:sSupPr>
          <m:e>
            <m:r>
              <w:rPr>
                <w:rFonts w:ascii="Cambria Math" w:hAnsi="Cambria Math" w:cstheme="minorHAnsi"/>
                <w:lang w:val="en-IN"/>
              </w:rPr>
              <m:t>10</m:t>
            </m:r>
          </m:e>
          <m:sup>
            <m:r>
              <w:rPr>
                <w:rFonts w:ascii="Cambria Math" w:hAnsi="Cambria Math" w:cstheme="minorHAnsi"/>
                <w:lang w:val="en-IN"/>
              </w:rPr>
              <m:t>-3</m:t>
            </m:r>
          </m:sup>
        </m:sSup>
      </m:oMath>
    </w:p>
    <w:p w14:paraId="0970560E" w14:textId="77777777" w:rsidR="00B40FD2" w:rsidRPr="0072108B" w:rsidRDefault="00B40FD2" w:rsidP="0072108B">
      <w:pPr>
        <w:ind w:left="720"/>
        <w:rPr>
          <w:rFonts w:cstheme="minorHAnsi"/>
          <w:b/>
          <w:bCs/>
        </w:rPr>
      </w:pPr>
    </w:p>
    <w:p w14:paraId="1ED3C559" w14:textId="77777777" w:rsidR="0072108B" w:rsidRPr="00AC011F" w:rsidRDefault="0072108B" w:rsidP="004F6134">
      <w:pPr>
        <w:rPr>
          <w:rFonts w:cstheme="minorHAnsi"/>
        </w:rPr>
      </w:pPr>
    </w:p>
    <w:p w14:paraId="0BEBBAD9" w14:textId="1E268390" w:rsidR="004F6134" w:rsidRPr="00AC011F" w:rsidRDefault="004F6134" w:rsidP="004F6134">
      <w:pPr>
        <w:rPr>
          <w:rFonts w:cstheme="minorHAnsi"/>
        </w:rPr>
      </w:pPr>
    </w:p>
    <w:p w14:paraId="49A9E307" w14:textId="411DDDB7" w:rsidR="004F6134" w:rsidRPr="00AC011F" w:rsidRDefault="004F6134" w:rsidP="004F6134">
      <w:pPr>
        <w:rPr>
          <w:rFonts w:cstheme="minorHAnsi"/>
        </w:rPr>
      </w:pPr>
      <w:r w:rsidRPr="00AC011F">
        <w:rPr>
          <w:rFonts w:cstheme="minorHAnsi"/>
        </w:rPr>
        <w:br w:type="page"/>
      </w:r>
    </w:p>
    <w:p w14:paraId="560100CA" w14:textId="77777777" w:rsidR="000535AE" w:rsidRPr="00697DEE" w:rsidRDefault="000535AE" w:rsidP="00BC65F5">
      <w:pPr>
        <w:pStyle w:val="Heading2"/>
        <w:jc w:val="right"/>
        <w:rPr>
          <w:rFonts w:asciiTheme="minorHAnsi" w:hAnsiTheme="minorHAnsi" w:cstheme="minorHAnsi"/>
          <w:color w:val="auto"/>
        </w:rPr>
      </w:pPr>
      <w:bookmarkStart w:id="27" w:name="_Toc62785235"/>
      <w:r w:rsidRPr="00697DEE">
        <w:rPr>
          <w:rFonts w:asciiTheme="minorHAnsi" w:hAnsiTheme="minorHAnsi" w:cstheme="minorHAnsi"/>
          <w:color w:val="auto"/>
        </w:rPr>
        <w:lastRenderedPageBreak/>
        <w:t>Bibliography</w:t>
      </w:r>
      <w:bookmarkEnd w:id="27"/>
    </w:p>
    <w:p w14:paraId="7F882F8D" w14:textId="77777777" w:rsidR="000535AE" w:rsidRPr="00AC011F" w:rsidRDefault="000535AE" w:rsidP="000535AE">
      <w:pPr>
        <w:rPr>
          <w:rFonts w:cstheme="minorHAnsi"/>
        </w:rPr>
      </w:pPr>
      <w:r w:rsidRPr="00AC011F">
        <w:rPr>
          <w:rFonts w:cstheme="minorHAnsi"/>
        </w:rPr>
        <w:t>________________________________________________________________________________</w:t>
      </w:r>
    </w:p>
    <w:bookmarkEnd w:id="12"/>
    <w:p w14:paraId="029F33A8" w14:textId="77777777" w:rsidR="004A73E1" w:rsidRDefault="004A73E1" w:rsidP="004A73E1">
      <w:pPr>
        <w:pStyle w:val="Default"/>
      </w:pPr>
    </w:p>
    <w:p w14:paraId="308D6BC7" w14:textId="77777777" w:rsidR="004A73E1" w:rsidRDefault="004A73E1" w:rsidP="004A73E1">
      <w:pPr>
        <w:pStyle w:val="Default"/>
        <w:numPr>
          <w:ilvl w:val="0"/>
          <w:numId w:val="14"/>
        </w:numPr>
        <w:spacing w:after="15"/>
        <w:rPr>
          <w:sz w:val="22"/>
          <w:szCs w:val="22"/>
        </w:rPr>
      </w:pPr>
      <w:r>
        <w:rPr>
          <w:sz w:val="22"/>
          <w:szCs w:val="22"/>
        </w:rPr>
        <w:t xml:space="preserve">https://en.wikipedia.org/wiki/Normal_distribution#Standard_normal_distribution </w:t>
      </w:r>
    </w:p>
    <w:p w14:paraId="3C6C9088" w14:textId="77777777" w:rsidR="004A73E1" w:rsidRDefault="004A73E1" w:rsidP="004A73E1">
      <w:pPr>
        <w:pStyle w:val="Default"/>
        <w:numPr>
          <w:ilvl w:val="0"/>
          <w:numId w:val="14"/>
        </w:numPr>
        <w:spacing w:after="15"/>
        <w:rPr>
          <w:sz w:val="22"/>
          <w:szCs w:val="22"/>
        </w:rPr>
      </w:pPr>
      <w:r>
        <w:rPr>
          <w:sz w:val="22"/>
          <w:szCs w:val="22"/>
        </w:rPr>
        <w:t xml:space="preserve">2. https://www.slader.com/discussion/question/the-number-of-surface-flaws-in-plastic-panels-used/ </w:t>
      </w:r>
    </w:p>
    <w:p w14:paraId="2BF176B7" w14:textId="77777777" w:rsidR="004A73E1" w:rsidRDefault="004A73E1" w:rsidP="004A73E1">
      <w:pPr>
        <w:pStyle w:val="Default"/>
        <w:numPr>
          <w:ilvl w:val="0"/>
          <w:numId w:val="14"/>
        </w:numPr>
        <w:spacing w:after="15"/>
        <w:rPr>
          <w:sz w:val="22"/>
          <w:szCs w:val="22"/>
        </w:rPr>
      </w:pPr>
      <w:r>
        <w:rPr>
          <w:sz w:val="22"/>
          <w:szCs w:val="22"/>
        </w:rPr>
        <w:t xml:space="preserve">3. https://www.itl.nist.gov/div898/handbook/eda/section3/eda3672.htm </w:t>
      </w:r>
    </w:p>
    <w:p w14:paraId="696424FE" w14:textId="77777777" w:rsidR="004A73E1" w:rsidRDefault="004A73E1" w:rsidP="004A73E1">
      <w:pPr>
        <w:pStyle w:val="Default"/>
        <w:numPr>
          <w:ilvl w:val="0"/>
          <w:numId w:val="14"/>
        </w:numPr>
        <w:rPr>
          <w:sz w:val="22"/>
          <w:szCs w:val="22"/>
        </w:rPr>
      </w:pPr>
      <w:r>
        <w:rPr>
          <w:sz w:val="22"/>
          <w:szCs w:val="22"/>
        </w:rPr>
        <w:t xml:space="preserve">4. https://docs.scipy.org/doc/scipy/reference/generated/scipy.stats.t.html </w:t>
      </w:r>
    </w:p>
    <w:p w14:paraId="65155BA0" w14:textId="72752DB4" w:rsidR="00F32251" w:rsidRPr="00AC011F" w:rsidRDefault="00F32251" w:rsidP="004A73E1">
      <w:pPr>
        <w:pStyle w:val="ListParagraph"/>
        <w:rPr>
          <w:rFonts w:cstheme="minorHAnsi"/>
          <w:sz w:val="22"/>
        </w:rPr>
      </w:pPr>
    </w:p>
    <w:sectPr w:rsidR="00F32251" w:rsidRPr="00AC011F"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60888" w14:textId="77777777" w:rsidR="00D2092E" w:rsidRDefault="00D2092E">
      <w:r>
        <w:separator/>
      </w:r>
    </w:p>
  </w:endnote>
  <w:endnote w:type="continuationSeparator" w:id="0">
    <w:p w14:paraId="056C3F0D" w14:textId="77777777" w:rsidR="00D2092E" w:rsidRDefault="00D2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A4D7" w14:textId="77777777" w:rsidR="00482E67" w:rsidRDefault="00482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939D8" w14:textId="77777777" w:rsidR="00482E67" w:rsidRPr="009D4E60" w:rsidRDefault="00482E67" w:rsidP="00435573">
    <w:pPr>
      <w:tabs>
        <w:tab w:val="center" w:pos="4320"/>
        <w:tab w:val="right" w:pos="8640"/>
      </w:tabs>
      <w:jc w:val="center"/>
      <w:rPr>
        <w:rFonts w:ascii="Calibri" w:hAnsi="Calibri" w:cs="Calibri"/>
      </w:rPr>
    </w:pPr>
    <w:r>
      <w:rPr>
        <w:rFonts w:ascii="Calibri" w:hAnsi="Calibri" w:cs="Calibri"/>
      </w:rPr>
      <w:pict w14:anchorId="203B1BB6">
        <v:rect id="_x0000_i1028"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482E67" w:rsidRPr="009D4E60" w14:paraId="2345BCD4" w14:textId="77777777" w:rsidTr="00E36AD3">
      <w:trPr>
        <w:trHeight w:hRule="exact" w:val="280"/>
      </w:trPr>
      <w:tc>
        <w:tcPr>
          <w:tcW w:w="1029" w:type="dxa"/>
          <w:vAlign w:val="center"/>
        </w:tcPr>
        <w:p w14:paraId="14FD1493" w14:textId="16A4C5D9" w:rsidR="00482E67" w:rsidRPr="004D51D1" w:rsidRDefault="00482E67" w:rsidP="00E36AD3">
          <w:pPr>
            <w:pStyle w:val="Footer"/>
            <w:rPr>
              <w:rFonts w:ascii="Calibri" w:hAnsi="Calibri" w:cs="Calibri"/>
              <w:i/>
              <w:iCs/>
              <w:sz w:val="16"/>
              <w:szCs w:val="16"/>
            </w:rPr>
          </w:pPr>
          <w:r w:rsidRPr="004D51D1">
            <w:rPr>
              <w:rFonts w:ascii="Calibri" w:hAnsi="Calibri" w:cs="Calibri"/>
              <w:i/>
              <w:iCs/>
              <w:sz w:val="16"/>
              <w:szCs w:val="16"/>
            </w:rPr>
            <w:t xml:space="preserve">Probability and Statistics </w:t>
          </w:r>
        </w:p>
      </w:tc>
      <w:tc>
        <w:tcPr>
          <w:tcW w:w="2316" w:type="dxa"/>
          <w:vAlign w:val="center"/>
        </w:tcPr>
        <w:p w14:paraId="4C0B149B" w14:textId="77777777" w:rsidR="00482E67" w:rsidRPr="009D4E60" w:rsidRDefault="00482E67"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15</w:t>
          </w:r>
          <w:r w:rsidRPr="009D4E60">
            <w:rPr>
              <w:rFonts w:ascii="Calibri" w:hAnsi="Calibri" w:cs="Calibri"/>
              <w:noProof/>
            </w:rPr>
            <w:fldChar w:fldCharType="end"/>
          </w:r>
        </w:p>
        <w:p w14:paraId="602269E7" w14:textId="77777777" w:rsidR="00482E67" w:rsidRPr="009D4E60" w:rsidRDefault="00482E67">
          <w:pPr>
            <w:pStyle w:val="Footer"/>
            <w:jc w:val="center"/>
            <w:rPr>
              <w:rFonts w:ascii="Calibri" w:hAnsi="Calibri" w:cs="Calibri"/>
              <w:sz w:val="16"/>
              <w:szCs w:val="16"/>
            </w:rPr>
          </w:pPr>
        </w:p>
      </w:tc>
    </w:tr>
  </w:tbl>
  <w:p w14:paraId="4569D8CC" w14:textId="77777777" w:rsidR="00482E67" w:rsidRDefault="00482E67">
    <w:pPr>
      <w:pStyle w:val="Footer"/>
      <w:rPr>
        <w:b/>
        <w:bCs/>
        <w:i/>
        <w:iCs/>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0688F" w14:textId="77777777" w:rsidR="00482E67" w:rsidRDefault="00482E6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82E67" w14:paraId="2B3B027C" w14:textId="77777777" w:rsidTr="006646F4">
      <w:trPr>
        <w:trHeight w:hRule="exact" w:val="280"/>
      </w:trPr>
      <w:tc>
        <w:tcPr>
          <w:tcW w:w="6481" w:type="dxa"/>
          <w:vAlign w:val="center"/>
        </w:tcPr>
        <w:p w14:paraId="7C78394C" w14:textId="77777777" w:rsidR="00482E67" w:rsidRDefault="00482E67">
          <w:pPr>
            <w:pStyle w:val="Footer"/>
            <w:jc w:val="center"/>
            <w:rPr>
              <w:sz w:val="16"/>
              <w:szCs w:val="16"/>
            </w:rPr>
          </w:pPr>
        </w:p>
      </w:tc>
    </w:tr>
  </w:tbl>
  <w:p w14:paraId="11DB1BDA" w14:textId="77777777" w:rsidR="00482E67" w:rsidRDefault="00482E67" w:rsidP="00435573">
    <w:pPr>
      <w:pStyle w:val="Footer"/>
      <w:jc w:val="right"/>
    </w:pPr>
    <w:r>
      <w:fldChar w:fldCharType="begin"/>
    </w:r>
    <w:r>
      <w:instrText xml:space="preserve"> PAGE   \* MERGEFORMAT </w:instrText>
    </w:r>
    <w:r>
      <w:fldChar w:fldCharType="separate"/>
    </w:r>
    <w:r>
      <w:rPr>
        <w:noProof/>
      </w:rPr>
      <w:t>i</w:t>
    </w:r>
    <w:r>
      <w:rPr>
        <w:noProof/>
      </w:rPr>
      <w:fldChar w:fldCharType="end"/>
    </w:r>
  </w:p>
  <w:p w14:paraId="1DC834A4" w14:textId="77777777" w:rsidR="00482E67" w:rsidRDefault="00482E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0971" w14:textId="77777777" w:rsidR="00482E67" w:rsidRDefault="00482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57D9D" w14:textId="77777777" w:rsidR="00D2092E" w:rsidRDefault="00D2092E">
      <w:r>
        <w:separator/>
      </w:r>
    </w:p>
  </w:footnote>
  <w:footnote w:type="continuationSeparator" w:id="0">
    <w:p w14:paraId="4B0140AD" w14:textId="77777777" w:rsidR="00D2092E" w:rsidRDefault="00D20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DD838" w14:textId="77777777" w:rsidR="00482E67" w:rsidRDefault="00482E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695D2" w14:textId="77777777" w:rsidR="00482E67" w:rsidRDefault="00482E67">
    <w:pPr>
      <w:pStyle w:val="Header"/>
    </w:pP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CF22D" w14:textId="77777777" w:rsidR="00482E67" w:rsidRDefault="00482E67">
    <w:pPr>
      <w:pStyle w:val="Header"/>
      <w:rPr>
        <w:sz w:val="20"/>
      </w:rPr>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0DCC2" w14:textId="77777777" w:rsidR="00482E67" w:rsidRDefault="00482E6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C5AFB"/>
    <w:multiLevelType w:val="hybridMultilevel"/>
    <w:tmpl w:val="902C817C"/>
    <w:lvl w:ilvl="0" w:tplc="C77A43E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B4871"/>
    <w:multiLevelType w:val="hybridMultilevel"/>
    <w:tmpl w:val="22FC6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31F9A"/>
    <w:multiLevelType w:val="hybridMultilevel"/>
    <w:tmpl w:val="D45C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895F82"/>
    <w:multiLevelType w:val="hybridMultilevel"/>
    <w:tmpl w:val="2DC8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36AB4"/>
    <w:multiLevelType w:val="hybridMultilevel"/>
    <w:tmpl w:val="CD3C0B0A"/>
    <w:lvl w:ilvl="0" w:tplc="29B8CCA0">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DA3292"/>
    <w:multiLevelType w:val="hybridMultilevel"/>
    <w:tmpl w:val="7A2E9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163EC8"/>
    <w:multiLevelType w:val="hybridMultilevel"/>
    <w:tmpl w:val="DEB6A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727C4B"/>
    <w:multiLevelType w:val="hybridMultilevel"/>
    <w:tmpl w:val="968AA96E"/>
    <w:lvl w:ilvl="0" w:tplc="6060AA02">
      <w:start w:val="1"/>
      <w:numFmt w:val="bullet"/>
      <w:lvlText w:val=""/>
      <w:lvlJc w:val="left"/>
      <w:pPr>
        <w:ind w:left="2520" w:hanging="360"/>
      </w:pPr>
      <w:rPr>
        <w:rFonts w:ascii="Wingdings" w:eastAsia="Times New Roman" w:hAnsi="Wingdings" w:cstheme="minorHAns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3800287A"/>
    <w:multiLevelType w:val="hybridMultilevel"/>
    <w:tmpl w:val="22C429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34C5AEC"/>
    <w:multiLevelType w:val="hybridMultilevel"/>
    <w:tmpl w:val="F05EE77A"/>
    <w:lvl w:ilvl="0" w:tplc="04090001">
      <w:start w:val="1"/>
      <w:numFmt w:val="bullet"/>
      <w:lvlText w:val=""/>
      <w:lvlJc w:val="left"/>
      <w:pPr>
        <w:ind w:left="1001" w:hanging="360"/>
      </w:pPr>
      <w:rPr>
        <w:rFonts w:ascii="Symbol" w:hAnsi="Symbol" w:hint="default"/>
      </w:rPr>
    </w:lvl>
    <w:lvl w:ilvl="1" w:tplc="40090003" w:tentative="1">
      <w:start w:val="1"/>
      <w:numFmt w:val="bullet"/>
      <w:lvlText w:val="o"/>
      <w:lvlJc w:val="left"/>
      <w:pPr>
        <w:ind w:left="1721" w:hanging="360"/>
      </w:pPr>
      <w:rPr>
        <w:rFonts w:ascii="Courier New" w:hAnsi="Courier New" w:cs="Courier New" w:hint="default"/>
      </w:rPr>
    </w:lvl>
    <w:lvl w:ilvl="2" w:tplc="40090005" w:tentative="1">
      <w:start w:val="1"/>
      <w:numFmt w:val="bullet"/>
      <w:lvlText w:val=""/>
      <w:lvlJc w:val="left"/>
      <w:pPr>
        <w:ind w:left="2441" w:hanging="360"/>
      </w:pPr>
      <w:rPr>
        <w:rFonts w:ascii="Wingdings" w:hAnsi="Wingdings" w:hint="default"/>
      </w:rPr>
    </w:lvl>
    <w:lvl w:ilvl="3" w:tplc="40090001" w:tentative="1">
      <w:start w:val="1"/>
      <w:numFmt w:val="bullet"/>
      <w:lvlText w:val=""/>
      <w:lvlJc w:val="left"/>
      <w:pPr>
        <w:ind w:left="3161" w:hanging="360"/>
      </w:pPr>
      <w:rPr>
        <w:rFonts w:ascii="Symbol" w:hAnsi="Symbol" w:hint="default"/>
      </w:rPr>
    </w:lvl>
    <w:lvl w:ilvl="4" w:tplc="40090003" w:tentative="1">
      <w:start w:val="1"/>
      <w:numFmt w:val="bullet"/>
      <w:lvlText w:val="o"/>
      <w:lvlJc w:val="left"/>
      <w:pPr>
        <w:ind w:left="3881" w:hanging="360"/>
      </w:pPr>
      <w:rPr>
        <w:rFonts w:ascii="Courier New" w:hAnsi="Courier New" w:cs="Courier New" w:hint="default"/>
      </w:rPr>
    </w:lvl>
    <w:lvl w:ilvl="5" w:tplc="40090005" w:tentative="1">
      <w:start w:val="1"/>
      <w:numFmt w:val="bullet"/>
      <w:lvlText w:val=""/>
      <w:lvlJc w:val="left"/>
      <w:pPr>
        <w:ind w:left="4601" w:hanging="360"/>
      </w:pPr>
      <w:rPr>
        <w:rFonts w:ascii="Wingdings" w:hAnsi="Wingdings" w:hint="default"/>
      </w:rPr>
    </w:lvl>
    <w:lvl w:ilvl="6" w:tplc="40090001" w:tentative="1">
      <w:start w:val="1"/>
      <w:numFmt w:val="bullet"/>
      <w:lvlText w:val=""/>
      <w:lvlJc w:val="left"/>
      <w:pPr>
        <w:ind w:left="5321" w:hanging="360"/>
      </w:pPr>
      <w:rPr>
        <w:rFonts w:ascii="Symbol" w:hAnsi="Symbol" w:hint="default"/>
      </w:rPr>
    </w:lvl>
    <w:lvl w:ilvl="7" w:tplc="40090003" w:tentative="1">
      <w:start w:val="1"/>
      <w:numFmt w:val="bullet"/>
      <w:lvlText w:val="o"/>
      <w:lvlJc w:val="left"/>
      <w:pPr>
        <w:ind w:left="6041" w:hanging="360"/>
      </w:pPr>
      <w:rPr>
        <w:rFonts w:ascii="Courier New" w:hAnsi="Courier New" w:cs="Courier New" w:hint="default"/>
      </w:rPr>
    </w:lvl>
    <w:lvl w:ilvl="8" w:tplc="40090005" w:tentative="1">
      <w:start w:val="1"/>
      <w:numFmt w:val="bullet"/>
      <w:lvlText w:val=""/>
      <w:lvlJc w:val="left"/>
      <w:pPr>
        <w:ind w:left="6761" w:hanging="360"/>
      </w:pPr>
      <w:rPr>
        <w:rFonts w:ascii="Wingdings" w:hAnsi="Wingdings" w:hint="default"/>
      </w:rPr>
    </w:lvl>
  </w:abstractNum>
  <w:abstractNum w:abstractNumId="1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9" w15:restartNumberingAfterBreak="0">
    <w:nsid w:val="570F1140"/>
    <w:multiLevelType w:val="hybridMultilevel"/>
    <w:tmpl w:val="8BB8A7DC"/>
    <w:lvl w:ilvl="0" w:tplc="C77A43E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6046259F"/>
    <w:multiLevelType w:val="hybridMultilevel"/>
    <w:tmpl w:val="3E98D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670A0"/>
    <w:multiLevelType w:val="hybridMultilevel"/>
    <w:tmpl w:val="51D23FF6"/>
    <w:lvl w:ilvl="0" w:tplc="3E383A2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5C18D3"/>
    <w:multiLevelType w:val="hybridMultilevel"/>
    <w:tmpl w:val="6CB6E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
  </w:num>
  <w:num w:numId="4">
    <w:abstractNumId w:val="9"/>
  </w:num>
  <w:num w:numId="5">
    <w:abstractNumId w:val="7"/>
  </w:num>
  <w:num w:numId="6">
    <w:abstractNumId w:val="25"/>
  </w:num>
  <w:num w:numId="7">
    <w:abstractNumId w:val="0"/>
  </w:num>
  <w:num w:numId="8">
    <w:abstractNumId w:val="10"/>
  </w:num>
  <w:num w:numId="9">
    <w:abstractNumId w:val="14"/>
  </w:num>
  <w:num w:numId="10">
    <w:abstractNumId w:val="20"/>
  </w:num>
  <w:num w:numId="11">
    <w:abstractNumId w:val="2"/>
  </w:num>
  <w:num w:numId="12">
    <w:abstractNumId w:val="11"/>
  </w:num>
  <w:num w:numId="13">
    <w:abstractNumId w:val="6"/>
  </w:num>
  <w:num w:numId="14">
    <w:abstractNumId w:val="4"/>
  </w:num>
  <w:num w:numId="15">
    <w:abstractNumId w:val="3"/>
  </w:num>
  <w:num w:numId="16">
    <w:abstractNumId w:val="8"/>
  </w:num>
  <w:num w:numId="17">
    <w:abstractNumId w:val="17"/>
  </w:num>
  <w:num w:numId="18">
    <w:abstractNumId w:val="12"/>
  </w:num>
  <w:num w:numId="19">
    <w:abstractNumId w:val="24"/>
  </w:num>
  <w:num w:numId="20">
    <w:abstractNumId w:val="15"/>
  </w:num>
  <w:num w:numId="21">
    <w:abstractNumId w:val="19"/>
  </w:num>
  <w:num w:numId="22">
    <w:abstractNumId w:val="21"/>
  </w:num>
  <w:num w:numId="23">
    <w:abstractNumId w:val="16"/>
  </w:num>
  <w:num w:numId="24">
    <w:abstractNumId w:val="13"/>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535AE"/>
    <w:rsid w:val="00081346"/>
    <w:rsid w:val="000A7EAF"/>
    <w:rsid w:val="000D1D26"/>
    <w:rsid w:val="000F094E"/>
    <w:rsid w:val="000F78ED"/>
    <w:rsid w:val="0013394C"/>
    <w:rsid w:val="00142A93"/>
    <w:rsid w:val="0015004A"/>
    <w:rsid w:val="00162A10"/>
    <w:rsid w:val="00163F51"/>
    <w:rsid w:val="00187400"/>
    <w:rsid w:val="00193560"/>
    <w:rsid w:val="001A22F1"/>
    <w:rsid w:val="001B1133"/>
    <w:rsid w:val="001E3243"/>
    <w:rsid w:val="0023379E"/>
    <w:rsid w:val="00245442"/>
    <w:rsid w:val="00267CB3"/>
    <w:rsid w:val="002E6348"/>
    <w:rsid w:val="00347635"/>
    <w:rsid w:val="0035121E"/>
    <w:rsid w:val="003540DB"/>
    <w:rsid w:val="00383A6B"/>
    <w:rsid w:val="003C2936"/>
    <w:rsid w:val="003C3DCF"/>
    <w:rsid w:val="003C625E"/>
    <w:rsid w:val="003E109F"/>
    <w:rsid w:val="003F12F1"/>
    <w:rsid w:val="004159D7"/>
    <w:rsid w:val="00427F63"/>
    <w:rsid w:val="00435573"/>
    <w:rsid w:val="004456D4"/>
    <w:rsid w:val="0046123F"/>
    <w:rsid w:val="004820C9"/>
    <w:rsid w:val="00482E67"/>
    <w:rsid w:val="004953E1"/>
    <w:rsid w:val="004A73E1"/>
    <w:rsid w:val="004B7A28"/>
    <w:rsid w:val="004C2476"/>
    <w:rsid w:val="004D01DC"/>
    <w:rsid w:val="004D51D1"/>
    <w:rsid w:val="004F6134"/>
    <w:rsid w:val="00502E39"/>
    <w:rsid w:val="00505778"/>
    <w:rsid w:val="005317C2"/>
    <w:rsid w:val="00537097"/>
    <w:rsid w:val="00554825"/>
    <w:rsid w:val="00567CE0"/>
    <w:rsid w:val="00593314"/>
    <w:rsid w:val="005B4FE1"/>
    <w:rsid w:val="006646F4"/>
    <w:rsid w:val="00697DEE"/>
    <w:rsid w:val="006F5D89"/>
    <w:rsid w:val="00705E6B"/>
    <w:rsid w:val="0071428A"/>
    <w:rsid w:val="0072108B"/>
    <w:rsid w:val="00730F27"/>
    <w:rsid w:val="00750073"/>
    <w:rsid w:val="007C1A05"/>
    <w:rsid w:val="007D40CC"/>
    <w:rsid w:val="007D52A4"/>
    <w:rsid w:val="008300BF"/>
    <w:rsid w:val="00844E5C"/>
    <w:rsid w:val="00861CC9"/>
    <w:rsid w:val="008718CA"/>
    <w:rsid w:val="00885F91"/>
    <w:rsid w:val="00894994"/>
    <w:rsid w:val="008D3283"/>
    <w:rsid w:val="008D58CF"/>
    <w:rsid w:val="008F0426"/>
    <w:rsid w:val="00982DE7"/>
    <w:rsid w:val="009A40F5"/>
    <w:rsid w:val="009B0598"/>
    <w:rsid w:val="009D451D"/>
    <w:rsid w:val="009D4E60"/>
    <w:rsid w:val="009D5A53"/>
    <w:rsid w:val="009E4C4F"/>
    <w:rsid w:val="009F7D0B"/>
    <w:rsid w:val="00A02DFF"/>
    <w:rsid w:val="00A35642"/>
    <w:rsid w:val="00A62E8E"/>
    <w:rsid w:val="00AB3F2D"/>
    <w:rsid w:val="00AC011F"/>
    <w:rsid w:val="00B04A6E"/>
    <w:rsid w:val="00B40FD2"/>
    <w:rsid w:val="00B43ED2"/>
    <w:rsid w:val="00B77803"/>
    <w:rsid w:val="00B77DEA"/>
    <w:rsid w:val="00B8254A"/>
    <w:rsid w:val="00B92A0F"/>
    <w:rsid w:val="00B95E6D"/>
    <w:rsid w:val="00BC4F09"/>
    <w:rsid w:val="00BC65F5"/>
    <w:rsid w:val="00BE7B80"/>
    <w:rsid w:val="00C023CB"/>
    <w:rsid w:val="00C237FF"/>
    <w:rsid w:val="00D2092E"/>
    <w:rsid w:val="00D24AE7"/>
    <w:rsid w:val="00D268E8"/>
    <w:rsid w:val="00D2691D"/>
    <w:rsid w:val="00D533DD"/>
    <w:rsid w:val="00D81D54"/>
    <w:rsid w:val="00D975AF"/>
    <w:rsid w:val="00DB15B2"/>
    <w:rsid w:val="00E3654E"/>
    <w:rsid w:val="00E36AD3"/>
    <w:rsid w:val="00E85847"/>
    <w:rsid w:val="00EC338A"/>
    <w:rsid w:val="00ED634B"/>
    <w:rsid w:val="00EE6905"/>
    <w:rsid w:val="00F32251"/>
    <w:rsid w:val="00F550C3"/>
    <w:rsid w:val="00F56C9B"/>
    <w:rsid w:val="00F85124"/>
    <w:rsid w:val="00FA0AFB"/>
    <w:rsid w:val="00FA3B17"/>
    <w:rsid w:val="00FE3942"/>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5F11C"/>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0C9"/>
    <w:rPr>
      <w:rFonts w:asciiTheme="minorHAnsi" w:eastAsia="Times New Roman" w:hAnsiTheme="minorHAnsi"/>
      <w:sz w:val="24"/>
      <w:szCs w:val="24"/>
    </w:rPr>
  </w:style>
  <w:style w:type="paragraph" w:styleId="Heading1">
    <w:name w:val="heading 1"/>
    <w:basedOn w:val="Normal"/>
    <w:next w:val="Normal"/>
    <w:link w:val="Heading1Char"/>
    <w:qFormat/>
    <w:rsid w:val="00A02DFF"/>
    <w:pPr>
      <w:keepNext/>
      <w:outlineLvl w:val="0"/>
    </w:pPr>
    <w:rPr>
      <w:sz w:val="28"/>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DFF"/>
    <w:rPr>
      <w:rFonts w:asciiTheme="minorHAnsi" w:eastAsia="Times New Roman" w:hAnsiTheme="minorHAnsi"/>
      <w:sz w:val="28"/>
      <w:szCs w:val="24"/>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B43ED2"/>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4820C9"/>
    <w:pPr>
      <w:spacing w:after="200"/>
      <w:jc w:val="both"/>
    </w:pPr>
    <w:rPr>
      <w:i/>
      <w:iCs/>
      <w:color w:val="1F497D" w:themeColor="text2"/>
      <w:sz w:val="18"/>
      <w:szCs w:val="18"/>
    </w:rPr>
  </w:style>
  <w:style w:type="character" w:styleId="PlaceholderText">
    <w:name w:val="Placeholder Text"/>
    <w:basedOn w:val="DefaultParagraphFont"/>
    <w:uiPriority w:val="99"/>
    <w:semiHidden/>
    <w:rsid w:val="00FE3942"/>
    <w:rPr>
      <w:color w:val="808080"/>
    </w:rPr>
  </w:style>
  <w:style w:type="paragraph" w:customStyle="1" w:styleId="Default">
    <w:name w:val="Default"/>
    <w:rsid w:val="004A73E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67</TotalTime>
  <Pages>21</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19673</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44</cp:revision>
  <cp:lastPrinted>2021-01-28T22:32:00Z</cp:lastPrinted>
  <dcterms:created xsi:type="dcterms:W3CDTF">2017-08-16T05:19:00Z</dcterms:created>
  <dcterms:modified xsi:type="dcterms:W3CDTF">2021-01-28T22:33:00Z</dcterms:modified>
</cp:coreProperties>
</file>