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98E5A" w14:textId="77777777" w:rsidR="007D40CC" w:rsidRPr="00E96867" w:rsidRDefault="0023379E" w:rsidP="007D40CC">
      <w:pPr>
        <w:tabs>
          <w:tab w:val="right" w:pos="8597"/>
        </w:tabs>
        <w:ind w:left="3780" w:hanging="540"/>
        <w:rPr>
          <w:rFonts w:ascii="Calibri" w:hAnsi="Calibri" w:cs="Calibri"/>
          <w:sz w:val="22"/>
          <w:szCs w:val="22"/>
        </w:rPr>
      </w:pPr>
      <w:r w:rsidRPr="00E96867">
        <w:rPr>
          <w:rFonts w:ascii="Calibri" w:hAnsi="Calibri" w:cs="Calibri"/>
          <w:noProof/>
          <w:sz w:val="22"/>
          <w:szCs w:val="22"/>
        </w:rPr>
        <mc:AlternateContent>
          <mc:Choice Requires="wps">
            <w:drawing>
              <wp:anchor distT="0" distB="0" distL="114300" distR="114300" simplePos="0" relativeHeight="251663872" behindDoc="0" locked="0" layoutInCell="1" allowOverlap="1" wp14:anchorId="5D477BD3" wp14:editId="1A6631FC">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6DB1445B" w14:textId="77777777" w:rsidR="009E196D" w:rsidRDefault="009E196D">
                            <w:r>
                              <w:rPr>
                                <w:noProof/>
                              </w:rPr>
                              <w:drawing>
                                <wp:inline distT="0" distB="0" distL="0" distR="0" wp14:anchorId="3BEC447F" wp14:editId="720C900E">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14:paraId="6DB1445B" w14:textId="77777777" w:rsidR="009E196D" w:rsidRDefault="009E196D">
                      <w:r>
                        <w:rPr>
                          <w:noProof/>
                        </w:rPr>
                        <w:drawing>
                          <wp:inline distT="0" distB="0" distL="0" distR="0" wp14:anchorId="3BEC447F" wp14:editId="720C900E">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E96867">
        <w:rPr>
          <w:rFonts w:ascii="Calibri" w:hAnsi="Calibri" w:cs="Calibri"/>
          <w:sz w:val="22"/>
          <w:szCs w:val="22"/>
        </w:rPr>
        <w:tab/>
      </w:r>
      <w:r w:rsidR="007D40CC" w:rsidRPr="00E96867">
        <w:rPr>
          <w:rFonts w:ascii="Calibri" w:hAnsi="Calibri" w:cs="Calibri"/>
          <w:sz w:val="22"/>
          <w:szCs w:val="22"/>
        </w:rPr>
        <w:tab/>
      </w:r>
    </w:p>
    <w:p w14:paraId="1FA6BC48" w14:textId="77777777" w:rsidR="007D40CC" w:rsidRPr="00E96867" w:rsidRDefault="007D40CC" w:rsidP="007D40CC">
      <w:pPr>
        <w:rPr>
          <w:rFonts w:ascii="Calibri" w:hAnsi="Calibri" w:cs="Calibri"/>
          <w:sz w:val="22"/>
          <w:szCs w:val="22"/>
        </w:rPr>
      </w:pPr>
    </w:p>
    <w:p w14:paraId="5A91E8BA" w14:textId="77777777" w:rsidR="007D40CC" w:rsidRPr="00E96867" w:rsidRDefault="007D40CC" w:rsidP="007D40CC">
      <w:pPr>
        <w:pStyle w:val="Heading4"/>
        <w:rPr>
          <w:rFonts w:ascii="Calibri" w:hAnsi="Calibri" w:cs="Calibri"/>
          <w:sz w:val="22"/>
          <w:szCs w:val="22"/>
        </w:rPr>
      </w:pPr>
    </w:p>
    <w:p w14:paraId="2A9A07DB" w14:textId="77777777" w:rsidR="007D40CC" w:rsidRPr="00E96867" w:rsidRDefault="007D40CC" w:rsidP="007D40CC">
      <w:pPr>
        <w:rPr>
          <w:rFonts w:ascii="Calibri" w:hAnsi="Calibri" w:cs="Calibri"/>
          <w:sz w:val="22"/>
          <w:szCs w:val="22"/>
          <w:lang w:val="en-GB"/>
        </w:rPr>
      </w:pPr>
    </w:p>
    <w:p w14:paraId="722C1FB1" w14:textId="77777777" w:rsidR="007D40CC" w:rsidRPr="00E96867" w:rsidRDefault="007D40CC" w:rsidP="007D40CC">
      <w:pPr>
        <w:rPr>
          <w:rFonts w:ascii="Calibri" w:hAnsi="Calibri" w:cs="Calibri"/>
          <w:sz w:val="22"/>
          <w:szCs w:val="22"/>
          <w:lang w:val="en-GB"/>
        </w:rPr>
      </w:pPr>
    </w:p>
    <w:p w14:paraId="21C8BFEA" w14:textId="77777777" w:rsidR="007D40CC" w:rsidRPr="00E96867" w:rsidRDefault="007D40CC" w:rsidP="007D40CC">
      <w:pPr>
        <w:rPr>
          <w:rFonts w:ascii="Calibri" w:hAnsi="Calibri" w:cs="Calibri"/>
          <w:sz w:val="22"/>
          <w:szCs w:val="22"/>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E96867" w14:paraId="524BEE06" w14:textId="77777777" w:rsidTr="006646F4">
        <w:trPr>
          <w:trHeight w:val="1167"/>
        </w:trPr>
        <w:tc>
          <w:tcPr>
            <w:tcW w:w="7848" w:type="dxa"/>
            <w:gridSpan w:val="2"/>
            <w:vAlign w:val="center"/>
          </w:tcPr>
          <w:p w14:paraId="2D773C2A" w14:textId="77777777" w:rsidR="007D40CC" w:rsidRPr="00E96867" w:rsidRDefault="00193560" w:rsidP="00435573">
            <w:pPr>
              <w:jc w:val="center"/>
              <w:rPr>
                <w:rFonts w:ascii="Calibri" w:hAnsi="Calibri" w:cs="Calibri"/>
                <w:b/>
                <w:color w:val="548DD4"/>
                <w:sz w:val="22"/>
                <w:szCs w:val="22"/>
                <w:lang w:val="en-GB"/>
              </w:rPr>
            </w:pPr>
            <w:bookmarkStart w:id="0" w:name="_Toc294515509"/>
            <w:r w:rsidRPr="00E96867">
              <w:rPr>
                <w:rFonts w:ascii="Calibri" w:hAnsi="Calibri" w:cs="Calibri"/>
                <w:b/>
                <w:color w:val="548DD4"/>
                <w:sz w:val="22"/>
                <w:szCs w:val="22"/>
                <w:lang w:val="en-GB"/>
              </w:rPr>
              <w:t xml:space="preserve">       </w:t>
            </w:r>
            <w:r w:rsidR="007D40CC" w:rsidRPr="00E96867">
              <w:rPr>
                <w:rFonts w:ascii="Calibri" w:hAnsi="Calibri" w:cs="Calibri"/>
                <w:b/>
                <w:color w:val="548DD4"/>
                <w:sz w:val="22"/>
                <w:szCs w:val="22"/>
                <w:lang w:val="en-GB"/>
              </w:rPr>
              <w:t>ASSIGNMENT</w:t>
            </w:r>
            <w:bookmarkEnd w:id="0"/>
          </w:p>
        </w:tc>
      </w:tr>
      <w:tr w:rsidR="007D40CC" w:rsidRPr="00E96867" w14:paraId="2266A0C7" w14:textId="77777777" w:rsidTr="006646F4">
        <w:trPr>
          <w:trHeight w:val="465"/>
        </w:trPr>
        <w:tc>
          <w:tcPr>
            <w:tcW w:w="2358" w:type="dxa"/>
            <w:vAlign w:val="center"/>
          </w:tcPr>
          <w:p w14:paraId="45F7430E" w14:textId="77777777" w:rsidR="007D40CC" w:rsidRPr="00E96867" w:rsidRDefault="009D451D" w:rsidP="00435573">
            <w:pPr>
              <w:rPr>
                <w:rFonts w:ascii="Calibri" w:hAnsi="Calibri" w:cs="Calibri"/>
                <w:b/>
                <w:color w:val="1F497D"/>
                <w:sz w:val="22"/>
                <w:szCs w:val="22"/>
                <w:lang w:val="en-GB"/>
              </w:rPr>
            </w:pPr>
            <w:bookmarkStart w:id="1" w:name="_Toc294515510"/>
            <w:r w:rsidRPr="00E96867">
              <w:rPr>
                <w:rFonts w:ascii="Calibri" w:hAnsi="Calibri" w:cs="Calibri"/>
                <w:b/>
                <w:color w:val="1F497D"/>
                <w:sz w:val="22"/>
                <w:szCs w:val="22"/>
                <w:lang w:val="en-GB"/>
              </w:rPr>
              <w:t>Course</w:t>
            </w:r>
            <w:r w:rsidR="007D40CC" w:rsidRPr="00E96867">
              <w:rPr>
                <w:rFonts w:ascii="Calibri" w:hAnsi="Calibri" w:cs="Calibri"/>
                <w:b/>
                <w:color w:val="1F497D"/>
                <w:sz w:val="22"/>
                <w:szCs w:val="22"/>
                <w:lang w:val="en-GB"/>
              </w:rPr>
              <w:t xml:space="preserve"> Code</w:t>
            </w:r>
            <w:bookmarkEnd w:id="1"/>
          </w:p>
        </w:tc>
        <w:tc>
          <w:tcPr>
            <w:tcW w:w="5490" w:type="dxa"/>
            <w:vAlign w:val="center"/>
          </w:tcPr>
          <w:p w14:paraId="39D458FC" w14:textId="196C6373" w:rsidR="007D40CC" w:rsidRPr="00E96867" w:rsidRDefault="00DC659E" w:rsidP="001E3243">
            <w:pPr>
              <w:rPr>
                <w:rFonts w:ascii="Calibri" w:hAnsi="Calibri" w:cs="Calibri"/>
                <w:color w:val="548DD4"/>
                <w:sz w:val="22"/>
                <w:szCs w:val="22"/>
                <w:lang w:val="en-GB"/>
              </w:rPr>
            </w:pPr>
            <w:r w:rsidRPr="00E96867">
              <w:rPr>
                <w:rFonts w:ascii="Calibri" w:hAnsi="Calibri" w:cs="Calibri"/>
                <w:color w:val="548DD4"/>
                <w:sz w:val="22"/>
                <w:szCs w:val="22"/>
                <w:lang w:val="en-GB"/>
              </w:rPr>
              <w:t>OMC451B</w:t>
            </w:r>
          </w:p>
        </w:tc>
      </w:tr>
      <w:tr w:rsidR="007D40CC" w:rsidRPr="00E96867" w14:paraId="60CC1D5A" w14:textId="77777777" w:rsidTr="006646F4">
        <w:trPr>
          <w:trHeight w:val="438"/>
        </w:trPr>
        <w:tc>
          <w:tcPr>
            <w:tcW w:w="2358" w:type="dxa"/>
            <w:vAlign w:val="center"/>
          </w:tcPr>
          <w:p w14:paraId="5632B4FA" w14:textId="77777777" w:rsidR="007D40CC" w:rsidRPr="00E96867" w:rsidRDefault="009D451D" w:rsidP="00435573">
            <w:pPr>
              <w:rPr>
                <w:rFonts w:ascii="Calibri" w:hAnsi="Calibri" w:cs="Calibri"/>
                <w:b/>
                <w:color w:val="1F497D"/>
                <w:sz w:val="22"/>
                <w:szCs w:val="22"/>
                <w:lang w:val="en-GB"/>
              </w:rPr>
            </w:pPr>
            <w:bookmarkStart w:id="2" w:name="_Toc294515512"/>
            <w:r w:rsidRPr="00E96867">
              <w:rPr>
                <w:rFonts w:ascii="Calibri" w:hAnsi="Calibri" w:cs="Calibri"/>
                <w:b/>
                <w:color w:val="1F497D"/>
                <w:sz w:val="22"/>
                <w:szCs w:val="22"/>
                <w:lang w:val="en-GB"/>
              </w:rPr>
              <w:t>Course</w:t>
            </w:r>
            <w:r w:rsidR="007D40CC" w:rsidRPr="00E96867">
              <w:rPr>
                <w:rFonts w:ascii="Calibri" w:hAnsi="Calibri" w:cs="Calibri"/>
                <w:b/>
                <w:color w:val="1F497D"/>
                <w:sz w:val="22"/>
                <w:szCs w:val="22"/>
                <w:lang w:val="en-GB"/>
              </w:rPr>
              <w:t xml:space="preserve"> Name</w:t>
            </w:r>
            <w:bookmarkEnd w:id="2"/>
          </w:p>
        </w:tc>
        <w:tc>
          <w:tcPr>
            <w:tcW w:w="5490" w:type="dxa"/>
            <w:vAlign w:val="center"/>
          </w:tcPr>
          <w:p w14:paraId="7255CDFB" w14:textId="163CAA4F" w:rsidR="007D40CC" w:rsidRPr="00E96867" w:rsidRDefault="00DC659E" w:rsidP="00435573">
            <w:pPr>
              <w:rPr>
                <w:rFonts w:ascii="Calibri" w:hAnsi="Calibri" w:cs="Calibri"/>
                <w:color w:val="548DD4"/>
                <w:sz w:val="22"/>
                <w:szCs w:val="22"/>
                <w:lang w:val="en-GB"/>
              </w:rPr>
            </w:pPr>
            <w:r w:rsidRPr="00E96867">
              <w:rPr>
                <w:rFonts w:ascii="Calibri" w:hAnsi="Calibri" w:cs="Calibri"/>
                <w:color w:val="548DD4"/>
                <w:sz w:val="22"/>
                <w:szCs w:val="22"/>
                <w:lang w:val="en-GB"/>
              </w:rPr>
              <w:t>Personal Finance</w:t>
            </w:r>
          </w:p>
        </w:tc>
      </w:tr>
      <w:tr w:rsidR="007D40CC" w:rsidRPr="00E96867" w14:paraId="75F92663" w14:textId="77777777" w:rsidTr="006646F4">
        <w:trPr>
          <w:trHeight w:val="456"/>
        </w:trPr>
        <w:tc>
          <w:tcPr>
            <w:tcW w:w="2358" w:type="dxa"/>
            <w:vAlign w:val="center"/>
          </w:tcPr>
          <w:p w14:paraId="118EF99D" w14:textId="77777777" w:rsidR="007D40CC" w:rsidRPr="00E96867" w:rsidRDefault="00B8254A" w:rsidP="00F85124">
            <w:pPr>
              <w:rPr>
                <w:rFonts w:ascii="Calibri" w:hAnsi="Calibri" w:cs="Calibri"/>
                <w:b/>
                <w:color w:val="1F497D"/>
                <w:sz w:val="22"/>
                <w:szCs w:val="22"/>
                <w:lang w:val="en-GB"/>
              </w:rPr>
            </w:pPr>
            <w:bookmarkStart w:id="3" w:name="_Toc294515514"/>
            <w:r w:rsidRPr="00E96867">
              <w:rPr>
                <w:rFonts w:ascii="Calibri" w:hAnsi="Calibri" w:cs="Calibri"/>
                <w:b/>
                <w:color w:val="1F497D"/>
                <w:sz w:val="22"/>
                <w:szCs w:val="22"/>
                <w:lang w:val="en-GB"/>
              </w:rPr>
              <w:t>Programme</w:t>
            </w:r>
            <w:bookmarkEnd w:id="3"/>
          </w:p>
        </w:tc>
        <w:tc>
          <w:tcPr>
            <w:tcW w:w="5490" w:type="dxa"/>
            <w:vAlign w:val="center"/>
          </w:tcPr>
          <w:p w14:paraId="350AAF70" w14:textId="5CD113C0" w:rsidR="007D40CC" w:rsidRPr="00E96867" w:rsidRDefault="00A025B3" w:rsidP="00B8254A">
            <w:pPr>
              <w:rPr>
                <w:rFonts w:ascii="Calibri" w:hAnsi="Calibri" w:cs="Calibri"/>
                <w:color w:val="548DD4"/>
                <w:sz w:val="22"/>
                <w:szCs w:val="22"/>
                <w:lang w:val="en-GB"/>
              </w:rPr>
            </w:pPr>
            <w:r w:rsidRPr="00E96867">
              <w:rPr>
                <w:rFonts w:ascii="Calibri" w:hAnsi="Calibri" w:cs="Calibri"/>
                <w:color w:val="548DD4"/>
                <w:sz w:val="22"/>
                <w:szCs w:val="22"/>
                <w:lang w:val="en-GB"/>
              </w:rPr>
              <w:t>B. Tech.</w:t>
            </w:r>
          </w:p>
        </w:tc>
      </w:tr>
      <w:tr w:rsidR="007D40CC" w:rsidRPr="00E96867" w14:paraId="2DEA765B" w14:textId="77777777" w:rsidTr="006646F4">
        <w:trPr>
          <w:trHeight w:val="456"/>
        </w:trPr>
        <w:tc>
          <w:tcPr>
            <w:tcW w:w="2358" w:type="dxa"/>
            <w:vAlign w:val="center"/>
          </w:tcPr>
          <w:p w14:paraId="7242A7D6" w14:textId="77777777" w:rsidR="007D40CC" w:rsidRPr="00E96867" w:rsidRDefault="007D40CC" w:rsidP="00435573">
            <w:pPr>
              <w:rPr>
                <w:rFonts w:ascii="Calibri" w:hAnsi="Calibri" w:cs="Calibri"/>
                <w:b/>
                <w:color w:val="1F497D"/>
                <w:sz w:val="22"/>
                <w:szCs w:val="22"/>
                <w:lang w:val="en-GB"/>
              </w:rPr>
            </w:pPr>
            <w:bookmarkStart w:id="4" w:name="_Toc294515516"/>
            <w:r w:rsidRPr="00E96867">
              <w:rPr>
                <w:rFonts w:ascii="Calibri" w:hAnsi="Calibri" w:cs="Calibri"/>
                <w:b/>
                <w:color w:val="1F497D"/>
                <w:sz w:val="22"/>
                <w:szCs w:val="22"/>
                <w:lang w:val="en-GB"/>
              </w:rPr>
              <w:t>Department</w:t>
            </w:r>
            <w:bookmarkEnd w:id="4"/>
          </w:p>
        </w:tc>
        <w:tc>
          <w:tcPr>
            <w:tcW w:w="5490" w:type="dxa"/>
            <w:vAlign w:val="center"/>
          </w:tcPr>
          <w:p w14:paraId="022DB0F6" w14:textId="50E7EE65" w:rsidR="007D40CC" w:rsidRPr="00E96867" w:rsidRDefault="00A025B3" w:rsidP="00435573">
            <w:pPr>
              <w:rPr>
                <w:rFonts w:ascii="Calibri" w:hAnsi="Calibri" w:cs="Calibri"/>
                <w:color w:val="548DD4"/>
                <w:sz w:val="22"/>
                <w:szCs w:val="22"/>
                <w:lang w:val="en-GB"/>
              </w:rPr>
            </w:pPr>
            <w:r w:rsidRPr="00E96867">
              <w:rPr>
                <w:rFonts w:ascii="Calibri" w:hAnsi="Calibri" w:cs="Calibri"/>
                <w:color w:val="548DD4"/>
                <w:sz w:val="22"/>
                <w:szCs w:val="22"/>
                <w:lang w:val="en-GB"/>
              </w:rPr>
              <w:t xml:space="preserve">Computer Science &amp; </w:t>
            </w:r>
            <w:r w:rsidR="00CE6AD4" w:rsidRPr="00E96867">
              <w:rPr>
                <w:rFonts w:ascii="Calibri" w:hAnsi="Calibri" w:cs="Calibri"/>
                <w:color w:val="548DD4"/>
                <w:sz w:val="22"/>
                <w:szCs w:val="22"/>
                <w:lang w:val="en-GB"/>
              </w:rPr>
              <w:t>Engineering</w:t>
            </w:r>
          </w:p>
        </w:tc>
      </w:tr>
      <w:tr w:rsidR="006646F4" w:rsidRPr="00E96867" w14:paraId="78291BBA" w14:textId="77777777" w:rsidTr="006646F4">
        <w:trPr>
          <w:trHeight w:val="456"/>
        </w:trPr>
        <w:tc>
          <w:tcPr>
            <w:tcW w:w="2358" w:type="dxa"/>
            <w:vAlign w:val="center"/>
          </w:tcPr>
          <w:p w14:paraId="16CB4240" w14:textId="77777777" w:rsidR="006646F4" w:rsidRPr="00E96867" w:rsidRDefault="006646F4" w:rsidP="00435573">
            <w:pPr>
              <w:rPr>
                <w:rFonts w:ascii="Calibri" w:hAnsi="Calibri" w:cs="Calibri"/>
                <w:b/>
                <w:color w:val="1F497D"/>
                <w:sz w:val="22"/>
                <w:szCs w:val="22"/>
                <w:lang w:val="en-GB"/>
              </w:rPr>
            </w:pPr>
            <w:r w:rsidRPr="00E96867">
              <w:rPr>
                <w:rFonts w:ascii="Calibri" w:hAnsi="Calibri" w:cs="Calibri"/>
                <w:b/>
                <w:color w:val="1F497D"/>
                <w:sz w:val="22"/>
                <w:szCs w:val="22"/>
                <w:lang w:val="en-GB"/>
              </w:rPr>
              <w:t>Faculty</w:t>
            </w:r>
          </w:p>
        </w:tc>
        <w:tc>
          <w:tcPr>
            <w:tcW w:w="5490" w:type="dxa"/>
            <w:vAlign w:val="center"/>
          </w:tcPr>
          <w:p w14:paraId="0EB95CC8" w14:textId="0B1D195C" w:rsidR="006646F4" w:rsidRPr="00E96867" w:rsidRDefault="00A025B3" w:rsidP="00435573">
            <w:pPr>
              <w:rPr>
                <w:rFonts w:ascii="Calibri" w:hAnsi="Calibri" w:cs="Calibri"/>
                <w:color w:val="548DD4"/>
                <w:sz w:val="22"/>
                <w:szCs w:val="22"/>
                <w:lang w:val="en-GB"/>
              </w:rPr>
            </w:pPr>
            <w:r w:rsidRPr="00E96867">
              <w:rPr>
                <w:rFonts w:ascii="Calibri" w:hAnsi="Calibri" w:cs="Calibri"/>
                <w:color w:val="548DD4"/>
                <w:sz w:val="22"/>
                <w:szCs w:val="22"/>
                <w:lang w:val="en-GB"/>
              </w:rPr>
              <w:t>Faculty of Engineering &amp; Technology</w:t>
            </w:r>
          </w:p>
        </w:tc>
      </w:tr>
    </w:tbl>
    <w:p w14:paraId="5C199BD0" w14:textId="77777777" w:rsidR="007D40CC" w:rsidRPr="00E96867" w:rsidRDefault="007D40CC" w:rsidP="007D40CC">
      <w:pPr>
        <w:pStyle w:val="Heading4"/>
        <w:rPr>
          <w:rFonts w:ascii="Calibri" w:hAnsi="Calibri" w:cs="Calibri"/>
          <w:sz w:val="22"/>
          <w:szCs w:val="22"/>
        </w:rPr>
      </w:pPr>
    </w:p>
    <w:p w14:paraId="5D7B7478" w14:textId="77777777" w:rsidR="007D40CC" w:rsidRPr="00E96867" w:rsidRDefault="007D40CC" w:rsidP="007D40CC">
      <w:pPr>
        <w:pStyle w:val="Heading4"/>
        <w:ind w:left="720"/>
        <w:jc w:val="left"/>
        <w:rPr>
          <w:rFonts w:ascii="Calibri" w:hAnsi="Calibri" w:cs="Calibri"/>
          <w:spacing w:val="20"/>
          <w:sz w:val="22"/>
          <w:szCs w:val="22"/>
        </w:rPr>
      </w:pPr>
      <w:r w:rsidRPr="00E96867">
        <w:rPr>
          <w:rFonts w:ascii="Calibri" w:hAnsi="Calibri" w:cs="Calibri"/>
          <w:spacing w:val="20"/>
          <w:sz w:val="22"/>
          <w:szCs w:val="22"/>
        </w:rPr>
        <w:t xml:space="preserve"> </w:t>
      </w:r>
    </w:p>
    <w:p w14:paraId="64300DBD" w14:textId="77777777" w:rsidR="007D40CC" w:rsidRPr="00E96867" w:rsidRDefault="007D40CC" w:rsidP="007D40CC">
      <w:pPr>
        <w:pStyle w:val="Heading4"/>
        <w:jc w:val="left"/>
        <w:rPr>
          <w:rFonts w:ascii="Calibri" w:eastAsia="Arial Unicode MS" w:hAnsi="Calibri" w:cs="Calibri"/>
          <w:spacing w:val="20"/>
          <w:sz w:val="22"/>
          <w:szCs w:val="22"/>
        </w:rPr>
      </w:pPr>
    </w:p>
    <w:p w14:paraId="228BE5F3" w14:textId="77777777" w:rsidR="007D40CC" w:rsidRPr="00E96867" w:rsidRDefault="007D40CC" w:rsidP="007D40CC">
      <w:pPr>
        <w:rPr>
          <w:rFonts w:ascii="Calibri" w:hAnsi="Calibri" w:cs="Calibri"/>
          <w:vanish/>
          <w:color w:val="40458C"/>
          <w:sz w:val="22"/>
          <w:szCs w:val="22"/>
        </w:rPr>
      </w:pPr>
    </w:p>
    <w:p w14:paraId="6C017065" w14:textId="77777777" w:rsidR="007D40CC" w:rsidRPr="00E96867" w:rsidRDefault="007D40CC" w:rsidP="007D40CC">
      <w:pPr>
        <w:rPr>
          <w:rFonts w:ascii="Calibri" w:hAnsi="Calibri" w:cs="Calibri"/>
          <w:sz w:val="22"/>
          <w:szCs w:val="22"/>
        </w:rPr>
      </w:pPr>
    </w:p>
    <w:p w14:paraId="0E41B9B9" w14:textId="77777777" w:rsidR="007D40CC" w:rsidRPr="00E96867" w:rsidRDefault="007D40CC" w:rsidP="007D40CC">
      <w:pPr>
        <w:ind w:left="1440" w:firstLine="720"/>
        <w:rPr>
          <w:rFonts w:ascii="Calibri" w:hAnsi="Calibri" w:cs="Calibri"/>
          <w:sz w:val="22"/>
          <w:szCs w:val="22"/>
        </w:rPr>
      </w:pPr>
      <w:r w:rsidRPr="00E96867">
        <w:rPr>
          <w:rFonts w:ascii="Calibri" w:hAnsi="Calibri" w:cs="Calibri"/>
          <w:sz w:val="22"/>
          <w:szCs w:val="22"/>
        </w:rPr>
        <w:t xml:space="preserve">    </w:t>
      </w:r>
    </w:p>
    <w:p w14:paraId="0A7E9865" w14:textId="77777777" w:rsidR="007D40CC" w:rsidRPr="00E96867" w:rsidRDefault="007D40CC" w:rsidP="007D40CC">
      <w:pPr>
        <w:ind w:left="1440" w:firstLine="720"/>
        <w:rPr>
          <w:rFonts w:ascii="Calibri" w:hAnsi="Calibri" w:cs="Calibri"/>
          <w:sz w:val="22"/>
          <w:szCs w:val="22"/>
        </w:rPr>
      </w:pPr>
    </w:p>
    <w:p w14:paraId="35A91849" w14:textId="77777777" w:rsidR="007D40CC" w:rsidRPr="00E96867" w:rsidRDefault="007D40CC" w:rsidP="007D40CC">
      <w:pPr>
        <w:ind w:left="1440" w:firstLine="720"/>
        <w:rPr>
          <w:rFonts w:ascii="Calibri" w:hAnsi="Calibri" w:cs="Calibri"/>
          <w:sz w:val="22"/>
          <w:szCs w:val="22"/>
        </w:rPr>
      </w:pPr>
    </w:p>
    <w:p w14:paraId="331567D6" w14:textId="77777777" w:rsidR="007D40CC" w:rsidRPr="00E96867" w:rsidRDefault="007D40CC" w:rsidP="007D40CC">
      <w:pPr>
        <w:ind w:left="1440" w:firstLine="720"/>
        <w:rPr>
          <w:rFonts w:ascii="Calibri" w:hAnsi="Calibri" w:cs="Calibri"/>
          <w:sz w:val="22"/>
          <w:szCs w:val="22"/>
        </w:rPr>
      </w:pPr>
    </w:p>
    <w:p w14:paraId="573D42E0" w14:textId="77777777" w:rsidR="007D40CC" w:rsidRPr="00E96867" w:rsidRDefault="007D40CC" w:rsidP="007D40CC">
      <w:pPr>
        <w:ind w:left="1440" w:firstLine="720"/>
        <w:rPr>
          <w:rFonts w:ascii="Calibri" w:hAnsi="Calibri" w:cs="Calibri"/>
          <w:sz w:val="22"/>
          <w:szCs w:val="22"/>
        </w:rPr>
      </w:pPr>
    </w:p>
    <w:p w14:paraId="643B65D0" w14:textId="77777777" w:rsidR="007D40CC" w:rsidRPr="00E96867" w:rsidRDefault="007D40CC" w:rsidP="007D40CC">
      <w:pPr>
        <w:ind w:left="1440" w:firstLine="720"/>
        <w:rPr>
          <w:rFonts w:ascii="Calibri" w:hAnsi="Calibri" w:cs="Calibri"/>
          <w:sz w:val="22"/>
          <w:szCs w:val="22"/>
        </w:rPr>
      </w:pPr>
    </w:p>
    <w:p w14:paraId="55BDBF9E" w14:textId="77777777" w:rsidR="007D40CC" w:rsidRPr="00E96867" w:rsidRDefault="007D40CC" w:rsidP="007D40CC">
      <w:pPr>
        <w:ind w:left="1440" w:firstLine="720"/>
        <w:rPr>
          <w:rFonts w:ascii="Calibri" w:hAnsi="Calibri" w:cs="Calibri"/>
          <w:sz w:val="22"/>
          <w:szCs w:val="22"/>
        </w:rPr>
      </w:pPr>
    </w:p>
    <w:p w14:paraId="6B6CEF2E" w14:textId="77777777" w:rsidR="007D40CC" w:rsidRPr="00E96867" w:rsidRDefault="007D40CC" w:rsidP="007D40CC">
      <w:pPr>
        <w:ind w:left="1440" w:firstLine="720"/>
        <w:rPr>
          <w:rFonts w:ascii="Calibri" w:hAnsi="Calibri" w:cs="Calibri"/>
          <w:sz w:val="22"/>
          <w:szCs w:val="22"/>
        </w:rPr>
      </w:pPr>
    </w:p>
    <w:p w14:paraId="4D20AF4C" w14:textId="77777777" w:rsidR="007D40CC" w:rsidRPr="00E96867" w:rsidRDefault="007D40CC" w:rsidP="007D40CC">
      <w:pPr>
        <w:ind w:left="1440" w:firstLine="720"/>
        <w:rPr>
          <w:rFonts w:ascii="Calibri" w:hAnsi="Calibri" w:cs="Calibri"/>
          <w:sz w:val="22"/>
          <w:szCs w:val="22"/>
        </w:rPr>
      </w:pPr>
    </w:p>
    <w:p w14:paraId="79F1CC8D" w14:textId="77777777" w:rsidR="007D40CC" w:rsidRPr="00E96867" w:rsidRDefault="007D40CC" w:rsidP="007D40CC">
      <w:pPr>
        <w:ind w:left="1440" w:firstLine="720"/>
        <w:rPr>
          <w:rFonts w:ascii="Calibri" w:hAnsi="Calibri" w:cs="Calibri"/>
          <w:sz w:val="22"/>
          <w:szCs w:val="22"/>
        </w:rPr>
      </w:pPr>
    </w:p>
    <w:p w14:paraId="4C41242C" w14:textId="77777777" w:rsidR="007D40CC" w:rsidRPr="00E96867" w:rsidRDefault="007D40CC" w:rsidP="007D40CC">
      <w:pPr>
        <w:ind w:left="1440" w:firstLine="720"/>
        <w:rPr>
          <w:rFonts w:ascii="Calibri" w:hAnsi="Calibri" w:cs="Calibri"/>
          <w:sz w:val="22"/>
          <w:szCs w:val="22"/>
        </w:rPr>
      </w:pPr>
    </w:p>
    <w:p w14:paraId="7A159C00" w14:textId="77777777" w:rsidR="007D40CC" w:rsidRPr="00E96867" w:rsidRDefault="007D40CC" w:rsidP="007D40CC">
      <w:pPr>
        <w:ind w:left="1440" w:firstLine="720"/>
        <w:rPr>
          <w:rFonts w:ascii="Calibri" w:hAnsi="Calibri" w:cs="Calibri"/>
          <w:sz w:val="22"/>
          <w:szCs w:val="22"/>
        </w:rPr>
      </w:pPr>
    </w:p>
    <w:p w14:paraId="2A0E9B0C" w14:textId="77777777" w:rsidR="007D40CC" w:rsidRPr="00E96867" w:rsidRDefault="007D40CC" w:rsidP="007D40CC">
      <w:pPr>
        <w:ind w:left="1440" w:firstLine="720"/>
        <w:rPr>
          <w:rFonts w:ascii="Calibri" w:hAnsi="Calibri" w:cs="Calibri"/>
          <w:sz w:val="22"/>
          <w:szCs w:val="22"/>
        </w:rPr>
      </w:pPr>
    </w:p>
    <w:p w14:paraId="0D5ED655" w14:textId="77777777" w:rsidR="007D40CC" w:rsidRPr="00E96867" w:rsidRDefault="007D40CC" w:rsidP="007D40CC">
      <w:pPr>
        <w:ind w:left="1440" w:firstLine="720"/>
        <w:rPr>
          <w:rFonts w:ascii="Calibri" w:hAnsi="Calibri" w:cs="Calibri"/>
          <w:sz w:val="22"/>
          <w:szCs w:val="22"/>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E96867" w14:paraId="76CFCA0E" w14:textId="77777777" w:rsidTr="00435573">
        <w:trPr>
          <w:trHeight w:val="546"/>
        </w:trPr>
        <w:tc>
          <w:tcPr>
            <w:tcW w:w="3031" w:type="dxa"/>
            <w:vAlign w:val="center"/>
          </w:tcPr>
          <w:p w14:paraId="0A512C7C" w14:textId="77777777" w:rsidR="007D40CC" w:rsidRPr="00E96867" w:rsidRDefault="007D40CC" w:rsidP="00435573">
            <w:pPr>
              <w:rPr>
                <w:rFonts w:ascii="Calibri" w:hAnsi="Calibri" w:cs="Calibri"/>
                <w:b/>
                <w:color w:val="1F497D"/>
                <w:sz w:val="22"/>
                <w:szCs w:val="22"/>
                <w:lang w:val="en-GB"/>
              </w:rPr>
            </w:pPr>
            <w:bookmarkStart w:id="5" w:name="_Toc294515518"/>
            <w:r w:rsidRPr="00E96867">
              <w:rPr>
                <w:rFonts w:ascii="Calibri" w:hAnsi="Calibri" w:cs="Calibri"/>
                <w:b/>
                <w:color w:val="1F497D"/>
                <w:sz w:val="22"/>
                <w:szCs w:val="22"/>
                <w:lang w:val="en-GB"/>
              </w:rPr>
              <w:t>Name of the Student</w:t>
            </w:r>
            <w:bookmarkEnd w:id="5"/>
          </w:p>
        </w:tc>
        <w:tc>
          <w:tcPr>
            <w:tcW w:w="4609" w:type="dxa"/>
            <w:vAlign w:val="center"/>
          </w:tcPr>
          <w:p w14:paraId="67244DF6" w14:textId="3CDC7E7E" w:rsidR="007D40CC" w:rsidRPr="00E96867" w:rsidRDefault="00554229" w:rsidP="00554229">
            <w:pPr>
              <w:rPr>
                <w:rFonts w:ascii="Calibri" w:hAnsi="Calibri" w:cs="Calibri"/>
                <w:sz w:val="22"/>
                <w:szCs w:val="22"/>
                <w:lang w:val="en-GB"/>
              </w:rPr>
            </w:pPr>
            <w:r w:rsidRPr="00E96867">
              <w:rPr>
                <w:rFonts w:ascii="Calibri" w:hAnsi="Calibri" w:cs="Calibri"/>
                <w:sz w:val="22"/>
                <w:szCs w:val="22"/>
                <w:lang w:val="en-GB"/>
              </w:rPr>
              <w:t>Kaushal Vashisth</w:t>
            </w:r>
          </w:p>
        </w:tc>
      </w:tr>
      <w:tr w:rsidR="007D40CC" w:rsidRPr="00E96867" w14:paraId="136F0A77" w14:textId="77777777" w:rsidTr="00435573">
        <w:trPr>
          <w:trHeight w:val="546"/>
        </w:trPr>
        <w:tc>
          <w:tcPr>
            <w:tcW w:w="3031" w:type="dxa"/>
            <w:vAlign w:val="center"/>
          </w:tcPr>
          <w:p w14:paraId="1C876650" w14:textId="77777777" w:rsidR="007D40CC" w:rsidRPr="00E96867" w:rsidRDefault="007D40CC" w:rsidP="00435573">
            <w:pPr>
              <w:rPr>
                <w:rFonts w:ascii="Calibri" w:hAnsi="Calibri" w:cs="Calibri"/>
                <w:b/>
                <w:color w:val="1F497D"/>
                <w:sz w:val="22"/>
                <w:szCs w:val="22"/>
                <w:lang w:val="en-GB"/>
              </w:rPr>
            </w:pPr>
            <w:bookmarkStart w:id="6" w:name="_Toc294515520"/>
            <w:r w:rsidRPr="00E96867">
              <w:rPr>
                <w:rFonts w:ascii="Calibri" w:hAnsi="Calibri" w:cs="Calibri"/>
                <w:b/>
                <w:color w:val="1F497D"/>
                <w:sz w:val="22"/>
                <w:szCs w:val="22"/>
                <w:lang w:val="en-GB"/>
              </w:rPr>
              <w:t>Reg. No</w:t>
            </w:r>
            <w:bookmarkEnd w:id="6"/>
          </w:p>
        </w:tc>
        <w:tc>
          <w:tcPr>
            <w:tcW w:w="4609" w:type="dxa"/>
            <w:vAlign w:val="center"/>
          </w:tcPr>
          <w:p w14:paraId="116CBBD8" w14:textId="1325CD0D" w:rsidR="007D40CC" w:rsidRPr="00E96867" w:rsidRDefault="00554229" w:rsidP="00435573">
            <w:pPr>
              <w:rPr>
                <w:rFonts w:ascii="Calibri" w:hAnsi="Calibri" w:cs="Calibri"/>
                <w:color w:val="0070C0"/>
                <w:sz w:val="22"/>
                <w:szCs w:val="22"/>
                <w:lang w:val="en-GB"/>
              </w:rPr>
            </w:pPr>
            <w:r w:rsidRPr="00E96867">
              <w:rPr>
                <w:rFonts w:ascii="Calibri" w:hAnsi="Calibri" w:cs="Calibri"/>
                <w:color w:val="0070C0"/>
                <w:sz w:val="22"/>
                <w:szCs w:val="22"/>
                <w:lang w:val="en-GB"/>
              </w:rPr>
              <w:t>18ETCS002147</w:t>
            </w:r>
          </w:p>
        </w:tc>
      </w:tr>
      <w:tr w:rsidR="007D40CC" w:rsidRPr="00E96867" w14:paraId="32671A14" w14:textId="77777777" w:rsidTr="00435573">
        <w:trPr>
          <w:trHeight w:val="546"/>
        </w:trPr>
        <w:tc>
          <w:tcPr>
            <w:tcW w:w="3031" w:type="dxa"/>
            <w:vAlign w:val="center"/>
          </w:tcPr>
          <w:p w14:paraId="25F1252A" w14:textId="77777777" w:rsidR="007D40CC" w:rsidRPr="00E96867" w:rsidRDefault="00B8254A" w:rsidP="00B8254A">
            <w:pPr>
              <w:rPr>
                <w:rFonts w:ascii="Calibri" w:hAnsi="Calibri" w:cs="Calibri"/>
                <w:b/>
                <w:color w:val="1F497D"/>
                <w:sz w:val="22"/>
                <w:szCs w:val="22"/>
                <w:lang w:val="en-GB"/>
              </w:rPr>
            </w:pPr>
            <w:r w:rsidRPr="00E96867">
              <w:rPr>
                <w:rFonts w:ascii="Calibri" w:hAnsi="Calibri" w:cs="Calibri"/>
                <w:b/>
                <w:color w:val="1F497D"/>
                <w:sz w:val="22"/>
                <w:szCs w:val="22"/>
                <w:lang w:val="en-GB"/>
              </w:rPr>
              <w:t>Semester/Year</w:t>
            </w:r>
          </w:p>
        </w:tc>
        <w:tc>
          <w:tcPr>
            <w:tcW w:w="4609" w:type="dxa"/>
            <w:vAlign w:val="center"/>
          </w:tcPr>
          <w:p w14:paraId="2F2B7CFF" w14:textId="317653D1" w:rsidR="007D40CC" w:rsidRPr="00E96867" w:rsidRDefault="00A025B3" w:rsidP="006646F4">
            <w:pPr>
              <w:rPr>
                <w:rFonts w:ascii="Calibri" w:hAnsi="Calibri" w:cs="Calibri"/>
                <w:color w:val="0070C0"/>
                <w:sz w:val="22"/>
                <w:szCs w:val="22"/>
                <w:lang w:val="en-GB"/>
              </w:rPr>
            </w:pPr>
            <w:r w:rsidRPr="00E96867">
              <w:rPr>
                <w:rFonts w:ascii="Calibri" w:hAnsi="Calibri" w:cs="Calibri"/>
                <w:color w:val="0070C0"/>
                <w:sz w:val="22"/>
                <w:szCs w:val="22"/>
                <w:lang w:val="en-GB"/>
              </w:rPr>
              <w:t>7</w:t>
            </w:r>
            <w:r w:rsidRPr="00E96867">
              <w:rPr>
                <w:rFonts w:ascii="Calibri" w:hAnsi="Calibri" w:cs="Calibri"/>
                <w:color w:val="0070C0"/>
                <w:sz w:val="22"/>
                <w:szCs w:val="22"/>
                <w:vertAlign w:val="superscript"/>
                <w:lang w:val="en-GB"/>
              </w:rPr>
              <w:t>th</w:t>
            </w:r>
            <w:r w:rsidRPr="00E96867">
              <w:rPr>
                <w:rFonts w:ascii="Calibri" w:hAnsi="Calibri" w:cs="Calibri"/>
                <w:color w:val="0070C0"/>
                <w:sz w:val="22"/>
                <w:szCs w:val="22"/>
                <w:lang w:val="en-GB"/>
              </w:rPr>
              <w:t xml:space="preserve"> semester / 2018 batch</w:t>
            </w:r>
          </w:p>
        </w:tc>
      </w:tr>
      <w:tr w:rsidR="007D40CC" w:rsidRPr="00E96867" w14:paraId="2774137F" w14:textId="77777777" w:rsidTr="00435573">
        <w:trPr>
          <w:trHeight w:val="546"/>
        </w:trPr>
        <w:tc>
          <w:tcPr>
            <w:tcW w:w="3031" w:type="dxa"/>
            <w:vAlign w:val="center"/>
          </w:tcPr>
          <w:p w14:paraId="38604A22" w14:textId="77777777" w:rsidR="007D40CC" w:rsidRPr="00E96867" w:rsidRDefault="009D451D" w:rsidP="00435573">
            <w:pPr>
              <w:rPr>
                <w:rFonts w:ascii="Calibri" w:hAnsi="Calibri" w:cs="Calibri"/>
                <w:b/>
                <w:color w:val="1F497D"/>
                <w:sz w:val="22"/>
                <w:szCs w:val="22"/>
                <w:lang w:val="en-GB"/>
              </w:rPr>
            </w:pPr>
            <w:bookmarkStart w:id="7" w:name="_Toc294515524"/>
            <w:r w:rsidRPr="00E96867">
              <w:rPr>
                <w:rFonts w:ascii="Calibri" w:hAnsi="Calibri" w:cs="Calibri"/>
                <w:b/>
                <w:color w:val="1F497D"/>
                <w:sz w:val="22"/>
                <w:szCs w:val="22"/>
                <w:lang w:val="en-GB"/>
              </w:rPr>
              <w:t>Course</w:t>
            </w:r>
            <w:r w:rsidR="007D40CC" w:rsidRPr="00E96867">
              <w:rPr>
                <w:rFonts w:ascii="Calibri" w:hAnsi="Calibri" w:cs="Calibri"/>
                <w:b/>
                <w:color w:val="1F497D"/>
                <w:sz w:val="22"/>
                <w:szCs w:val="22"/>
                <w:lang w:val="en-GB"/>
              </w:rPr>
              <w:t xml:space="preserve"> Leader</w:t>
            </w:r>
            <w:bookmarkEnd w:id="7"/>
            <w:r w:rsidR="00B77DEA" w:rsidRPr="00E96867">
              <w:rPr>
                <w:rFonts w:ascii="Calibri" w:hAnsi="Calibri" w:cs="Calibri"/>
                <w:b/>
                <w:color w:val="1F497D"/>
                <w:sz w:val="22"/>
                <w:szCs w:val="22"/>
                <w:lang w:val="en-GB"/>
              </w:rPr>
              <w:t>/s</w:t>
            </w:r>
          </w:p>
        </w:tc>
        <w:tc>
          <w:tcPr>
            <w:tcW w:w="4609" w:type="dxa"/>
            <w:vAlign w:val="center"/>
          </w:tcPr>
          <w:p w14:paraId="6108BE29" w14:textId="1CE649C2" w:rsidR="007D40CC" w:rsidRPr="00E96867" w:rsidRDefault="00DC659E" w:rsidP="006646F4">
            <w:pPr>
              <w:rPr>
                <w:rFonts w:ascii="Calibri" w:hAnsi="Calibri" w:cs="Calibri"/>
                <w:color w:val="0070C0"/>
                <w:sz w:val="22"/>
                <w:szCs w:val="22"/>
                <w:lang w:val="en-GB"/>
              </w:rPr>
            </w:pPr>
            <w:r w:rsidRPr="00E96867">
              <w:rPr>
                <w:rFonts w:ascii="Calibri" w:hAnsi="Calibri" w:cs="Calibri"/>
                <w:color w:val="0070C0"/>
                <w:sz w:val="22"/>
                <w:szCs w:val="22"/>
                <w:lang w:val="en-GB"/>
              </w:rPr>
              <w:t>N. Suresh</w:t>
            </w:r>
          </w:p>
        </w:tc>
      </w:tr>
    </w:tbl>
    <w:p w14:paraId="2B1CB87E" w14:textId="77777777" w:rsidR="007D40CC" w:rsidRPr="00E96867" w:rsidRDefault="007D40CC" w:rsidP="007D40CC">
      <w:pPr>
        <w:ind w:left="1440" w:firstLine="720"/>
        <w:rPr>
          <w:rFonts w:ascii="Calibri" w:hAnsi="Calibri" w:cs="Calibri"/>
          <w:sz w:val="22"/>
          <w:szCs w:val="22"/>
        </w:rPr>
      </w:pPr>
    </w:p>
    <w:p w14:paraId="07DE8CF3" w14:textId="77777777" w:rsidR="007D40CC" w:rsidRPr="00E96867" w:rsidRDefault="007D40CC" w:rsidP="007D40CC">
      <w:pPr>
        <w:tabs>
          <w:tab w:val="left" w:pos="3975"/>
        </w:tabs>
        <w:rPr>
          <w:rFonts w:ascii="Calibri" w:hAnsi="Calibri" w:cs="Calibri"/>
          <w:sz w:val="22"/>
          <w:szCs w:val="22"/>
        </w:rPr>
      </w:pPr>
    </w:p>
    <w:p w14:paraId="7FD1EB37" w14:textId="77777777" w:rsidR="007D40CC" w:rsidRPr="00E96867" w:rsidRDefault="007D40CC" w:rsidP="007D40CC">
      <w:pPr>
        <w:tabs>
          <w:tab w:val="left" w:pos="3975"/>
          <w:tab w:val="left" w:pos="7080"/>
        </w:tabs>
        <w:rPr>
          <w:rFonts w:ascii="Calibri" w:hAnsi="Calibri" w:cs="Calibri"/>
          <w:sz w:val="22"/>
          <w:szCs w:val="22"/>
        </w:rPr>
      </w:pPr>
    </w:p>
    <w:p w14:paraId="33398BE0" w14:textId="77777777" w:rsidR="006646F4" w:rsidRPr="00E96867" w:rsidRDefault="006646F4" w:rsidP="007D40CC">
      <w:pPr>
        <w:tabs>
          <w:tab w:val="left" w:pos="3975"/>
          <w:tab w:val="left" w:pos="7080"/>
        </w:tabs>
        <w:rPr>
          <w:rFonts w:ascii="Calibri" w:hAnsi="Calibri" w:cs="Calibri"/>
          <w:sz w:val="22"/>
          <w:szCs w:val="22"/>
        </w:rPr>
      </w:pPr>
    </w:p>
    <w:p w14:paraId="41B7E39F" w14:textId="77777777" w:rsidR="006646F4" w:rsidRPr="00E96867" w:rsidRDefault="006646F4" w:rsidP="007D40CC">
      <w:pPr>
        <w:tabs>
          <w:tab w:val="left" w:pos="3975"/>
          <w:tab w:val="left" w:pos="7080"/>
        </w:tabs>
        <w:rPr>
          <w:rFonts w:ascii="Calibri" w:hAnsi="Calibri" w:cs="Calibri"/>
          <w:sz w:val="22"/>
          <w:szCs w:val="22"/>
        </w:rPr>
      </w:pPr>
    </w:p>
    <w:p w14:paraId="46A41D08" w14:textId="77777777" w:rsidR="006646F4" w:rsidRPr="00E96867" w:rsidRDefault="006646F4" w:rsidP="007D40CC">
      <w:pPr>
        <w:tabs>
          <w:tab w:val="left" w:pos="3975"/>
          <w:tab w:val="left" w:pos="7080"/>
        </w:tabs>
        <w:rPr>
          <w:rFonts w:ascii="Calibri" w:hAnsi="Calibri" w:cs="Calibri"/>
          <w:sz w:val="22"/>
          <w:szCs w:val="22"/>
        </w:rPr>
      </w:pPr>
    </w:p>
    <w:p w14:paraId="20FAA6AE" w14:textId="77777777" w:rsidR="006646F4" w:rsidRPr="00E96867" w:rsidRDefault="006646F4" w:rsidP="007D40CC">
      <w:pPr>
        <w:tabs>
          <w:tab w:val="left" w:pos="3975"/>
          <w:tab w:val="left" w:pos="7080"/>
        </w:tabs>
        <w:rPr>
          <w:rFonts w:ascii="Calibri" w:hAnsi="Calibri" w:cs="Calibri"/>
          <w:sz w:val="22"/>
          <w:szCs w:val="22"/>
        </w:rPr>
      </w:pPr>
    </w:p>
    <w:p w14:paraId="4AD934D5" w14:textId="77777777" w:rsidR="006646F4" w:rsidRPr="00E96867" w:rsidRDefault="006646F4" w:rsidP="007D40CC">
      <w:pPr>
        <w:tabs>
          <w:tab w:val="left" w:pos="3975"/>
          <w:tab w:val="left" w:pos="7080"/>
        </w:tabs>
        <w:rPr>
          <w:rFonts w:ascii="Calibri" w:hAnsi="Calibri" w:cs="Calibri"/>
          <w:sz w:val="22"/>
          <w:szCs w:val="22"/>
        </w:rPr>
      </w:pPr>
    </w:p>
    <w:p w14:paraId="09CC9E22" w14:textId="77777777" w:rsidR="006646F4" w:rsidRPr="00E96867" w:rsidRDefault="006646F4" w:rsidP="007D40CC">
      <w:pPr>
        <w:tabs>
          <w:tab w:val="left" w:pos="3975"/>
          <w:tab w:val="left" w:pos="7080"/>
        </w:tabs>
        <w:rPr>
          <w:rFonts w:ascii="Calibri" w:hAnsi="Calibri" w:cs="Calibri"/>
          <w:sz w:val="22"/>
          <w:szCs w:val="22"/>
        </w:rPr>
      </w:pPr>
    </w:p>
    <w:p w14:paraId="09DB2E29" w14:textId="77777777" w:rsidR="006646F4" w:rsidRPr="00E96867" w:rsidRDefault="006646F4" w:rsidP="007D40CC">
      <w:pPr>
        <w:tabs>
          <w:tab w:val="left" w:pos="3975"/>
          <w:tab w:val="left" w:pos="7080"/>
        </w:tabs>
        <w:rPr>
          <w:rFonts w:ascii="Calibri" w:hAnsi="Calibri" w:cs="Calibri"/>
          <w:sz w:val="22"/>
          <w:szCs w:val="22"/>
        </w:rPr>
      </w:pPr>
    </w:p>
    <w:p w14:paraId="38868A06" w14:textId="77777777" w:rsidR="006646F4" w:rsidRPr="00E96867" w:rsidRDefault="006646F4" w:rsidP="007D40CC">
      <w:pPr>
        <w:tabs>
          <w:tab w:val="left" w:pos="3975"/>
          <w:tab w:val="left" w:pos="7080"/>
        </w:tabs>
        <w:rPr>
          <w:rFonts w:ascii="Calibri" w:hAnsi="Calibri" w:cs="Calibri"/>
          <w:sz w:val="22"/>
          <w:szCs w:val="22"/>
        </w:rPr>
      </w:pPr>
    </w:p>
    <w:p w14:paraId="1C69EBB0" w14:textId="77777777" w:rsidR="006646F4" w:rsidRPr="00E96867" w:rsidRDefault="006646F4" w:rsidP="007D40CC">
      <w:pPr>
        <w:tabs>
          <w:tab w:val="left" w:pos="3975"/>
          <w:tab w:val="left" w:pos="7080"/>
        </w:tabs>
        <w:rPr>
          <w:rFonts w:ascii="Calibri" w:hAnsi="Calibri" w:cs="Calibri"/>
          <w:sz w:val="22"/>
          <w:szCs w:val="22"/>
        </w:rPr>
      </w:pPr>
    </w:p>
    <w:p w14:paraId="26837ACF" w14:textId="77777777" w:rsidR="006646F4" w:rsidRPr="00E96867" w:rsidRDefault="006646F4" w:rsidP="007D40CC">
      <w:pPr>
        <w:tabs>
          <w:tab w:val="left" w:pos="3975"/>
          <w:tab w:val="left" w:pos="7080"/>
        </w:tabs>
        <w:rPr>
          <w:rFonts w:ascii="Calibri" w:hAnsi="Calibri" w:cs="Calibri"/>
          <w:sz w:val="22"/>
          <w:szCs w:val="22"/>
        </w:rPr>
      </w:pPr>
    </w:p>
    <w:p w14:paraId="1D0B0FB3" w14:textId="77777777" w:rsidR="006646F4" w:rsidRPr="00E96867" w:rsidRDefault="006646F4" w:rsidP="007D40CC">
      <w:pPr>
        <w:tabs>
          <w:tab w:val="left" w:pos="3975"/>
          <w:tab w:val="left" w:pos="7080"/>
        </w:tabs>
        <w:rPr>
          <w:rFonts w:ascii="Calibri" w:hAnsi="Calibri" w:cs="Calibri"/>
          <w:sz w:val="22"/>
          <w:szCs w:val="22"/>
        </w:rPr>
      </w:pPr>
    </w:p>
    <w:p w14:paraId="4C65F7DB" w14:textId="77777777" w:rsidR="006646F4" w:rsidRPr="00E96867" w:rsidRDefault="006646F4" w:rsidP="007D40CC">
      <w:pPr>
        <w:tabs>
          <w:tab w:val="left" w:pos="3975"/>
          <w:tab w:val="left" w:pos="7080"/>
        </w:tabs>
        <w:rPr>
          <w:rFonts w:ascii="Calibri" w:hAnsi="Calibri" w:cs="Calibri"/>
          <w:sz w:val="22"/>
          <w:szCs w:val="22"/>
        </w:rPr>
      </w:pPr>
    </w:p>
    <w:p w14:paraId="7EE25E60" w14:textId="77777777" w:rsidR="006646F4" w:rsidRPr="00E96867" w:rsidRDefault="006646F4" w:rsidP="007D40CC">
      <w:pPr>
        <w:tabs>
          <w:tab w:val="left" w:pos="3975"/>
          <w:tab w:val="left" w:pos="7080"/>
        </w:tabs>
        <w:rPr>
          <w:rFonts w:ascii="Calibri" w:hAnsi="Calibri" w:cs="Calibri"/>
          <w:sz w:val="22"/>
          <w:szCs w:val="22"/>
        </w:rPr>
      </w:pPr>
    </w:p>
    <w:p w14:paraId="4D4B9690" w14:textId="77777777" w:rsidR="006646F4" w:rsidRPr="00E96867" w:rsidRDefault="006646F4" w:rsidP="007D40CC">
      <w:pPr>
        <w:tabs>
          <w:tab w:val="left" w:pos="3975"/>
          <w:tab w:val="left" w:pos="7080"/>
        </w:tabs>
        <w:rPr>
          <w:rFonts w:ascii="Calibri" w:hAnsi="Calibri" w:cs="Calibri"/>
          <w:sz w:val="22"/>
          <w:szCs w:val="22"/>
        </w:rPr>
      </w:pPr>
    </w:p>
    <w:p w14:paraId="67DBFEBB" w14:textId="77777777" w:rsidR="006646F4" w:rsidRPr="00E96867" w:rsidRDefault="006646F4" w:rsidP="007D40CC">
      <w:pPr>
        <w:tabs>
          <w:tab w:val="left" w:pos="3975"/>
          <w:tab w:val="left" w:pos="7080"/>
        </w:tabs>
        <w:rPr>
          <w:rFonts w:ascii="Calibri" w:hAnsi="Calibri" w:cs="Calibri"/>
          <w:sz w:val="22"/>
          <w:szCs w:val="22"/>
        </w:rPr>
        <w:sectPr w:rsidR="006646F4" w:rsidRPr="00E96867" w:rsidSect="006646F4">
          <w:headerReference w:type="default" r:id="rId10"/>
          <w:footerReference w:type="default" r:id="rId11"/>
          <w:headerReference w:type="first" r:id="rId12"/>
          <w:footerReference w:type="first" r:id="rId13"/>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14:paraId="7DC845C3" w14:textId="77777777" w:rsidR="007D40CC" w:rsidRPr="00E96867" w:rsidRDefault="007D40CC" w:rsidP="007D40CC">
      <w:pPr>
        <w:tabs>
          <w:tab w:val="left" w:pos="3975"/>
          <w:tab w:val="left" w:pos="7080"/>
        </w:tabs>
        <w:rPr>
          <w:rFonts w:ascii="Calibri" w:hAnsi="Calibri" w:cs="Calibri"/>
          <w:sz w:val="22"/>
          <w:szCs w:val="22"/>
        </w:rPr>
      </w:pPr>
    </w:p>
    <w:p w14:paraId="07295762" w14:textId="77777777" w:rsidR="007D40CC" w:rsidRPr="00E96867" w:rsidRDefault="007D40CC" w:rsidP="007D40CC">
      <w:pPr>
        <w:jc w:val="right"/>
        <w:rPr>
          <w:rFonts w:ascii="Calibri" w:hAnsi="Calibri" w:cs="Calibri"/>
          <w:sz w:val="22"/>
          <w:szCs w:val="22"/>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3"/>
        <w:gridCol w:w="635"/>
        <w:gridCol w:w="1557"/>
        <w:gridCol w:w="393"/>
        <w:gridCol w:w="370"/>
        <w:gridCol w:w="473"/>
        <w:gridCol w:w="1542"/>
        <w:gridCol w:w="733"/>
        <w:gridCol w:w="1964"/>
      </w:tblGrid>
      <w:tr w:rsidR="007D40CC" w:rsidRPr="00E96867" w14:paraId="13174EEC" w14:textId="77777777" w:rsidTr="00E85847">
        <w:trPr>
          <w:trHeight w:val="350"/>
        </w:trPr>
        <w:tc>
          <w:tcPr>
            <w:tcW w:w="9410" w:type="dxa"/>
            <w:gridSpan w:val="9"/>
          </w:tcPr>
          <w:p w14:paraId="580A02B9" w14:textId="77777777" w:rsidR="007D40CC" w:rsidRPr="00E96867" w:rsidRDefault="007D40CC" w:rsidP="00E85847">
            <w:pPr>
              <w:pStyle w:val="Heading1"/>
              <w:spacing w:before="120" w:after="120"/>
              <w:jc w:val="center"/>
              <w:rPr>
                <w:rFonts w:ascii="Calibri" w:hAnsi="Calibri" w:cs="Calibri"/>
                <w:b/>
                <w:sz w:val="22"/>
                <w:szCs w:val="22"/>
              </w:rPr>
            </w:pPr>
            <w:bookmarkStart w:id="8" w:name="_Toc185910103"/>
            <w:bookmarkStart w:id="9" w:name="_Toc294515530"/>
            <w:bookmarkStart w:id="10" w:name="_Toc89525197"/>
            <w:r w:rsidRPr="00E96867">
              <w:rPr>
                <w:rFonts w:ascii="Calibri" w:hAnsi="Calibri" w:cs="Calibri"/>
                <w:b/>
                <w:sz w:val="22"/>
                <w:szCs w:val="22"/>
              </w:rPr>
              <w:lastRenderedPageBreak/>
              <w:t>Declaration</w:t>
            </w:r>
            <w:bookmarkEnd w:id="8"/>
            <w:r w:rsidRPr="00E96867">
              <w:rPr>
                <w:rFonts w:ascii="Calibri" w:hAnsi="Calibri" w:cs="Calibri"/>
                <w:b/>
                <w:sz w:val="22"/>
                <w:szCs w:val="22"/>
              </w:rPr>
              <w:t xml:space="preserve"> Sheet</w:t>
            </w:r>
            <w:bookmarkEnd w:id="9"/>
            <w:bookmarkEnd w:id="10"/>
          </w:p>
        </w:tc>
      </w:tr>
      <w:tr w:rsidR="007D40CC" w:rsidRPr="00E96867" w14:paraId="4D2AF1E8" w14:textId="77777777" w:rsidTr="00435573">
        <w:trPr>
          <w:trHeight w:val="358"/>
        </w:trPr>
        <w:tc>
          <w:tcPr>
            <w:tcW w:w="1818" w:type="dxa"/>
            <w:vAlign w:val="center"/>
          </w:tcPr>
          <w:p w14:paraId="003B73CD" w14:textId="77777777" w:rsidR="007D40CC" w:rsidRPr="00E96867" w:rsidRDefault="007D40CC" w:rsidP="00435573">
            <w:pPr>
              <w:tabs>
                <w:tab w:val="left" w:pos="3975"/>
                <w:tab w:val="left" w:pos="7080"/>
              </w:tabs>
              <w:rPr>
                <w:rFonts w:ascii="Calibri" w:hAnsi="Calibri" w:cs="Calibri"/>
                <w:sz w:val="22"/>
                <w:szCs w:val="22"/>
              </w:rPr>
            </w:pPr>
            <w:r w:rsidRPr="00E96867">
              <w:rPr>
                <w:rFonts w:ascii="Calibri" w:hAnsi="Calibri" w:cs="Calibri"/>
                <w:sz w:val="22"/>
                <w:szCs w:val="22"/>
              </w:rPr>
              <w:t>Student Name</w:t>
            </w:r>
          </w:p>
        </w:tc>
        <w:tc>
          <w:tcPr>
            <w:tcW w:w="7592" w:type="dxa"/>
            <w:gridSpan w:val="8"/>
            <w:vAlign w:val="center"/>
          </w:tcPr>
          <w:p w14:paraId="03D63E91" w14:textId="218DD704" w:rsidR="007D40CC" w:rsidRPr="00E96867" w:rsidRDefault="00554229" w:rsidP="00435573">
            <w:pPr>
              <w:tabs>
                <w:tab w:val="left" w:pos="3975"/>
                <w:tab w:val="left" w:pos="7080"/>
              </w:tabs>
              <w:rPr>
                <w:rFonts w:ascii="Calibri" w:hAnsi="Calibri" w:cs="Calibri"/>
                <w:sz w:val="22"/>
                <w:szCs w:val="22"/>
              </w:rPr>
            </w:pPr>
            <w:r w:rsidRPr="00E96867">
              <w:rPr>
                <w:rFonts w:ascii="Calibri" w:hAnsi="Calibri" w:cs="Calibri"/>
                <w:sz w:val="22"/>
                <w:szCs w:val="22"/>
              </w:rPr>
              <w:t>Kaushal Vashisth</w:t>
            </w:r>
          </w:p>
        </w:tc>
      </w:tr>
      <w:tr w:rsidR="007D40CC" w:rsidRPr="00E96867" w14:paraId="34198B60" w14:textId="77777777" w:rsidTr="00435573">
        <w:trPr>
          <w:trHeight w:val="352"/>
        </w:trPr>
        <w:tc>
          <w:tcPr>
            <w:tcW w:w="1818" w:type="dxa"/>
            <w:vAlign w:val="center"/>
          </w:tcPr>
          <w:p w14:paraId="038F2019" w14:textId="77777777" w:rsidR="007D40CC" w:rsidRPr="00E96867" w:rsidRDefault="007D40CC" w:rsidP="00435573">
            <w:pPr>
              <w:tabs>
                <w:tab w:val="left" w:pos="3975"/>
                <w:tab w:val="left" w:pos="7080"/>
              </w:tabs>
              <w:rPr>
                <w:rFonts w:ascii="Calibri" w:hAnsi="Calibri" w:cs="Calibri"/>
                <w:sz w:val="22"/>
                <w:szCs w:val="22"/>
              </w:rPr>
            </w:pPr>
            <w:r w:rsidRPr="00E96867">
              <w:rPr>
                <w:rFonts w:ascii="Calibri" w:hAnsi="Calibri" w:cs="Calibri"/>
                <w:sz w:val="22"/>
                <w:szCs w:val="22"/>
              </w:rPr>
              <w:t>Reg. No</w:t>
            </w:r>
          </w:p>
        </w:tc>
        <w:tc>
          <w:tcPr>
            <w:tcW w:w="7592" w:type="dxa"/>
            <w:gridSpan w:val="8"/>
            <w:vAlign w:val="center"/>
          </w:tcPr>
          <w:p w14:paraId="24CEFF01" w14:textId="685CD64D" w:rsidR="007D40CC" w:rsidRPr="00E96867" w:rsidRDefault="00554229" w:rsidP="00435573">
            <w:pPr>
              <w:tabs>
                <w:tab w:val="left" w:pos="3975"/>
                <w:tab w:val="left" w:pos="7080"/>
              </w:tabs>
              <w:rPr>
                <w:rFonts w:ascii="Calibri" w:hAnsi="Calibri" w:cs="Calibri"/>
                <w:sz w:val="22"/>
                <w:szCs w:val="22"/>
              </w:rPr>
            </w:pPr>
            <w:r w:rsidRPr="00E96867">
              <w:rPr>
                <w:rFonts w:ascii="Calibri" w:hAnsi="Calibri" w:cs="Calibri"/>
                <w:sz w:val="22"/>
                <w:szCs w:val="22"/>
              </w:rPr>
              <w:t>18ETCS002147</w:t>
            </w:r>
          </w:p>
        </w:tc>
      </w:tr>
      <w:tr w:rsidR="007D40CC" w:rsidRPr="00E96867" w14:paraId="1F48DFA4" w14:textId="77777777" w:rsidTr="00435573">
        <w:trPr>
          <w:trHeight w:val="361"/>
        </w:trPr>
        <w:tc>
          <w:tcPr>
            <w:tcW w:w="1818" w:type="dxa"/>
            <w:vAlign w:val="center"/>
          </w:tcPr>
          <w:p w14:paraId="5304BCB0" w14:textId="77777777" w:rsidR="007D40CC" w:rsidRPr="00E96867" w:rsidRDefault="00B8254A" w:rsidP="009D451D">
            <w:pPr>
              <w:tabs>
                <w:tab w:val="left" w:pos="3975"/>
                <w:tab w:val="left" w:pos="7080"/>
              </w:tabs>
              <w:rPr>
                <w:rFonts w:ascii="Calibri" w:hAnsi="Calibri" w:cs="Calibri"/>
                <w:sz w:val="22"/>
                <w:szCs w:val="22"/>
              </w:rPr>
            </w:pPr>
            <w:r w:rsidRPr="00E96867">
              <w:rPr>
                <w:rFonts w:ascii="Calibri" w:hAnsi="Calibri" w:cs="Calibri"/>
                <w:sz w:val="22"/>
                <w:szCs w:val="22"/>
              </w:rPr>
              <w:t>Programme</w:t>
            </w:r>
          </w:p>
        </w:tc>
        <w:tc>
          <w:tcPr>
            <w:tcW w:w="3825" w:type="dxa"/>
            <w:gridSpan w:val="5"/>
            <w:vAlign w:val="center"/>
          </w:tcPr>
          <w:p w14:paraId="77C78B78" w14:textId="2D4CB9D7" w:rsidR="007D40CC" w:rsidRPr="00E96867" w:rsidRDefault="0004421C" w:rsidP="00435573">
            <w:pPr>
              <w:tabs>
                <w:tab w:val="left" w:pos="3975"/>
                <w:tab w:val="left" w:pos="7080"/>
              </w:tabs>
              <w:rPr>
                <w:rFonts w:ascii="Calibri" w:hAnsi="Calibri" w:cs="Calibri"/>
                <w:sz w:val="22"/>
                <w:szCs w:val="22"/>
              </w:rPr>
            </w:pPr>
            <w:r w:rsidRPr="00E96867">
              <w:rPr>
                <w:rFonts w:ascii="Calibri" w:hAnsi="Calibri" w:cs="Calibri"/>
                <w:sz w:val="22"/>
                <w:szCs w:val="22"/>
              </w:rPr>
              <w:t>B. Tech.</w:t>
            </w:r>
          </w:p>
        </w:tc>
        <w:tc>
          <w:tcPr>
            <w:tcW w:w="776" w:type="dxa"/>
            <w:vAlign w:val="center"/>
          </w:tcPr>
          <w:p w14:paraId="3D3E6B23" w14:textId="77777777" w:rsidR="007D40CC" w:rsidRPr="00E96867" w:rsidRDefault="00B8254A" w:rsidP="00435573">
            <w:pPr>
              <w:tabs>
                <w:tab w:val="left" w:pos="3975"/>
                <w:tab w:val="left" w:pos="7080"/>
              </w:tabs>
              <w:rPr>
                <w:rFonts w:ascii="Calibri" w:hAnsi="Calibri" w:cs="Calibri"/>
                <w:sz w:val="22"/>
                <w:szCs w:val="22"/>
              </w:rPr>
            </w:pPr>
            <w:r w:rsidRPr="00E96867">
              <w:rPr>
                <w:rFonts w:ascii="Calibri" w:hAnsi="Calibri" w:cs="Calibri"/>
                <w:sz w:val="22"/>
                <w:szCs w:val="22"/>
              </w:rPr>
              <w:t>Semester/Year</w:t>
            </w:r>
          </w:p>
        </w:tc>
        <w:tc>
          <w:tcPr>
            <w:tcW w:w="2991" w:type="dxa"/>
            <w:gridSpan w:val="2"/>
            <w:vAlign w:val="center"/>
          </w:tcPr>
          <w:p w14:paraId="1EA0F0F6" w14:textId="1C403193" w:rsidR="007D40CC" w:rsidRPr="00E96867" w:rsidRDefault="0004421C" w:rsidP="00730F27">
            <w:pPr>
              <w:tabs>
                <w:tab w:val="left" w:pos="3975"/>
                <w:tab w:val="left" w:pos="7080"/>
              </w:tabs>
              <w:rPr>
                <w:rFonts w:ascii="Calibri" w:hAnsi="Calibri" w:cs="Calibri"/>
                <w:sz w:val="22"/>
                <w:szCs w:val="22"/>
              </w:rPr>
            </w:pPr>
            <w:r w:rsidRPr="00E96867">
              <w:rPr>
                <w:rFonts w:ascii="Calibri" w:hAnsi="Calibri" w:cs="Calibri"/>
                <w:sz w:val="22"/>
                <w:szCs w:val="22"/>
              </w:rPr>
              <w:t>7</w:t>
            </w:r>
            <w:r w:rsidRPr="00E96867">
              <w:rPr>
                <w:rFonts w:ascii="Calibri" w:hAnsi="Calibri" w:cs="Calibri"/>
                <w:sz w:val="22"/>
                <w:szCs w:val="22"/>
                <w:vertAlign w:val="superscript"/>
              </w:rPr>
              <w:t>th</w:t>
            </w:r>
            <w:r w:rsidRPr="00E96867">
              <w:rPr>
                <w:rFonts w:ascii="Calibri" w:hAnsi="Calibri" w:cs="Calibri"/>
                <w:sz w:val="22"/>
                <w:szCs w:val="22"/>
              </w:rPr>
              <w:t xml:space="preserve"> sem /2018 batch</w:t>
            </w:r>
          </w:p>
        </w:tc>
      </w:tr>
      <w:tr w:rsidR="007D40CC" w:rsidRPr="00E96867" w14:paraId="26CE8328" w14:textId="77777777" w:rsidTr="00435573">
        <w:trPr>
          <w:trHeight w:val="418"/>
        </w:trPr>
        <w:tc>
          <w:tcPr>
            <w:tcW w:w="1818" w:type="dxa"/>
            <w:vAlign w:val="center"/>
          </w:tcPr>
          <w:p w14:paraId="49B85AFD" w14:textId="77777777" w:rsidR="007D40CC" w:rsidRPr="00E96867" w:rsidRDefault="009D451D" w:rsidP="00435573">
            <w:pPr>
              <w:tabs>
                <w:tab w:val="left" w:pos="3975"/>
                <w:tab w:val="left" w:pos="7080"/>
              </w:tabs>
              <w:rPr>
                <w:rFonts w:ascii="Calibri" w:hAnsi="Calibri" w:cs="Calibri"/>
                <w:sz w:val="22"/>
                <w:szCs w:val="22"/>
              </w:rPr>
            </w:pPr>
            <w:r w:rsidRPr="00E96867">
              <w:rPr>
                <w:rFonts w:ascii="Calibri" w:hAnsi="Calibri" w:cs="Calibri"/>
                <w:sz w:val="22"/>
                <w:szCs w:val="22"/>
              </w:rPr>
              <w:t>Course</w:t>
            </w:r>
            <w:r w:rsidR="007D40CC" w:rsidRPr="00E96867">
              <w:rPr>
                <w:rFonts w:ascii="Calibri" w:hAnsi="Calibri" w:cs="Calibri"/>
                <w:sz w:val="22"/>
                <w:szCs w:val="22"/>
              </w:rPr>
              <w:t xml:space="preserve"> Code</w:t>
            </w:r>
          </w:p>
        </w:tc>
        <w:tc>
          <w:tcPr>
            <w:tcW w:w="7592" w:type="dxa"/>
            <w:gridSpan w:val="8"/>
            <w:vAlign w:val="center"/>
          </w:tcPr>
          <w:p w14:paraId="40876F88" w14:textId="7222E5F3" w:rsidR="007D40CC" w:rsidRPr="00E96867" w:rsidRDefault="00DC659E" w:rsidP="00435573">
            <w:pPr>
              <w:tabs>
                <w:tab w:val="left" w:pos="3975"/>
                <w:tab w:val="left" w:pos="7080"/>
              </w:tabs>
              <w:rPr>
                <w:rFonts w:ascii="Calibri" w:hAnsi="Calibri" w:cs="Calibri"/>
                <w:sz w:val="22"/>
                <w:szCs w:val="22"/>
              </w:rPr>
            </w:pPr>
            <w:r w:rsidRPr="00E96867">
              <w:rPr>
                <w:rFonts w:ascii="Calibri" w:hAnsi="Calibri" w:cs="Calibri"/>
                <w:sz w:val="22"/>
                <w:szCs w:val="22"/>
              </w:rPr>
              <w:t>OMC451B</w:t>
            </w:r>
          </w:p>
        </w:tc>
      </w:tr>
      <w:tr w:rsidR="007D40CC" w:rsidRPr="00E96867" w14:paraId="4125DCD2" w14:textId="77777777" w:rsidTr="00435573">
        <w:trPr>
          <w:trHeight w:val="370"/>
        </w:trPr>
        <w:tc>
          <w:tcPr>
            <w:tcW w:w="1818" w:type="dxa"/>
            <w:vAlign w:val="center"/>
          </w:tcPr>
          <w:p w14:paraId="5B8A6BB3" w14:textId="77777777" w:rsidR="007D40CC" w:rsidRPr="00E96867" w:rsidRDefault="009D451D" w:rsidP="00435573">
            <w:pPr>
              <w:tabs>
                <w:tab w:val="left" w:pos="3975"/>
                <w:tab w:val="left" w:pos="7080"/>
              </w:tabs>
              <w:rPr>
                <w:rFonts w:ascii="Calibri" w:hAnsi="Calibri" w:cs="Calibri"/>
                <w:sz w:val="22"/>
                <w:szCs w:val="22"/>
              </w:rPr>
            </w:pPr>
            <w:r w:rsidRPr="00E96867">
              <w:rPr>
                <w:rFonts w:ascii="Calibri" w:hAnsi="Calibri" w:cs="Calibri"/>
                <w:sz w:val="22"/>
                <w:szCs w:val="22"/>
              </w:rPr>
              <w:t xml:space="preserve">Course </w:t>
            </w:r>
            <w:r w:rsidR="007D40CC" w:rsidRPr="00E96867">
              <w:rPr>
                <w:rFonts w:ascii="Calibri" w:hAnsi="Calibri" w:cs="Calibri"/>
                <w:sz w:val="22"/>
                <w:szCs w:val="22"/>
              </w:rPr>
              <w:t>Title</w:t>
            </w:r>
          </w:p>
        </w:tc>
        <w:tc>
          <w:tcPr>
            <w:tcW w:w="7592" w:type="dxa"/>
            <w:gridSpan w:val="8"/>
            <w:vAlign w:val="center"/>
          </w:tcPr>
          <w:p w14:paraId="68528785" w14:textId="3BFCE205" w:rsidR="007D40CC" w:rsidRPr="00E96867" w:rsidRDefault="00DC659E" w:rsidP="00435573">
            <w:pPr>
              <w:tabs>
                <w:tab w:val="left" w:pos="3975"/>
                <w:tab w:val="left" w:pos="7080"/>
              </w:tabs>
              <w:rPr>
                <w:rFonts w:ascii="Calibri" w:hAnsi="Calibri" w:cs="Calibri"/>
                <w:sz w:val="22"/>
                <w:szCs w:val="22"/>
              </w:rPr>
            </w:pPr>
            <w:r w:rsidRPr="00E96867">
              <w:rPr>
                <w:rFonts w:ascii="Calibri" w:hAnsi="Calibri" w:cs="Calibri"/>
                <w:sz w:val="22"/>
                <w:szCs w:val="22"/>
              </w:rPr>
              <w:t>Personal Finance</w:t>
            </w:r>
          </w:p>
        </w:tc>
      </w:tr>
      <w:tr w:rsidR="007D40CC" w:rsidRPr="00E96867" w14:paraId="1D2987F8" w14:textId="77777777" w:rsidTr="00435573">
        <w:trPr>
          <w:trHeight w:val="352"/>
        </w:trPr>
        <w:tc>
          <w:tcPr>
            <w:tcW w:w="1818" w:type="dxa"/>
            <w:vAlign w:val="center"/>
          </w:tcPr>
          <w:p w14:paraId="64954685" w14:textId="77777777" w:rsidR="007D40CC" w:rsidRPr="00E96867" w:rsidRDefault="009D451D" w:rsidP="00435573">
            <w:pPr>
              <w:tabs>
                <w:tab w:val="left" w:pos="3975"/>
                <w:tab w:val="left" w:pos="7080"/>
              </w:tabs>
              <w:rPr>
                <w:rFonts w:ascii="Calibri" w:hAnsi="Calibri" w:cs="Calibri"/>
                <w:sz w:val="22"/>
                <w:szCs w:val="22"/>
              </w:rPr>
            </w:pPr>
            <w:r w:rsidRPr="00E96867">
              <w:rPr>
                <w:rFonts w:ascii="Calibri" w:hAnsi="Calibri" w:cs="Calibri"/>
                <w:sz w:val="22"/>
                <w:szCs w:val="22"/>
              </w:rPr>
              <w:t>Course</w:t>
            </w:r>
            <w:r w:rsidR="007D40CC" w:rsidRPr="00E96867">
              <w:rPr>
                <w:rFonts w:ascii="Calibri" w:hAnsi="Calibri" w:cs="Calibri"/>
                <w:sz w:val="22"/>
                <w:szCs w:val="22"/>
              </w:rPr>
              <w:t xml:space="preserve"> Date</w:t>
            </w:r>
          </w:p>
        </w:tc>
        <w:tc>
          <w:tcPr>
            <w:tcW w:w="2469" w:type="dxa"/>
            <w:gridSpan w:val="2"/>
            <w:vAlign w:val="center"/>
          </w:tcPr>
          <w:p w14:paraId="4DBF3B2D" w14:textId="77777777" w:rsidR="007D40CC" w:rsidRPr="00E96867" w:rsidRDefault="007D40CC" w:rsidP="00435573">
            <w:pPr>
              <w:tabs>
                <w:tab w:val="left" w:pos="3975"/>
                <w:tab w:val="left" w:pos="7080"/>
              </w:tabs>
              <w:rPr>
                <w:rFonts w:ascii="Calibri" w:hAnsi="Calibri" w:cs="Calibri"/>
                <w:sz w:val="22"/>
                <w:szCs w:val="22"/>
              </w:rPr>
            </w:pPr>
          </w:p>
        </w:tc>
        <w:tc>
          <w:tcPr>
            <w:tcW w:w="820" w:type="dxa"/>
            <w:gridSpan w:val="2"/>
          </w:tcPr>
          <w:p w14:paraId="3C4E058A" w14:textId="77777777" w:rsidR="007D40CC" w:rsidRPr="00E96867" w:rsidRDefault="007D40CC" w:rsidP="00435573">
            <w:pPr>
              <w:tabs>
                <w:tab w:val="left" w:pos="3975"/>
                <w:tab w:val="left" w:pos="7080"/>
              </w:tabs>
              <w:rPr>
                <w:rFonts w:ascii="Calibri" w:hAnsi="Calibri" w:cs="Calibri"/>
                <w:sz w:val="22"/>
                <w:szCs w:val="22"/>
              </w:rPr>
            </w:pPr>
            <w:r w:rsidRPr="00E96867">
              <w:rPr>
                <w:rFonts w:ascii="Calibri" w:hAnsi="Calibri" w:cs="Calibri"/>
                <w:sz w:val="22"/>
                <w:szCs w:val="22"/>
              </w:rPr>
              <w:t>to</w:t>
            </w:r>
          </w:p>
        </w:tc>
        <w:tc>
          <w:tcPr>
            <w:tcW w:w="4303" w:type="dxa"/>
            <w:gridSpan w:val="4"/>
            <w:vAlign w:val="center"/>
          </w:tcPr>
          <w:p w14:paraId="183750F5" w14:textId="77777777" w:rsidR="007D40CC" w:rsidRPr="00E96867" w:rsidRDefault="007D40CC" w:rsidP="00435573">
            <w:pPr>
              <w:tabs>
                <w:tab w:val="left" w:pos="3975"/>
                <w:tab w:val="left" w:pos="7080"/>
              </w:tabs>
              <w:rPr>
                <w:rFonts w:ascii="Calibri" w:hAnsi="Calibri" w:cs="Calibri"/>
                <w:sz w:val="22"/>
                <w:szCs w:val="22"/>
              </w:rPr>
            </w:pPr>
          </w:p>
        </w:tc>
      </w:tr>
      <w:tr w:rsidR="007D40CC" w:rsidRPr="00E96867" w14:paraId="58B61C80" w14:textId="77777777" w:rsidTr="00435573">
        <w:trPr>
          <w:trHeight w:val="368"/>
        </w:trPr>
        <w:tc>
          <w:tcPr>
            <w:tcW w:w="1818" w:type="dxa"/>
            <w:vAlign w:val="center"/>
          </w:tcPr>
          <w:p w14:paraId="5D51FB13" w14:textId="77777777" w:rsidR="007D40CC" w:rsidRPr="00E96867" w:rsidRDefault="009D451D" w:rsidP="00435573">
            <w:pPr>
              <w:tabs>
                <w:tab w:val="left" w:pos="3975"/>
                <w:tab w:val="left" w:pos="7080"/>
              </w:tabs>
              <w:rPr>
                <w:rFonts w:ascii="Calibri" w:hAnsi="Calibri" w:cs="Calibri"/>
                <w:sz w:val="22"/>
                <w:szCs w:val="22"/>
              </w:rPr>
            </w:pPr>
            <w:r w:rsidRPr="00E96867">
              <w:rPr>
                <w:rFonts w:ascii="Calibri" w:hAnsi="Calibri" w:cs="Calibri"/>
                <w:sz w:val="22"/>
                <w:szCs w:val="22"/>
              </w:rPr>
              <w:t>Course</w:t>
            </w:r>
            <w:r w:rsidR="007D40CC" w:rsidRPr="00E96867">
              <w:rPr>
                <w:rFonts w:ascii="Calibri" w:hAnsi="Calibri" w:cs="Calibri"/>
                <w:sz w:val="22"/>
                <w:szCs w:val="22"/>
              </w:rPr>
              <w:t xml:space="preserve"> Leader</w:t>
            </w:r>
          </w:p>
        </w:tc>
        <w:tc>
          <w:tcPr>
            <w:tcW w:w="7592" w:type="dxa"/>
            <w:gridSpan w:val="8"/>
            <w:vAlign w:val="center"/>
          </w:tcPr>
          <w:p w14:paraId="2D19FAC5" w14:textId="01888F1E" w:rsidR="007D40CC" w:rsidRPr="00E96867" w:rsidRDefault="00DC659E" w:rsidP="00435573">
            <w:pPr>
              <w:tabs>
                <w:tab w:val="left" w:pos="3975"/>
                <w:tab w:val="left" w:pos="7080"/>
              </w:tabs>
              <w:rPr>
                <w:rFonts w:ascii="Calibri" w:hAnsi="Calibri" w:cs="Calibri"/>
                <w:sz w:val="22"/>
                <w:szCs w:val="22"/>
              </w:rPr>
            </w:pPr>
            <w:r w:rsidRPr="00E96867">
              <w:rPr>
                <w:rFonts w:ascii="Calibri" w:hAnsi="Calibri" w:cs="Calibri"/>
                <w:sz w:val="22"/>
                <w:szCs w:val="22"/>
              </w:rPr>
              <w:t>N. Suresh</w:t>
            </w:r>
          </w:p>
        </w:tc>
      </w:tr>
      <w:tr w:rsidR="007D40CC" w:rsidRPr="00E96867" w14:paraId="2A39253D" w14:textId="77777777" w:rsidTr="00435573">
        <w:trPr>
          <w:trHeight w:val="1621"/>
        </w:trPr>
        <w:tc>
          <w:tcPr>
            <w:tcW w:w="9410" w:type="dxa"/>
            <w:gridSpan w:val="9"/>
            <w:vAlign w:val="center"/>
          </w:tcPr>
          <w:p w14:paraId="5D703889" w14:textId="77777777" w:rsidR="001E3243" w:rsidRPr="00E96867" w:rsidRDefault="001E3243" w:rsidP="00435573">
            <w:pPr>
              <w:rPr>
                <w:rFonts w:ascii="Calibri" w:hAnsi="Calibri" w:cs="Calibri"/>
                <w:b/>
                <w:sz w:val="22"/>
                <w:szCs w:val="22"/>
              </w:rPr>
            </w:pPr>
          </w:p>
          <w:p w14:paraId="3535B809" w14:textId="77777777" w:rsidR="001E3243" w:rsidRPr="00E96867" w:rsidRDefault="001E3243" w:rsidP="00435573">
            <w:pPr>
              <w:rPr>
                <w:rFonts w:ascii="Calibri" w:hAnsi="Calibri" w:cs="Calibri"/>
                <w:b/>
                <w:sz w:val="22"/>
                <w:szCs w:val="22"/>
              </w:rPr>
            </w:pPr>
          </w:p>
          <w:p w14:paraId="68E20A0F" w14:textId="77777777" w:rsidR="007D40CC" w:rsidRPr="00E96867" w:rsidRDefault="007D40CC" w:rsidP="00435573">
            <w:pPr>
              <w:rPr>
                <w:rFonts w:ascii="Calibri" w:hAnsi="Calibri" w:cs="Calibri"/>
                <w:b/>
                <w:sz w:val="22"/>
                <w:szCs w:val="22"/>
              </w:rPr>
            </w:pPr>
            <w:r w:rsidRPr="00E96867">
              <w:rPr>
                <w:rFonts w:ascii="Calibri" w:hAnsi="Calibri" w:cs="Calibri"/>
                <w:b/>
                <w:sz w:val="22"/>
                <w:szCs w:val="22"/>
              </w:rPr>
              <w:t>Declaration</w:t>
            </w:r>
          </w:p>
          <w:p w14:paraId="42A8C4A8" w14:textId="77777777" w:rsidR="001E3243" w:rsidRPr="00E96867" w:rsidRDefault="001E3243" w:rsidP="00435573">
            <w:pPr>
              <w:rPr>
                <w:rFonts w:ascii="Calibri" w:hAnsi="Calibri" w:cs="Calibri"/>
                <w:b/>
                <w:sz w:val="22"/>
                <w:szCs w:val="22"/>
              </w:rPr>
            </w:pPr>
          </w:p>
          <w:p w14:paraId="5F8D2763" w14:textId="415C71CD" w:rsidR="007D40CC" w:rsidRPr="00E96867" w:rsidRDefault="007D40CC" w:rsidP="00D268E8">
            <w:pPr>
              <w:spacing w:line="360" w:lineRule="auto"/>
              <w:ind w:left="360" w:right="374"/>
              <w:jc w:val="both"/>
              <w:rPr>
                <w:rFonts w:ascii="Calibri" w:hAnsi="Calibri" w:cs="Calibri"/>
                <w:kern w:val="28"/>
                <w:sz w:val="22"/>
                <w:szCs w:val="22"/>
              </w:rPr>
            </w:pPr>
            <w:r w:rsidRPr="00E96867">
              <w:rPr>
                <w:rFonts w:ascii="Calibri" w:hAnsi="Calibri" w:cs="Calibri"/>
                <w:kern w:val="28"/>
                <w:sz w:val="22"/>
                <w:szCs w:val="22"/>
              </w:rPr>
              <w:t>The assignment submitted herewith is a result of my own investigations and that I have conformed to the guidelines against</w:t>
            </w:r>
            <w:r w:rsidR="006646F4" w:rsidRPr="00E96867">
              <w:rPr>
                <w:rFonts w:ascii="Calibri" w:hAnsi="Calibri" w:cs="Calibri"/>
                <w:kern w:val="28"/>
                <w:sz w:val="22"/>
                <w:szCs w:val="22"/>
              </w:rPr>
              <w:t xml:space="preserve"> plagiarism as laid out in the </w:t>
            </w:r>
            <w:r w:rsidRPr="00E96867">
              <w:rPr>
                <w:rFonts w:ascii="Calibri" w:hAnsi="Calibri" w:cs="Calibri"/>
                <w:kern w:val="28"/>
                <w:sz w:val="22"/>
                <w:szCs w:val="22"/>
              </w:rPr>
              <w:t xml:space="preserve">Student Handbook.  All sections of the text and results, which have been obtained from other sources, are fully referenced.  I understand that cheating and plagiarism constitute a breach of </w:t>
            </w:r>
            <w:r w:rsidR="00412472" w:rsidRPr="00E96867">
              <w:rPr>
                <w:rFonts w:ascii="Calibri" w:hAnsi="Calibri" w:cs="Calibri"/>
                <w:kern w:val="28"/>
                <w:sz w:val="22"/>
                <w:szCs w:val="22"/>
              </w:rPr>
              <w:t>university</w:t>
            </w:r>
            <w:r w:rsidRPr="00E96867">
              <w:rPr>
                <w:rFonts w:ascii="Calibri" w:hAnsi="Calibri" w:cs="Calibri"/>
                <w:kern w:val="28"/>
                <w:sz w:val="22"/>
                <w:szCs w:val="22"/>
              </w:rPr>
              <w:t xml:space="preserve"> regulations and will be dealt with accordingly.</w:t>
            </w:r>
          </w:p>
          <w:p w14:paraId="452CF04F" w14:textId="77777777" w:rsidR="001E3243" w:rsidRPr="00E96867" w:rsidRDefault="001E3243" w:rsidP="001E3243">
            <w:pPr>
              <w:spacing w:line="360" w:lineRule="auto"/>
              <w:ind w:left="360" w:right="225"/>
              <w:jc w:val="both"/>
              <w:rPr>
                <w:rFonts w:ascii="Calibri" w:hAnsi="Calibri" w:cs="Calibri"/>
                <w:kern w:val="28"/>
                <w:sz w:val="22"/>
                <w:szCs w:val="22"/>
              </w:rPr>
            </w:pPr>
          </w:p>
          <w:p w14:paraId="680BDD64" w14:textId="77777777" w:rsidR="001E3243" w:rsidRPr="00E96867" w:rsidRDefault="001E3243" w:rsidP="001E3243">
            <w:pPr>
              <w:spacing w:line="360" w:lineRule="auto"/>
              <w:ind w:left="360" w:right="225"/>
              <w:jc w:val="both"/>
              <w:rPr>
                <w:rFonts w:ascii="Calibri" w:hAnsi="Calibri" w:cs="Calibri"/>
                <w:kern w:val="28"/>
                <w:sz w:val="22"/>
                <w:szCs w:val="22"/>
              </w:rPr>
            </w:pPr>
          </w:p>
        </w:tc>
      </w:tr>
      <w:tr w:rsidR="007D40CC" w:rsidRPr="00E96867" w14:paraId="46436304" w14:textId="77777777" w:rsidTr="001E3243">
        <w:trPr>
          <w:trHeight w:val="877"/>
        </w:trPr>
        <w:tc>
          <w:tcPr>
            <w:tcW w:w="2528" w:type="dxa"/>
            <w:gridSpan w:val="2"/>
            <w:vAlign w:val="center"/>
          </w:tcPr>
          <w:p w14:paraId="6D565BD1" w14:textId="77777777" w:rsidR="007D40CC" w:rsidRPr="00E96867" w:rsidRDefault="007D40CC" w:rsidP="00A35642">
            <w:pPr>
              <w:tabs>
                <w:tab w:val="left" w:pos="3975"/>
                <w:tab w:val="left" w:pos="7080"/>
              </w:tabs>
              <w:rPr>
                <w:rFonts w:ascii="Calibri" w:hAnsi="Calibri" w:cs="Calibri"/>
                <w:sz w:val="22"/>
                <w:szCs w:val="22"/>
              </w:rPr>
            </w:pPr>
            <w:r w:rsidRPr="00E96867">
              <w:rPr>
                <w:rFonts w:ascii="Calibri" w:hAnsi="Calibri" w:cs="Calibri"/>
                <w:sz w:val="22"/>
                <w:szCs w:val="22"/>
              </w:rPr>
              <w:t xml:space="preserve">Signature of the </w:t>
            </w:r>
            <w:r w:rsidR="00A35642" w:rsidRPr="00E96867">
              <w:rPr>
                <w:rFonts w:ascii="Calibri" w:hAnsi="Calibri" w:cs="Calibri"/>
                <w:sz w:val="22"/>
                <w:szCs w:val="22"/>
              </w:rPr>
              <w:t>S</w:t>
            </w:r>
            <w:r w:rsidRPr="00E96867">
              <w:rPr>
                <w:rFonts w:ascii="Calibri" w:hAnsi="Calibri" w:cs="Calibri"/>
                <w:sz w:val="22"/>
                <w:szCs w:val="22"/>
              </w:rPr>
              <w:t>tudent</w:t>
            </w:r>
          </w:p>
        </w:tc>
        <w:tc>
          <w:tcPr>
            <w:tcW w:w="3891" w:type="dxa"/>
            <w:gridSpan w:val="5"/>
            <w:vAlign w:val="center"/>
          </w:tcPr>
          <w:p w14:paraId="250D45C8" w14:textId="77777777" w:rsidR="007D40CC" w:rsidRPr="00E96867" w:rsidRDefault="007D40CC" w:rsidP="00435573">
            <w:pPr>
              <w:tabs>
                <w:tab w:val="left" w:pos="3975"/>
                <w:tab w:val="left" w:pos="7080"/>
              </w:tabs>
              <w:rPr>
                <w:rFonts w:ascii="Calibri" w:hAnsi="Calibri" w:cs="Calibri"/>
                <w:sz w:val="22"/>
                <w:szCs w:val="22"/>
              </w:rPr>
            </w:pPr>
          </w:p>
        </w:tc>
        <w:tc>
          <w:tcPr>
            <w:tcW w:w="748" w:type="dxa"/>
            <w:vAlign w:val="center"/>
          </w:tcPr>
          <w:p w14:paraId="093AD005" w14:textId="77777777" w:rsidR="007D40CC" w:rsidRPr="00E96867" w:rsidRDefault="007D40CC" w:rsidP="00435573">
            <w:pPr>
              <w:tabs>
                <w:tab w:val="left" w:pos="3975"/>
                <w:tab w:val="left" w:pos="7080"/>
              </w:tabs>
              <w:rPr>
                <w:rFonts w:ascii="Calibri" w:hAnsi="Calibri" w:cs="Calibri"/>
                <w:sz w:val="22"/>
                <w:szCs w:val="22"/>
              </w:rPr>
            </w:pPr>
            <w:r w:rsidRPr="00E96867">
              <w:rPr>
                <w:rFonts w:ascii="Calibri" w:hAnsi="Calibri" w:cs="Calibri"/>
                <w:sz w:val="22"/>
                <w:szCs w:val="22"/>
              </w:rPr>
              <w:t>Date</w:t>
            </w:r>
          </w:p>
        </w:tc>
        <w:tc>
          <w:tcPr>
            <w:tcW w:w="2243" w:type="dxa"/>
            <w:vAlign w:val="center"/>
          </w:tcPr>
          <w:p w14:paraId="304AF26F" w14:textId="77777777" w:rsidR="007D40CC" w:rsidRPr="00E96867" w:rsidRDefault="007D40CC" w:rsidP="00435573">
            <w:pPr>
              <w:tabs>
                <w:tab w:val="left" w:pos="3975"/>
                <w:tab w:val="left" w:pos="7080"/>
              </w:tabs>
              <w:rPr>
                <w:rFonts w:ascii="Calibri" w:hAnsi="Calibri" w:cs="Calibri"/>
                <w:sz w:val="22"/>
                <w:szCs w:val="22"/>
              </w:rPr>
            </w:pPr>
          </w:p>
        </w:tc>
      </w:tr>
      <w:tr w:rsidR="007D40CC" w:rsidRPr="00E96867" w14:paraId="4F52477D" w14:textId="77777777" w:rsidTr="001E3243">
        <w:trPr>
          <w:trHeight w:val="886"/>
        </w:trPr>
        <w:tc>
          <w:tcPr>
            <w:tcW w:w="2528" w:type="dxa"/>
            <w:gridSpan w:val="2"/>
            <w:vAlign w:val="center"/>
          </w:tcPr>
          <w:p w14:paraId="223A705D" w14:textId="77777777" w:rsidR="007D40CC" w:rsidRPr="00E96867" w:rsidRDefault="007D40CC" w:rsidP="00435573">
            <w:pPr>
              <w:tabs>
                <w:tab w:val="left" w:pos="3975"/>
                <w:tab w:val="left" w:pos="7080"/>
              </w:tabs>
              <w:rPr>
                <w:rFonts w:ascii="Calibri" w:hAnsi="Calibri" w:cs="Calibri"/>
                <w:sz w:val="22"/>
                <w:szCs w:val="22"/>
              </w:rPr>
            </w:pPr>
            <w:r w:rsidRPr="00E96867">
              <w:rPr>
                <w:rFonts w:ascii="Calibri" w:hAnsi="Calibri" w:cs="Calibri"/>
                <w:sz w:val="22"/>
                <w:szCs w:val="22"/>
              </w:rPr>
              <w:t>Submission date stamp</w:t>
            </w:r>
          </w:p>
          <w:p w14:paraId="36F56672" w14:textId="77777777" w:rsidR="007D40CC" w:rsidRPr="00E96867" w:rsidRDefault="007D40CC" w:rsidP="006646F4">
            <w:pPr>
              <w:tabs>
                <w:tab w:val="left" w:pos="3975"/>
                <w:tab w:val="left" w:pos="7080"/>
              </w:tabs>
              <w:rPr>
                <w:rFonts w:ascii="Calibri" w:hAnsi="Calibri" w:cs="Calibri"/>
                <w:sz w:val="22"/>
                <w:szCs w:val="22"/>
              </w:rPr>
            </w:pPr>
            <w:r w:rsidRPr="00E96867">
              <w:rPr>
                <w:rFonts w:ascii="Calibri" w:hAnsi="Calibri" w:cs="Calibri"/>
                <w:sz w:val="22"/>
                <w:szCs w:val="22"/>
              </w:rPr>
              <w:t xml:space="preserve">(by </w:t>
            </w:r>
            <w:r w:rsidR="006646F4" w:rsidRPr="00E96867">
              <w:rPr>
                <w:rFonts w:ascii="Calibri" w:hAnsi="Calibri" w:cs="Calibri"/>
                <w:sz w:val="22"/>
                <w:szCs w:val="22"/>
              </w:rPr>
              <w:t>Examination &amp; Assessment Section</w:t>
            </w:r>
            <w:r w:rsidRPr="00E96867">
              <w:rPr>
                <w:rFonts w:ascii="Calibri" w:hAnsi="Calibri" w:cs="Calibri"/>
                <w:sz w:val="22"/>
                <w:szCs w:val="22"/>
              </w:rPr>
              <w:t>)</w:t>
            </w:r>
          </w:p>
        </w:tc>
        <w:tc>
          <w:tcPr>
            <w:tcW w:w="6882" w:type="dxa"/>
            <w:gridSpan w:val="7"/>
          </w:tcPr>
          <w:p w14:paraId="7F67E1E7" w14:textId="77777777" w:rsidR="007D40CC" w:rsidRPr="00E96867" w:rsidRDefault="007D40CC" w:rsidP="00435573">
            <w:pPr>
              <w:tabs>
                <w:tab w:val="left" w:pos="3975"/>
                <w:tab w:val="left" w:pos="7080"/>
              </w:tabs>
              <w:rPr>
                <w:rFonts w:ascii="Calibri" w:hAnsi="Calibri" w:cs="Calibri"/>
                <w:sz w:val="22"/>
                <w:szCs w:val="22"/>
              </w:rPr>
            </w:pPr>
          </w:p>
        </w:tc>
      </w:tr>
      <w:tr w:rsidR="007D40CC" w:rsidRPr="00E96867" w14:paraId="56B28FF8" w14:textId="77777777" w:rsidTr="00435573">
        <w:trPr>
          <w:trHeight w:val="325"/>
        </w:trPr>
        <w:tc>
          <w:tcPr>
            <w:tcW w:w="4705" w:type="dxa"/>
            <w:gridSpan w:val="4"/>
          </w:tcPr>
          <w:p w14:paraId="228D67E5" w14:textId="77777777" w:rsidR="007D40CC" w:rsidRPr="00E96867" w:rsidRDefault="007D40CC" w:rsidP="009D451D">
            <w:pPr>
              <w:tabs>
                <w:tab w:val="left" w:pos="3975"/>
                <w:tab w:val="left" w:pos="7080"/>
              </w:tabs>
              <w:jc w:val="center"/>
              <w:rPr>
                <w:rFonts w:ascii="Calibri" w:hAnsi="Calibri" w:cs="Calibri"/>
                <w:sz w:val="22"/>
                <w:szCs w:val="22"/>
              </w:rPr>
            </w:pPr>
            <w:r w:rsidRPr="00E96867">
              <w:rPr>
                <w:rFonts w:ascii="Calibri" w:hAnsi="Calibri" w:cs="Calibri"/>
                <w:sz w:val="22"/>
                <w:szCs w:val="22"/>
              </w:rPr>
              <w:t xml:space="preserve">Signature of the </w:t>
            </w:r>
            <w:r w:rsidR="009D451D" w:rsidRPr="00E96867">
              <w:rPr>
                <w:rFonts w:ascii="Calibri" w:hAnsi="Calibri" w:cs="Calibri"/>
                <w:sz w:val="22"/>
                <w:szCs w:val="22"/>
              </w:rPr>
              <w:t>Course</w:t>
            </w:r>
            <w:r w:rsidRPr="00E96867">
              <w:rPr>
                <w:rFonts w:ascii="Calibri" w:hAnsi="Calibri" w:cs="Calibri"/>
                <w:sz w:val="22"/>
                <w:szCs w:val="22"/>
              </w:rPr>
              <w:t xml:space="preserve"> Leader and date</w:t>
            </w:r>
          </w:p>
        </w:tc>
        <w:tc>
          <w:tcPr>
            <w:tcW w:w="4705" w:type="dxa"/>
            <w:gridSpan w:val="5"/>
          </w:tcPr>
          <w:p w14:paraId="25D77BBC" w14:textId="77777777" w:rsidR="007D40CC" w:rsidRPr="00E96867" w:rsidRDefault="007D40CC" w:rsidP="00B77DEA">
            <w:pPr>
              <w:tabs>
                <w:tab w:val="left" w:pos="3975"/>
                <w:tab w:val="left" w:pos="7080"/>
              </w:tabs>
              <w:jc w:val="center"/>
              <w:rPr>
                <w:rFonts w:ascii="Calibri" w:hAnsi="Calibri" w:cs="Calibri"/>
                <w:sz w:val="22"/>
                <w:szCs w:val="22"/>
              </w:rPr>
            </w:pPr>
            <w:r w:rsidRPr="00E96867">
              <w:rPr>
                <w:rFonts w:ascii="Calibri" w:hAnsi="Calibri" w:cs="Calibri"/>
                <w:sz w:val="22"/>
                <w:szCs w:val="22"/>
              </w:rPr>
              <w:t xml:space="preserve">Signature of </w:t>
            </w:r>
            <w:r w:rsidR="00B77DEA" w:rsidRPr="00E96867">
              <w:rPr>
                <w:rFonts w:ascii="Calibri" w:hAnsi="Calibri" w:cs="Calibri"/>
                <w:sz w:val="22"/>
                <w:szCs w:val="22"/>
              </w:rPr>
              <w:t>the Reviewer</w:t>
            </w:r>
            <w:r w:rsidRPr="00E96867">
              <w:rPr>
                <w:rFonts w:ascii="Calibri" w:hAnsi="Calibri" w:cs="Calibri"/>
                <w:sz w:val="22"/>
                <w:szCs w:val="22"/>
              </w:rPr>
              <w:t xml:space="preserve"> and date</w:t>
            </w:r>
          </w:p>
        </w:tc>
      </w:tr>
      <w:tr w:rsidR="007D40CC" w:rsidRPr="00E96867" w14:paraId="312BB8B6" w14:textId="77777777" w:rsidTr="00435573">
        <w:trPr>
          <w:trHeight w:val="1607"/>
        </w:trPr>
        <w:tc>
          <w:tcPr>
            <w:tcW w:w="4705" w:type="dxa"/>
            <w:gridSpan w:val="4"/>
          </w:tcPr>
          <w:p w14:paraId="1B4A1189" w14:textId="77777777" w:rsidR="007D40CC" w:rsidRPr="00E96867" w:rsidRDefault="007D40CC" w:rsidP="00435573">
            <w:pPr>
              <w:tabs>
                <w:tab w:val="left" w:pos="3975"/>
                <w:tab w:val="left" w:pos="7080"/>
              </w:tabs>
              <w:rPr>
                <w:rFonts w:ascii="Calibri" w:hAnsi="Calibri" w:cs="Calibri"/>
                <w:sz w:val="22"/>
                <w:szCs w:val="22"/>
              </w:rPr>
            </w:pPr>
          </w:p>
        </w:tc>
        <w:tc>
          <w:tcPr>
            <w:tcW w:w="4705" w:type="dxa"/>
            <w:gridSpan w:val="5"/>
          </w:tcPr>
          <w:p w14:paraId="038F7297" w14:textId="77777777" w:rsidR="007D40CC" w:rsidRPr="00E96867" w:rsidRDefault="007D40CC" w:rsidP="00435573">
            <w:pPr>
              <w:tabs>
                <w:tab w:val="left" w:pos="3975"/>
                <w:tab w:val="left" w:pos="7080"/>
              </w:tabs>
              <w:rPr>
                <w:rFonts w:ascii="Calibri" w:hAnsi="Calibri" w:cs="Calibri"/>
                <w:sz w:val="22"/>
                <w:szCs w:val="22"/>
              </w:rPr>
            </w:pPr>
          </w:p>
        </w:tc>
      </w:tr>
    </w:tbl>
    <w:p w14:paraId="7559FE3F" w14:textId="77777777" w:rsidR="007D40CC" w:rsidRPr="00E96867" w:rsidRDefault="007D40CC" w:rsidP="007D40CC">
      <w:pPr>
        <w:jc w:val="right"/>
        <w:rPr>
          <w:rFonts w:ascii="Calibri" w:hAnsi="Calibri" w:cs="Calibri"/>
          <w:sz w:val="22"/>
          <w:szCs w:val="22"/>
        </w:rPr>
      </w:pPr>
      <w:r w:rsidRPr="00E96867">
        <w:rPr>
          <w:rFonts w:ascii="Calibri" w:hAnsi="Calibri" w:cs="Calibri"/>
          <w:sz w:val="22"/>
          <w:szCs w:val="22"/>
        </w:rPr>
        <w:br w:type="page"/>
      </w:r>
      <w:r w:rsidRPr="00E96867">
        <w:rPr>
          <w:rFonts w:ascii="Calibri" w:hAnsi="Calibri" w:cs="Calibri"/>
          <w:sz w:val="22"/>
          <w:szCs w:val="22"/>
        </w:rPr>
        <w:lastRenderedPageBreak/>
        <w:t xml:space="preserve">    </w:t>
      </w:r>
    </w:p>
    <w:p w14:paraId="187BB8D1" w14:textId="77777777" w:rsidR="007D40CC" w:rsidRPr="00E96867" w:rsidRDefault="005317C2" w:rsidP="007D40CC">
      <w:pPr>
        <w:pStyle w:val="Heading1"/>
        <w:jc w:val="right"/>
        <w:rPr>
          <w:rFonts w:ascii="Calibri" w:hAnsi="Calibri" w:cs="Calibri"/>
          <w:b/>
          <w:sz w:val="22"/>
          <w:szCs w:val="22"/>
        </w:rPr>
      </w:pPr>
      <w:bookmarkStart w:id="11" w:name="_Toc89525198"/>
      <w:r w:rsidRPr="00E96867">
        <w:rPr>
          <w:rFonts w:ascii="Calibri" w:hAnsi="Calibri" w:cs="Calibri"/>
          <w:b/>
          <w:sz w:val="22"/>
          <w:szCs w:val="22"/>
        </w:rPr>
        <w:t>Contents</w:t>
      </w:r>
      <w:bookmarkEnd w:id="11"/>
    </w:p>
    <w:p w14:paraId="5D6DDC34" w14:textId="77777777" w:rsidR="007D40CC" w:rsidRPr="00E96867" w:rsidRDefault="007D40CC" w:rsidP="007D40CC">
      <w:pPr>
        <w:rPr>
          <w:rFonts w:ascii="Calibri" w:hAnsi="Calibri" w:cs="Calibri"/>
          <w:sz w:val="22"/>
          <w:szCs w:val="22"/>
        </w:rPr>
      </w:pPr>
      <w:r w:rsidRPr="00E96867">
        <w:rPr>
          <w:rFonts w:ascii="Calibri" w:hAnsi="Calibri" w:cs="Calibri"/>
          <w:sz w:val="22"/>
          <w:szCs w:val="22"/>
        </w:rPr>
        <w:t>____________________________________________________________________________</w:t>
      </w:r>
    </w:p>
    <w:p w14:paraId="5AA58C28" w14:textId="77777777" w:rsidR="005317C2" w:rsidRPr="00E96867" w:rsidRDefault="005317C2" w:rsidP="005317C2">
      <w:pPr>
        <w:pStyle w:val="TOC1"/>
        <w:rPr>
          <w:rFonts w:ascii="Calibri" w:hAnsi="Calibri" w:cs="Calibri"/>
          <w:sz w:val="22"/>
          <w:szCs w:val="22"/>
        </w:rPr>
      </w:pPr>
    </w:p>
    <w:p w14:paraId="0630723C" w14:textId="28BD1BDF" w:rsidR="00106522" w:rsidRPr="00E96867" w:rsidRDefault="009D5A53">
      <w:pPr>
        <w:pStyle w:val="TOC1"/>
        <w:rPr>
          <w:rFonts w:eastAsiaTheme="minorEastAsia" w:cstheme="minorBidi"/>
          <w:noProof/>
          <w:sz w:val="22"/>
          <w:szCs w:val="22"/>
        </w:rPr>
      </w:pPr>
      <w:r w:rsidRPr="00E96867">
        <w:rPr>
          <w:rFonts w:ascii="Calibri" w:hAnsi="Calibri" w:cs="Calibri"/>
          <w:sz w:val="22"/>
          <w:szCs w:val="22"/>
        </w:rPr>
        <w:fldChar w:fldCharType="begin"/>
      </w:r>
      <w:r w:rsidR="005317C2" w:rsidRPr="00E96867">
        <w:rPr>
          <w:rFonts w:ascii="Calibri" w:hAnsi="Calibri" w:cs="Calibri"/>
          <w:sz w:val="22"/>
          <w:szCs w:val="22"/>
        </w:rPr>
        <w:instrText xml:space="preserve"> TOC \o "1-3" \h \z \u </w:instrText>
      </w:r>
      <w:r w:rsidRPr="00E96867">
        <w:rPr>
          <w:rFonts w:ascii="Calibri" w:hAnsi="Calibri" w:cs="Calibri"/>
          <w:sz w:val="22"/>
          <w:szCs w:val="22"/>
        </w:rPr>
        <w:fldChar w:fldCharType="separate"/>
      </w:r>
      <w:hyperlink w:anchor="_Toc89525197" w:history="1">
        <w:r w:rsidR="00106522" w:rsidRPr="00E96867">
          <w:rPr>
            <w:rStyle w:val="Hyperlink"/>
            <w:rFonts w:ascii="Calibri" w:hAnsi="Calibri" w:cs="Calibri"/>
            <w:b/>
            <w:noProof/>
            <w:sz w:val="22"/>
            <w:szCs w:val="22"/>
          </w:rPr>
          <w:t>Declaration Sheet</w:t>
        </w:r>
        <w:r w:rsidR="00106522" w:rsidRPr="00E96867">
          <w:rPr>
            <w:noProof/>
            <w:webHidden/>
            <w:sz w:val="22"/>
            <w:szCs w:val="22"/>
          </w:rPr>
          <w:tab/>
        </w:r>
        <w:r w:rsidR="00106522" w:rsidRPr="00E96867">
          <w:rPr>
            <w:noProof/>
            <w:webHidden/>
            <w:sz w:val="22"/>
            <w:szCs w:val="22"/>
          </w:rPr>
          <w:fldChar w:fldCharType="begin"/>
        </w:r>
        <w:r w:rsidR="00106522" w:rsidRPr="00E96867">
          <w:rPr>
            <w:noProof/>
            <w:webHidden/>
            <w:sz w:val="22"/>
            <w:szCs w:val="22"/>
          </w:rPr>
          <w:instrText xml:space="preserve"> PAGEREF _Toc89525197 \h </w:instrText>
        </w:r>
        <w:r w:rsidR="00106522" w:rsidRPr="00E96867">
          <w:rPr>
            <w:noProof/>
            <w:webHidden/>
            <w:sz w:val="22"/>
            <w:szCs w:val="22"/>
          </w:rPr>
        </w:r>
        <w:r w:rsidR="00106522" w:rsidRPr="00E96867">
          <w:rPr>
            <w:noProof/>
            <w:webHidden/>
            <w:sz w:val="22"/>
            <w:szCs w:val="22"/>
          </w:rPr>
          <w:fldChar w:fldCharType="separate"/>
        </w:r>
        <w:r w:rsidR="00106522" w:rsidRPr="00E96867">
          <w:rPr>
            <w:noProof/>
            <w:webHidden/>
            <w:sz w:val="22"/>
            <w:szCs w:val="22"/>
          </w:rPr>
          <w:t>ii</w:t>
        </w:r>
        <w:r w:rsidR="00106522" w:rsidRPr="00E96867">
          <w:rPr>
            <w:noProof/>
            <w:webHidden/>
            <w:sz w:val="22"/>
            <w:szCs w:val="22"/>
          </w:rPr>
          <w:fldChar w:fldCharType="end"/>
        </w:r>
      </w:hyperlink>
    </w:p>
    <w:p w14:paraId="0B9B1030" w14:textId="2E2D0C78" w:rsidR="00106522" w:rsidRPr="00E96867" w:rsidRDefault="009E196D">
      <w:pPr>
        <w:pStyle w:val="TOC1"/>
        <w:rPr>
          <w:rFonts w:eastAsiaTheme="minorEastAsia" w:cstheme="minorBidi"/>
          <w:noProof/>
          <w:sz w:val="22"/>
          <w:szCs w:val="22"/>
        </w:rPr>
      </w:pPr>
      <w:hyperlink w:anchor="_Toc89525198" w:history="1">
        <w:r w:rsidR="00106522" w:rsidRPr="00E96867">
          <w:rPr>
            <w:rStyle w:val="Hyperlink"/>
            <w:rFonts w:ascii="Calibri" w:hAnsi="Calibri" w:cs="Calibri"/>
            <w:b/>
            <w:noProof/>
            <w:sz w:val="22"/>
            <w:szCs w:val="22"/>
          </w:rPr>
          <w:t>Contents</w:t>
        </w:r>
        <w:r w:rsidR="00106522" w:rsidRPr="00E96867">
          <w:rPr>
            <w:noProof/>
            <w:webHidden/>
            <w:sz w:val="22"/>
            <w:szCs w:val="22"/>
          </w:rPr>
          <w:tab/>
        </w:r>
        <w:r w:rsidR="00106522" w:rsidRPr="00E96867">
          <w:rPr>
            <w:noProof/>
            <w:webHidden/>
            <w:sz w:val="22"/>
            <w:szCs w:val="22"/>
          </w:rPr>
          <w:fldChar w:fldCharType="begin"/>
        </w:r>
        <w:r w:rsidR="00106522" w:rsidRPr="00E96867">
          <w:rPr>
            <w:noProof/>
            <w:webHidden/>
            <w:sz w:val="22"/>
            <w:szCs w:val="22"/>
          </w:rPr>
          <w:instrText xml:space="preserve"> PAGEREF _Toc89525198 \h </w:instrText>
        </w:r>
        <w:r w:rsidR="00106522" w:rsidRPr="00E96867">
          <w:rPr>
            <w:noProof/>
            <w:webHidden/>
            <w:sz w:val="22"/>
            <w:szCs w:val="22"/>
          </w:rPr>
        </w:r>
        <w:r w:rsidR="00106522" w:rsidRPr="00E96867">
          <w:rPr>
            <w:noProof/>
            <w:webHidden/>
            <w:sz w:val="22"/>
            <w:szCs w:val="22"/>
          </w:rPr>
          <w:fldChar w:fldCharType="separate"/>
        </w:r>
        <w:r w:rsidR="00106522" w:rsidRPr="00E96867">
          <w:rPr>
            <w:noProof/>
            <w:webHidden/>
            <w:sz w:val="22"/>
            <w:szCs w:val="22"/>
          </w:rPr>
          <w:t>iii</w:t>
        </w:r>
        <w:r w:rsidR="00106522" w:rsidRPr="00E96867">
          <w:rPr>
            <w:noProof/>
            <w:webHidden/>
            <w:sz w:val="22"/>
            <w:szCs w:val="22"/>
          </w:rPr>
          <w:fldChar w:fldCharType="end"/>
        </w:r>
      </w:hyperlink>
    </w:p>
    <w:p w14:paraId="56C8B13E" w14:textId="1E096DEC" w:rsidR="00106522" w:rsidRPr="00E96867" w:rsidRDefault="009E196D">
      <w:pPr>
        <w:pStyle w:val="TOC1"/>
        <w:rPr>
          <w:rFonts w:eastAsiaTheme="minorEastAsia" w:cstheme="minorBidi"/>
          <w:noProof/>
          <w:sz w:val="22"/>
          <w:szCs w:val="22"/>
        </w:rPr>
      </w:pPr>
      <w:hyperlink w:anchor="_Toc89525199" w:history="1">
        <w:r w:rsidR="00106522" w:rsidRPr="00E96867">
          <w:rPr>
            <w:rStyle w:val="Hyperlink"/>
            <w:rFonts w:ascii="Calibri" w:hAnsi="Calibri" w:cs="Calibri"/>
            <w:b/>
            <w:noProof/>
            <w:sz w:val="22"/>
            <w:szCs w:val="22"/>
          </w:rPr>
          <w:t>Question No. 1</w:t>
        </w:r>
        <w:r w:rsidR="00106522" w:rsidRPr="00E96867">
          <w:rPr>
            <w:noProof/>
            <w:webHidden/>
            <w:sz w:val="22"/>
            <w:szCs w:val="22"/>
          </w:rPr>
          <w:tab/>
        </w:r>
        <w:r w:rsidR="00106522" w:rsidRPr="00E96867">
          <w:rPr>
            <w:noProof/>
            <w:webHidden/>
            <w:sz w:val="22"/>
            <w:szCs w:val="22"/>
          </w:rPr>
          <w:fldChar w:fldCharType="begin"/>
        </w:r>
        <w:r w:rsidR="00106522" w:rsidRPr="00E96867">
          <w:rPr>
            <w:noProof/>
            <w:webHidden/>
            <w:sz w:val="22"/>
            <w:szCs w:val="22"/>
          </w:rPr>
          <w:instrText xml:space="preserve"> PAGEREF _Toc89525199 \h </w:instrText>
        </w:r>
        <w:r w:rsidR="00106522" w:rsidRPr="00E96867">
          <w:rPr>
            <w:noProof/>
            <w:webHidden/>
            <w:sz w:val="22"/>
            <w:szCs w:val="22"/>
          </w:rPr>
        </w:r>
        <w:r w:rsidR="00106522" w:rsidRPr="00E96867">
          <w:rPr>
            <w:noProof/>
            <w:webHidden/>
            <w:sz w:val="22"/>
            <w:szCs w:val="22"/>
          </w:rPr>
          <w:fldChar w:fldCharType="separate"/>
        </w:r>
        <w:r w:rsidR="00106522" w:rsidRPr="00E96867">
          <w:rPr>
            <w:noProof/>
            <w:webHidden/>
            <w:sz w:val="22"/>
            <w:szCs w:val="22"/>
          </w:rPr>
          <w:t>5</w:t>
        </w:r>
        <w:r w:rsidR="00106522" w:rsidRPr="00E96867">
          <w:rPr>
            <w:noProof/>
            <w:webHidden/>
            <w:sz w:val="22"/>
            <w:szCs w:val="22"/>
          </w:rPr>
          <w:fldChar w:fldCharType="end"/>
        </w:r>
      </w:hyperlink>
    </w:p>
    <w:p w14:paraId="6C446D04" w14:textId="2E461015" w:rsidR="00106522" w:rsidRPr="00E96867" w:rsidRDefault="009E196D">
      <w:pPr>
        <w:pStyle w:val="TOC2"/>
        <w:tabs>
          <w:tab w:val="right" w:leader="dot" w:pos="9217"/>
        </w:tabs>
        <w:rPr>
          <w:rFonts w:eastAsiaTheme="minorEastAsia" w:cstheme="minorBidi"/>
          <w:noProof/>
          <w:sz w:val="22"/>
          <w:szCs w:val="22"/>
        </w:rPr>
      </w:pPr>
      <w:hyperlink w:anchor="_Toc89525200" w:history="1">
        <w:r w:rsidR="00106522" w:rsidRPr="00E96867">
          <w:rPr>
            <w:rStyle w:val="Hyperlink"/>
            <w:noProof/>
            <w:sz w:val="22"/>
            <w:szCs w:val="22"/>
          </w:rPr>
          <w:t>A.1 Plan for Unexpected Expenditure, Fixed Expenses and Variable Expenses</w:t>
        </w:r>
        <w:r w:rsidR="00106522" w:rsidRPr="00E96867">
          <w:rPr>
            <w:noProof/>
            <w:webHidden/>
            <w:sz w:val="22"/>
            <w:szCs w:val="22"/>
          </w:rPr>
          <w:tab/>
        </w:r>
        <w:r w:rsidR="00106522" w:rsidRPr="00E96867">
          <w:rPr>
            <w:noProof/>
            <w:webHidden/>
            <w:sz w:val="22"/>
            <w:szCs w:val="22"/>
          </w:rPr>
          <w:fldChar w:fldCharType="begin"/>
        </w:r>
        <w:r w:rsidR="00106522" w:rsidRPr="00E96867">
          <w:rPr>
            <w:noProof/>
            <w:webHidden/>
            <w:sz w:val="22"/>
            <w:szCs w:val="22"/>
          </w:rPr>
          <w:instrText xml:space="preserve"> PAGEREF _Toc89525200 \h </w:instrText>
        </w:r>
        <w:r w:rsidR="00106522" w:rsidRPr="00E96867">
          <w:rPr>
            <w:noProof/>
            <w:webHidden/>
            <w:sz w:val="22"/>
            <w:szCs w:val="22"/>
          </w:rPr>
        </w:r>
        <w:r w:rsidR="00106522" w:rsidRPr="00E96867">
          <w:rPr>
            <w:noProof/>
            <w:webHidden/>
            <w:sz w:val="22"/>
            <w:szCs w:val="22"/>
          </w:rPr>
          <w:fldChar w:fldCharType="separate"/>
        </w:r>
        <w:r w:rsidR="00106522" w:rsidRPr="00E96867">
          <w:rPr>
            <w:noProof/>
            <w:webHidden/>
            <w:sz w:val="22"/>
            <w:szCs w:val="22"/>
          </w:rPr>
          <w:t>5</w:t>
        </w:r>
        <w:r w:rsidR="00106522" w:rsidRPr="00E96867">
          <w:rPr>
            <w:noProof/>
            <w:webHidden/>
            <w:sz w:val="22"/>
            <w:szCs w:val="22"/>
          </w:rPr>
          <w:fldChar w:fldCharType="end"/>
        </w:r>
      </w:hyperlink>
    </w:p>
    <w:p w14:paraId="181715F6" w14:textId="61BE81D0" w:rsidR="00106522" w:rsidRPr="00E96867" w:rsidRDefault="009E196D">
      <w:pPr>
        <w:pStyle w:val="TOC2"/>
        <w:tabs>
          <w:tab w:val="right" w:leader="dot" w:pos="9217"/>
        </w:tabs>
        <w:rPr>
          <w:rFonts w:eastAsiaTheme="minorEastAsia" w:cstheme="minorBidi"/>
          <w:noProof/>
          <w:sz w:val="22"/>
          <w:szCs w:val="22"/>
        </w:rPr>
      </w:pPr>
      <w:hyperlink w:anchor="_Toc89525201" w:history="1">
        <w:r w:rsidR="00106522" w:rsidRPr="00E96867">
          <w:rPr>
            <w:rStyle w:val="Hyperlink"/>
            <w:noProof/>
            <w:sz w:val="22"/>
            <w:szCs w:val="22"/>
          </w:rPr>
          <w:t>A.2 Plan for Savings and Investments for retirement</w:t>
        </w:r>
        <w:r w:rsidR="00106522" w:rsidRPr="00E96867">
          <w:rPr>
            <w:noProof/>
            <w:webHidden/>
            <w:sz w:val="22"/>
            <w:szCs w:val="22"/>
          </w:rPr>
          <w:tab/>
        </w:r>
        <w:r w:rsidR="00106522" w:rsidRPr="00E96867">
          <w:rPr>
            <w:noProof/>
            <w:webHidden/>
            <w:sz w:val="22"/>
            <w:szCs w:val="22"/>
          </w:rPr>
          <w:fldChar w:fldCharType="begin"/>
        </w:r>
        <w:r w:rsidR="00106522" w:rsidRPr="00E96867">
          <w:rPr>
            <w:noProof/>
            <w:webHidden/>
            <w:sz w:val="22"/>
            <w:szCs w:val="22"/>
          </w:rPr>
          <w:instrText xml:space="preserve"> PAGEREF _Toc89525201 \h </w:instrText>
        </w:r>
        <w:r w:rsidR="00106522" w:rsidRPr="00E96867">
          <w:rPr>
            <w:noProof/>
            <w:webHidden/>
            <w:sz w:val="22"/>
            <w:szCs w:val="22"/>
          </w:rPr>
        </w:r>
        <w:r w:rsidR="00106522" w:rsidRPr="00E96867">
          <w:rPr>
            <w:noProof/>
            <w:webHidden/>
            <w:sz w:val="22"/>
            <w:szCs w:val="22"/>
          </w:rPr>
          <w:fldChar w:fldCharType="separate"/>
        </w:r>
        <w:r w:rsidR="00106522" w:rsidRPr="00E96867">
          <w:rPr>
            <w:noProof/>
            <w:webHidden/>
            <w:sz w:val="22"/>
            <w:szCs w:val="22"/>
          </w:rPr>
          <w:t>5</w:t>
        </w:r>
        <w:r w:rsidR="00106522" w:rsidRPr="00E96867">
          <w:rPr>
            <w:noProof/>
            <w:webHidden/>
            <w:sz w:val="22"/>
            <w:szCs w:val="22"/>
          </w:rPr>
          <w:fldChar w:fldCharType="end"/>
        </w:r>
      </w:hyperlink>
    </w:p>
    <w:p w14:paraId="48B23A3C" w14:textId="3EB1F043" w:rsidR="00106522" w:rsidRPr="00E96867" w:rsidRDefault="009E196D">
      <w:pPr>
        <w:pStyle w:val="TOC2"/>
        <w:tabs>
          <w:tab w:val="right" w:leader="dot" w:pos="9217"/>
        </w:tabs>
        <w:rPr>
          <w:rFonts w:eastAsiaTheme="minorEastAsia" w:cstheme="minorBidi"/>
          <w:noProof/>
          <w:sz w:val="22"/>
          <w:szCs w:val="22"/>
        </w:rPr>
      </w:pPr>
      <w:hyperlink w:anchor="_Toc89525202" w:history="1">
        <w:r w:rsidR="00106522" w:rsidRPr="00E96867">
          <w:rPr>
            <w:rStyle w:val="Hyperlink"/>
            <w:noProof/>
            <w:sz w:val="22"/>
            <w:szCs w:val="22"/>
          </w:rPr>
          <w:t>A.3 Plan for Health and Property Insurance</w:t>
        </w:r>
        <w:r w:rsidR="00106522" w:rsidRPr="00E96867">
          <w:rPr>
            <w:noProof/>
            <w:webHidden/>
            <w:sz w:val="22"/>
            <w:szCs w:val="22"/>
          </w:rPr>
          <w:tab/>
        </w:r>
        <w:r w:rsidR="00106522" w:rsidRPr="00E96867">
          <w:rPr>
            <w:noProof/>
            <w:webHidden/>
            <w:sz w:val="22"/>
            <w:szCs w:val="22"/>
          </w:rPr>
          <w:fldChar w:fldCharType="begin"/>
        </w:r>
        <w:r w:rsidR="00106522" w:rsidRPr="00E96867">
          <w:rPr>
            <w:noProof/>
            <w:webHidden/>
            <w:sz w:val="22"/>
            <w:szCs w:val="22"/>
          </w:rPr>
          <w:instrText xml:space="preserve"> PAGEREF _Toc89525202 \h </w:instrText>
        </w:r>
        <w:r w:rsidR="00106522" w:rsidRPr="00E96867">
          <w:rPr>
            <w:noProof/>
            <w:webHidden/>
            <w:sz w:val="22"/>
            <w:szCs w:val="22"/>
          </w:rPr>
        </w:r>
        <w:r w:rsidR="00106522" w:rsidRPr="00E96867">
          <w:rPr>
            <w:noProof/>
            <w:webHidden/>
            <w:sz w:val="22"/>
            <w:szCs w:val="22"/>
          </w:rPr>
          <w:fldChar w:fldCharType="separate"/>
        </w:r>
        <w:r w:rsidR="00106522" w:rsidRPr="00E96867">
          <w:rPr>
            <w:noProof/>
            <w:webHidden/>
            <w:sz w:val="22"/>
            <w:szCs w:val="22"/>
          </w:rPr>
          <w:t>5</w:t>
        </w:r>
        <w:r w:rsidR="00106522" w:rsidRPr="00E96867">
          <w:rPr>
            <w:noProof/>
            <w:webHidden/>
            <w:sz w:val="22"/>
            <w:szCs w:val="22"/>
          </w:rPr>
          <w:fldChar w:fldCharType="end"/>
        </w:r>
      </w:hyperlink>
    </w:p>
    <w:p w14:paraId="7870EEA7" w14:textId="56348F94" w:rsidR="00106522" w:rsidRPr="00E96867" w:rsidRDefault="009E196D">
      <w:pPr>
        <w:pStyle w:val="TOC2"/>
        <w:tabs>
          <w:tab w:val="right" w:leader="dot" w:pos="9217"/>
        </w:tabs>
        <w:rPr>
          <w:rFonts w:eastAsiaTheme="minorEastAsia" w:cstheme="minorBidi"/>
          <w:noProof/>
          <w:sz w:val="22"/>
          <w:szCs w:val="22"/>
        </w:rPr>
      </w:pPr>
      <w:hyperlink w:anchor="_Toc89525203" w:history="1">
        <w:r w:rsidR="00106522" w:rsidRPr="00E96867">
          <w:rPr>
            <w:rStyle w:val="Hyperlink"/>
            <w:noProof/>
            <w:sz w:val="22"/>
            <w:szCs w:val="22"/>
          </w:rPr>
          <w:t>A.4 Conclusion of the study with stance and justification</w:t>
        </w:r>
        <w:r w:rsidR="00106522" w:rsidRPr="00E96867">
          <w:rPr>
            <w:noProof/>
            <w:webHidden/>
            <w:sz w:val="22"/>
            <w:szCs w:val="22"/>
          </w:rPr>
          <w:tab/>
        </w:r>
        <w:r w:rsidR="00106522" w:rsidRPr="00E96867">
          <w:rPr>
            <w:noProof/>
            <w:webHidden/>
            <w:sz w:val="22"/>
            <w:szCs w:val="22"/>
          </w:rPr>
          <w:fldChar w:fldCharType="begin"/>
        </w:r>
        <w:r w:rsidR="00106522" w:rsidRPr="00E96867">
          <w:rPr>
            <w:noProof/>
            <w:webHidden/>
            <w:sz w:val="22"/>
            <w:szCs w:val="22"/>
          </w:rPr>
          <w:instrText xml:space="preserve"> PAGEREF _Toc89525203 \h </w:instrText>
        </w:r>
        <w:r w:rsidR="00106522" w:rsidRPr="00E96867">
          <w:rPr>
            <w:noProof/>
            <w:webHidden/>
            <w:sz w:val="22"/>
            <w:szCs w:val="22"/>
          </w:rPr>
        </w:r>
        <w:r w:rsidR="00106522" w:rsidRPr="00E96867">
          <w:rPr>
            <w:noProof/>
            <w:webHidden/>
            <w:sz w:val="22"/>
            <w:szCs w:val="22"/>
          </w:rPr>
          <w:fldChar w:fldCharType="separate"/>
        </w:r>
        <w:r w:rsidR="00106522" w:rsidRPr="00E96867">
          <w:rPr>
            <w:noProof/>
            <w:webHidden/>
            <w:sz w:val="22"/>
            <w:szCs w:val="22"/>
          </w:rPr>
          <w:t>5</w:t>
        </w:r>
        <w:r w:rsidR="00106522" w:rsidRPr="00E96867">
          <w:rPr>
            <w:noProof/>
            <w:webHidden/>
            <w:sz w:val="22"/>
            <w:szCs w:val="22"/>
          </w:rPr>
          <w:fldChar w:fldCharType="end"/>
        </w:r>
      </w:hyperlink>
    </w:p>
    <w:p w14:paraId="1F807B39" w14:textId="03F01722" w:rsidR="00106522" w:rsidRPr="00E96867" w:rsidRDefault="009E196D">
      <w:pPr>
        <w:pStyle w:val="TOC1"/>
        <w:rPr>
          <w:rFonts w:eastAsiaTheme="minorEastAsia" w:cstheme="minorBidi"/>
          <w:noProof/>
          <w:sz w:val="22"/>
          <w:szCs w:val="22"/>
        </w:rPr>
      </w:pPr>
      <w:hyperlink w:anchor="_Toc89525204" w:history="1">
        <w:r w:rsidR="00106522" w:rsidRPr="00E96867">
          <w:rPr>
            <w:rStyle w:val="Hyperlink"/>
            <w:rFonts w:ascii="Calibri" w:hAnsi="Calibri" w:cs="Calibri"/>
            <w:b/>
            <w:noProof/>
            <w:sz w:val="22"/>
            <w:szCs w:val="22"/>
          </w:rPr>
          <w:t>Question No. 2</w:t>
        </w:r>
        <w:r w:rsidR="00106522" w:rsidRPr="00E96867">
          <w:rPr>
            <w:noProof/>
            <w:webHidden/>
            <w:sz w:val="22"/>
            <w:szCs w:val="22"/>
          </w:rPr>
          <w:tab/>
        </w:r>
        <w:r w:rsidR="00106522" w:rsidRPr="00E96867">
          <w:rPr>
            <w:noProof/>
            <w:webHidden/>
            <w:sz w:val="22"/>
            <w:szCs w:val="22"/>
          </w:rPr>
          <w:fldChar w:fldCharType="begin"/>
        </w:r>
        <w:r w:rsidR="00106522" w:rsidRPr="00E96867">
          <w:rPr>
            <w:noProof/>
            <w:webHidden/>
            <w:sz w:val="22"/>
            <w:szCs w:val="22"/>
          </w:rPr>
          <w:instrText xml:space="preserve"> PAGEREF _Toc89525204 \h </w:instrText>
        </w:r>
        <w:r w:rsidR="00106522" w:rsidRPr="00E96867">
          <w:rPr>
            <w:noProof/>
            <w:webHidden/>
            <w:sz w:val="22"/>
            <w:szCs w:val="22"/>
          </w:rPr>
        </w:r>
        <w:r w:rsidR="00106522" w:rsidRPr="00E96867">
          <w:rPr>
            <w:noProof/>
            <w:webHidden/>
            <w:sz w:val="22"/>
            <w:szCs w:val="22"/>
          </w:rPr>
          <w:fldChar w:fldCharType="separate"/>
        </w:r>
        <w:r w:rsidR="00106522" w:rsidRPr="00E96867">
          <w:rPr>
            <w:noProof/>
            <w:webHidden/>
            <w:sz w:val="22"/>
            <w:szCs w:val="22"/>
          </w:rPr>
          <w:t>6</w:t>
        </w:r>
        <w:r w:rsidR="00106522" w:rsidRPr="00E96867">
          <w:rPr>
            <w:noProof/>
            <w:webHidden/>
            <w:sz w:val="22"/>
            <w:szCs w:val="22"/>
          </w:rPr>
          <w:fldChar w:fldCharType="end"/>
        </w:r>
      </w:hyperlink>
    </w:p>
    <w:p w14:paraId="1F040B9B" w14:textId="13EF0FF8" w:rsidR="00106522" w:rsidRPr="00E96867" w:rsidRDefault="009E196D">
      <w:pPr>
        <w:pStyle w:val="TOC2"/>
        <w:tabs>
          <w:tab w:val="right" w:leader="dot" w:pos="9217"/>
        </w:tabs>
        <w:rPr>
          <w:rFonts w:eastAsiaTheme="minorEastAsia" w:cstheme="minorBidi"/>
          <w:noProof/>
          <w:sz w:val="22"/>
          <w:szCs w:val="22"/>
        </w:rPr>
      </w:pPr>
      <w:hyperlink w:anchor="_Toc89525205" w:history="1">
        <w:r w:rsidR="00106522" w:rsidRPr="00E96867">
          <w:rPr>
            <w:rStyle w:val="Hyperlink"/>
            <w:noProof/>
            <w:sz w:val="22"/>
            <w:szCs w:val="22"/>
          </w:rPr>
          <w:t>B.1 Short term/Medium for 1-6 Years</w:t>
        </w:r>
        <w:r w:rsidR="00106522" w:rsidRPr="00E96867">
          <w:rPr>
            <w:noProof/>
            <w:webHidden/>
            <w:sz w:val="22"/>
            <w:szCs w:val="22"/>
          </w:rPr>
          <w:tab/>
        </w:r>
        <w:r w:rsidR="00106522" w:rsidRPr="00E96867">
          <w:rPr>
            <w:noProof/>
            <w:webHidden/>
            <w:sz w:val="22"/>
            <w:szCs w:val="22"/>
          </w:rPr>
          <w:fldChar w:fldCharType="begin"/>
        </w:r>
        <w:r w:rsidR="00106522" w:rsidRPr="00E96867">
          <w:rPr>
            <w:noProof/>
            <w:webHidden/>
            <w:sz w:val="22"/>
            <w:szCs w:val="22"/>
          </w:rPr>
          <w:instrText xml:space="preserve"> PAGEREF _Toc89525205 \h </w:instrText>
        </w:r>
        <w:r w:rsidR="00106522" w:rsidRPr="00E96867">
          <w:rPr>
            <w:noProof/>
            <w:webHidden/>
            <w:sz w:val="22"/>
            <w:szCs w:val="22"/>
          </w:rPr>
        </w:r>
        <w:r w:rsidR="00106522" w:rsidRPr="00E96867">
          <w:rPr>
            <w:noProof/>
            <w:webHidden/>
            <w:sz w:val="22"/>
            <w:szCs w:val="22"/>
          </w:rPr>
          <w:fldChar w:fldCharType="separate"/>
        </w:r>
        <w:r w:rsidR="00106522" w:rsidRPr="00E96867">
          <w:rPr>
            <w:noProof/>
            <w:webHidden/>
            <w:sz w:val="22"/>
            <w:szCs w:val="22"/>
          </w:rPr>
          <w:t>6</w:t>
        </w:r>
        <w:r w:rsidR="00106522" w:rsidRPr="00E96867">
          <w:rPr>
            <w:noProof/>
            <w:webHidden/>
            <w:sz w:val="22"/>
            <w:szCs w:val="22"/>
          </w:rPr>
          <w:fldChar w:fldCharType="end"/>
        </w:r>
      </w:hyperlink>
    </w:p>
    <w:p w14:paraId="793E013D" w14:textId="4A373E14" w:rsidR="00106522" w:rsidRPr="00E96867" w:rsidRDefault="009E196D">
      <w:pPr>
        <w:pStyle w:val="TOC2"/>
        <w:tabs>
          <w:tab w:val="right" w:leader="dot" w:pos="9217"/>
        </w:tabs>
        <w:rPr>
          <w:rFonts w:eastAsiaTheme="minorEastAsia" w:cstheme="minorBidi"/>
          <w:noProof/>
          <w:sz w:val="22"/>
          <w:szCs w:val="22"/>
        </w:rPr>
      </w:pPr>
      <w:hyperlink w:anchor="_Toc89525206" w:history="1">
        <w:r w:rsidR="00106522" w:rsidRPr="00E96867">
          <w:rPr>
            <w:rStyle w:val="Hyperlink"/>
            <w:noProof/>
            <w:sz w:val="22"/>
            <w:szCs w:val="22"/>
          </w:rPr>
          <w:t>B.2 Long term for 10-15 years</w:t>
        </w:r>
        <w:r w:rsidR="00106522" w:rsidRPr="00E96867">
          <w:rPr>
            <w:noProof/>
            <w:webHidden/>
            <w:sz w:val="22"/>
            <w:szCs w:val="22"/>
          </w:rPr>
          <w:tab/>
        </w:r>
        <w:r w:rsidR="00106522" w:rsidRPr="00E96867">
          <w:rPr>
            <w:noProof/>
            <w:webHidden/>
            <w:sz w:val="22"/>
            <w:szCs w:val="22"/>
          </w:rPr>
          <w:fldChar w:fldCharType="begin"/>
        </w:r>
        <w:r w:rsidR="00106522" w:rsidRPr="00E96867">
          <w:rPr>
            <w:noProof/>
            <w:webHidden/>
            <w:sz w:val="22"/>
            <w:szCs w:val="22"/>
          </w:rPr>
          <w:instrText xml:space="preserve"> PAGEREF _Toc89525206 \h </w:instrText>
        </w:r>
        <w:r w:rsidR="00106522" w:rsidRPr="00E96867">
          <w:rPr>
            <w:noProof/>
            <w:webHidden/>
            <w:sz w:val="22"/>
            <w:szCs w:val="22"/>
          </w:rPr>
        </w:r>
        <w:r w:rsidR="00106522" w:rsidRPr="00E96867">
          <w:rPr>
            <w:noProof/>
            <w:webHidden/>
            <w:sz w:val="22"/>
            <w:szCs w:val="22"/>
          </w:rPr>
          <w:fldChar w:fldCharType="separate"/>
        </w:r>
        <w:r w:rsidR="00106522" w:rsidRPr="00E96867">
          <w:rPr>
            <w:noProof/>
            <w:webHidden/>
            <w:sz w:val="22"/>
            <w:szCs w:val="22"/>
          </w:rPr>
          <w:t>6</w:t>
        </w:r>
        <w:r w:rsidR="00106522" w:rsidRPr="00E96867">
          <w:rPr>
            <w:noProof/>
            <w:webHidden/>
            <w:sz w:val="22"/>
            <w:szCs w:val="22"/>
          </w:rPr>
          <w:fldChar w:fldCharType="end"/>
        </w:r>
      </w:hyperlink>
    </w:p>
    <w:p w14:paraId="5AC26962" w14:textId="52DAFCB2" w:rsidR="00106522" w:rsidRPr="00E96867" w:rsidRDefault="009E196D">
      <w:pPr>
        <w:pStyle w:val="TOC2"/>
        <w:tabs>
          <w:tab w:val="right" w:leader="dot" w:pos="9217"/>
        </w:tabs>
        <w:rPr>
          <w:rFonts w:eastAsiaTheme="minorEastAsia" w:cstheme="minorBidi"/>
          <w:noProof/>
          <w:sz w:val="22"/>
          <w:szCs w:val="22"/>
        </w:rPr>
      </w:pPr>
      <w:hyperlink w:anchor="_Toc89525207" w:history="1">
        <w:r w:rsidR="00106522" w:rsidRPr="00E96867">
          <w:rPr>
            <w:rStyle w:val="Hyperlink"/>
            <w:noProof/>
            <w:sz w:val="22"/>
            <w:szCs w:val="22"/>
          </w:rPr>
          <w:t>B.3 Conclusion of the study with stance and justification</w:t>
        </w:r>
        <w:r w:rsidR="00106522" w:rsidRPr="00E96867">
          <w:rPr>
            <w:noProof/>
            <w:webHidden/>
            <w:sz w:val="22"/>
            <w:szCs w:val="22"/>
          </w:rPr>
          <w:tab/>
        </w:r>
        <w:r w:rsidR="00106522" w:rsidRPr="00E96867">
          <w:rPr>
            <w:noProof/>
            <w:webHidden/>
            <w:sz w:val="22"/>
            <w:szCs w:val="22"/>
          </w:rPr>
          <w:fldChar w:fldCharType="begin"/>
        </w:r>
        <w:r w:rsidR="00106522" w:rsidRPr="00E96867">
          <w:rPr>
            <w:noProof/>
            <w:webHidden/>
            <w:sz w:val="22"/>
            <w:szCs w:val="22"/>
          </w:rPr>
          <w:instrText xml:space="preserve"> PAGEREF _Toc89525207 \h </w:instrText>
        </w:r>
        <w:r w:rsidR="00106522" w:rsidRPr="00E96867">
          <w:rPr>
            <w:noProof/>
            <w:webHidden/>
            <w:sz w:val="22"/>
            <w:szCs w:val="22"/>
          </w:rPr>
        </w:r>
        <w:r w:rsidR="00106522" w:rsidRPr="00E96867">
          <w:rPr>
            <w:noProof/>
            <w:webHidden/>
            <w:sz w:val="22"/>
            <w:szCs w:val="22"/>
          </w:rPr>
          <w:fldChar w:fldCharType="separate"/>
        </w:r>
        <w:r w:rsidR="00106522" w:rsidRPr="00E96867">
          <w:rPr>
            <w:noProof/>
            <w:webHidden/>
            <w:sz w:val="22"/>
            <w:szCs w:val="22"/>
          </w:rPr>
          <w:t>6</w:t>
        </w:r>
        <w:r w:rsidR="00106522" w:rsidRPr="00E96867">
          <w:rPr>
            <w:noProof/>
            <w:webHidden/>
            <w:sz w:val="22"/>
            <w:szCs w:val="22"/>
          </w:rPr>
          <w:fldChar w:fldCharType="end"/>
        </w:r>
      </w:hyperlink>
    </w:p>
    <w:p w14:paraId="6F51C7EA" w14:textId="2BA32068" w:rsidR="00106522" w:rsidRPr="00E96867" w:rsidRDefault="009E196D">
      <w:pPr>
        <w:pStyle w:val="TOC1"/>
        <w:rPr>
          <w:rFonts w:eastAsiaTheme="minorEastAsia" w:cstheme="minorBidi"/>
          <w:noProof/>
          <w:sz w:val="22"/>
          <w:szCs w:val="22"/>
        </w:rPr>
      </w:pPr>
      <w:hyperlink w:anchor="_Toc89525208" w:history="1">
        <w:r w:rsidR="00106522" w:rsidRPr="00E96867">
          <w:rPr>
            <w:rStyle w:val="Hyperlink"/>
            <w:rFonts w:ascii="Calibri" w:hAnsi="Calibri" w:cs="Calibri"/>
            <w:b/>
            <w:noProof/>
            <w:sz w:val="22"/>
            <w:szCs w:val="22"/>
          </w:rPr>
          <w:t>Question No. 3</w:t>
        </w:r>
        <w:r w:rsidR="00106522" w:rsidRPr="00E96867">
          <w:rPr>
            <w:noProof/>
            <w:webHidden/>
            <w:sz w:val="22"/>
            <w:szCs w:val="22"/>
          </w:rPr>
          <w:tab/>
        </w:r>
        <w:r w:rsidR="00106522" w:rsidRPr="00E96867">
          <w:rPr>
            <w:noProof/>
            <w:webHidden/>
            <w:sz w:val="22"/>
            <w:szCs w:val="22"/>
          </w:rPr>
          <w:fldChar w:fldCharType="begin"/>
        </w:r>
        <w:r w:rsidR="00106522" w:rsidRPr="00E96867">
          <w:rPr>
            <w:noProof/>
            <w:webHidden/>
            <w:sz w:val="22"/>
            <w:szCs w:val="22"/>
          </w:rPr>
          <w:instrText xml:space="preserve"> PAGEREF _Toc89525208 \h </w:instrText>
        </w:r>
        <w:r w:rsidR="00106522" w:rsidRPr="00E96867">
          <w:rPr>
            <w:noProof/>
            <w:webHidden/>
            <w:sz w:val="22"/>
            <w:szCs w:val="22"/>
          </w:rPr>
        </w:r>
        <w:r w:rsidR="00106522" w:rsidRPr="00E96867">
          <w:rPr>
            <w:noProof/>
            <w:webHidden/>
            <w:sz w:val="22"/>
            <w:szCs w:val="22"/>
          </w:rPr>
          <w:fldChar w:fldCharType="separate"/>
        </w:r>
        <w:r w:rsidR="00106522" w:rsidRPr="00E96867">
          <w:rPr>
            <w:noProof/>
            <w:webHidden/>
            <w:sz w:val="22"/>
            <w:szCs w:val="22"/>
          </w:rPr>
          <w:t>7</w:t>
        </w:r>
        <w:r w:rsidR="00106522" w:rsidRPr="00E96867">
          <w:rPr>
            <w:noProof/>
            <w:webHidden/>
            <w:sz w:val="22"/>
            <w:szCs w:val="22"/>
          </w:rPr>
          <w:fldChar w:fldCharType="end"/>
        </w:r>
      </w:hyperlink>
    </w:p>
    <w:p w14:paraId="2F6F4AC1" w14:textId="39141C35" w:rsidR="00106522" w:rsidRPr="00E96867" w:rsidRDefault="009E196D">
      <w:pPr>
        <w:pStyle w:val="TOC2"/>
        <w:tabs>
          <w:tab w:val="right" w:leader="dot" w:pos="9217"/>
        </w:tabs>
        <w:rPr>
          <w:rFonts w:eastAsiaTheme="minorEastAsia" w:cstheme="minorBidi"/>
          <w:noProof/>
          <w:sz w:val="22"/>
          <w:szCs w:val="22"/>
        </w:rPr>
      </w:pPr>
      <w:hyperlink w:anchor="_Toc89525209" w:history="1">
        <w:r w:rsidR="00106522" w:rsidRPr="00E96867">
          <w:rPr>
            <w:rStyle w:val="Hyperlink"/>
            <w:noProof/>
            <w:sz w:val="22"/>
            <w:szCs w:val="22"/>
          </w:rPr>
          <w:t>C.1 Select two stocks of your choice listed in National stock exchange from different sector and collect previous five-year monthly data of share prices of selected stock and corresponding index data.</w:t>
        </w:r>
        <w:r w:rsidR="00106522" w:rsidRPr="00E96867">
          <w:rPr>
            <w:noProof/>
            <w:webHidden/>
            <w:sz w:val="22"/>
            <w:szCs w:val="22"/>
          </w:rPr>
          <w:tab/>
        </w:r>
        <w:r w:rsidR="00106522" w:rsidRPr="00E96867">
          <w:rPr>
            <w:noProof/>
            <w:webHidden/>
            <w:sz w:val="22"/>
            <w:szCs w:val="22"/>
          </w:rPr>
          <w:fldChar w:fldCharType="begin"/>
        </w:r>
        <w:r w:rsidR="00106522" w:rsidRPr="00E96867">
          <w:rPr>
            <w:noProof/>
            <w:webHidden/>
            <w:sz w:val="22"/>
            <w:szCs w:val="22"/>
          </w:rPr>
          <w:instrText xml:space="preserve"> PAGEREF _Toc89525209 \h </w:instrText>
        </w:r>
        <w:r w:rsidR="00106522" w:rsidRPr="00E96867">
          <w:rPr>
            <w:noProof/>
            <w:webHidden/>
            <w:sz w:val="22"/>
            <w:szCs w:val="22"/>
          </w:rPr>
        </w:r>
        <w:r w:rsidR="00106522" w:rsidRPr="00E96867">
          <w:rPr>
            <w:noProof/>
            <w:webHidden/>
            <w:sz w:val="22"/>
            <w:szCs w:val="22"/>
          </w:rPr>
          <w:fldChar w:fldCharType="separate"/>
        </w:r>
        <w:r w:rsidR="00106522" w:rsidRPr="00E96867">
          <w:rPr>
            <w:noProof/>
            <w:webHidden/>
            <w:sz w:val="22"/>
            <w:szCs w:val="22"/>
          </w:rPr>
          <w:t>7</w:t>
        </w:r>
        <w:r w:rsidR="00106522" w:rsidRPr="00E96867">
          <w:rPr>
            <w:noProof/>
            <w:webHidden/>
            <w:sz w:val="22"/>
            <w:szCs w:val="22"/>
          </w:rPr>
          <w:fldChar w:fldCharType="end"/>
        </w:r>
      </w:hyperlink>
    </w:p>
    <w:p w14:paraId="5B939392" w14:textId="52FC2A33" w:rsidR="00106522" w:rsidRPr="00E96867" w:rsidRDefault="009E196D">
      <w:pPr>
        <w:pStyle w:val="TOC2"/>
        <w:tabs>
          <w:tab w:val="right" w:leader="dot" w:pos="9217"/>
        </w:tabs>
        <w:rPr>
          <w:rFonts w:eastAsiaTheme="minorEastAsia" w:cstheme="minorBidi"/>
          <w:noProof/>
          <w:sz w:val="22"/>
          <w:szCs w:val="22"/>
        </w:rPr>
      </w:pPr>
      <w:hyperlink w:anchor="_Toc89525210" w:history="1">
        <w:r w:rsidR="00106522" w:rsidRPr="00E96867">
          <w:rPr>
            <w:rStyle w:val="Hyperlink"/>
            <w:noProof/>
            <w:sz w:val="22"/>
            <w:szCs w:val="22"/>
          </w:rPr>
          <w:t>C.2 Determine Systematic and Unsystematic risks of each stock</w:t>
        </w:r>
        <w:r w:rsidR="00106522" w:rsidRPr="00E96867">
          <w:rPr>
            <w:noProof/>
            <w:webHidden/>
            <w:sz w:val="22"/>
            <w:szCs w:val="22"/>
          </w:rPr>
          <w:tab/>
        </w:r>
        <w:r w:rsidR="00106522" w:rsidRPr="00E96867">
          <w:rPr>
            <w:noProof/>
            <w:webHidden/>
            <w:sz w:val="22"/>
            <w:szCs w:val="22"/>
          </w:rPr>
          <w:fldChar w:fldCharType="begin"/>
        </w:r>
        <w:r w:rsidR="00106522" w:rsidRPr="00E96867">
          <w:rPr>
            <w:noProof/>
            <w:webHidden/>
            <w:sz w:val="22"/>
            <w:szCs w:val="22"/>
          </w:rPr>
          <w:instrText xml:space="preserve"> PAGEREF _Toc89525210 \h </w:instrText>
        </w:r>
        <w:r w:rsidR="00106522" w:rsidRPr="00E96867">
          <w:rPr>
            <w:noProof/>
            <w:webHidden/>
            <w:sz w:val="22"/>
            <w:szCs w:val="22"/>
          </w:rPr>
        </w:r>
        <w:r w:rsidR="00106522" w:rsidRPr="00E96867">
          <w:rPr>
            <w:noProof/>
            <w:webHidden/>
            <w:sz w:val="22"/>
            <w:szCs w:val="22"/>
          </w:rPr>
          <w:fldChar w:fldCharType="separate"/>
        </w:r>
        <w:r w:rsidR="00106522" w:rsidRPr="00E96867">
          <w:rPr>
            <w:noProof/>
            <w:webHidden/>
            <w:sz w:val="22"/>
            <w:szCs w:val="22"/>
          </w:rPr>
          <w:t>7</w:t>
        </w:r>
        <w:r w:rsidR="00106522" w:rsidRPr="00E96867">
          <w:rPr>
            <w:noProof/>
            <w:webHidden/>
            <w:sz w:val="22"/>
            <w:szCs w:val="22"/>
          </w:rPr>
          <w:fldChar w:fldCharType="end"/>
        </w:r>
      </w:hyperlink>
    </w:p>
    <w:p w14:paraId="4791307D" w14:textId="46DDD968" w:rsidR="00106522" w:rsidRPr="00E96867" w:rsidRDefault="009E196D">
      <w:pPr>
        <w:pStyle w:val="TOC2"/>
        <w:tabs>
          <w:tab w:val="right" w:leader="dot" w:pos="9217"/>
        </w:tabs>
        <w:rPr>
          <w:rFonts w:eastAsiaTheme="minorEastAsia" w:cstheme="minorBidi"/>
          <w:noProof/>
          <w:sz w:val="22"/>
          <w:szCs w:val="22"/>
        </w:rPr>
      </w:pPr>
      <w:hyperlink w:anchor="_Toc89525211" w:history="1">
        <w:r w:rsidR="00106522" w:rsidRPr="00E96867">
          <w:rPr>
            <w:rStyle w:val="Hyperlink"/>
            <w:noProof/>
            <w:sz w:val="22"/>
            <w:szCs w:val="22"/>
          </w:rPr>
          <w:t>C.3 Determine the Expected return of the stocks using CAPM Model assuming risk free return as 6%.</w:t>
        </w:r>
        <w:r w:rsidR="00106522" w:rsidRPr="00E96867">
          <w:rPr>
            <w:noProof/>
            <w:webHidden/>
            <w:sz w:val="22"/>
            <w:szCs w:val="22"/>
          </w:rPr>
          <w:tab/>
        </w:r>
        <w:r w:rsidR="00106522" w:rsidRPr="00E96867">
          <w:rPr>
            <w:noProof/>
            <w:webHidden/>
            <w:sz w:val="22"/>
            <w:szCs w:val="22"/>
          </w:rPr>
          <w:fldChar w:fldCharType="begin"/>
        </w:r>
        <w:r w:rsidR="00106522" w:rsidRPr="00E96867">
          <w:rPr>
            <w:noProof/>
            <w:webHidden/>
            <w:sz w:val="22"/>
            <w:szCs w:val="22"/>
          </w:rPr>
          <w:instrText xml:space="preserve"> PAGEREF _Toc89525211 \h </w:instrText>
        </w:r>
        <w:r w:rsidR="00106522" w:rsidRPr="00E96867">
          <w:rPr>
            <w:noProof/>
            <w:webHidden/>
            <w:sz w:val="22"/>
            <w:szCs w:val="22"/>
          </w:rPr>
        </w:r>
        <w:r w:rsidR="00106522" w:rsidRPr="00E96867">
          <w:rPr>
            <w:noProof/>
            <w:webHidden/>
            <w:sz w:val="22"/>
            <w:szCs w:val="22"/>
          </w:rPr>
          <w:fldChar w:fldCharType="separate"/>
        </w:r>
        <w:r w:rsidR="00106522" w:rsidRPr="00E96867">
          <w:rPr>
            <w:noProof/>
            <w:webHidden/>
            <w:sz w:val="22"/>
            <w:szCs w:val="22"/>
          </w:rPr>
          <w:t>7</w:t>
        </w:r>
        <w:r w:rsidR="00106522" w:rsidRPr="00E96867">
          <w:rPr>
            <w:noProof/>
            <w:webHidden/>
            <w:sz w:val="22"/>
            <w:szCs w:val="22"/>
          </w:rPr>
          <w:fldChar w:fldCharType="end"/>
        </w:r>
      </w:hyperlink>
    </w:p>
    <w:p w14:paraId="27FE0D32" w14:textId="434FC678" w:rsidR="00106522" w:rsidRPr="00E96867" w:rsidRDefault="009E196D">
      <w:pPr>
        <w:pStyle w:val="TOC2"/>
        <w:tabs>
          <w:tab w:val="right" w:leader="dot" w:pos="9217"/>
        </w:tabs>
        <w:rPr>
          <w:rFonts w:eastAsiaTheme="minorEastAsia" w:cstheme="minorBidi"/>
          <w:noProof/>
          <w:sz w:val="22"/>
          <w:szCs w:val="22"/>
        </w:rPr>
      </w:pPr>
      <w:hyperlink w:anchor="_Toc89525212" w:history="1">
        <w:r w:rsidR="00106522" w:rsidRPr="00E96867">
          <w:rPr>
            <w:rStyle w:val="Hyperlink"/>
            <w:noProof/>
            <w:sz w:val="22"/>
            <w:szCs w:val="22"/>
          </w:rPr>
          <w:t>C.4 Conclusion of the study with stance and justification</w:t>
        </w:r>
        <w:r w:rsidR="00106522" w:rsidRPr="00E96867">
          <w:rPr>
            <w:noProof/>
            <w:webHidden/>
            <w:sz w:val="22"/>
            <w:szCs w:val="22"/>
          </w:rPr>
          <w:tab/>
        </w:r>
        <w:r w:rsidR="00106522" w:rsidRPr="00E96867">
          <w:rPr>
            <w:noProof/>
            <w:webHidden/>
            <w:sz w:val="22"/>
            <w:szCs w:val="22"/>
          </w:rPr>
          <w:fldChar w:fldCharType="begin"/>
        </w:r>
        <w:r w:rsidR="00106522" w:rsidRPr="00E96867">
          <w:rPr>
            <w:noProof/>
            <w:webHidden/>
            <w:sz w:val="22"/>
            <w:szCs w:val="22"/>
          </w:rPr>
          <w:instrText xml:space="preserve"> PAGEREF _Toc89525212 \h </w:instrText>
        </w:r>
        <w:r w:rsidR="00106522" w:rsidRPr="00E96867">
          <w:rPr>
            <w:noProof/>
            <w:webHidden/>
            <w:sz w:val="22"/>
            <w:szCs w:val="22"/>
          </w:rPr>
        </w:r>
        <w:r w:rsidR="00106522" w:rsidRPr="00E96867">
          <w:rPr>
            <w:noProof/>
            <w:webHidden/>
            <w:sz w:val="22"/>
            <w:szCs w:val="22"/>
          </w:rPr>
          <w:fldChar w:fldCharType="separate"/>
        </w:r>
        <w:r w:rsidR="00106522" w:rsidRPr="00E96867">
          <w:rPr>
            <w:noProof/>
            <w:webHidden/>
            <w:sz w:val="22"/>
            <w:szCs w:val="22"/>
          </w:rPr>
          <w:t>7</w:t>
        </w:r>
        <w:r w:rsidR="00106522" w:rsidRPr="00E96867">
          <w:rPr>
            <w:noProof/>
            <w:webHidden/>
            <w:sz w:val="22"/>
            <w:szCs w:val="22"/>
          </w:rPr>
          <w:fldChar w:fldCharType="end"/>
        </w:r>
      </w:hyperlink>
    </w:p>
    <w:p w14:paraId="40E86CD1" w14:textId="584CEC36" w:rsidR="009D4E60" w:rsidRPr="00E96867" w:rsidRDefault="009D5A53" w:rsidP="008300BF">
      <w:pPr>
        <w:spacing w:line="360" w:lineRule="auto"/>
        <w:rPr>
          <w:rFonts w:ascii="Calibri" w:hAnsi="Calibri" w:cs="Calibri"/>
          <w:sz w:val="22"/>
          <w:szCs w:val="22"/>
        </w:rPr>
      </w:pPr>
      <w:r w:rsidRPr="00E96867">
        <w:rPr>
          <w:rFonts w:ascii="Calibri" w:hAnsi="Calibri" w:cs="Calibri"/>
          <w:sz w:val="22"/>
          <w:szCs w:val="22"/>
        </w:rPr>
        <w:fldChar w:fldCharType="end"/>
      </w:r>
    </w:p>
    <w:p w14:paraId="2FA369B7" w14:textId="77777777" w:rsidR="009D4E60" w:rsidRPr="00E96867" w:rsidRDefault="009D4E60" w:rsidP="009D4E60">
      <w:pPr>
        <w:rPr>
          <w:rFonts w:ascii="Calibri" w:hAnsi="Calibri" w:cs="Calibri"/>
          <w:sz w:val="22"/>
          <w:szCs w:val="22"/>
        </w:rPr>
      </w:pPr>
    </w:p>
    <w:p w14:paraId="2B1B5884" w14:textId="77777777" w:rsidR="005317C2" w:rsidRPr="00E96867" w:rsidRDefault="005317C2" w:rsidP="005317C2">
      <w:pPr>
        <w:rPr>
          <w:rFonts w:ascii="Calibri" w:hAnsi="Calibri" w:cs="Calibri"/>
          <w:sz w:val="22"/>
          <w:szCs w:val="22"/>
        </w:rPr>
      </w:pPr>
    </w:p>
    <w:p w14:paraId="531F7AEC" w14:textId="77777777" w:rsidR="005317C2" w:rsidRPr="00E96867" w:rsidRDefault="005317C2" w:rsidP="005317C2">
      <w:pPr>
        <w:rPr>
          <w:rFonts w:ascii="Calibri" w:hAnsi="Calibri" w:cs="Calibri"/>
          <w:b/>
          <w:bCs/>
          <w:sz w:val="22"/>
          <w:szCs w:val="22"/>
          <w:u w:val="single"/>
        </w:rPr>
      </w:pPr>
    </w:p>
    <w:p w14:paraId="79BB87B2" w14:textId="77777777" w:rsidR="005317C2" w:rsidRPr="00E96867" w:rsidRDefault="005317C2" w:rsidP="005317C2">
      <w:pPr>
        <w:rPr>
          <w:rFonts w:ascii="Calibri" w:hAnsi="Calibri" w:cs="Calibri"/>
          <w:sz w:val="22"/>
          <w:szCs w:val="22"/>
        </w:rPr>
      </w:pPr>
    </w:p>
    <w:p w14:paraId="45CEA3E6" w14:textId="111C71F7" w:rsidR="00C957A4" w:rsidRPr="00E96867" w:rsidRDefault="00E32B7B" w:rsidP="00682FAD">
      <w:pPr>
        <w:rPr>
          <w:rFonts w:ascii="Calibri" w:hAnsi="Calibri" w:cs="Calibri"/>
          <w:sz w:val="22"/>
          <w:szCs w:val="22"/>
        </w:rPr>
      </w:pPr>
      <w:r w:rsidRPr="00E96867">
        <w:rPr>
          <w:rFonts w:ascii="Calibri" w:hAnsi="Calibri" w:cs="Calibri"/>
          <w:sz w:val="22"/>
          <w:szCs w:val="22"/>
        </w:rPr>
        <w:br w:type="page"/>
      </w:r>
    </w:p>
    <w:tbl>
      <w:tblPr>
        <w:tblStyle w:val="TableGrid"/>
        <w:tblW w:w="10440" w:type="dxa"/>
        <w:tblInd w:w="-725" w:type="dxa"/>
        <w:tblCellMar>
          <w:top w:w="46" w:type="dxa"/>
          <w:left w:w="115" w:type="dxa"/>
          <w:right w:w="115" w:type="dxa"/>
        </w:tblCellMar>
        <w:tblLook w:val="04A0" w:firstRow="1" w:lastRow="0" w:firstColumn="1" w:lastColumn="0" w:noHBand="0" w:noVBand="1"/>
      </w:tblPr>
      <w:tblGrid>
        <w:gridCol w:w="1659"/>
        <w:gridCol w:w="2301"/>
        <w:gridCol w:w="1439"/>
        <w:gridCol w:w="5041"/>
      </w:tblGrid>
      <w:tr w:rsidR="00C957A4" w:rsidRPr="00E96867" w14:paraId="60D4BD70" w14:textId="77777777" w:rsidTr="00133D25">
        <w:trPr>
          <w:trHeight w:val="278"/>
        </w:trPr>
        <w:tc>
          <w:tcPr>
            <w:tcW w:w="1659" w:type="dxa"/>
            <w:tcBorders>
              <w:top w:val="single" w:sz="4" w:space="0" w:color="000000"/>
              <w:left w:val="single" w:sz="4" w:space="0" w:color="000000"/>
              <w:bottom w:val="single" w:sz="4" w:space="0" w:color="000000"/>
              <w:right w:val="nil"/>
            </w:tcBorders>
          </w:tcPr>
          <w:p w14:paraId="5F17594D" w14:textId="77777777" w:rsidR="00C957A4" w:rsidRPr="00E96867" w:rsidRDefault="00C957A4" w:rsidP="009E196D">
            <w:pPr>
              <w:spacing w:after="160"/>
              <w:rPr>
                <w:sz w:val="22"/>
                <w:szCs w:val="22"/>
              </w:rPr>
            </w:pPr>
          </w:p>
        </w:tc>
        <w:tc>
          <w:tcPr>
            <w:tcW w:w="8781" w:type="dxa"/>
            <w:gridSpan w:val="3"/>
            <w:tcBorders>
              <w:top w:val="single" w:sz="4" w:space="0" w:color="000000"/>
              <w:left w:val="nil"/>
              <w:bottom w:val="single" w:sz="4" w:space="0" w:color="000000"/>
              <w:right w:val="single" w:sz="4" w:space="0" w:color="000000"/>
            </w:tcBorders>
          </w:tcPr>
          <w:p w14:paraId="1DC9C69A" w14:textId="77777777" w:rsidR="00C957A4" w:rsidRPr="00E96867" w:rsidRDefault="00C957A4" w:rsidP="009E196D">
            <w:pPr>
              <w:ind w:left="2513"/>
              <w:rPr>
                <w:sz w:val="22"/>
                <w:szCs w:val="22"/>
              </w:rPr>
            </w:pPr>
            <w:r w:rsidRPr="00E96867">
              <w:rPr>
                <w:rFonts w:ascii="Calibri" w:eastAsia="Calibri" w:hAnsi="Calibri" w:cs="Calibri"/>
                <w:b/>
                <w:sz w:val="22"/>
                <w:szCs w:val="22"/>
              </w:rPr>
              <w:t xml:space="preserve">Assessment (CE + SEE) </w:t>
            </w:r>
          </w:p>
        </w:tc>
      </w:tr>
      <w:tr w:rsidR="00C957A4" w:rsidRPr="00E96867" w14:paraId="35AC10DA" w14:textId="77777777" w:rsidTr="00133D25">
        <w:trPr>
          <w:trHeight w:val="547"/>
        </w:trPr>
        <w:tc>
          <w:tcPr>
            <w:tcW w:w="1659" w:type="dxa"/>
            <w:tcBorders>
              <w:top w:val="single" w:sz="4" w:space="0" w:color="000000"/>
              <w:left w:val="single" w:sz="4" w:space="0" w:color="000000"/>
              <w:bottom w:val="single" w:sz="4" w:space="0" w:color="000000"/>
              <w:right w:val="single" w:sz="4" w:space="0" w:color="000000"/>
            </w:tcBorders>
            <w:vAlign w:val="center"/>
          </w:tcPr>
          <w:p w14:paraId="5C745411" w14:textId="77777777" w:rsidR="00C957A4" w:rsidRPr="00E96867" w:rsidRDefault="00C957A4" w:rsidP="009E196D">
            <w:pPr>
              <w:rPr>
                <w:sz w:val="22"/>
                <w:szCs w:val="22"/>
              </w:rPr>
            </w:pPr>
            <w:r w:rsidRPr="00E96867">
              <w:rPr>
                <w:rFonts w:ascii="Calibri" w:eastAsia="Calibri" w:hAnsi="Calibri" w:cs="Calibri"/>
                <w:sz w:val="22"/>
                <w:szCs w:val="22"/>
              </w:rPr>
              <w:t xml:space="preserve">Reg.No. </w:t>
            </w:r>
          </w:p>
        </w:tc>
        <w:tc>
          <w:tcPr>
            <w:tcW w:w="2301" w:type="dxa"/>
            <w:tcBorders>
              <w:top w:val="single" w:sz="4" w:space="0" w:color="000000"/>
              <w:left w:val="single" w:sz="4" w:space="0" w:color="000000"/>
              <w:bottom w:val="single" w:sz="4" w:space="0" w:color="000000"/>
              <w:right w:val="single" w:sz="4" w:space="0" w:color="000000"/>
            </w:tcBorders>
            <w:vAlign w:val="center"/>
          </w:tcPr>
          <w:p w14:paraId="75C9FCF8" w14:textId="77EE9700" w:rsidR="00C957A4" w:rsidRPr="00E96867" w:rsidRDefault="00C957A4" w:rsidP="009E196D">
            <w:pPr>
              <w:rPr>
                <w:sz w:val="22"/>
                <w:szCs w:val="22"/>
              </w:rPr>
            </w:pPr>
            <w:r w:rsidRPr="00E96867">
              <w:rPr>
                <w:rFonts w:ascii="Calibri" w:eastAsia="Calibri" w:hAnsi="Calibri" w:cs="Calibri"/>
                <w:sz w:val="22"/>
                <w:szCs w:val="22"/>
              </w:rPr>
              <w:t xml:space="preserve"> </w:t>
            </w:r>
            <w:r w:rsidR="00554229" w:rsidRPr="00E96867">
              <w:rPr>
                <w:rFonts w:ascii="Calibri" w:eastAsia="Calibri" w:hAnsi="Calibri" w:cs="Calibri"/>
                <w:sz w:val="22"/>
                <w:szCs w:val="22"/>
              </w:rPr>
              <w:t>18ETCS002147</w:t>
            </w:r>
          </w:p>
        </w:tc>
        <w:tc>
          <w:tcPr>
            <w:tcW w:w="1439" w:type="dxa"/>
            <w:tcBorders>
              <w:top w:val="single" w:sz="4" w:space="0" w:color="000000"/>
              <w:left w:val="single" w:sz="4" w:space="0" w:color="000000"/>
              <w:bottom w:val="single" w:sz="4" w:space="0" w:color="000000"/>
              <w:right w:val="single" w:sz="4" w:space="0" w:color="000000"/>
            </w:tcBorders>
          </w:tcPr>
          <w:p w14:paraId="60FAAC67" w14:textId="77777777" w:rsidR="00C957A4" w:rsidRPr="00E96867" w:rsidRDefault="00C957A4" w:rsidP="009E196D">
            <w:pPr>
              <w:rPr>
                <w:sz w:val="22"/>
                <w:szCs w:val="22"/>
              </w:rPr>
            </w:pPr>
            <w:r w:rsidRPr="00E96867">
              <w:rPr>
                <w:rFonts w:ascii="Calibri" w:eastAsia="Calibri" w:hAnsi="Calibri" w:cs="Calibri"/>
                <w:sz w:val="22"/>
                <w:szCs w:val="22"/>
              </w:rPr>
              <w:t xml:space="preserve">Name of the Student </w:t>
            </w:r>
          </w:p>
        </w:tc>
        <w:tc>
          <w:tcPr>
            <w:tcW w:w="5041" w:type="dxa"/>
            <w:tcBorders>
              <w:top w:val="single" w:sz="4" w:space="0" w:color="000000"/>
              <w:left w:val="single" w:sz="4" w:space="0" w:color="000000"/>
              <w:bottom w:val="single" w:sz="4" w:space="0" w:color="000000"/>
              <w:right w:val="single" w:sz="4" w:space="0" w:color="000000"/>
            </w:tcBorders>
            <w:vAlign w:val="center"/>
          </w:tcPr>
          <w:p w14:paraId="0BB4E46E" w14:textId="523352F4" w:rsidR="00C957A4" w:rsidRPr="00E96867" w:rsidRDefault="00C957A4" w:rsidP="00554229">
            <w:pPr>
              <w:rPr>
                <w:sz w:val="22"/>
                <w:szCs w:val="22"/>
              </w:rPr>
            </w:pPr>
            <w:r w:rsidRPr="00E96867">
              <w:rPr>
                <w:rFonts w:ascii="Calibri" w:eastAsia="Calibri" w:hAnsi="Calibri" w:cs="Calibri"/>
                <w:b/>
                <w:sz w:val="22"/>
                <w:szCs w:val="22"/>
              </w:rPr>
              <w:t xml:space="preserve"> </w:t>
            </w:r>
            <w:r w:rsidR="00554229" w:rsidRPr="00E96867">
              <w:rPr>
                <w:rFonts w:ascii="Calibri" w:eastAsia="Calibri" w:hAnsi="Calibri" w:cs="Calibri"/>
                <w:b/>
                <w:sz w:val="22"/>
                <w:szCs w:val="22"/>
              </w:rPr>
              <w:t>Kaushal Vashisth</w:t>
            </w:r>
          </w:p>
        </w:tc>
      </w:tr>
    </w:tbl>
    <w:p w14:paraId="250F3A36" w14:textId="77777777" w:rsidR="00C957A4" w:rsidRPr="00E96867" w:rsidRDefault="00C957A4" w:rsidP="00C957A4">
      <w:pPr>
        <w:rPr>
          <w:sz w:val="22"/>
          <w:szCs w:val="22"/>
        </w:rPr>
      </w:pPr>
      <w:r w:rsidRPr="00E96867">
        <w:rPr>
          <w:rFonts w:ascii="Calibri" w:eastAsia="Calibri" w:hAnsi="Calibri" w:cs="Calibri"/>
          <w:sz w:val="22"/>
          <w:szCs w:val="22"/>
        </w:rPr>
        <w:t xml:space="preserve"> </w:t>
      </w:r>
    </w:p>
    <w:tbl>
      <w:tblPr>
        <w:tblStyle w:val="TableGrid"/>
        <w:tblW w:w="10601" w:type="dxa"/>
        <w:tblInd w:w="-908" w:type="dxa"/>
        <w:tblCellMar>
          <w:top w:w="46" w:type="dxa"/>
          <w:right w:w="2" w:type="dxa"/>
        </w:tblCellMar>
        <w:tblLook w:val="04A0" w:firstRow="1" w:lastRow="0" w:firstColumn="1" w:lastColumn="0" w:noHBand="0" w:noVBand="1"/>
      </w:tblPr>
      <w:tblGrid>
        <w:gridCol w:w="1532"/>
        <w:gridCol w:w="629"/>
        <w:gridCol w:w="5672"/>
        <w:gridCol w:w="876"/>
        <w:gridCol w:w="812"/>
        <w:gridCol w:w="269"/>
        <w:gridCol w:w="811"/>
      </w:tblGrid>
      <w:tr w:rsidR="00C957A4" w:rsidRPr="00E96867" w14:paraId="451CB9E8" w14:textId="77777777" w:rsidTr="009E196D">
        <w:trPr>
          <w:trHeight w:val="278"/>
        </w:trPr>
        <w:tc>
          <w:tcPr>
            <w:tcW w:w="1532" w:type="dxa"/>
            <w:tcBorders>
              <w:top w:val="single" w:sz="4" w:space="0" w:color="000000"/>
              <w:left w:val="single" w:sz="4" w:space="0" w:color="000000"/>
              <w:bottom w:val="single" w:sz="4" w:space="0" w:color="000000"/>
              <w:right w:val="nil"/>
            </w:tcBorders>
          </w:tcPr>
          <w:p w14:paraId="5438FA3D" w14:textId="77777777" w:rsidR="00C957A4" w:rsidRPr="00E96867" w:rsidRDefault="00C957A4" w:rsidP="009E196D">
            <w:pPr>
              <w:ind w:left="115"/>
              <w:rPr>
                <w:sz w:val="22"/>
                <w:szCs w:val="22"/>
              </w:rPr>
            </w:pPr>
            <w:r w:rsidRPr="00E96867">
              <w:rPr>
                <w:rFonts w:ascii="Calibri" w:eastAsia="Calibri" w:hAnsi="Calibri" w:cs="Calibri"/>
                <w:b/>
                <w:sz w:val="22"/>
                <w:szCs w:val="22"/>
              </w:rPr>
              <w:t>Component - 1:</w:t>
            </w:r>
          </w:p>
        </w:tc>
        <w:tc>
          <w:tcPr>
            <w:tcW w:w="629" w:type="dxa"/>
            <w:tcBorders>
              <w:top w:val="single" w:sz="4" w:space="0" w:color="000000"/>
              <w:left w:val="nil"/>
              <w:bottom w:val="single" w:sz="4" w:space="0" w:color="000000"/>
              <w:right w:val="nil"/>
            </w:tcBorders>
          </w:tcPr>
          <w:p w14:paraId="28E4E116" w14:textId="77777777" w:rsidR="00C957A4" w:rsidRPr="00E96867" w:rsidRDefault="00C957A4" w:rsidP="009E196D">
            <w:pPr>
              <w:ind w:left="-2"/>
              <w:rPr>
                <w:sz w:val="22"/>
                <w:szCs w:val="22"/>
              </w:rPr>
            </w:pPr>
            <w:r w:rsidRPr="00E96867">
              <w:rPr>
                <w:rFonts w:ascii="Calibri" w:eastAsia="Calibri" w:hAnsi="Calibri" w:cs="Calibri"/>
                <w:b/>
                <w:sz w:val="22"/>
                <w:szCs w:val="22"/>
              </w:rPr>
              <w:t xml:space="preserve">  </w:t>
            </w:r>
          </w:p>
        </w:tc>
        <w:tc>
          <w:tcPr>
            <w:tcW w:w="5673" w:type="dxa"/>
            <w:tcBorders>
              <w:top w:val="single" w:sz="4" w:space="0" w:color="000000"/>
              <w:left w:val="nil"/>
              <w:bottom w:val="single" w:sz="4" w:space="0" w:color="000000"/>
              <w:right w:val="nil"/>
            </w:tcBorders>
          </w:tcPr>
          <w:p w14:paraId="6F9BC42F" w14:textId="77777777" w:rsidR="00C957A4" w:rsidRPr="00E96867" w:rsidRDefault="00C957A4" w:rsidP="009E196D">
            <w:pPr>
              <w:spacing w:after="160"/>
              <w:rPr>
                <w:sz w:val="22"/>
                <w:szCs w:val="22"/>
              </w:rPr>
            </w:pPr>
          </w:p>
        </w:tc>
        <w:tc>
          <w:tcPr>
            <w:tcW w:w="2768" w:type="dxa"/>
            <w:gridSpan w:val="4"/>
            <w:tcBorders>
              <w:top w:val="single" w:sz="4" w:space="0" w:color="000000"/>
              <w:left w:val="nil"/>
              <w:bottom w:val="single" w:sz="4" w:space="0" w:color="000000"/>
              <w:right w:val="single" w:sz="4" w:space="0" w:color="000000"/>
            </w:tcBorders>
          </w:tcPr>
          <w:p w14:paraId="45C22BF2" w14:textId="77777777" w:rsidR="00C957A4" w:rsidRPr="00E96867" w:rsidRDefault="00C957A4" w:rsidP="009E196D">
            <w:pPr>
              <w:spacing w:after="160"/>
              <w:rPr>
                <w:sz w:val="22"/>
                <w:szCs w:val="22"/>
              </w:rPr>
            </w:pPr>
          </w:p>
        </w:tc>
      </w:tr>
      <w:tr w:rsidR="00C957A4" w:rsidRPr="00E96867" w14:paraId="6EDAEB20" w14:textId="77777777" w:rsidTr="009E196D">
        <w:trPr>
          <w:trHeight w:val="279"/>
        </w:trPr>
        <w:tc>
          <w:tcPr>
            <w:tcW w:w="1532" w:type="dxa"/>
            <w:vMerge w:val="restart"/>
            <w:tcBorders>
              <w:top w:val="single" w:sz="4" w:space="0" w:color="000000"/>
              <w:left w:val="single" w:sz="4" w:space="0" w:color="000000"/>
              <w:bottom w:val="single" w:sz="4" w:space="0" w:color="000000"/>
              <w:right w:val="single" w:sz="4" w:space="0" w:color="000000"/>
            </w:tcBorders>
            <w:vAlign w:val="center"/>
          </w:tcPr>
          <w:p w14:paraId="7A14CEB2" w14:textId="77777777" w:rsidR="00C957A4" w:rsidRPr="00E96867" w:rsidRDefault="00C957A4" w:rsidP="009E196D">
            <w:pPr>
              <w:ind w:left="228"/>
              <w:rPr>
                <w:sz w:val="22"/>
                <w:szCs w:val="22"/>
              </w:rPr>
            </w:pPr>
            <w:r w:rsidRPr="00E96867">
              <w:rPr>
                <w:rFonts w:ascii="Calibri" w:eastAsia="Calibri" w:hAnsi="Calibri" w:cs="Calibri"/>
                <w:sz w:val="22"/>
                <w:szCs w:val="22"/>
              </w:rPr>
              <w:t xml:space="preserve">Sections </w:t>
            </w:r>
          </w:p>
        </w:tc>
        <w:tc>
          <w:tcPr>
            <w:tcW w:w="629" w:type="dxa"/>
            <w:vMerge w:val="restart"/>
            <w:tcBorders>
              <w:top w:val="single" w:sz="4" w:space="0" w:color="000000"/>
              <w:left w:val="single" w:sz="4" w:space="0" w:color="000000"/>
              <w:bottom w:val="single" w:sz="4" w:space="0" w:color="000000"/>
              <w:right w:val="nil"/>
            </w:tcBorders>
          </w:tcPr>
          <w:p w14:paraId="0B4A8591" w14:textId="77777777" w:rsidR="00C957A4" w:rsidRPr="00E96867" w:rsidRDefault="00C957A4" w:rsidP="009E196D">
            <w:pPr>
              <w:spacing w:after="160"/>
              <w:rPr>
                <w:sz w:val="22"/>
                <w:szCs w:val="22"/>
              </w:rPr>
            </w:pPr>
          </w:p>
        </w:tc>
        <w:tc>
          <w:tcPr>
            <w:tcW w:w="5673" w:type="dxa"/>
            <w:vMerge w:val="restart"/>
            <w:tcBorders>
              <w:top w:val="single" w:sz="4" w:space="0" w:color="000000"/>
              <w:left w:val="nil"/>
              <w:bottom w:val="single" w:sz="4" w:space="0" w:color="000000"/>
              <w:right w:val="single" w:sz="4" w:space="0" w:color="000000"/>
            </w:tcBorders>
            <w:vAlign w:val="center"/>
          </w:tcPr>
          <w:p w14:paraId="44F2CBBD" w14:textId="77777777" w:rsidR="00C957A4" w:rsidRPr="00E96867" w:rsidRDefault="00C957A4" w:rsidP="009E196D">
            <w:pPr>
              <w:ind w:right="444"/>
              <w:jc w:val="center"/>
              <w:rPr>
                <w:sz w:val="22"/>
                <w:szCs w:val="22"/>
              </w:rPr>
            </w:pPr>
            <w:r w:rsidRPr="00E96867">
              <w:rPr>
                <w:rFonts w:ascii="Calibri" w:eastAsia="Calibri" w:hAnsi="Calibri" w:cs="Calibri"/>
                <w:sz w:val="22"/>
                <w:szCs w:val="22"/>
              </w:rPr>
              <w:t xml:space="preserve">Marking Scheme </w:t>
            </w:r>
          </w:p>
        </w:tc>
        <w:tc>
          <w:tcPr>
            <w:tcW w:w="2768" w:type="dxa"/>
            <w:gridSpan w:val="4"/>
            <w:tcBorders>
              <w:top w:val="single" w:sz="4" w:space="0" w:color="000000"/>
              <w:left w:val="single" w:sz="4" w:space="0" w:color="000000"/>
              <w:bottom w:val="single" w:sz="4" w:space="0" w:color="000000"/>
              <w:right w:val="single" w:sz="4" w:space="0" w:color="000000"/>
            </w:tcBorders>
          </w:tcPr>
          <w:p w14:paraId="317EF71D" w14:textId="77777777" w:rsidR="00C957A4" w:rsidRPr="00E96867" w:rsidRDefault="00C957A4" w:rsidP="009E196D">
            <w:pPr>
              <w:ind w:right="4"/>
              <w:jc w:val="center"/>
              <w:rPr>
                <w:sz w:val="22"/>
                <w:szCs w:val="22"/>
              </w:rPr>
            </w:pPr>
            <w:r w:rsidRPr="00E96867">
              <w:rPr>
                <w:rFonts w:ascii="Calibri" w:eastAsia="Calibri" w:hAnsi="Calibri" w:cs="Calibri"/>
                <w:b/>
                <w:sz w:val="22"/>
                <w:szCs w:val="22"/>
              </w:rPr>
              <w:t xml:space="preserve">Marks </w:t>
            </w:r>
          </w:p>
        </w:tc>
      </w:tr>
      <w:tr w:rsidR="00C957A4" w:rsidRPr="00E96867" w14:paraId="2982FFBD" w14:textId="77777777" w:rsidTr="009E196D">
        <w:trPr>
          <w:trHeight w:val="547"/>
        </w:trPr>
        <w:tc>
          <w:tcPr>
            <w:tcW w:w="0" w:type="auto"/>
            <w:vMerge/>
            <w:tcBorders>
              <w:top w:val="nil"/>
              <w:left w:val="single" w:sz="4" w:space="0" w:color="000000"/>
              <w:bottom w:val="single" w:sz="4" w:space="0" w:color="000000"/>
              <w:right w:val="single" w:sz="4" w:space="0" w:color="000000"/>
            </w:tcBorders>
          </w:tcPr>
          <w:p w14:paraId="5F7B116D" w14:textId="77777777" w:rsidR="00C957A4" w:rsidRPr="00E96867" w:rsidRDefault="00C957A4" w:rsidP="009E196D">
            <w:pPr>
              <w:spacing w:after="160"/>
              <w:rPr>
                <w:sz w:val="22"/>
                <w:szCs w:val="22"/>
              </w:rPr>
            </w:pPr>
          </w:p>
        </w:tc>
        <w:tc>
          <w:tcPr>
            <w:tcW w:w="0" w:type="auto"/>
            <w:vMerge/>
            <w:tcBorders>
              <w:top w:val="nil"/>
              <w:left w:val="single" w:sz="4" w:space="0" w:color="000000"/>
              <w:bottom w:val="single" w:sz="4" w:space="0" w:color="000000"/>
              <w:right w:val="nil"/>
            </w:tcBorders>
          </w:tcPr>
          <w:p w14:paraId="0F586488" w14:textId="77777777" w:rsidR="00C957A4" w:rsidRPr="00E96867" w:rsidRDefault="00C957A4" w:rsidP="009E196D">
            <w:pPr>
              <w:spacing w:after="160"/>
              <w:rPr>
                <w:sz w:val="22"/>
                <w:szCs w:val="22"/>
              </w:rPr>
            </w:pPr>
          </w:p>
        </w:tc>
        <w:tc>
          <w:tcPr>
            <w:tcW w:w="0" w:type="auto"/>
            <w:vMerge/>
            <w:tcBorders>
              <w:top w:val="nil"/>
              <w:left w:val="nil"/>
              <w:bottom w:val="single" w:sz="4" w:space="0" w:color="000000"/>
              <w:right w:val="single" w:sz="4" w:space="0" w:color="000000"/>
            </w:tcBorders>
          </w:tcPr>
          <w:p w14:paraId="4D157864" w14:textId="77777777" w:rsidR="00C957A4" w:rsidRPr="00E96867" w:rsidRDefault="00C957A4" w:rsidP="009E196D">
            <w:pPr>
              <w:spacing w:after="160"/>
              <w:rPr>
                <w:sz w:val="22"/>
                <w:szCs w:val="22"/>
              </w:rPr>
            </w:pPr>
          </w:p>
        </w:tc>
        <w:tc>
          <w:tcPr>
            <w:tcW w:w="1688" w:type="dxa"/>
            <w:gridSpan w:val="2"/>
            <w:tcBorders>
              <w:top w:val="single" w:sz="4" w:space="0" w:color="000000"/>
              <w:left w:val="single" w:sz="4" w:space="0" w:color="000000"/>
              <w:bottom w:val="single" w:sz="4" w:space="0" w:color="000000"/>
              <w:right w:val="single" w:sz="4" w:space="0" w:color="000000"/>
            </w:tcBorders>
          </w:tcPr>
          <w:p w14:paraId="4BB87D01" w14:textId="77777777" w:rsidR="00C957A4" w:rsidRPr="00E96867" w:rsidRDefault="00C957A4" w:rsidP="009E196D">
            <w:pPr>
              <w:ind w:left="185"/>
              <w:rPr>
                <w:sz w:val="22"/>
                <w:szCs w:val="22"/>
              </w:rPr>
            </w:pPr>
            <w:r w:rsidRPr="00E96867">
              <w:rPr>
                <w:rFonts w:ascii="Calibri" w:eastAsia="Calibri" w:hAnsi="Calibri" w:cs="Calibri"/>
                <w:sz w:val="22"/>
                <w:szCs w:val="22"/>
              </w:rPr>
              <w:t xml:space="preserve">Max Marks </w:t>
            </w:r>
          </w:p>
          <w:p w14:paraId="7FA05FAF" w14:textId="77777777" w:rsidR="00C957A4" w:rsidRPr="00E96867" w:rsidRDefault="00C957A4" w:rsidP="009E196D">
            <w:pPr>
              <w:ind w:left="185"/>
              <w:rPr>
                <w:sz w:val="22"/>
                <w:szCs w:val="22"/>
              </w:rPr>
            </w:pPr>
            <w:r w:rsidRPr="00E96867">
              <w:rPr>
                <w:rFonts w:ascii="Calibri" w:eastAsia="Calibri" w:hAnsi="Calibri" w:cs="Calibri"/>
                <w:sz w:val="22"/>
                <w:szCs w:val="22"/>
              </w:rPr>
              <w:t xml:space="preserve">  </w:t>
            </w:r>
          </w:p>
        </w:tc>
        <w:tc>
          <w:tcPr>
            <w:tcW w:w="269" w:type="dxa"/>
            <w:tcBorders>
              <w:top w:val="single" w:sz="4" w:space="0" w:color="000000"/>
              <w:left w:val="single" w:sz="4" w:space="0" w:color="000000"/>
              <w:bottom w:val="single" w:sz="4" w:space="0" w:color="000000"/>
              <w:right w:val="single" w:sz="4" w:space="0" w:color="000000"/>
            </w:tcBorders>
            <w:vAlign w:val="center"/>
          </w:tcPr>
          <w:p w14:paraId="4683B1FD" w14:textId="77777777" w:rsidR="00C957A4" w:rsidRPr="00E96867" w:rsidRDefault="00C957A4" w:rsidP="009E196D">
            <w:pPr>
              <w:ind w:right="33"/>
              <w:rPr>
                <w:sz w:val="22"/>
                <w:szCs w:val="22"/>
              </w:rPr>
            </w:pPr>
            <w:r w:rsidRPr="00E96867">
              <w:rPr>
                <w:rFonts w:ascii="Calibri" w:eastAsia="Calibri" w:hAnsi="Calibri" w:cs="Calibri"/>
                <w:sz w:val="22"/>
                <w:szCs w:val="22"/>
              </w:rPr>
              <w:t xml:space="preserve"> </w:t>
            </w:r>
          </w:p>
        </w:tc>
        <w:tc>
          <w:tcPr>
            <w:tcW w:w="811" w:type="dxa"/>
            <w:vMerge w:val="restart"/>
            <w:tcBorders>
              <w:top w:val="single" w:sz="4" w:space="0" w:color="000000"/>
              <w:left w:val="single" w:sz="4" w:space="0" w:color="000000"/>
              <w:bottom w:val="single" w:sz="4" w:space="0" w:color="000000"/>
              <w:right w:val="single" w:sz="4" w:space="0" w:color="000000"/>
            </w:tcBorders>
            <w:vAlign w:val="center"/>
          </w:tcPr>
          <w:p w14:paraId="455002AA" w14:textId="77777777" w:rsidR="00C957A4" w:rsidRPr="00E96867" w:rsidRDefault="00C957A4" w:rsidP="009E196D">
            <w:pPr>
              <w:ind w:left="187"/>
              <w:rPr>
                <w:sz w:val="22"/>
                <w:szCs w:val="22"/>
              </w:rPr>
            </w:pPr>
            <w:r w:rsidRPr="00E96867">
              <w:rPr>
                <w:rFonts w:ascii="Calibri" w:eastAsia="Calibri" w:hAnsi="Calibri" w:cs="Calibri"/>
                <w:sz w:val="22"/>
                <w:szCs w:val="22"/>
              </w:rPr>
              <w:t xml:space="preserve"> </w:t>
            </w:r>
          </w:p>
        </w:tc>
      </w:tr>
      <w:tr w:rsidR="00C957A4" w:rsidRPr="00E96867" w14:paraId="32AB0C6F" w14:textId="77777777" w:rsidTr="009E196D">
        <w:trPr>
          <w:trHeight w:val="816"/>
        </w:trPr>
        <w:tc>
          <w:tcPr>
            <w:tcW w:w="1532" w:type="dxa"/>
            <w:vMerge w:val="restart"/>
            <w:tcBorders>
              <w:top w:val="single" w:sz="4" w:space="0" w:color="000000"/>
              <w:left w:val="single" w:sz="4" w:space="0" w:color="000000"/>
              <w:bottom w:val="single" w:sz="4" w:space="0" w:color="000000"/>
              <w:right w:val="single" w:sz="4" w:space="0" w:color="000000"/>
            </w:tcBorders>
            <w:vAlign w:val="center"/>
          </w:tcPr>
          <w:p w14:paraId="2199B02E" w14:textId="77777777" w:rsidR="00C957A4" w:rsidRPr="00E96867" w:rsidRDefault="00C957A4" w:rsidP="009E196D">
            <w:pPr>
              <w:ind w:right="1"/>
              <w:jc w:val="center"/>
              <w:rPr>
                <w:sz w:val="22"/>
                <w:szCs w:val="22"/>
              </w:rPr>
            </w:pPr>
            <w:r w:rsidRPr="00E96867">
              <w:rPr>
                <w:rFonts w:ascii="Calibri" w:eastAsia="Calibri" w:hAnsi="Calibri" w:cs="Calibri"/>
                <w:b/>
                <w:sz w:val="22"/>
                <w:szCs w:val="22"/>
              </w:rPr>
              <w:t xml:space="preserve">Part-A  </w:t>
            </w:r>
          </w:p>
          <w:p w14:paraId="2008A93B" w14:textId="77777777" w:rsidR="00C957A4" w:rsidRPr="00E96867" w:rsidRDefault="00C957A4" w:rsidP="009E196D">
            <w:pPr>
              <w:ind w:left="47"/>
              <w:jc w:val="center"/>
              <w:rPr>
                <w:sz w:val="22"/>
                <w:szCs w:val="22"/>
              </w:rPr>
            </w:pPr>
            <w:r w:rsidRPr="00E96867">
              <w:rPr>
                <w:rFonts w:ascii="Calibri" w:eastAsia="Calibri" w:hAnsi="Calibri" w:cs="Calibri"/>
                <w:b/>
                <w:sz w:val="22"/>
                <w:szCs w:val="22"/>
              </w:rPr>
              <w:t xml:space="preserve">(CO1, CO3, CO5) </w:t>
            </w:r>
          </w:p>
        </w:tc>
        <w:tc>
          <w:tcPr>
            <w:tcW w:w="629" w:type="dxa"/>
            <w:tcBorders>
              <w:top w:val="single" w:sz="4" w:space="0" w:color="000000"/>
              <w:left w:val="single" w:sz="4" w:space="0" w:color="000000"/>
              <w:bottom w:val="single" w:sz="4" w:space="0" w:color="000000"/>
              <w:right w:val="single" w:sz="4" w:space="0" w:color="000000"/>
            </w:tcBorders>
            <w:vAlign w:val="center"/>
          </w:tcPr>
          <w:p w14:paraId="07511215" w14:textId="77777777" w:rsidR="00C957A4" w:rsidRPr="00E96867" w:rsidRDefault="00C957A4" w:rsidP="009E196D">
            <w:pPr>
              <w:ind w:left="47"/>
              <w:jc w:val="center"/>
              <w:rPr>
                <w:sz w:val="22"/>
                <w:szCs w:val="22"/>
              </w:rPr>
            </w:pPr>
            <w:r w:rsidRPr="00E96867">
              <w:rPr>
                <w:rFonts w:ascii="Calibri" w:eastAsia="Calibri" w:hAnsi="Calibri" w:cs="Calibri"/>
                <w:sz w:val="22"/>
                <w:szCs w:val="22"/>
              </w:rPr>
              <w:t xml:space="preserve"> </w:t>
            </w:r>
          </w:p>
        </w:tc>
        <w:tc>
          <w:tcPr>
            <w:tcW w:w="5673" w:type="dxa"/>
            <w:tcBorders>
              <w:top w:val="single" w:sz="4" w:space="0" w:color="000000"/>
              <w:left w:val="single" w:sz="4" w:space="0" w:color="000000"/>
              <w:bottom w:val="single" w:sz="4" w:space="0" w:color="000000"/>
              <w:right w:val="single" w:sz="4" w:space="0" w:color="000000"/>
            </w:tcBorders>
          </w:tcPr>
          <w:p w14:paraId="4C2F5458" w14:textId="43996B0C" w:rsidR="00C957A4" w:rsidRPr="00E96867" w:rsidRDefault="00C957A4" w:rsidP="009E196D">
            <w:pPr>
              <w:ind w:left="115" w:right="114"/>
              <w:jc w:val="both"/>
              <w:rPr>
                <w:sz w:val="22"/>
                <w:szCs w:val="22"/>
              </w:rPr>
            </w:pPr>
            <w:r w:rsidRPr="00E96867">
              <w:rPr>
                <w:rFonts w:ascii="Calibri" w:eastAsia="Calibri" w:hAnsi="Calibri" w:cs="Calibri"/>
                <w:sz w:val="22"/>
                <w:szCs w:val="22"/>
              </w:rPr>
              <w:t xml:space="preserve">Prepare Personal Budget for the period of five years from 2022-2027 with the details assuming an income increment of 5-10% for each year which </w:t>
            </w:r>
            <w:r w:rsidR="00824D8E" w:rsidRPr="00E96867">
              <w:rPr>
                <w:rFonts w:ascii="Calibri" w:eastAsia="Calibri" w:hAnsi="Calibri" w:cs="Calibri"/>
                <w:sz w:val="22"/>
                <w:szCs w:val="22"/>
              </w:rPr>
              <w:t>should include</w:t>
            </w:r>
            <w:r w:rsidRPr="00E96867">
              <w:rPr>
                <w:rFonts w:ascii="Calibri" w:eastAsia="Calibri" w:hAnsi="Calibri" w:cs="Calibri"/>
                <w:sz w:val="22"/>
                <w:szCs w:val="22"/>
              </w:rPr>
              <w:t xml:space="preserve">  </w:t>
            </w:r>
          </w:p>
        </w:tc>
        <w:tc>
          <w:tcPr>
            <w:tcW w:w="876" w:type="dxa"/>
            <w:tcBorders>
              <w:top w:val="single" w:sz="4" w:space="0" w:color="000000"/>
              <w:left w:val="single" w:sz="4" w:space="0" w:color="000000"/>
              <w:bottom w:val="single" w:sz="4" w:space="0" w:color="000000"/>
              <w:right w:val="single" w:sz="4" w:space="0" w:color="000000"/>
            </w:tcBorders>
            <w:vAlign w:val="center"/>
          </w:tcPr>
          <w:p w14:paraId="4EC38DF5" w14:textId="77777777" w:rsidR="00C957A4" w:rsidRPr="00E96867" w:rsidRDefault="00C957A4" w:rsidP="009E196D">
            <w:pPr>
              <w:ind w:left="49"/>
              <w:jc w:val="center"/>
              <w:rPr>
                <w:sz w:val="22"/>
                <w:szCs w:val="22"/>
              </w:rPr>
            </w:pPr>
            <w:r w:rsidRPr="00E96867">
              <w:rPr>
                <w:rFonts w:ascii="Calibri" w:eastAsia="Calibri" w:hAnsi="Calibri" w:cs="Calibri"/>
                <w:sz w:val="22"/>
                <w:szCs w:val="22"/>
              </w:rPr>
              <w:t xml:space="preserve"> </w:t>
            </w:r>
          </w:p>
        </w:tc>
        <w:tc>
          <w:tcPr>
            <w:tcW w:w="812" w:type="dxa"/>
            <w:tcBorders>
              <w:top w:val="single" w:sz="4" w:space="0" w:color="000000"/>
              <w:left w:val="single" w:sz="4" w:space="0" w:color="000000"/>
              <w:bottom w:val="single" w:sz="4" w:space="0" w:color="000000"/>
              <w:right w:val="single" w:sz="4" w:space="0" w:color="000000"/>
            </w:tcBorders>
            <w:vAlign w:val="center"/>
          </w:tcPr>
          <w:p w14:paraId="3F29CF9D" w14:textId="77777777" w:rsidR="00C957A4" w:rsidRPr="00E96867" w:rsidRDefault="00C957A4" w:rsidP="009E196D">
            <w:pPr>
              <w:ind w:left="51"/>
              <w:jc w:val="center"/>
              <w:rPr>
                <w:sz w:val="22"/>
                <w:szCs w:val="22"/>
              </w:rPr>
            </w:pPr>
            <w:r w:rsidRPr="00E96867">
              <w:rPr>
                <w:rFonts w:ascii="Calibri" w:eastAsia="Calibri" w:hAnsi="Calibri" w:cs="Calibri"/>
                <w:sz w:val="22"/>
                <w:szCs w:val="22"/>
              </w:rPr>
              <w:t xml:space="preserve"> </w:t>
            </w:r>
          </w:p>
        </w:tc>
        <w:tc>
          <w:tcPr>
            <w:tcW w:w="269" w:type="dxa"/>
            <w:vMerge w:val="restart"/>
            <w:tcBorders>
              <w:top w:val="single" w:sz="4" w:space="0" w:color="000000"/>
              <w:left w:val="single" w:sz="4" w:space="0" w:color="000000"/>
              <w:bottom w:val="single" w:sz="4" w:space="0" w:color="000000"/>
              <w:right w:val="single" w:sz="4" w:space="0" w:color="000000"/>
            </w:tcBorders>
            <w:vAlign w:val="center"/>
          </w:tcPr>
          <w:p w14:paraId="420E8B2F" w14:textId="77777777" w:rsidR="00C957A4" w:rsidRPr="00E96867" w:rsidRDefault="00C957A4" w:rsidP="009E196D">
            <w:pPr>
              <w:ind w:left="47"/>
              <w:jc w:val="center"/>
              <w:rPr>
                <w:sz w:val="22"/>
                <w:szCs w:val="22"/>
              </w:rPr>
            </w:pPr>
            <w:r w:rsidRPr="00E96867">
              <w:rPr>
                <w:rFonts w:ascii="Calibri" w:eastAsia="Calibri" w:hAnsi="Calibri" w:cs="Calibri"/>
                <w:sz w:val="22"/>
                <w:szCs w:val="22"/>
              </w:rPr>
              <w:t xml:space="preserve"> </w:t>
            </w:r>
          </w:p>
        </w:tc>
        <w:tc>
          <w:tcPr>
            <w:tcW w:w="0" w:type="auto"/>
            <w:vMerge/>
            <w:tcBorders>
              <w:top w:val="nil"/>
              <w:left w:val="single" w:sz="4" w:space="0" w:color="000000"/>
              <w:bottom w:val="nil"/>
              <w:right w:val="single" w:sz="4" w:space="0" w:color="000000"/>
            </w:tcBorders>
          </w:tcPr>
          <w:p w14:paraId="42FE590C" w14:textId="77777777" w:rsidR="00C957A4" w:rsidRPr="00E96867" w:rsidRDefault="00C957A4" w:rsidP="009E196D">
            <w:pPr>
              <w:spacing w:after="160"/>
              <w:rPr>
                <w:sz w:val="22"/>
                <w:szCs w:val="22"/>
              </w:rPr>
            </w:pPr>
          </w:p>
        </w:tc>
      </w:tr>
      <w:tr w:rsidR="00C957A4" w:rsidRPr="00E96867" w14:paraId="74B73CFF" w14:textId="77777777" w:rsidTr="009E196D">
        <w:trPr>
          <w:trHeight w:val="612"/>
        </w:trPr>
        <w:tc>
          <w:tcPr>
            <w:tcW w:w="0" w:type="auto"/>
            <w:vMerge/>
            <w:tcBorders>
              <w:top w:val="nil"/>
              <w:left w:val="single" w:sz="4" w:space="0" w:color="000000"/>
              <w:bottom w:val="nil"/>
              <w:right w:val="single" w:sz="4" w:space="0" w:color="000000"/>
            </w:tcBorders>
          </w:tcPr>
          <w:p w14:paraId="6708C774" w14:textId="77777777" w:rsidR="00C957A4" w:rsidRPr="00E96867" w:rsidRDefault="00C957A4" w:rsidP="009E196D">
            <w:pPr>
              <w:spacing w:after="160"/>
              <w:rPr>
                <w:sz w:val="22"/>
                <w:szCs w:val="22"/>
              </w:rPr>
            </w:pPr>
          </w:p>
        </w:tc>
        <w:tc>
          <w:tcPr>
            <w:tcW w:w="629" w:type="dxa"/>
            <w:tcBorders>
              <w:top w:val="single" w:sz="4" w:space="0" w:color="000000"/>
              <w:left w:val="single" w:sz="4" w:space="0" w:color="000000"/>
              <w:bottom w:val="single" w:sz="4" w:space="0" w:color="000000"/>
              <w:right w:val="single" w:sz="4" w:space="0" w:color="000000"/>
            </w:tcBorders>
            <w:vAlign w:val="center"/>
          </w:tcPr>
          <w:p w14:paraId="56D891C5" w14:textId="77777777" w:rsidR="00C957A4" w:rsidRPr="00E96867" w:rsidRDefault="00C957A4" w:rsidP="009E196D">
            <w:pPr>
              <w:ind w:left="166"/>
              <w:rPr>
                <w:sz w:val="22"/>
                <w:szCs w:val="22"/>
              </w:rPr>
            </w:pPr>
            <w:r w:rsidRPr="00E96867">
              <w:rPr>
                <w:rFonts w:ascii="Calibri" w:eastAsia="Calibri" w:hAnsi="Calibri" w:cs="Calibri"/>
                <w:sz w:val="22"/>
                <w:szCs w:val="22"/>
              </w:rPr>
              <w:t xml:space="preserve">A.1 </w:t>
            </w:r>
          </w:p>
        </w:tc>
        <w:tc>
          <w:tcPr>
            <w:tcW w:w="5673" w:type="dxa"/>
            <w:tcBorders>
              <w:top w:val="single" w:sz="4" w:space="0" w:color="000000"/>
              <w:left w:val="single" w:sz="4" w:space="0" w:color="000000"/>
              <w:bottom w:val="single" w:sz="4" w:space="0" w:color="000000"/>
              <w:right w:val="single" w:sz="4" w:space="0" w:color="000000"/>
            </w:tcBorders>
          </w:tcPr>
          <w:p w14:paraId="4D5D0A3B" w14:textId="4623225C" w:rsidR="00C957A4" w:rsidRPr="00E96867" w:rsidRDefault="00C957A4" w:rsidP="009E196D">
            <w:pPr>
              <w:ind w:left="115"/>
              <w:rPr>
                <w:sz w:val="22"/>
                <w:szCs w:val="22"/>
              </w:rPr>
            </w:pPr>
            <w:r w:rsidRPr="00E96867">
              <w:rPr>
                <w:rFonts w:ascii="Calibri" w:eastAsia="Calibri" w:hAnsi="Calibri" w:cs="Calibri"/>
                <w:sz w:val="22"/>
                <w:szCs w:val="22"/>
              </w:rPr>
              <w:t xml:space="preserve">Plan for Unexpected Expenditure, Fixed Expenses </w:t>
            </w:r>
            <w:r w:rsidR="00824D8E" w:rsidRPr="00E96867">
              <w:rPr>
                <w:rFonts w:ascii="Calibri" w:eastAsia="Calibri" w:hAnsi="Calibri" w:cs="Calibri"/>
                <w:sz w:val="22"/>
                <w:szCs w:val="22"/>
              </w:rPr>
              <w:t>and Variable</w:t>
            </w:r>
            <w:r w:rsidRPr="00E96867">
              <w:rPr>
                <w:rFonts w:ascii="Calibri" w:eastAsia="Calibri" w:hAnsi="Calibri" w:cs="Calibri"/>
                <w:sz w:val="22"/>
                <w:szCs w:val="22"/>
              </w:rPr>
              <w:t xml:space="preserve"> Expenses   </w:t>
            </w:r>
          </w:p>
        </w:tc>
        <w:tc>
          <w:tcPr>
            <w:tcW w:w="876" w:type="dxa"/>
            <w:tcBorders>
              <w:top w:val="single" w:sz="4" w:space="0" w:color="000000"/>
              <w:left w:val="single" w:sz="4" w:space="0" w:color="000000"/>
              <w:bottom w:val="single" w:sz="4" w:space="0" w:color="000000"/>
              <w:right w:val="single" w:sz="4" w:space="0" w:color="000000"/>
            </w:tcBorders>
            <w:vAlign w:val="center"/>
          </w:tcPr>
          <w:p w14:paraId="055E6735" w14:textId="77777777" w:rsidR="00C957A4" w:rsidRPr="00E96867" w:rsidRDefault="00C957A4" w:rsidP="009E196D">
            <w:pPr>
              <w:ind w:left="1"/>
              <w:jc w:val="center"/>
              <w:rPr>
                <w:sz w:val="22"/>
                <w:szCs w:val="22"/>
              </w:rPr>
            </w:pPr>
            <w:r w:rsidRPr="00E96867">
              <w:rPr>
                <w:rFonts w:ascii="Calibri" w:eastAsia="Calibri" w:hAnsi="Calibri" w:cs="Calibri"/>
                <w:sz w:val="22"/>
                <w:szCs w:val="22"/>
              </w:rPr>
              <w:t xml:space="preserve">5 </w:t>
            </w:r>
          </w:p>
        </w:tc>
        <w:tc>
          <w:tcPr>
            <w:tcW w:w="812" w:type="dxa"/>
            <w:tcBorders>
              <w:top w:val="single" w:sz="4" w:space="0" w:color="000000"/>
              <w:left w:val="single" w:sz="4" w:space="0" w:color="000000"/>
              <w:bottom w:val="single" w:sz="4" w:space="0" w:color="000000"/>
              <w:right w:val="single" w:sz="4" w:space="0" w:color="000000"/>
            </w:tcBorders>
            <w:vAlign w:val="center"/>
          </w:tcPr>
          <w:p w14:paraId="11AA13B4" w14:textId="77777777" w:rsidR="00C957A4" w:rsidRPr="00E96867" w:rsidRDefault="00C957A4" w:rsidP="009E196D">
            <w:pPr>
              <w:ind w:left="51"/>
              <w:jc w:val="center"/>
              <w:rPr>
                <w:sz w:val="22"/>
                <w:szCs w:val="22"/>
              </w:rPr>
            </w:pPr>
            <w:r w:rsidRPr="00E96867">
              <w:rPr>
                <w:rFonts w:ascii="Calibri" w:eastAsia="Calibri" w:hAnsi="Calibri" w:cs="Calibri"/>
                <w:sz w:val="22"/>
                <w:szCs w:val="22"/>
              </w:rPr>
              <w:t xml:space="preserve"> </w:t>
            </w:r>
          </w:p>
        </w:tc>
        <w:tc>
          <w:tcPr>
            <w:tcW w:w="0" w:type="auto"/>
            <w:vMerge/>
            <w:tcBorders>
              <w:top w:val="nil"/>
              <w:left w:val="single" w:sz="4" w:space="0" w:color="000000"/>
              <w:bottom w:val="nil"/>
              <w:right w:val="single" w:sz="4" w:space="0" w:color="000000"/>
            </w:tcBorders>
          </w:tcPr>
          <w:p w14:paraId="44C2A3C0" w14:textId="77777777" w:rsidR="00C957A4" w:rsidRPr="00E96867" w:rsidRDefault="00C957A4" w:rsidP="009E196D">
            <w:pPr>
              <w:spacing w:after="160"/>
              <w:rPr>
                <w:sz w:val="22"/>
                <w:szCs w:val="22"/>
              </w:rPr>
            </w:pPr>
          </w:p>
        </w:tc>
        <w:tc>
          <w:tcPr>
            <w:tcW w:w="0" w:type="auto"/>
            <w:vMerge/>
            <w:tcBorders>
              <w:top w:val="nil"/>
              <w:left w:val="single" w:sz="4" w:space="0" w:color="000000"/>
              <w:bottom w:val="nil"/>
              <w:right w:val="single" w:sz="4" w:space="0" w:color="000000"/>
            </w:tcBorders>
          </w:tcPr>
          <w:p w14:paraId="7A10E1E6" w14:textId="77777777" w:rsidR="00C957A4" w:rsidRPr="00E96867" w:rsidRDefault="00C957A4" w:rsidP="009E196D">
            <w:pPr>
              <w:spacing w:after="160"/>
              <w:rPr>
                <w:sz w:val="22"/>
                <w:szCs w:val="22"/>
              </w:rPr>
            </w:pPr>
          </w:p>
        </w:tc>
      </w:tr>
      <w:tr w:rsidR="00C957A4" w:rsidRPr="00E96867" w14:paraId="7D47CD44" w14:textId="77777777" w:rsidTr="009E196D">
        <w:trPr>
          <w:trHeight w:val="612"/>
        </w:trPr>
        <w:tc>
          <w:tcPr>
            <w:tcW w:w="0" w:type="auto"/>
            <w:vMerge/>
            <w:tcBorders>
              <w:top w:val="nil"/>
              <w:left w:val="single" w:sz="4" w:space="0" w:color="000000"/>
              <w:bottom w:val="nil"/>
              <w:right w:val="single" w:sz="4" w:space="0" w:color="000000"/>
            </w:tcBorders>
          </w:tcPr>
          <w:p w14:paraId="34ABFA00" w14:textId="77777777" w:rsidR="00C957A4" w:rsidRPr="00E96867" w:rsidRDefault="00C957A4" w:rsidP="009E196D">
            <w:pPr>
              <w:spacing w:after="160"/>
              <w:rPr>
                <w:sz w:val="22"/>
                <w:szCs w:val="22"/>
              </w:rPr>
            </w:pPr>
          </w:p>
        </w:tc>
        <w:tc>
          <w:tcPr>
            <w:tcW w:w="629" w:type="dxa"/>
            <w:tcBorders>
              <w:top w:val="single" w:sz="4" w:space="0" w:color="000000"/>
              <w:left w:val="single" w:sz="4" w:space="0" w:color="000000"/>
              <w:bottom w:val="single" w:sz="4" w:space="0" w:color="000000"/>
              <w:right w:val="single" w:sz="4" w:space="0" w:color="000000"/>
            </w:tcBorders>
            <w:vAlign w:val="center"/>
          </w:tcPr>
          <w:p w14:paraId="44A2931D" w14:textId="77777777" w:rsidR="00C957A4" w:rsidRPr="00E96867" w:rsidRDefault="00C957A4" w:rsidP="009E196D">
            <w:pPr>
              <w:ind w:left="166"/>
              <w:rPr>
                <w:sz w:val="22"/>
                <w:szCs w:val="22"/>
              </w:rPr>
            </w:pPr>
            <w:r w:rsidRPr="00E96867">
              <w:rPr>
                <w:rFonts w:ascii="Calibri" w:eastAsia="Calibri" w:hAnsi="Calibri" w:cs="Calibri"/>
                <w:sz w:val="22"/>
                <w:szCs w:val="22"/>
              </w:rPr>
              <w:t xml:space="preserve">A.2 </w:t>
            </w:r>
          </w:p>
        </w:tc>
        <w:tc>
          <w:tcPr>
            <w:tcW w:w="5673" w:type="dxa"/>
            <w:tcBorders>
              <w:top w:val="single" w:sz="4" w:space="0" w:color="000000"/>
              <w:left w:val="single" w:sz="4" w:space="0" w:color="000000"/>
              <w:bottom w:val="single" w:sz="4" w:space="0" w:color="000000"/>
              <w:right w:val="single" w:sz="4" w:space="0" w:color="000000"/>
            </w:tcBorders>
            <w:vAlign w:val="center"/>
          </w:tcPr>
          <w:p w14:paraId="2BF29375" w14:textId="77777777" w:rsidR="00C957A4" w:rsidRPr="00E96867" w:rsidRDefault="00C957A4" w:rsidP="009E196D">
            <w:pPr>
              <w:ind w:left="115"/>
              <w:rPr>
                <w:sz w:val="22"/>
                <w:szCs w:val="22"/>
              </w:rPr>
            </w:pPr>
            <w:r w:rsidRPr="00E96867">
              <w:rPr>
                <w:rFonts w:ascii="Calibri" w:eastAsia="Calibri" w:hAnsi="Calibri" w:cs="Calibri"/>
                <w:sz w:val="22"/>
                <w:szCs w:val="22"/>
              </w:rPr>
              <w:t xml:space="preserve">Plan for Savings and Investments for retirement  </w:t>
            </w:r>
          </w:p>
        </w:tc>
        <w:tc>
          <w:tcPr>
            <w:tcW w:w="876" w:type="dxa"/>
            <w:tcBorders>
              <w:top w:val="single" w:sz="4" w:space="0" w:color="000000"/>
              <w:left w:val="single" w:sz="4" w:space="0" w:color="000000"/>
              <w:bottom w:val="single" w:sz="4" w:space="0" w:color="000000"/>
              <w:right w:val="single" w:sz="4" w:space="0" w:color="000000"/>
            </w:tcBorders>
            <w:vAlign w:val="center"/>
          </w:tcPr>
          <w:p w14:paraId="140FB3C4" w14:textId="77777777" w:rsidR="00C957A4" w:rsidRPr="00E96867" w:rsidRDefault="00C957A4" w:rsidP="009E196D">
            <w:pPr>
              <w:ind w:left="1"/>
              <w:jc w:val="center"/>
              <w:rPr>
                <w:sz w:val="22"/>
                <w:szCs w:val="22"/>
              </w:rPr>
            </w:pPr>
            <w:r w:rsidRPr="00E96867">
              <w:rPr>
                <w:rFonts w:ascii="Calibri" w:eastAsia="Calibri" w:hAnsi="Calibri" w:cs="Calibri"/>
                <w:sz w:val="22"/>
                <w:szCs w:val="22"/>
              </w:rPr>
              <w:t xml:space="preserve">5 </w:t>
            </w:r>
          </w:p>
        </w:tc>
        <w:tc>
          <w:tcPr>
            <w:tcW w:w="812" w:type="dxa"/>
            <w:tcBorders>
              <w:top w:val="single" w:sz="4" w:space="0" w:color="000000"/>
              <w:left w:val="single" w:sz="4" w:space="0" w:color="000000"/>
              <w:bottom w:val="single" w:sz="4" w:space="0" w:color="000000"/>
              <w:right w:val="single" w:sz="4" w:space="0" w:color="000000"/>
            </w:tcBorders>
            <w:vAlign w:val="center"/>
          </w:tcPr>
          <w:p w14:paraId="39702BE3" w14:textId="77777777" w:rsidR="00C957A4" w:rsidRPr="00E96867" w:rsidRDefault="00C957A4" w:rsidP="009E196D">
            <w:pPr>
              <w:ind w:left="51"/>
              <w:jc w:val="center"/>
              <w:rPr>
                <w:sz w:val="22"/>
                <w:szCs w:val="22"/>
              </w:rPr>
            </w:pPr>
            <w:r w:rsidRPr="00E96867">
              <w:rPr>
                <w:rFonts w:ascii="Calibri" w:eastAsia="Calibri" w:hAnsi="Calibri" w:cs="Calibri"/>
                <w:sz w:val="22"/>
                <w:szCs w:val="22"/>
              </w:rPr>
              <w:t xml:space="preserve"> </w:t>
            </w:r>
          </w:p>
        </w:tc>
        <w:tc>
          <w:tcPr>
            <w:tcW w:w="0" w:type="auto"/>
            <w:vMerge/>
            <w:tcBorders>
              <w:top w:val="nil"/>
              <w:left w:val="single" w:sz="4" w:space="0" w:color="000000"/>
              <w:bottom w:val="nil"/>
              <w:right w:val="single" w:sz="4" w:space="0" w:color="000000"/>
            </w:tcBorders>
          </w:tcPr>
          <w:p w14:paraId="1F507A75" w14:textId="77777777" w:rsidR="00C957A4" w:rsidRPr="00E96867" w:rsidRDefault="00C957A4" w:rsidP="009E196D">
            <w:pPr>
              <w:spacing w:after="160"/>
              <w:rPr>
                <w:sz w:val="22"/>
                <w:szCs w:val="22"/>
              </w:rPr>
            </w:pPr>
          </w:p>
        </w:tc>
        <w:tc>
          <w:tcPr>
            <w:tcW w:w="0" w:type="auto"/>
            <w:vMerge/>
            <w:tcBorders>
              <w:top w:val="nil"/>
              <w:left w:val="single" w:sz="4" w:space="0" w:color="000000"/>
              <w:bottom w:val="nil"/>
              <w:right w:val="single" w:sz="4" w:space="0" w:color="000000"/>
            </w:tcBorders>
          </w:tcPr>
          <w:p w14:paraId="6D76AFEB" w14:textId="77777777" w:rsidR="00C957A4" w:rsidRPr="00E96867" w:rsidRDefault="00C957A4" w:rsidP="009E196D">
            <w:pPr>
              <w:spacing w:after="160"/>
              <w:rPr>
                <w:sz w:val="22"/>
                <w:szCs w:val="22"/>
              </w:rPr>
            </w:pPr>
          </w:p>
        </w:tc>
      </w:tr>
      <w:tr w:rsidR="00C957A4" w:rsidRPr="00E96867" w14:paraId="386CF0AC" w14:textId="77777777" w:rsidTr="009E196D">
        <w:trPr>
          <w:trHeight w:val="612"/>
        </w:trPr>
        <w:tc>
          <w:tcPr>
            <w:tcW w:w="0" w:type="auto"/>
            <w:vMerge/>
            <w:tcBorders>
              <w:top w:val="nil"/>
              <w:left w:val="single" w:sz="4" w:space="0" w:color="000000"/>
              <w:bottom w:val="nil"/>
              <w:right w:val="single" w:sz="4" w:space="0" w:color="000000"/>
            </w:tcBorders>
          </w:tcPr>
          <w:p w14:paraId="469AB67E" w14:textId="77777777" w:rsidR="00C957A4" w:rsidRPr="00E96867" w:rsidRDefault="00C957A4" w:rsidP="009E196D">
            <w:pPr>
              <w:spacing w:after="160"/>
              <w:rPr>
                <w:sz w:val="22"/>
                <w:szCs w:val="22"/>
              </w:rPr>
            </w:pPr>
          </w:p>
        </w:tc>
        <w:tc>
          <w:tcPr>
            <w:tcW w:w="629" w:type="dxa"/>
            <w:tcBorders>
              <w:top w:val="single" w:sz="4" w:space="0" w:color="000000"/>
              <w:left w:val="single" w:sz="4" w:space="0" w:color="000000"/>
              <w:bottom w:val="single" w:sz="4" w:space="0" w:color="000000"/>
              <w:right w:val="single" w:sz="4" w:space="0" w:color="000000"/>
            </w:tcBorders>
            <w:vAlign w:val="center"/>
          </w:tcPr>
          <w:p w14:paraId="3857E54D" w14:textId="77777777" w:rsidR="00C957A4" w:rsidRPr="00E96867" w:rsidRDefault="00C957A4" w:rsidP="009E196D">
            <w:pPr>
              <w:ind w:left="166"/>
              <w:rPr>
                <w:sz w:val="22"/>
                <w:szCs w:val="22"/>
              </w:rPr>
            </w:pPr>
            <w:r w:rsidRPr="00E96867">
              <w:rPr>
                <w:rFonts w:ascii="Calibri" w:eastAsia="Calibri" w:hAnsi="Calibri" w:cs="Calibri"/>
                <w:sz w:val="22"/>
                <w:szCs w:val="22"/>
              </w:rPr>
              <w:t xml:space="preserve">A.3 </w:t>
            </w:r>
          </w:p>
        </w:tc>
        <w:tc>
          <w:tcPr>
            <w:tcW w:w="5673" w:type="dxa"/>
            <w:tcBorders>
              <w:top w:val="single" w:sz="4" w:space="0" w:color="000000"/>
              <w:left w:val="single" w:sz="4" w:space="0" w:color="000000"/>
              <w:bottom w:val="single" w:sz="4" w:space="0" w:color="000000"/>
              <w:right w:val="single" w:sz="4" w:space="0" w:color="000000"/>
            </w:tcBorders>
            <w:vAlign w:val="center"/>
          </w:tcPr>
          <w:p w14:paraId="1F049989" w14:textId="77777777" w:rsidR="00C957A4" w:rsidRPr="00E96867" w:rsidRDefault="00C957A4" w:rsidP="009E196D">
            <w:pPr>
              <w:ind w:left="115"/>
              <w:rPr>
                <w:sz w:val="22"/>
                <w:szCs w:val="22"/>
              </w:rPr>
            </w:pPr>
            <w:r w:rsidRPr="00E96867">
              <w:rPr>
                <w:rFonts w:ascii="Calibri" w:eastAsia="Calibri" w:hAnsi="Calibri" w:cs="Calibri"/>
                <w:sz w:val="22"/>
                <w:szCs w:val="22"/>
              </w:rPr>
              <w:t xml:space="preserve">Plan for Health and Property Insurance </w:t>
            </w:r>
          </w:p>
        </w:tc>
        <w:tc>
          <w:tcPr>
            <w:tcW w:w="876" w:type="dxa"/>
            <w:tcBorders>
              <w:top w:val="single" w:sz="4" w:space="0" w:color="000000"/>
              <w:left w:val="single" w:sz="4" w:space="0" w:color="000000"/>
              <w:bottom w:val="single" w:sz="4" w:space="0" w:color="000000"/>
              <w:right w:val="single" w:sz="4" w:space="0" w:color="000000"/>
            </w:tcBorders>
            <w:vAlign w:val="center"/>
          </w:tcPr>
          <w:p w14:paraId="0E82D917" w14:textId="77777777" w:rsidR="00C957A4" w:rsidRPr="00E96867" w:rsidRDefault="00C957A4" w:rsidP="009E196D">
            <w:pPr>
              <w:ind w:left="1"/>
              <w:jc w:val="center"/>
              <w:rPr>
                <w:sz w:val="22"/>
                <w:szCs w:val="22"/>
              </w:rPr>
            </w:pPr>
            <w:r w:rsidRPr="00E96867">
              <w:rPr>
                <w:rFonts w:ascii="Calibri" w:eastAsia="Calibri" w:hAnsi="Calibri" w:cs="Calibri"/>
                <w:sz w:val="22"/>
                <w:szCs w:val="22"/>
              </w:rPr>
              <w:t xml:space="preserve">5 </w:t>
            </w:r>
          </w:p>
        </w:tc>
        <w:tc>
          <w:tcPr>
            <w:tcW w:w="812" w:type="dxa"/>
            <w:tcBorders>
              <w:top w:val="single" w:sz="4" w:space="0" w:color="000000"/>
              <w:left w:val="single" w:sz="4" w:space="0" w:color="000000"/>
              <w:bottom w:val="single" w:sz="4" w:space="0" w:color="000000"/>
              <w:right w:val="single" w:sz="4" w:space="0" w:color="000000"/>
            </w:tcBorders>
            <w:vAlign w:val="center"/>
          </w:tcPr>
          <w:p w14:paraId="4CCF034C" w14:textId="77777777" w:rsidR="00C957A4" w:rsidRPr="00E96867" w:rsidRDefault="00C957A4" w:rsidP="009E196D">
            <w:pPr>
              <w:ind w:left="51"/>
              <w:jc w:val="center"/>
              <w:rPr>
                <w:sz w:val="22"/>
                <w:szCs w:val="22"/>
              </w:rPr>
            </w:pPr>
            <w:r w:rsidRPr="00E96867">
              <w:rPr>
                <w:rFonts w:ascii="Calibri" w:eastAsia="Calibri" w:hAnsi="Calibri" w:cs="Calibri"/>
                <w:sz w:val="22"/>
                <w:szCs w:val="22"/>
              </w:rPr>
              <w:t xml:space="preserve"> </w:t>
            </w:r>
          </w:p>
        </w:tc>
        <w:tc>
          <w:tcPr>
            <w:tcW w:w="0" w:type="auto"/>
            <w:vMerge/>
            <w:tcBorders>
              <w:top w:val="nil"/>
              <w:left w:val="single" w:sz="4" w:space="0" w:color="000000"/>
              <w:bottom w:val="nil"/>
              <w:right w:val="single" w:sz="4" w:space="0" w:color="000000"/>
            </w:tcBorders>
          </w:tcPr>
          <w:p w14:paraId="3CBE6070" w14:textId="77777777" w:rsidR="00C957A4" w:rsidRPr="00E96867" w:rsidRDefault="00C957A4" w:rsidP="009E196D">
            <w:pPr>
              <w:spacing w:after="160"/>
              <w:rPr>
                <w:sz w:val="22"/>
                <w:szCs w:val="22"/>
              </w:rPr>
            </w:pPr>
          </w:p>
        </w:tc>
        <w:tc>
          <w:tcPr>
            <w:tcW w:w="0" w:type="auto"/>
            <w:vMerge/>
            <w:tcBorders>
              <w:top w:val="nil"/>
              <w:left w:val="single" w:sz="4" w:space="0" w:color="000000"/>
              <w:bottom w:val="nil"/>
              <w:right w:val="single" w:sz="4" w:space="0" w:color="000000"/>
            </w:tcBorders>
          </w:tcPr>
          <w:p w14:paraId="6E867CC1" w14:textId="77777777" w:rsidR="00C957A4" w:rsidRPr="00E96867" w:rsidRDefault="00C957A4" w:rsidP="009E196D">
            <w:pPr>
              <w:spacing w:after="160"/>
              <w:rPr>
                <w:sz w:val="22"/>
                <w:szCs w:val="22"/>
              </w:rPr>
            </w:pPr>
          </w:p>
        </w:tc>
      </w:tr>
      <w:tr w:rsidR="00C957A4" w:rsidRPr="00E96867" w14:paraId="0E888BD8" w14:textId="77777777" w:rsidTr="009E196D">
        <w:trPr>
          <w:trHeight w:val="612"/>
        </w:trPr>
        <w:tc>
          <w:tcPr>
            <w:tcW w:w="0" w:type="auto"/>
            <w:vMerge/>
            <w:tcBorders>
              <w:top w:val="nil"/>
              <w:left w:val="single" w:sz="4" w:space="0" w:color="000000"/>
              <w:bottom w:val="nil"/>
              <w:right w:val="single" w:sz="4" w:space="0" w:color="000000"/>
            </w:tcBorders>
          </w:tcPr>
          <w:p w14:paraId="4659DA5D" w14:textId="77777777" w:rsidR="00C957A4" w:rsidRPr="00E96867" w:rsidRDefault="00C957A4" w:rsidP="009E196D">
            <w:pPr>
              <w:spacing w:after="160"/>
              <w:rPr>
                <w:sz w:val="22"/>
                <w:szCs w:val="22"/>
              </w:rPr>
            </w:pPr>
          </w:p>
        </w:tc>
        <w:tc>
          <w:tcPr>
            <w:tcW w:w="629" w:type="dxa"/>
            <w:tcBorders>
              <w:top w:val="single" w:sz="4" w:space="0" w:color="000000"/>
              <w:left w:val="single" w:sz="4" w:space="0" w:color="000000"/>
              <w:bottom w:val="single" w:sz="4" w:space="0" w:color="000000"/>
              <w:right w:val="single" w:sz="4" w:space="0" w:color="000000"/>
            </w:tcBorders>
            <w:vAlign w:val="center"/>
          </w:tcPr>
          <w:p w14:paraId="001B0080" w14:textId="77777777" w:rsidR="00C957A4" w:rsidRPr="00E96867" w:rsidRDefault="00C957A4" w:rsidP="009E196D">
            <w:pPr>
              <w:ind w:left="166"/>
              <w:rPr>
                <w:sz w:val="22"/>
                <w:szCs w:val="22"/>
              </w:rPr>
            </w:pPr>
            <w:r w:rsidRPr="00E96867">
              <w:rPr>
                <w:rFonts w:ascii="Calibri" w:eastAsia="Calibri" w:hAnsi="Calibri" w:cs="Calibri"/>
                <w:sz w:val="22"/>
                <w:szCs w:val="22"/>
              </w:rPr>
              <w:t xml:space="preserve">A.4 </w:t>
            </w:r>
          </w:p>
        </w:tc>
        <w:tc>
          <w:tcPr>
            <w:tcW w:w="5673" w:type="dxa"/>
            <w:tcBorders>
              <w:top w:val="single" w:sz="4" w:space="0" w:color="000000"/>
              <w:left w:val="single" w:sz="4" w:space="0" w:color="000000"/>
              <w:bottom w:val="single" w:sz="4" w:space="0" w:color="000000"/>
              <w:right w:val="single" w:sz="4" w:space="0" w:color="000000"/>
            </w:tcBorders>
            <w:vAlign w:val="center"/>
          </w:tcPr>
          <w:p w14:paraId="26EED264" w14:textId="77777777" w:rsidR="00C957A4" w:rsidRPr="00E96867" w:rsidRDefault="00C957A4" w:rsidP="009E196D">
            <w:pPr>
              <w:ind w:left="115"/>
              <w:rPr>
                <w:sz w:val="22"/>
                <w:szCs w:val="22"/>
              </w:rPr>
            </w:pPr>
            <w:r w:rsidRPr="00E96867">
              <w:rPr>
                <w:rFonts w:ascii="Calibri" w:eastAsia="Calibri" w:hAnsi="Calibri" w:cs="Calibri"/>
                <w:sz w:val="22"/>
                <w:szCs w:val="22"/>
              </w:rPr>
              <w:t xml:space="preserve"> Conclusion of the study with stance and justification </w:t>
            </w:r>
          </w:p>
        </w:tc>
        <w:tc>
          <w:tcPr>
            <w:tcW w:w="876" w:type="dxa"/>
            <w:tcBorders>
              <w:top w:val="single" w:sz="4" w:space="0" w:color="000000"/>
              <w:left w:val="single" w:sz="4" w:space="0" w:color="000000"/>
              <w:bottom w:val="single" w:sz="4" w:space="0" w:color="000000"/>
              <w:right w:val="single" w:sz="4" w:space="0" w:color="000000"/>
            </w:tcBorders>
            <w:vAlign w:val="center"/>
          </w:tcPr>
          <w:p w14:paraId="330A2065" w14:textId="77777777" w:rsidR="00C957A4" w:rsidRPr="00E96867" w:rsidRDefault="00C957A4" w:rsidP="009E196D">
            <w:pPr>
              <w:ind w:left="1"/>
              <w:jc w:val="center"/>
              <w:rPr>
                <w:sz w:val="22"/>
                <w:szCs w:val="22"/>
              </w:rPr>
            </w:pPr>
            <w:r w:rsidRPr="00E96867">
              <w:rPr>
                <w:rFonts w:ascii="Calibri" w:eastAsia="Calibri" w:hAnsi="Calibri" w:cs="Calibri"/>
                <w:sz w:val="22"/>
                <w:szCs w:val="22"/>
              </w:rPr>
              <w:t xml:space="preserve">3 </w:t>
            </w:r>
          </w:p>
        </w:tc>
        <w:tc>
          <w:tcPr>
            <w:tcW w:w="812" w:type="dxa"/>
            <w:tcBorders>
              <w:top w:val="single" w:sz="4" w:space="0" w:color="000000"/>
              <w:left w:val="single" w:sz="4" w:space="0" w:color="000000"/>
              <w:bottom w:val="single" w:sz="4" w:space="0" w:color="000000"/>
              <w:right w:val="single" w:sz="4" w:space="0" w:color="000000"/>
            </w:tcBorders>
            <w:vAlign w:val="center"/>
          </w:tcPr>
          <w:p w14:paraId="2689914B" w14:textId="77777777" w:rsidR="00C957A4" w:rsidRPr="00E96867" w:rsidRDefault="00C957A4" w:rsidP="009E196D">
            <w:pPr>
              <w:ind w:left="51"/>
              <w:jc w:val="center"/>
              <w:rPr>
                <w:sz w:val="22"/>
                <w:szCs w:val="22"/>
              </w:rPr>
            </w:pPr>
            <w:r w:rsidRPr="00E96867">
              <w:rPr>
                <w:rFonts w:ascii="Calibri" w:eastAsia="Calibri" w:hAnsi="Calibri" w:cs="Calibri"/>
                <w:sz w:val="22"/>
                <w:szCs w:val="22"/>
              </w:rPr>
              <w:t xml:space="preserve"> </w:t>
            </w:r>
          </w:p>
        </w:tc>
        <w:tc>
          <w:tcPr>
            <w:tcW w:w="0" w:type="auto"/>
            <w:vMerge/>
            <w:tcBorders>
              <w:top w:val="nil"/>
              <w:left w:val="single" w:sz="4" w:space="0" w:color="000000"/>
              <w:bottom w:val="nil"/>
              <w:right w:val="single" w:sz="4" w:space="0" w:color="000000"/>
            </w:tcBorders>
          </w:tcPr>
          <w:p w14:paraId="0697B27B" w14:textId="77777777" w:rsidR="00C957A4" w:rsidRPr="00E96867" w:rsidRDefault="00C957A4" w:rsidP="009E196D">
            <w:pPr>
              <w:spacing w:after="160"/>
              <w:rPr>
                <w:sz w:val="22"/>
                <w:szCs w:val="22"/>
              </w:rPr>
            </w:pPr>
          </w:p>
        </w:tc>
        <w:tc>
          <w:tcPr>
            <w:tcW w:w="0" w:type="auto"/>
            <w:vMerge/>
            <w:tcBorders>
              <w:top w:val="nil"/>
              <w:left w:val="single" w:sz="4" w:space="0" w:color="000000"/>
              <w:bottom w:val="nil"/>
              <w:right w:val="single" w:sz="4" w:space="0" w:color="000000"/>
            </w:tcBorders>
          </w:tcPr>
          <w:p w14:paraId="04A6D00F" w14:textId="77777777" w:rsidR="00C957A4" w:rsidRPr="00E96867" w:rsidRDefault="00C957A4" w:rsidP="009E196D">
            <w:pPr>
              <w:spacing w:after="160"/>
              <w:rPr>
                <w:sz w:val="22"/>
                <w:szCs w:val="22"/>
              </w:rPr>
            </w:pPr>
          </w:p>
        </w:tc>
      </w:tr>
      <w:tr w:rsidR="00C957A4" w:rsidRPr="00E96867" w14:paraId="4AF0E56B" w14:textId="77777777" w:rsidTr="009E196D">
        <w:trPr>
          <w:trHeight w:val="612"/>
        </w:trPr>
        <w:tc>
          <w:tcPr>
            <w:tcW w:w="0" w:type="auto"/>
            <w:vMerge/>
            <w:tcBorders>
              <w:top w:val="nil"/>
              <w:left w:val="single" w:sz="4" w:space="0" w:color="000000"/>
              <w:bottom w:val="single" w:sz="4" w:space="0" w:color="000000"/>
              <w:right w:val="single" w:sz="4" w:space="0" w:color="000000"/>
            </w:tcBorders>
          </w:tcPr>
          <w:p w14:paraId="2769A062" w14:textId="77777777" w:rsidR="00C957A4" w:rsidRPr="00E96867" w:rsidRDefault="00C957A4" w:rsidP="009E196D">
            <w:pPr>
              <w:spacing w:after="160"/>
              <w:rPr>
                <w:sz w:val="22"/>
                <w:szCs w:val="22"/>
              </w:rPr>
            </w:pPr>
          </w:p>
        </w:tc>
        <w:tc>
          <w:tcPr>
            <w:tcW w:w="629" w:type="dxa"/>
            <w:tcBorders>
              <w:top w:val="single" w:sz="4" w:space="0" w:color="000000"/>
              <w:left w:val="single" w:sz="4" w:space="0" w:color="000000"/>
              <w:bottom w:val="single" w:sz="4" w:space="0" w:color="000000"/>
              <w:right w:val="single" w:sz="4" w:space="0" w:color="000000"/>
            </w:tcBorders>
            <w:vAlign w:val="center"/>
          </w:tcPr>
          <w:p w14:paraId="1A3A8AF3" w14:textId="77777777" w:rsidR="00C957A4" w:rsidRPr="00E96867" w:rsidRDefault="00C957A4" w:rsidP="009E196D">
            <w:pPr>
              <w:ind w:left="47"/>
              <w:jc w:val="center"/>
              <w:rPr>
                <w:sz w:val="22"/>
                <w:szCs w:val="22"/>
              </w:rPr>
            </w:pPr>
            <w:r w:rsidRPr="00E96867">
              <w:rPr>
                <w:rFonts w:ascii="Calibri" w:eastAsia="Calibri" w:hAnsi="Calibri" w:cs="Calibri"/>
                <w:sz w:val="22"/>
                <w:szCs w:val="22"/>
              </w:rPr>
              <w:t xml:space="preserve"> </w:t>
            </w:r>
          </w:p>
        </w:tc>
        <w:tc>
          <w:tcPr>
            <w:tcW w:w="5673" w:type="dxa"/>
            <w:tcBorders>
              <w:top w:val="single" w:sz="4" w:space="0" w:color="000000"/>
              <w:left w:val="single" w:sz="4" w:space="0" w:color="000000"/>
              <w:bottom w:val="single" w:sz="4" w:space="0" w:color="000000"/>
              <w:right w:val="single" w:sz="4" w:space="0" w:color="000000"/>
            </w:tcBorders>
            <w:vAlign w:val="center"/>
          </w:tcPr>
          <w:p w14:paraId="52F13A5B" w14:textId="77777777" w:rsidR="00C957A4" w:rsidRPr="00E96867" w:rsidRDefault="00C957A4" w:rsidP="009E196D">
            <w:pPr>
              <w:ind w:left="115"/>
              <w:rPr>
                <w:sz w:val="22"/>
                <w:szCs w:val="22"/>
              </w:rPr>
            </w:pPr>
            <w:r w:rsidRPr="00E96867">
              <w:rPr>
                <w:rFonts w:ascii="Calibri" w:eastAsia="Calibri" w:hAnsi="Calibri" w:cs="Calibri"/>
                <w:sz w:val="22"/>
                <w:szCs w:val="22"/>
              </w:rPr>
              <w:t xml:space="preserve">Part-A, Max Marks </w:t>
            </w:r>
          </w:p>
        </w:tc>
        <w:tc>
          <w:tcPr>
            <w:tcW w:w="876" w:type="dxa"/>
            <w:tcBorders>
              <w:top w:val="single" w:sz="4" w:space="0" w:color="000000"/>
              <w:left w:val="single" w:sz="4" w:space="0" w:color="000000"/>
              <w:bottom w:val="single" w:sz="4" w:space="0" w:color="000000"/>
              <w:right w:val="single" w:sz="4" w:space="0" w:color="000000"/>
            </w:tcBorders>
            <w:vAlign w:val="center"/>
          </w:tcPr>
          <w:p w14:paraId="0B58AA1A" w14:textId="77777777" w:rsidR="00C957A4" w:rsidRPr="00E96867" w:rsidRDefault="00C957A4" w:rsidP="009E196D">
            <w:pPr>
              <w:ind w:left="49"/>
              <w:jc w:val="center"/>
              <w:rPr>
                <w:sz w:val="22"/>
                <w:szCs w:val="22"/>
              </w:rPr>
            </w:pPr>
            <w:r w:rsidRPr="00E96867">
              <w:rPr>
                <w:rFonts w:ascii="Calibri" w:eastAsia="Calibri" w:hAnsi="Calibri" w:cs="Calibri"/>
                <w:sz w:val="22"/>
                <w:szCs w:val="22"/>
              </w:rPr>
              <w:t xml:space="preserve"> </w:t>
            </w:r>
          </w:p>
        </w:tc>
        <w:tc>
          <w:tcPr>
            <w:tcW w:w="812" w:type="dxa"/>
            <w:tcBorders>
              <w:top w:val="single" w:sz="4" w:space="0" w:color="000000"/>
              <w:left w:val="single" w:sz="4" w:space="0" w:color="000000"/>
              <w:bottom w:val="single" w:sz="4" w:space="0" w:color="000000"/>
              <w:right w:val="single" w:sz="4" w:space="0" w:color="000000"/>
            </w:tcBorders>
            <w:vAlign w:val="center"/>
          </w:tcPr>
          <w:p w14:paraId="63825048" w14:textId="77777777" w:rsidR="00C957A4" w:rsidRPr="00E96867" w:rsidRDefault="00C957A4" w:rsidP="009E196D">
            <w:pPr>
              <w:jc w:val="center"/>
              <w:rPr>
                <w:sz w:val="22"/>
                <w:szCs w:val="22"/>
              </w:rPr>
            </w:pPr>
            <w:r w:rsidRPr="00E96867">
              <w:rPr>
                <w:rFonts w:ascii="Calibri" w:eastAsia="Calibri" w:hAnsi="Calibri" w:cs="Calibri"/>
                <w:sz w:val="22"/>
                <w:szCs w:val="22"/>
              </w:rPr>
              <w:t xml:space="preserve">18 </w:t>
            </w:r>
          </w:p>
        </w:tc>
        <w:tc>
          <w:tcPr>
            <w:tcW w:w="0" w:type="auto"/>
            <w:vMerge/>
            <w:tcBorders>
              <w:top w:val="nil"/>
              <w:left w:val="single" w:sz="4" w:space="0" w:color="000000"/>
              <w:bottom w:val="single" w:sz="4" w:space="0" w:color="000000"/>
              <w:right w:val="single" w:sz="4" w:space="0" w:color="000000"/>
            </w:tcBorders>
          </w:tcPr>
          <w:p w14:paraId="194EB3C6" w14:textId="77777777" w:rsidR="00C957A4" w:rsidRPr="00E96867" w:rsidRDefault="00C957A4" w:rsidP="009E196D">
            <w:pPr>
              <w:spacing w:after="160"/>
              <w:rPr>
                <w:sz w:val="22"/>
                <w:szCs w:val="22"/>
              </w:rPr>
            </w:pPr>
          </w:p>
        </w:tc>
        <w:tc>
          <w:tcPr>
            <w:tcW w:w="0" w:type="auto"/>
            <w:vMerge/>
            <w:tcBorders>
              <w:top w:val="nil"/>
              <w:left w:val="single" w:sz="4" w:space="0" w:color="000000"/>
              <w:bottom w:val="single" w:sz="4" w:space="0" w:color="000000"/>
              <w:right w:val="single" w:sz="4" w:space="0" w:color="000000"/>
            </w:tcBorders>
          </w:tcPr>
          <w:p w14:paraId="7B536FB1" w14:textId="77777777" w:rsidR="00C957A4" w:rsidRPr="00E96867" w:rsidRDefault="00C957A4" w:rsidP="009E196D">
            <w:pPr>
              <w:spacing w:after="160"/>
              <w:rPr>
                <w:sz w:val="22"/>
                <w:szCs w:val="22"/>
              </w:rPr>
            </w:pPr>
          </w:p>
        </w:tc>
      </w:tr>
      <w:tr w:rsidR="00C957A4" w:rsidRPr="00E96867" w14:paraId="6F68CBB8" w14:textId="77777777" w:rsidTr="009E196D">
        <w:trPr>
          <w:trHeight w:val="612"/>
        </w:trPr>
        <w:tc>
          <w:tcPr>
            <w:tcW w:w="1532" w:type="dxa"/>
            <w:vMerge w:val="restart"/>
            <w:tcBorders>
              <w:top w:val="single" w:sz="4" w:space="0" w:color="000000"/>
              <w:left w:val="single" w:sz="4" w:space="0" w:color="000000"/>
              <w:bottom w:val="single" w:sz="4" w:space="0" w:color="000000"/>
              <w:right w:val="single" w:sz="4" w:space="0" w:color="000000"/>
            </w:tcBorders>
            <w:vAlign w:val="center"/>
          </w:tcPr>
          <w:p w14:paraId="169E0720" w14:textId="77777777" w:rsidR="00C957A4" w:rsidRPr="00E96867" w:rsidRDefault="00C957A4" w:rsidP="009E196D">
            <w:pPr>
              <w:ind w:left="220" w:right="123"/>
              <w:jc w:val="center"/>
              <w:rPr>
                <w:sz w:val="22"/>
                <w:szCs w:val="22"/>
              </w:rPr>
            </w:pPr>
            <w:r w:rsidRPr="00E96867">
              <w:rPr>
                <w:rFonts w:ascii="Calibri" w:eastAsia="Calibri" w:hAnsi="Calibri" w:cs="Calibri"/>
                <w:b/>
                <w:sz w:val="22"/>
                <w:szCs w:val="22"/>
              </w:rPr>
              <w:t xml:space="preserve">Part-B  (CO2) </w:t>
            </w:r>
          </w:p>
        </w:tc>
        <w:tc>
          <w:tcPr>
            <w:tcW w:w="629" w:type="dxa"/>
            <w:tcBorders>
              <w:top w:val="single" w:sz="4" w:space="0" w:color="000000"/>
              <w:left w:val="single" w:sz="4" w:space="0" w:color="000000"/>
              <w:bottom w:val="single" w:sz="4" w:space="0" w:color="000000"/>
              <w:right w:val="single" w:sz="4" w:space="0" w:color="000000"/>
            </w:tcBorders>
            <w:vAlign w:val="center"/>
          </w:tcPr>
          <w:p w14:paraId="47841484" w14:textId="77777777" w:rsidR="00C957A4" w:rsidRPr="00E96867" w:rsidRDefault="00C957A4" w:rsidP="009E196D">
            <w:pPr>
              <w:ind w:left="47"/>
              <w:jc w:val="center"/>
              <w:rPr>
                <w:sz w:val="22"/>
                <w:szCs w:val="22"/>
              </w:rPr>
            </w:pPr>
            <w:r w:rsidRPr="00E96867">
              <w:rPr>
                <w:rFonts w:ascii="Calibri" w:eastAsia="Calibri" w:hAnsi="Calibri" w:cs="Calibri"/>
                <w:sz w:val="22"/>
                <w:szCs w:val="22"/>
              </w:rPr>
              <w:t xml:space="preserve"> </w:t>
            </w:r>
          </w:p>
        </w:tc>
        <w:tc>
          <w:tcPr>
            <w:tcW w:w="5673" w:type="dxa"/>
            <w:tcBorders>
              <w:top w:val="single" w:sz="4" w:space="0" w:color="000000"/>
              <w:left w:val="single" w:sz="4" w:space="0" w:color="000000"/>
              <w:bottom w:val="single" w:sz="4" w:space="0" w:color="000000"/>
              <w:right w:val="single" w:sz="4" w:space="0" w:color="000000"/>
            </w:tcBorders>
          </w:tcPr>
          <w:p w14:paraId="3113E724" w14:textId="77777777" w:rsidR="00C957A4" w:rsidRPr="00E96867" w:rsidRDefault="00C957A4" w:rsidP="009E196D">
            <w:pPr>
              <w:ind w:left="115"/>
              <w:jc w:val="both"/>
              <w:rPr>
                <w:sz w:val="22"/>
                <w:szCs w:val="22"/>
              </w:rPr>
            </w:pPr>
            <w:r w:rsidRPr="00E96867">
              <w:rPr>
                <w:rFonts w:ascii="Calibri" w:eastAsia="Calibri" w:hAnsi="Calibri" w:cs="Calibri"/>
                <w:sz w:val="22"/>
                <w:szCs w:val="22"/>
              </w:rPr>
              <w:t xml:space="preserve">Prepare monthly Amortisation schedule for loan assuming rate of interest for </w:t>
            </w:r>
          </w:p>
        </w:tc>
        <w:tc>
          <w:tcPr>
            <w:tcW w:w="876" w:type="dxa"/>
            <w:tcBorders>
              <w:top w:val="single" w:sz="4" w:space="0" w:color="000000"/>
              <w:left w:val="single" w:sz="4" w:space="0" w:color="000000"/>
              <w:bottom w:val="single" w:sz="4" w:space="0" w:color="000000"/>
              <w:right w:val="single" w:sz="4" w:space="0" w:color="000000"/>
            </w:tcBorders>
            <w:vAlign w:val="center"/>
          </w:tcPr>
          <w:p w14:paraId="63972C17" w14:textId="77777777" w:rsidR="00C957A4" w:rsidRPr="00E96867" w:rsidRDefault="00C957A4" w:rsidP="009E196D">
            <w:pPr>
              <w:ind w:left="49"/>
              <w:jc w:val="center"/>
              <w:rPr>
                <w:sz w:val="22"/>
                <w:szCs w:val="22"/>
              </w:rPr>
            </w:pPr>
            <w:r w:rsidRPr="00E96867">
              <w:rPr>
                <w:rFonts w:ascii="Calibri" w:eastAsia="Calibri" w:hAnsi="Calibri" w:cs="Calibri"/>
                <w:sz w:val="22"/>
                <w:szCs w:val="22"/>
              </w:rPr>
              <w:t xml:space="preserve"> </w:t>
            </w:r>
          </w:p>
        </w:tc>
        <w:tc>
          <w:tcPr>
            <w:tcW w:w="812" w:type="dxa"/>
            <w:tcBorders>
              <w:top w:val="single" w:sz="4" w:space="0" w:color="000000"/>
              <w:left w:val="single" w:sz="4" w:space="0" w:color="000000"/>
              <w:bottom w:val="single" w:sz="4" w:space="0" w:color="000000"/>
              <w:right w:val="single" w:sz="4" w:space="0" w:color="000000"/>
            </w:tcBorders>
            <w:vAlign w:val="center"/>
          </w:tcPr>
          <w:p w14:paraId="39834A4B" w14:textId="77777777" w:rsidR="00C957A4" w:rsidRPr="00E96867" w:rsidRDefault="00C957A4" w:rsidP="009E196D">
            <w:pPr>
              <w:ind w:left="51"/>
              <w:jc w:val="center"/>
              <w:rPr>
                <w:sz w:val="22"/>
                <w:szCs w:val="22"/>
              </w:rPr>
            </w:pPr>
            <w:r w:rsidRPr="00E96867">
              <w:rPr>
                <w:rFonts w:ascii="Calibri" w:eastAsia="Calibri" w:hAnsi="Calibri" w:cs="Calibri"/>
                <w:sz w:val="22"/>
                <w:szCs w:val="22"/>
              </w:rPr>
              <w:t xml:space="preserve"> </w:t>
            </w:r>
          </w:p>
        </w:tc>
        <w:tc>
          <w:tcPr>
            <w:tcW w:w="269" w:type="dxa"/>
            <w:vMerge w:val="restart"/>
            <w:tcBorders>
              <w:top w:val="single" w:sz="4" w:space="0" w:color="000000"/>
              <w:left w:val="single" w:sz="4" w:space="0" w:color="000000"/>
              <w:bottom w:val="single" w:sz="4" w:space="0" w:color="000000"/>
              <w:right w:val="single" w:sz="4" w:space="0" w:color="000000"/>
            </w:tcBorders>
            <w:vAlign w:val="center"/>
          </w:tcPr>
          <w:p w14:paraId="7CC5F436" w14:textId="77777777" w:rsidR="00C957A4" w:rsidRPr="00E96867" w:rsidRDefault="00C957A4" w:rsidP="009E196D">
            <w:pPr>
              <w:ind w:left="47"/>
              <w:jc w:val="center"/>
              <w:rPr>
                <w:sz w:val="22"/>
                <w:szCs w:val="22"/>
              </w:rPr>
            </w:pPr>
            <w:r w:rsidRPr="00E96867">
              <w:rPr>
                <w:rFonts w:ascii="Calibri" w:eastAsia="Calibri" w:hAnsi="Calibri" w:cs="Calibri"/>
                <w:sz w:val="22"/>
                <w:szCs w:val="22"/>
              </w:rPr>
              <w:t xml:space="preserve"> </w:t>
            </w:r>
          </w:p>
          <w:p w14:paraId="5136BB12" w14:textId="77777777" w:rsidR="00C957A4" w:rsidRPr="00E96867" w:rsidRDefault="00C957A4" w:rsidP="009E196D">
            <w:pPr>
              <w:ind w:left="47"/>
              <w:jc w:val="center"/>
              <w:rPr>
                <w:sz w:val="22"/>
                <w:szCs w:val="22"/>
              </w:rPr>
            </w:pPr>
            <w:r w:rsidRPr="00E96867">
              <w:rPr>
                <w:rFonts w:ascii="Calibri" w:eastAsia="Calibri" w:hAnsi="Calibri" w:cs="Calibri"/>
                <w:sz w:val="22"/>
                <w:szCs w:val="22"/>
              </w:rPr>
              <w:t xml:space="preserve"> </w:t>
            </w:r>
          </w:p>
        </w:tc>
        <w:tc>
          <w:tcPr>
            <w:tcW w:w="811" w:type="dxa"/>
            <w:vMerge w:val="restart"/>
            <w:tcBorders>
              <w:top w:val="single" w:sz="4" w:space="0" w:color="000000"/>
              <w:left w:val="single" w:sz="4" w:space="0" w:color="000000"/>
              <w:bottom w:val="single" w:sz="4" w:space="0" w:color="000000"/>
              <w:right w:val="single" w:sz="4" w:space="0" w:color="000000"/>
            </w:tcBorders>
            <w:vAlign w:val="center"/>
          </w:tcPr>
          <w:p w14:paraId="3BB37A54" w14:textId="77777777" w:rsidR="00C957A4" w:rsidRPr="00E96867" w:rsidRDefault="00C957A4" w:rsidP="009E196D">
            <w:pPr>
              <w:ind w:left="51"/>
              <w:jc w:val="center"/>
              <w:rPr>
                <w:sz w:val="22"/>
                <w:szCs w:val="22"/>
              </w:rPr>
            </w:pPr>
            <w:r w:rsidRPr="00E96867">
              <w:rPr>
                <w:rFonts w:ascii="Calibri" w:eastAsia="Calibri" w:hAnsi="Calibri" w:cs="Calibri"/>
                <w:sz w:val="22"/>
                <w:szCs w:val="22"/>
              </w:rPr>
              <w:t xml:space="preserve"> </w:t>
            </w:r>
          </w:p>
        </w:tc>
      </w:tr>
      <w:tr w:rsidR="00C957A4" w:rsidRPr="00E96867" w14:paraId="5D4A23BE" w14:textId="77777777" w:rsidTr="009E196D">
        <w:trPr>
          <w:trHeight w:val="360"/>
        </w:trPr>
        <w:tc>
          <w:tcPr>
            <w:tcW w:w="0" w:type="auto"/>
            <w:vMerge/>
            <w:tcBorders>
              <w:top w:val="nil"/>
              <w:left w:val="single" w:sz="4" w:space="0" w:color="000000"/>
              <w:bottom w:val="nil"/>
              <w:right w:val="single" w:sz="4" w:space="0" w:color="000000"/>
            </w:tcBorders>
          </w:tcPr>
          <w:p w14:paraId="225C3E91" w14:textId="77777777" w:rsidR="00C957A4" w:rsidRPr="00E96867" w:rsidRDefault="00C957A4" w:rsidP="009E196D">
            <w:pPr>
              <w:spacing w:after="160"/>
              <w:rPr>
                <w:sz w:val="22"/>
                <w:szCs w:val="22"/>
              </w:rPr>
            </w:pPr>
          </w:p>
        </w:tc>
        <w:tc>
          <w:tcPr>
            <w:tcW w:w="629" w:type="dxa"/>
            <w:tcBorders>
              <w:top w:val="single" w:sz="4" w:space="0" w:color="000000"/>
              <w:left w:val="single" w:sz="4" w:space="0" w:color="000000"/>
              <w:bottom w:val="single" w:sz="4" w:space="0" w:color="000000"/>
              <w:right w:val="single" w:sz="4" w:space="0" w:color="000000"/>
            </w:tcBorders>
          </w:tcPr>
          <w:p w14:paraId="47D909BB" w14:textId="77777777" w:rsidR="00C957A4" w:rsidRPr="00E96867" w:rsidRDefault="00C957A4" w:rsidP="009E196D">
            <w:pPr>
              <w:ind w:left="1"/>
              <w:jc w:val="center"/>
              <w:rPr>
                <w:sz w:val="22"/>
                <w:szCs w:val="22"/>
              </w:rPr>
            </w:pPr>
            <w:r w:rsidRPr="00E96867">
              <w:rPr>
                <w:rFonts w:ascii="Calibri" w:eastAsia="Calibri" w:hAnsi="Calibri" w:cs="Calibri"/>
                <w:sz w:val="22"/>
                <w:szCs w:val="22"/>
              </w:rPr>
              <w:t xml:space="preserve">B.1 </w:t>
            </w:r>
          </w:p>
        </w:tc>
        <w:tc>
          <w:tcPr>
            <w:tcW w:w="5673" w:type="dxa"/>
            <w:tcBorders>
              <w:top w:val="single" w:sz="4" w:space="0" w:color="000000"/>
              <w:left w:val="single" w:sz="4" w:space="0" w:color="000000"/>
              <w:bottom w:val="single" w:sz="4" w:space="0" w:color="000000"/>
              <w:right w:val="single" w:sz="4" w:space="0" w:color="000000"/>
            </w:tcBorders>
          </w:tcPr>
          <w:p w14:paraId="6C572897" w14:textId="77777777" w:rsidR="00C957A4" w:rsidRPr="00E96867" w:rsidRDefault="00C957A4" w:rsidP="009E196D">
            <w:pPr>
              <w:ind w:left="115"/>
              <w:rPr>
                <w:sz w:val="22"/>
                <w:szCs w:val="22"/>
              </w:rPr>
            </w:pPr>
            <w:r w:rsidRPr="00E96867">
              <w:rPr>
                <w:rFonts w:ascii="Calibri" w:eastAsia="Calibri" w:hAnsi="Calibri" w:cs="Calibri"/>
                <w:sz w:val="22"/>
                <w:szCs w:val="22"/>
              </w:rPr>
              <w:t xml:space="preserve">Short term/Medium  for 1-6 Years   </w:t>
            </w:r>
          </w:p>
        </w:tc>
        <w:tc>
          <w:tcPr>
            <w:tcW w:w="876" w:type="dxa"/>
            <w:tcBorders>
              <w:top w:val="single" w:sz="4" w:space="0" w:color="000000"/>
              <w:left w:val="single" w:sz="4" w:space="0" w:color="000000"/>
              <w:bottom w:val="single" w:sz="4" w:space="0" w:color="000000"/>
              <w:right w:val="single" w:sz="4" w:space="0" w:color="000000"/>
            </w:tcBorders>
          </w:tcPr>
          <w:p w14:paraId="66BD2B01" w14:textId="77777777" w:rsidR="00C957A4" w:rsidRPr="00E96867" w:rsidRDefault="00C957A4" w:rsidP="009E196D">
            <w:pPr>
              <w:ind w:left="1"/>
              <w:jc w:val="center"/>
              <w:rPr>
                <w:sz w:val="22"/>
                <w:szCs w:val="22"/>
              </w:rPr>
            </w:pPr>
            <w:r w:rsidRPr="00E96867">
              <w:rPr>
                <w:rFonts w:ascii="Calibri" w:eastAsia="Calibri" w:hAnsi="Calibri" w:cs="Calibri"/>
                <w:sz w:val="22"/>
                <w:szCs w:val="22"/>
              </w:rPr>
              <w:t xml:space="preserve">5 </w:t>
            </w:r>
          </w:p>
        </w:tc>
        <w:tc>
          <w:tcPr>
            <w:tcW w:w="812" w:type="dxa"/>
            <w:tcBorders>
              <w:top w:val="single" w:sz="4" w:space="0" w:color="000000"/>
              <w:left w:val="single" w:sz="4" w:space="0" w:color="000000"/>
              <w:bottom w:val="single" w:sz="4" w:space="0" w:color="000000"/>
              <w:right w:val="single" w:sz="4" w:space="0" w:color="000000"/>
            </w:tcBorders>
          </w:tcPr>
          <w:p w14:paraId="0227B2D6" w14:textId="77777777" w:rsidR="00C957A4" w:rsidRPr="00E96867" w:rsidRDefault="00C957A4" w:rsidP="009E196D">
            <w:pPr>
              <w:ind w:left="51"/>
              <w:jc w:val="center"/>
              <w:rPr>
                <w:sz w:val="22"/>
                <w:szCs w:val="22"/>
              </w:rPr>
            </w:pPr>
            <w:r w:rsidRPr="00E96867">
              <w:rPr>
                <w:rFonts w:ascii="Calibri" w:eastAsia="Calibri" w:hAnsi="Calibri" w:cs="Calibri"/>
                <w:sz w:val="22"/>
                <w:szCs w:val="22"/>
              </w:rPr>
              <w:t xml:space="preserve"> </w:t>
            </w:r>
          </w:p>
        </w:tc>
        <w:tc>
          <w:tcPr>
            <w:tcW w:w="0" w:type="auto"/>
            <w:vMerge/>
            <w:tcBorders>
              <w:top w:val="nil"/>
              <w:left w:val="single" w:sz="4" w:space="0" w:color="000000"/>
              <w:bottom w:val="nil"/>
              <w:right w:val="single" w:sz="4" w:space="0" w:color="000000"/>
            </w:tcBorders>
          </w:tcPr>
          <w:p w14:paraId="48047DAE" w14:textId="77777777" w:rsidR="00C957A4" w:rsidRPr="00E96867" w:rsidRDefault="00C957A4" w:rsidP="009E196D">
            <w:pPr>
              <w:spacing w:after="160"/>
              <w:rPr>
                <w:sz w:val="22"/>
                <w:szCs w:val="22"/>
              </w:rPr>
            </w:pPr>
          </w:p>
        </w:tc>
        <w:tc>
          <w:tcPr>
            <w:tcW w:w="0" w:type="auto"/>
            <w:vMerge/>
            <w:tcBorders>
              <w:top w:val="nil"/>
              <w:left w:val="single" w:sz="4" w:space="0" w:color="000000"/>
              <w:bottom w:val="nil"/>
              <w:right w:val="single" w:sz="4" w:space="0" w:color="000000"/>
            </w:tcBorders>
          </w:tcPr>
          <w:p w14:paraId="6F56500E" w14:textId="77777777" w:rsidR="00C957A4" w:rsidRPr="00E96867" w:rsidRDefault="00C957A4" w:rsidP="009E196D">
            <w:pPr>
              <w:spacing w:after="160"/>
              <w:rPr>
                <w:sz w:val="22"/>
                <w:szCs w:val="22"/>
              </w:rPr>
            </w:pPr>
          </w:p>
        </w:tc>
      </w:tr>
      <w:tr w:rsidR="00C957A4" w:rsidRPr="00E96867" w14:paraId="245C5C96" w14:textId="77777777" w:rsidTr="009E196D">
        <w:trPr>
          <w:trHeight w:val="278"/>
        </w:trPr>
        <w:tc>
          <w:tcPr>
            <w:tcW w:w="0" w:type="auto"/>
            <w:vMerge/>
            <w:tcBorders>
              <w:top w:val="nil"/>
              <w:left w:val="single" w:sz="4" w:space="0" w:color="000000"/>
              <w:bottom w:val="nil"/>
              <w:right w:val="single" w:sz="4" w:space="0" w:color="000000"/>
            </w:tcBorders>
          </w:tcPr>
          <w:p w14:paraId="004A1734" w14:textId="77777777" w:rsidR="00C957A4" w:rsidRPr="00E96867" w:rsidRDefault="00C957A4" w:rsidP="009E196D">
            <w:pPr>
              <w:spacing w:after="160"/>
              <w:rPr>
                <w:sz w:val="22"/>
                <w:szCs w:val="22"/>
              </w:rPr>
            </w:pPr>
          </w:p>
        </w:tc>
        <w:tc>
          <w:tcPr>
            <w:tcW w:w="629" w:type="dxa"/>
            <w:tcBorders>
              <w:top w:val="single" w:sz="4" w:space="0" w:color="000000"/>
              <w:left w:val="single" w:sz="4" w:space="0" w:color="000000"/>
              <w:bottom w:val="single" w:sz="4" w:space="0" w:color="000000"/>
              <w:right w:val="single" w:sz="4" w:space="0" w:color="000000"/>
            </w:tcBorders>
          </w:tcPr>
          <w:p w14:paraId="3568DDF0" w14:textId="77777777" w:rsidR="00C957A4" w:rsidRPr="00E96867" w:rsidRDefault="00C957A4" w:rsidP="009E196D">
            <w:pPr>
              <w:ind w:left="1"/>
              <w:jc w:val="center"/>
              <w:rPr>
                <w:sz w:val="22"/>
                <w:szCs w:val="22"/>
              </w:rPr>
            </w:pPr>
            <w:r w:rsidRPr="00E96867">
              <w:rPr>
                <w:rFonts w:ascii="Calibri" w:eastAsia="Calibri" w:hAnsi="Calibri" w:cs="Calibri"/>
                <w:sz w:val="22"/>
                <w:szCs w:val="22"/>
              </w:rPr>
              <w:t xml:space="preserve">B.2 </w:t>
            </w:r>
          </w:p>
        </w:tc>
        <w:tc>
          <w:tcPr>
            <w:tcW w:w="5673" w:type="dxa"/>
            <w:tcBorders>
              <w:top w:val="single" w:sz="4" w:space="0" w:color="000000"/>
              <w:left w:val="single" w:sz="4" w:space="0" w:color="000000"/>
              <w:bottom w:val="single" w:sz="4" w:space="0" w:color="000000"/>
              <w:right w:val="single" w:sz="4" w:space="0" w:color="000000"/>
            </w:tcBorders>
          </w:tcPr>
          <w:p w14:paraId="131714F0" w14:textId="77777777" w:rsidR="00C957A4" w:rsidRPr="00E96867" w:rsidRDefault="00C957A4" w:rsidP="009E196D">
            <w:pPr>
              <w:ind w:left="115"/>
              <w:rPr>
                <w:sz w:val="22"/>
                <w:szCs w:val="22"/>
              </w:rPr>
            </w:pPr>
            <w:r w:rsidRPr="00E96867">
              <w:rPr>
                <w:rFonts w:ascii="Calibri" w:eastAsia="Calibri" w:hAnsi="Calibri" w:cs="Calibri"/>
                <w:sz w:val="22"/>
                <w:szCs w:val="22"/>
              </w:rPr>
              <w:t xml:space="preserve">Long term for  10-15 years </w:t>
            </w:r>
          </w:p>
        </w:tc>
        <w:tc>
          <w:tcPr>
            <w:tcW w:w="876" w:type="dxa"/>
            <w:tcBorders>
              <w:top w:val="single" w:sz="4" w:space="0" w:color="000000"/>
              <w:left w:val="single" w:sz="4" w:space="0" w:color="000000"/>
              <w:bottom w:val="single" w:sz="4" w:space="0" w:color="000000"/>
              <w:right w:val="single" w:sz="4" w:space="0" w:color="000000"/>
            </w:tcBorders>
          </w:tcPr>
          <w:p w14:paraId="778AE764" w14:textId="77777777" w:rsidR="00C957A4" w:rsidRPr="00E96867" w:rsidRDefault="00C957A4" w:rsidP="009E196D">
            <w:pPr>
              <w:ind w:left="1"/>
              <w:jc w:val="center"/>
              <w:rPr>
                <w:sz w:val="22"/>
                <w:szCs w:val="22"/>
              </w:rPr>
            </w:pPr>
            <w:r w:rsidRPr="00E96867">
              <w:rPr>
                <w:rFonts w:ascii="Calibri" w:eastAsia="Calibri" w:hAnsi="Calibri" w:cs="Calibri"/>
                <w:sz w:val="22"/>
                <w:szCs w:val="22"/>
              </w:rPr>
              <w:t xml:space="preserve">5 </w:t>
            </w:r>
          </w:p>
        </w:tc>
        <w:tc>
          <w:tcPr>
            <w:tcW w:w="812" w:type="dxa"/>
            <w:tcBorders>
              <w:top w:val="single" w:sz="4" w:space="0" w:color="000000"/>
              <w:left w:val="single" w:sz="4" w:space="0" w:color="000000"/>
              <w:bottom w:val="single" w:sz="4" w:space="0" w:color="000000"/>
              <w:right w:val="single" w:sz="4" w:space="0" w:color="000000"/>
            </w:tcBorders>
          </w:tcPr>
          <w:p w14:paraId="26DBEDFA" w14:textId="77777777" w:rsidR="00C957A4" w:rsidRPr="00E96867" w:rsidRDefault="00C957A4" w:rsidP="009E196D">
            <w:pPr>
              <w:ind w:left="51"/>
              <w:jc w:val="center"/>
              <w:rPr>
                <w:sz w:val="22"/>
                <w:szCs w:val="22"/>
              </w:rPr>
            </w:pPr>
            <w:r w:rsidRPr="00E96867">
              <w:rPr>
                <w:rFonts w:ascii="Calibri" w:eastAsia="Calibri" w:hAnsi="Calibri" w:cs="Calibri"/>
                <w:sz w:val="22"/>
                <w:szCs w:val="22"/>
              </w:rPr>
              <w:t xml:space="preserve"> </w:t>
            </w:r>
          </w:p>
        </w:tc>
        <w:tc>
          <w:tcPr>
            <w:tcW w:w="0" w:type="auto"/>
            <w:vMerge/>
            <w:tcBorders>
              <w:top w:val="nil"/>
              <w:left w:val="single" w:sz="4" w:space="0" w:color="000000"/>
              <w:bottom w:val="nil"/>
              <w:right w:val="single" w:sz="4" w:space="0" w:color="000000"/>
            </w:tcBorders>
          </w:tcPr>
          <w:p w14:paraId="5E455308" w14:textId="77777777" w:rsidR="00C957A4" w:rsidRPr="00E96867" w:rsidRDefault="00C957A4" w:rsidP="009E196D">
            <w:pPr>
              <w:spacing w:after="160"/>
              <w:rPr>
                <w:sz w:val="22"/>
                <w:szCs w:val="22"/>
              </w:rPr>
            </w:pPr>
          </w:p>
        </w:tc>
        <w:tc>
          <w:tcPr>
            <w:tcW w:w="0" w:type="auto"/>
            <w:vMerge/>
            <w:tcBorders>
              <w:top w:val="nil"/>
              <w:left w:val="single" w:sz="4" w:space="0" w:color="000000"/>
              <w:bottom w:val="nil"/>
              <w:right w:val="single" w:sz="4" w:space="0" w:color="000000"/>
            </w:tcBorders>
          </w:tcPr>
          <w:p w14:paraId="248F3120" w14:textId="77777777" w:rsidR="00C957A4" w:rsidRPr="00E96867" w:rsidRDefault="00C957A4" w:rsidP="009E196D">
            <w:pPr>
              <w:spacing w:after="160"/>
              <w:rPr>
                <w:sz w:val="22"/>
                <w:szCs w:val="22"/>
              </w:rPr>
            </w:pPr>
          </w:p>
        </w:tc>
      </w:tr>
      <w:tr w:rsidR="00C957A4" w:rsidRPr="00E96867" w14:paraId="3A785C80" w14:textId="77777777" w:rsidTr="009E196D">
        <w:trPr>
          <w:trHeight w:val="278"/>
        </w:trPr>
        <w:tc>
          <w:tcPr>
            <w:tcW w:w="0" w:type="auto"/>
            <w:vMerge/>
            <w:tcBorders>
              <w:top w:val="nil"/>
              <w:left w:val="single" w:sz="4" w:space="0" w:color="000000"/>
              <w:bottom w:val="nil"/>
              <w:right w:val="single" w:sz="4" w:space="0" w:color="000000"/>
            </w:tcBorders>
          </w:tcPr>
          <w:p w14:paraId="0658B6AB" w14:textId="77777777" w:rsidR="00C957A4" w:rsidRPr="00E96867" w:rsidRDefault="00C957A4" w:rsidP="009E196D">
            <w:pPr>
              <w:spacing w:after="160"/>
              <w:rPr>
                <w:sz w:val="22"/>
                <w:szCs w:val="22"/>
              </w:rPr>
            </w:pPr>
          </w:p>
        </w:tc>
        <w:tc>
          <w:tcPr>
            <w:tcW w:w="629" w:type="dxa"/>
            <w:tcBorders>
              <w:top w:val="single" w:sz="4" w:space="0" w:color="000000"/>
              <w:left w:val="single" w:sz="4" w:space="0" w:color="000000"/>
              <w:bottom w:val="single" w:sz="4" w:space="0" w:color="000000"/>
              <w:right w:val="single" w:sz="4" w:space="0" w:color="000000"/>
            </w:tcBorders>
          </w:tcPr>
          <w:p w14:paraId="14647F3D" w14:textId="77777777" w:rsidR="00C957A4" w:rsidRPr="00E96867" w:rsidRDefault="00C957A4" w:rsidP="009E196D">
            <w:pPr>
              <w:ind w:left="1"/>
              <w:jc w:val="center"/>
              <w:rPr>
                <w:sz w:val="22"/>
                <w:szCs w:val="22"/>
              </w:rPr>
            </w:pPr>
            <w:r w:rsidRPr="00E96867">
              <w:rPr>
                <w:rFonts w:ascii="Calibri" w:eastAsia="Calibri" w:hAnsi="Calibri" w:cs="Calibri"/>
                <w:sz w:val="22"/>
                <w:szCs w:val="22"/>
              </w:rPr>
              <w:t xml:space="preserve">B.3 </w:t>
            </w:r>
          </w:p>
        </w:tc>
        <w:tc>
          <w:tcPr>
            <w:tcW w:w="5673" w:type="dxa"/>
            <w:tcBorders>
              <w:top w:val="single" w:sz="4" w:space="0" w:color="000000"/>
              <w:left w:val="single" w:sz="4" w:space="0" w:color="000000"/>
              <w:bottom w:val="single" w:sz="4" w:space="0" w:color="000000"/>
              <w:right w:val="single" w:sz="4" w:space="0" w:color="000000"/>
            </w:tcBorders>
          </w:tcPr>
          <w:p w14:paraId="6E71F4B7" w14:textId="77777777" w:rsidR="00C957A4" w:rsidRPr="00E96867" w:rsidRDefault="00C957A4" w:rsidP="009E196D">
            <w:pPr>
              <w:ind w:left="115"/>
              <w:rPr>
                <w:sz w:val="22"/>
                <w:szCs w:val="22"/>
              </w:rPr>
            </w:pPr>
            <w:r w:rsidRPr="00E96867">
              <w:rPr>
                <w:rFonts w:ascii="Calibri" w:eastAsia="Calibri" w:hAnsi="Calibri" w:cs="Calibri"/>
                <w:sz w:val="22"/>
                <w:szCs w:val="22"/>
              </w:rPr>
              <w:t xml:space="preserve">Conclusion of the study with stance and justification </w:t>
            </w:r>
          </w:p>
        </w:tc>
        <w:tc>
          <w:tcPr>
            <w:tcW w:w="876" w:type="dxa"/>
            <w:tcBorders>
              <w:top w:val="single" w:sz="4" w:space="0" w:color="000000"/>
              <w:left w:val="single" w:sz="4" w:space="0" w:color="000000"/>
              <w:bottom w:val="single" w:sz="4" w:space="0" w:color="000000"/>
              <w:right w:val="single" w:sz="4" w:space="0" w:color="000000"/>
            </w:tcBorders>
          </w:tcPr>
          <w:p w14:paraId="24C5FB1B" w14:textId="77777777" w:rsidR="00C957A4" w:rsidRPr="00E96867" w:rsidRDefault="00C957A4" w:rsidP="009E196D">
            <w:pPr>
              <w:ind w:left="1"/>
              <w:jc w:val="center"/>
              <w:rPr>
                <w:sz w:val="22"/>
                <w:szCs w:val="22"/>
              </w:rPr>
            </w:pPr>
            <w:r w:rsidRPr="00E96867">
              <w:rPr>
                <w:rFonts w:ascii="Calibri" w:eastAsia="Calibri" w:hAnsi="Calibri" w:cs="Calibri"/>
                <w:sz w:val="22"/>
                <w:szCs w:val="22"/>
              </w:rPr>
              <w:t xml:space="preserve">2 </w:t>
            </w:r>
          </w:p>
        </w:tc>
        <w:tc>
          <w:tcPr>
            <w:tcW w:w="812" w:type="dxa"/>
            <w:tcBorders>
              <w:top w:val="single" w:sz="4" w:space="0" w:color="000000"/>
              <w:left w:val="single" w:sz="4" w:space="0" w:color="000000"/>
              <w:bottom w:val="single" w:sz="4" w:space="0" w:color="000000"/>
              <w:right w:val="single" w:sz="4" w:space="0" w:color="000000"/>
            </w:tcBorders>
          </w:tcPr>
          <w:p w14:paraId="5A3F0091" w14:textId="77777777" w:rsidR="00C957A4" w:rsidRPr="00E96867" w:rsidRDefault="00C957A4" w:rsidP="009E196D">
            <w:pPr>
              <w:ind w:left="51"/>
              <w:jc w:val="center"/>
              <w:rPr>
                <w:sz w:val="22"/>
                <w:szCs w:val="22"/>
              </w:rPr>
            </w:pPr>
            <w:r w:rsidRPr="00E96867">
              <w:rPr>
                <w:rFonts w:ascii="Calibri" w:eastAsia="Calibri" w:hAnsi="Calibri" w:cs="Calibri"/>
                <w:sz w:val="22"/>
                <w:szCs w:val="22"/>
              </w:rPr>
              <w:t xml:space="preserve"> </w:t>
            </w:r>
          </w:p>
        </w:tc>
        <w:tc>
          <w:tcPr>
            <w:tcW w:w="0" w:type="auto"/>
            <w:vMerge/>
            <w:tcBorders>
              <w:top w:val="nil"/>
              <w:left w:val="single" w:sz="4" w:space="0" w:color="000000"/>
              <w:bottom w:val="nil"/>
              <w:right w:val="single" w:sz="4" w:space="0" w:color="000000"/>
            </w:tcBorders>
          </w:tcPr>
          <w:p w14:paraId="3E0598A3" w14:textId="77777777" w:rsidR="00C957A4" w:rsidRPr="00E96867" w:rsidRDefault="00C957A4" w:rsidP="009E196D">
            <w:pPr>
              <w:spacing w:after="160"/>
              <w:rPr>
                <w:sz w:val="22"/>
                <w:szCs w:val="22"/>
              </w:rPr>
            </w:pPr>
          </w:p>
        </w:tc>
        <w:tc>
          <w:tcPr>
            <w:tcW w:w="0" w:type="auto"/>
            <w:vMerge/>
            <w:tcBorders>
              <w:top w:val="nil"/>
              <w:left w:val="single" w:sz="4" w:space="0" w:color="000000"/>
              <w:bottom w:val="nil"/>
              <w:right w:val="single" w:sz="4" w:space="0" w:color="000000"/>
            </w:tcBorders>
          </w:tcPr>
          <w:p w14:paraId="77BD7682" w14:textId="77777777" w:rsidR="00C957A4" w:rsidRPr="00E96867" w:rsidRDefault="00C957A4" w:rsidP="009E196D">
            <w:pPr>
              <w:spacing w:after="160"/>
              <w:rPr>
                <w:sz w:val="22"/>
                <w:szCs w:val="22"/>
              </w:rPr>
            </w:pPr>
          </w:p>
        </w:tc>
      </w:tr>
      <w:tr w:rsidR="00C957A4" w:rsidRPr="00E96867" w14:paraId="0F4EA065" w14:textId="77777777" w:rsidTr="009E196D">
        <w:trPr>
          <w:trHeight w:val="334"/>
        </w:trPr>
        <w:tc>
          <w:tcPr>
            <w:tcW w:w="0" w:type="auto"/>
            <w:vMerge/>
            <w:tcBorders>
              <w:top w:val="nil"/>
              <w:left w:val="single" w:sz="4" w:space="0" w:color="000000"/>
              <w:bottom w:val="single" w:sz="4" w:space="0" w:color="000000"/>
              <w:right w:val="single" w:sz="4" w:space="0" w:color="000000"/>
            </w:tcBorders>
          </w:tcPr>
          <w:p w14:paraId="36817D55" w14:textId="77777777" w:rsidR="00C957A4" w:rsidRPr="00E96867" w:rsidRDefault="00C957A4" w:rsidP="009E196D">
            <w:pPr>
              <w:spacing w:after="160"/>
              <w:rPr>
                <w:sz w:val="22"/>
                <w:szCs w:val="22"/>
              </w:rPr>
            </w:pPr>
          </w:p>
        </w:tc>
        <w:tc>
          <w:tcPr>
            <w:tcW w:w="629" w:type="dxa"/>
            <w:tcBorders>
              <w:top w:val="single" w:sz="4" w:space="0" w:color="000000"/>
              <w:left w:val="single" w:sz="4" w:space="0" w:color="000000"/>
              <w:bottom w:val="single" w:sz="4" w:space="0" w:color="000000"/>
              <w:right w:val="single" w:sz="4" w:space="0" w:color="000000"/>
            </w:tcBorders>
          </w:tcPr>
          <w:p w14:paraId="20B1EFC3" w14:textId="77777777" w:rsidR="00C957A4" w:rsidRPr="00E96867" w:rsidRDefault="00C957A4" w:rsidP="009E196D">
            <w:pPr>
              <w:ind w:left="47"/>
              <w:jc w:val="center"/>
              <w:rPr>
                <w:sz w:val="22"/>
                <w:szCs w:val="22"/>
              </w:rPr>
            </w:pPr>
            <w:r w:rsidRPr="00E96867">
              <w:rPr>
                <w:rFonts w:ascii="Calibri" w:eastAsia="Calibri" w:hAnsi="Calibri" w:cs="Calibri"/>
                <w:sz w:val="22"/>
                <w:szCs w:val="22"/>
              </w:rPr>
              <w:t xml:space="preserve"> </w:t>
            </w:r>
          </w:p>
        </w:tc>
        <w:tc>
          <w:tcPr>
            <w:tcW w:w="5673" w:type="dxa"/>
            <w:tcBorders>
              <w:top w:val="single" w:sz="4" w:space="0" w:color="000000"/>
              <w:left w:val="single" w:sz="4" w:space="0" w:color="000000"/>
              <w:bottom w:val="single" w:sz="4" w:space="0" w:color="000000"/>
              <w:right w:val="single" w:sz="4" w:space="0" w:color="000000"/>
            </w:tcBorders>
          </w:tcPr>
          <w:p w14:paraId="6547C30F" w14:textId="77777777" w:rsidR="00C957A4" w:rsidRPr="00E96867" w:rsidRDefault="00C957A4" w:rsidP="009E196D">
            <w:pPr>
              <w:ind w:left="115"/>
              <w:rPr>
                <w:sz w:val="22"/>
                <w:szCs w:val="22"/>
              </w:rPr>
            </w:pPr>
            <w:r w:rsidRPr="00E96867">
              <w:rPr>
                <w:rFonts w:ascii="Calibri" w:eastAsia="Calibri" w:hAnsi="Calibri" w:cs="Calibri"/>
                <w:sz w:val="22"/>
                <w:szCs w:val="22"/>
              </w:rPr>
              <w:t xml:space="preserve">Part-B, Max Marks </w:t>
            </w:r>
          </w:p>
        </w:tc>
        <w:tc>
          <w:tcPr>
            <w:tcW w:w="876" w:type="dxa"/>
            <w:tcBorders>
              <w:top w:val="single" w:sz="4" w:space="0" w:color="000000"/>
              <w:left w:val="single" w:sz="4" w:space="0" w:color="000000"/>
              <w:bottom w:val="single" w:sz="4" w:space="0" w:color="000000"/>
              <w:right w:val="single" w:sz="4" w:space="0" w:color="000000"/>
            </w:tcBorders>
          </w:tcPr>
          <w:p w14:paraId="0D1311A2" w14:textId="77777777" w:rsidR="00C957A4" w:rsidRPr="00E96867" w:rsidRDefault="00C957A4" w:rsidP="009E196D">
            <w:pPr>
              <w:ind w:left="49"/>
              <w:jc w:val="center"/>
              <w:rPr>
                <w:sz w:val="22"/>
                <w:szCs w:val="22"/>
              </w:rPr>
            </w:pPr>
            <w:r w:rsidRPr="00E96867">
              <w:rPr>
                <w:rFonts w:ascii="Calibri" w:eastAsia="Calibri" w:hAnsi="Calibri" w:cs="Calibri"/>
                <w:sz w:val="22"/>
                <w:szCs w:val="22"/>
              </w:rPr>
              <w:t xml:space="preserve"> </w:t>
            </w:r>
          </w:p>
        </w:tc>
        <w:tc>
          <w:tcPr>
            <w:tcW w:w="812" w:type="dxa"/>
            <w:tcBorders>
              <w:top w:val="single" w:sz="4" w:space="0" w:color="000000"/>
              <w:left w:val="single" w:sz="4" w:space="0" w:color="000000"/>
              <w:bottom w:val="single" w:sz="4" w:space="0" w:color="000000"/>
              <w:right w:val="single" w:sz="4" w:space="0" w:color="000000"/>
            </w:tcBorders>
          </w:tcPr>
          <w:p w14:paraId="2F983F02" w14:textId="77777777" w:rsidR="00C957A4" w:rsidRPr="00E96867" w:rsidRDefault="00C957A4" w:rsidP="009E196D">
            <w:pPr>
              <w:jc w:val="center"/>
              <w:rPr>
                <w:sz w:val="22"/>
                <w:szCs w:val="22"/>
              </w:rPr>
            </w:pPr>
            <w:r w:rsidRPr="00E96867">
              <w:rPr>
                <w:rFonts w:ascii="Calibri" w:eastAsia="Calibri" w:hAnsi="Calibri" w:cs="Calibri"/>
                <w:sz w:val="22"/>
                <w:szCs w:val="22"/>
              </w:rPr>
              <w:t xml:space="preserve">12 </w:t>
            </w:r>
          </w:p>
        </w:tc>
        <w:tc>
          <w:tcPr>
            <w:tcW w:w="0" w:type="auto"/>
            <w:vMerge/>
            <w:tcBorders>
              <w:top w:val="nil"/>
              <w:left w:val="single" w:sz="4" w:space="0" w:color="000000"/>
              <w:bottom w:val="nil"/>
              <w:right w:val="single" w:sz="4" w:space="0" w:color="000000"/>
            </w:tcBorders>
          </w:tcPr>
          <w:p w14:paraId="7EB5EA51" w14:textId="77777777" w:rsidR="00C957A4" w:rsidRPr="00E96867" w:rsidRDefault="00C957A4" w:rsidP="009E196D">
            <w:pPr>
              <w:spacing w:after="160"/>
              <w:rPr>
                <w:sz w:val="22"/>
                <w:szCs w:val="22"/>
              </w:rPr>
            </w:pPr>
          </w:p>
        </w:tc>
        <w:tc>
          <w:tcPr>
            <w:tcW w:w="0" w:type="auto"/>
            <w:vMerge/>
            <w:tcBorders>
              <w:top w:val="nil"/>
              <w:left w:val="single" w:sz="4" w:space="0" w:color="000000"/>
              <w:bottom w:val="nil"/>
              <w:right w:val="single" w:sz="4" w:space="0" w:color="000000"/>
            </w:tcBorders>
          </w:tcPr>
          <w:p w14:paraId="23EB2747" w14:textId="77777777" w:rsidR="00C957A4" w:rsidRPr="00E96867" w:rsidRDefault="00C957A4" w:rsidP="009E196D">
            <w:pPr>
              <w:spacing w:after="160"/>
              <w:rPr>
                <w:sz w:val="22"/>
                <w:szCs w:val="22"/>
              </w:rPr>
            </w:pPr>
          </w:p>
        </w:tc>
      </w:tr>
      <w:tr w:rsidR="00C957A4" w:rsidRPr="00E96867" w14:paraId="634C8C09" w14:textId="77777777" w:rsidTr="009E196D">
        <w:trPr>
          <w:trHeight w:val="1085"/>
        </w:trPr>
        <w:tc>
          <w:tcPr>
            <w:tcW w:w="1532" w:type="dxa"/>
            <w:vMerge w:val="restart"/>
            <w:tcBorders>
              <w:top w:val="single" w:sz="4" w:space="0" w:color="000000"/>
              <w:left w:val="single" w:sz="4" w:space="0" w:color="000000"/>
              <w:bottom w:val="single" w:sz="4" w:space="0" w:color="000000"/>
              <w:right w:val="single" w:sz="4" w:space="0" w:color="000000"/>
            </w:tcBorders>
            <w:vAlign w:val="center"/>
          </w:tcPr>
          <w:p w14:paraId="566BEEC0" w14:textId="77777777" w:rsidR="00C957A4" w:rsidRPr="00E96867" w:rsidRDefault="00C957A4" w:rsidP="009E196D">
            <w:pPr>
              <w:ind w:left="38"/>
              <w:rPr>
                <w:sz w:val="22"/>
                <w:szCs w:val="22"/>
              </w:rPr>
            </w:pPr>
            <w:r w:rsidRPr="00E96867">
              <w:rPr>
                <w:rFonts w:ascii="Calibri" w:eastAsia="Calibri" w:hAnsi="Calibri" w:cs="Calibri"/>
                <w:b/>
                <w:sz w:val="22"/>
                <w:szCs w:val="22"/>
              </w:rPr>
              <w:t xml:space="preserve">        Part-C </w:t>
            </w:r>
          </w:p>
          <w:p w14:paraId="05B30E1A" w14:textId="77777777" w:rsidR="00C957A4" w:rsidRPr="00E96867" w:rsidRDefault="00C957A4" w:rsidP="009E196D">
            <w:pPr>
              <w:ind w:left="113"/>
              <w:rPr>
                <w:sz w:val="22"/>
                <w:szCs w:val="22"/>
              </w:rPr>
            </w:pPr>
            <w:r w:rsidRPr="00E96867">
              <w:rPr>
                <w:rFonts w:ascii="Calibri" w:eastAsia="Calibri" w:hAnsi="Calibri" w:cs="Calibri"/>
                <w:b/>
                <w:sz w:val="22"/>
                <w:szCs w:val="22"/>
              </w:rPr>
              <w:t xml:space="preserve">      (CO4) </w:t>
            </w:r>
          </w:p>
          <w:p w14:paraId="4130A076" w14:textId="77777777" w:rsidR="00C957A4" w:rsidRPr="00E96867" w:rsidRDefault="00C957A4" w:rsidP="009E196D">
            <w:pPr>
              <w:ind w:left="115"/>
              <w:rPr>
                <w:sz w:val="22"/>
                <w:szCs w:val="22"/>
              </w:rPr>
            </w:pPr>
            <w:r w:rsidRPr="00E96867">
              <w:rPr>
                <w:rFonts w:ascii="Calibri" w:eastAsia="Calibri" w:hAnsi="Calibri" w:cs="Calibri"/>
                <w:sz w:val="22"/>
                <w:szCs w:val="22"/>
              </w:rPr>
              <w:t xml:space="preserve"> </w:t>
            </w:r>
          </w:p>
        </w:tc>
        <w:tc>
          <w:tcPr>
            <w:tcW w:w="629" w:type="dxa"/>
            <w:tcBorders>
              <w:top w:val="single" w:sz="4" w:space="0" w:color="000000"/>
              <w:left w:val="single" w:sz="4" w:space="0" w:color="000000"/>
              <w:bottom w:val="single" w:sz="4" w:space="0" w:color="000000"/>
              <w:right w:val="single" w:sz="4" w:space="0" w:color="000000"/>
            </w:tcBorders>
            <w:vAlign w:val="center"/>
          </w:tcPr>
          <w:p w14:paraId="01889E5F" w14:textId="77777777" w:rsidR="00C957A4" w:rsidRPr="00E96867" w:rsidRDefault="00C957A4" w:rsidP="009E196D">
            <w:pPr>
              <w:ind w:right="1"/>
              <w:jc w:val="center"/>
              <w:rPr>
                <w:sz w:val="22"/>
                <w:szCs w:val="22"/>
              </w:rPr>
            </w:pPr>
            <w:r w:rsidRPr="00E96867">
              <w:rPr>
                <w:rFonts w:ascii="Calibri" w:eastAsia="Calibri" w:hAnsi="Calibri" w:cs="Calibri"/>
                <w:sz w:val="22"/>
                <w:szCs w:val="22"/>
              </w:rPr>
              <w:t xml:space="preserve">C.1 </w:t>
            </w:r>
          </w:p>
        </w:tc>
        <w:tc>
          <w:tcPr>
            <w:tcW w:w="5673" w:type="dxa"/>
            <w:tcBorders>
              <w:top w:val="single" w:sz="4" w:space="0" w:color="000000"/>
              <w:left w:val="single" w:sz="4" w:space="0" w:color="000000"/>
              <w:bottom w:val="single" w:sz="4" w:space="0" w:color="000000"/>
              <w:right w:val="single" w:sz="4" w:space="0" w:color="000000"/>
            </w:tcBorders>
          </w:tcPr>
          <w:p w14:paraId="71304B45" w14:textId="77777777" w:rsidR="00C957A4" w:rsidRPr="00E96867" w:rsidRDefault="00C957A4" w:rsidP="009E196D">
            <w:pPr>
              <w:ind w:left="115" w:right="111"/>
              <w:jc w:val="both"/>
              <w:rPr>
                <w:sz w:val="22"/>
                <w:szCs w:val="22"/>
              </w:rPr>
            </w:pPr>
            <w:r w:rsidRPr="00E96867">
              <w:rPr>
                <w:rFonts w:ascii="Calibri" w:eastAsia="Calibri" w:hAnsi="Calibri" w:cs="Calibri"/>
                <w:sz w:val="22"/>
                <w:szCs w:val="22"/>
              </w:rPr>
              <w:t xml:space="preserve">Select two stocks of your choice listed in National stock exchange from different sector and collect previous fiveyear monthly data of share prices of selected stock and corresponding index data.  </w:t>
            </w:r>
          </w:p>
        </w:tc>
        <w:tc>
          <w:tcPr>
            <w:tcW w:w="876" w:type="dxa"/>
            <w:tcBorders>
              <w:top w:val="single" w:sz="4" w:space="0" w:color="000000"/>
              <w:left w:val="single" w:sz="4" w:space="0" w:color="000000"/>
              <w:bottom w:val="single" w:sz="4" w:space="0" w:color="000000"/>
              <w:right w:val="single" w:sz="4" w:space="0" w:color="000000"/>
            </w:tcBorders>
            <w:vAlign w:val="center"/>
          </w:tcPr>
          <w:p w14:paraId="64C48F13" w14:textId="77777777" w:rsidR="00C957A4" w:rsidRPr="00E96867" w:rsidRDefault="00C957A4" w:rsidP="009E196D">
            <w:pPr>
              <w:ind w:left="1"/>
              <w:jc w:val="center"/>
              <w:rPr>
                <w:sz w:val="22"/>
                <w:szCs w:val="22"/>
              </w:rPr>
            </w:pPr>
            <w:r w:rsidRPr="00E96867">
              <w:rPr>
                <w:rFonts w:ascii="Calibri" w:eastAsia="Calibri" w:hAnsi="Calibri" w:cs="Calibri"/>
                <w:sz w:val="22"/>
                <w:szCs w:val="22"/>
              </w:rPr>
              <w:t xml:space="preserve">6 </w:t>
            </w:r>
          </w:p>
        </w:tc>
        <w:tc>
          <w:tcPr>
            <w:tcW w:w="812" w:type="dxa"/>
            <w:tcBorders>
              <w:top w:val="single" w:sz="4" w:space="0" w:color="000000"/>
              <w:left w:val="single" w:sz="4" w:space="0" w:color="000000"/>
              <w:bottom w:val="single" w:sz="4" w:space="0" w:color="000000"/>
              <w:right w:val="single" w:sz="4" w:space="0" w:color="000000"/>
            </w:tcBorders>
            <w:vAlign w:val="center"/>
          </w:tcPr>
          <w:p w14:paraId="63B1BEC4" w14:textId="77777777" w:rsidR="00C957A4" w:rsidRPr="00E96867" w:rsidRDefault="00C957A4" w:rsidP="009E196D">
            <w:pPr>
              <w:ind w:left="51"/>
              <w:jc w:val="center"/>
              <w:rPr>
                <w:sz w:val="22"/>
                <w:szCs w:val="22"/>
              </w:rPr>
            </w:pPr>
            <w:r w:rsidRPr="00E96867">
              <w:rPr>
                <w:rFonts w:ascii="Calibri" w:eastAsia="Calibri" w:hAnsi="Calibri" w:cs="Calibri"/>
                <w:sz w:val="22"/>
                <w:szCs w:val="22"/>
              </w:rPr>
              <w:t xml:space="preserve"> </w:t>
            </w:r>
          </w:p>
        </w:tc>
        <w:tc>
          <w:tcPr>
            <w:tcW w:w="0" w:type="auto"/>
            <w:vMerge/>
            <w:tcBorders>
              <w:top w:val="nil"/>
              <w:left w:val="single" w:sz="4" w:space="0" w:color="000000"/>
              <w:bottom w:val="nil"/>
              <w:right w:val="single" w:sz="4" w:space="0" w:color="000000"/>
            </w:tcBorders>
          </w:tcPr>
          <w:p w14:paraId="34F05080" w14:textId="77777777" w:rsidR="00C957A4" w:rsidRPr="00E96867" w:rsidRDefault="00C957A4" w:rsidP="009E196D">
            <w:pPr>
              <w:spacing w:after="160"/>
              <w:rPr>
                <w:sz w:val="22"/>
                <w:szCs w:val="22"/>
              </w:rPr>
            </w:pPr>
          </w:p>
        </w:tc>
        <w:tc>
          <w:tcPr>
            <w:tcW w:w="0" w:type="auto"/>
            <w:vMerge/>
            <w:tcBorders>
              <w:top w:val="nil"/>
              <w:left w:val="single" w:sz="4" w:space="0" w:color="000000"/>
              <w:bottom w:val="nil"/>
              <w:right w:val="single" w:sz="4" w:space="0" w:color="000000"/>
            </w:tcBorders>
          </w:tcPr>
          <w:p w14:paraId="024D1C8A" w14:textId="77777777" w:rsidR="00C957A4" w:rsidRPr="00E96867" w:rsidRDefault="00C957A4" w:rsidP="009E196D">
            <w:pPr>
              <w:spacing w:after="160"/>
              <w:rPr>
                <w:sz w:val="22"/>
                <w:szCs w:val="22"/>
              </w:rPr>
            </w:pPr>
          </w:p>
        </w:tc>
      </w:tr>
      <w:tr w:rsidR="00C957A4" w:rsidRPr="00E96867" w14:paraId="3F6CB7F0" w14:textId="77777777" w:rsidTr="009E196D">
        <w:trPr>
          <w:trHeight w:val="334"/>
        </w:trPr>
        <w:tc>
          <w:tcPr>
            <w:tcW w:w="0" w:type="auto"/>
            <w:vMerge/>
            <w:tcBorders>
              <w:top w:val="nil"/>
              <w:left w:val="single" w:sz="4" w:space="0" w:color="000000"/>
              <w:bottom w:val="nil"/>
              <w:right w:val="single" w:sz="4" w:space="0" w:color="000000"/>
            </w:tcBorders>
          </w:tcPr>
          <w:p w14:paraId="0AA50E11" w14:textId="77777777" w:rsidR="00C957A4" w:rsidRPr="00E96867" w:rsidRDefault="00C957A4" w:rsidP="009E196D">
            <w:pPr>
              <w:spacing w:after="160"/>
              <w:rPr>
                <w:sz w:val="22"/>
                <w:szCs w:val="22"/>
              </w:rPr>
            </w:pPr>
          </w:p>
        </w:tc>
        <w:tc>
          <w:tcPr>
            <w:tcW w:w="629" w:type="dxa"/>
            <w:tcBorders>
              <w:top w:val="single" w:sz="4" w:space="0" w:color="000000"/>
              <w:left w:val="single" w:sz="4" w:space="0" w:color="000000"/>
              <w:bottom w:val="single" w:sz="4" w:space="0" w:color="000000"/>
              <w:right w:val="single" w:sz="4" w:space="0" w:color="000000"/>
            </w:tcBorders>
          </w:tcPr>
          <w:p w14:paraId="79194FA7" w14:textId="77777777" w:rsidR="00C957A4" w:rsidRPr="00E96867" w:rsidRDefault="00C957A4" w:rsidP="009E196D">
            <w:pPr>
              <w:ind w:right="1"/>
              <w:jc w:val="center"/>
              <w:rPr>
                <w:sz w:val="22"/>
                <w:szCs w:val="22"/>
              </w:rPr>
            </w:pPr>
            <w:r w:rsidRPr="00E96867">
              <w:rPr>
                <w:rFonts w:ascii="Calibri" w:eastAsia="Calibri" w:hAnsi="Calibri" w:cs="Calibri"/>
                <w:sz w:val="22"/>
                <w:szCs w:val="22"/>
              </w:rPr>
              <w:t xml:space="preserve">C.2 </w:t>
            </w:r>
          </w:p>
        </w:tc>
        <w:tc>
          <w:tcPr>
            <w:tcW w:w="5673" w:type="dxa"/>
            <w:tcBorders>
              <w:top w:val="single" w:sz="4" w:space="0" w:color="000000"/>
              <w:left w:val="single" w:sz="4" w:space="0" w:color="000000"/>
              <w:bottom w:val="single" w:sz="4" w:space="0" w:color="000000"/>
              <w:right w:val="single" w:sz="4" w:space="0" w:color="000000"/>
            </w:tcBorders>
          </w:tcPr>
          <w:p w14:paraId="5B11C3AF" w14:textId="77777777" w:rsidR="00C957A4" w:rsidRPr="00E96867" w:rsidRDefault="00C957A4" w:rsidP="009E196D">
            <w:pPr>
              <w:ind w:left="115"/>
              <w:rPr>
                <w:sz w:val="22"/>
                <w:szCs w:val="22"/>
              </w:rPr>
            </w:pPr>
            <w:r w:rsidRPr="00E96867">
              <w:rPr>
                <w:rFonts w:ascii="Calibri" w:eastAsia="Calibri" w:hAnsi="Calibri" w:cs="Calibri"/>
                <w:sz w:val="22"/>
                <w:szCs w:val="22"/>
              </w:rPr>
              <w:t xml:space="preserve">Determine  Systematic and Unsystematic risks of each stock </w:t>
            </w:r>
          </w:p>
        </w:tc>
        <w:tc>
          <w:tcPr>
            <w:tcW w:w="876" w:type="dxa"/>
            <w:tcBorders>
              <w:top w:val="single" w:sz="4" w:space="0" w:color="000000"/>
              <w:left w:val="single" w:sz="4" w:space="0" w:color="000000"/>
              <w:bottom w:val="single" w:sz="4" w:space="0" w:color="000000"/>
              <w:right w:val="single" w:sz="4" w:space="0" w:color="000000"/>
            </w:tcBorders>
          </w:tcPr>
          <w:p w14:paraId="538D00E4" w14:textId="77777777" w:rsidR="00C957A4" w:rsidRPr="00E96867" w:rsidRDefault="00C957A4" w:rsidP="009E196D">
            <w:pPr>
              <w:ind w:left="1"/>
              <w:jc w:val="center"/>
              <w:rPr>
                <w:sz w:val="22"/>
                <w:szCs w:val="22"/>
              </w:rPr>
            </w:pPr>
            <w:r w:rsidRPr="00E96867">
              <w:rPr>
                <w:rFonts w:ascii="Calibri" w:eastAsia="Calibri" w:hAnsi="Calibri" w:cs="Calibri"/>
                <w:sz w:val="22"/>
                <w:szCs w:val="22"/>
              </w:rPr>
              <w:t xml:space="preserve">8 </w:t>
            </w:r>
          </w:p>
        </w:tc>
        <w:tc>
          <w:tcPr>
            <w:tcW w:w="812" w:type="dxa"/>
            <w:tcBorders>
              <w:top w:val="single" w:sz="4" w:space="0" w:color="000000"/>
              <w:left w:val="single" w:sz="4" w:space="0" w:color="000000"/>
              <w:bottom w:val="single" w:sz="4" w:space="0" w:color="000000"/>
              <w:right w:val="single" w:sz="4" w:space="0" w:color="000000"/>
            </w:tcBorders>
          </w:tcPr>
          <w:p w14:paraId="63680F61" w14:textId="77777777" w:rsidR="00C957A4" w:rsidRPr="00E96867" w:rsidRDefault="00C957A4" w:rsidP="009E196D">
            <w:pPr>
              <w:ind w:left="51"/>
              <w:jc w:val="center"/>
              <w:rPr>
                <w:sz w:val="22"/>
                <w:szCs w:val="22"/>
              </w:rPr>
            </w:pPr>
            <w:r w:rsidRPr="00E96867">
              <w:rPr>
                <w:rFonts w:ascii="Calibri" w:eastAsia="Calibri" w:hAnsi="Calibri" w:cs="Calibri"/>
                <w:sz w:val="22"/>
                <w:szCs w:val="22"/>
              </w:rPr>
              <w:t xml:space="preserve"> </w:t>
            </w:r>
          </w:p>
        </w:tc>
        <w:tc>
          <w:tcPr>
            <w:tcW w:w="0" w:type="auto"/>
            <w:vMerge/>
            <w:tcBorders>
              <w:top w:val="nil"/>
              <w:left w:val="single" w:sz="4" w:space="0" w:color="000000"/>
              <w:bottom w:val="nil"/>
              <w:right w:val="single" w:sz="4" w:space="0" w:color="000000"/>
            </w:tcBorders>
          </w:tcPr>
          <w:p w14:paraId="2A22F34D" w14:textId="77777777" w:rsidR="00C957A4" w:rsidRPr="00E96867" w:rsidRDefault="00C957A4" w:rsidP="009E196D">
            <w:pPr>
              <w:spacing w:after="160"/>
              <w:rPr>
                <w:sz w:val="22"/>
                <w:szCs w:val="22"/>
              </w:rPr>
            </w:pPr>
          </w:p>
        </w:tc>
        <w:tc>
          <w:tcPr>
            <w:tcW w:w="0" w:type="auto"/>
            <w:vMerge/>
            <w:tcBorders>
              <w:top w:val="nil"/>
              <w:left w:val="single" w:sz="4" w:space="0" w:color="000000"/>
              <w:bottom w:val="nil"/>
              <w:right w:val="single" w:sz="4" w:space="0" w:color="000000"/>
            </w:tcBorders>
          </w:tcPr>
          <w:p w14:paraId="19DC9C81" w14:textId="77777777" w:rsidR="00C957A4" w:rsidRPr="00E96867" w:rsidRDefault="00C957A4" w:rsidP="009E196D">
            <w:pPr>
              <w:spacing w:after="160"/>
              <w:rPr>
                <w:sz w:val="22"/>
                <w:szCs w:val="22"/>
              </w:rPr>
            </w:pPr>
          </w:p>
        </w:tc>
      </w:tr>
      <w:tr w:rsidR="00C957A4" w:rsidRPr="00E96867" w14:paraId="563BAD6F" w14:textId="77777777" w:rsidTr="009E196D">
        <w:trPr>
          <w:trHeight w:val="547"/>
        </w:trPr>
        <w:tc>
          <w:tcPr>
            <w:tcW w:w="0" w:type="auto"/>
            <w:vMerge/>
            <w:tcBorders>
              <w:top w:val="nil"/>
              <w:left w:val="single" w:sz="4" w:space="0" w:color="000000"/>
              <w:bottom w:val="nil"/>
              <w:right w:val="single" w:sz="4" w:space="0" w:color="000000"/>
            </w:tcBorders>
          </w:tcPr>
          <w:p w14:paraId="48D93912" w14:textId="77777777" w:rsidR="00C957A4" w:rsidRPr="00E96867" w:rsidRDefault="00C957A4" w:rsidP="009E196D">
            <w:pPr>
              <w:spacing w:after="160"/>
              <w:rPr>
                <w:sz w:val="22"/>
                <w:szCs w:val="22"/>
              </w:rPr>
            </w:pPr>
          </w:p>
        </w:tc>
        <w:tc>
          <w:tcPr>
            <w:tcW w:w="629" w:type="dxa"/>
            <w:tcBorders>
              <w:top w:val="single" w:sz="4" w:space="0" w:color="000000"/>
              <w:left w:val="single" w:sz="4" w:space="0" w:color="000000"/>
              <w:bottom w:val="single" w:sz="4" w:space="0" w:color="000000"/>
              <w:right w:val="single" w:sz="4" w:space="0" w:color="000000"/>
            </w:tcBorders>
            <w:vAlign w:val="center"/>
          </w:tcPr>
          <w:p w14:paraId="506F3AEF" w14:textId="77777777" w:rsidR="00C957A4" w:rsidRPr="00E96867" w:rsidRDefault="00C957A4" w:rsidP="009E196D">
            <w:pPr>
              <w:ind w:right="1"/>
              <w:jc w:val="center"/>
              <w:rPr>
                <w:sz w:val="22"/>
                <w:szCs w:val="22"/>
              </w:rPr>
            </w:pPr>
            <w:r w:rsidRPr="00E96867">
              <w:rPr>
                <w:rFonts w:ascii="Calibri" w:eastAsia="Calibri" w:hAnsi="Calibri" w:cs="Calibri"/>
                <w:sz w:val="22"/>
                <w:szCs w:val="22"/>
              </w:rPr>
              <w:t xml:space="preserve">C.3 </w:t>
            </w:r>
          </w:p>
        </w:tc>
        <w:tc>
          <w:tcPr>
            <w:tcW w:w="5673" w:type="dxa"/>
            <w:tcBorders>
              <w:top w:val="single" w:sz="4" w:space="0" w:color="000000"/>
              <w:left w:val="single" w:sz="4" w:space="0" w:color="000000"/>
              <w:bottom w:val="single" w:sz="4" w:space="0" w:color="000000"/>
              <w:right w:val="single" w:sz="4" w:space="0" w:color="000000"/>
            </w:tcBorders>
          </w:tcPr>
          <w:p w14:paraId="5634C308" w14:textId="77777777" w:rsidR="00C957A4" w:rsidRPr="00E96867" w:rsidRDefault="00C957A4" w:rsidP="009E196D">
            <w:pPr>
              <w:ind w:left="115"/>
              <w:rPr>
                <w:sz w:val="22"/>
                <w:szCs w:val="22"/>
              </w:rPr>
            </w:pPr>
            <w:r w:rsidRPr="00E96867">
              <w:rPr>
                <w:rFonts w:ascii="Calibri" w:eastAsia="Calibri" w:hAnsi="Calibri" w:cs="Calibri"/>
                <w:sz w:val="22"/>
                <w:szCs w:val="22"/>
              </w:rPr>
              <w:t xml:space="preserve">Determine the Expected return of the stocks using CAPM Model assuming risk free return as 6%. </w:t>
            </w:r>
          </w:p>
        </w:tc>
        <w:tc>
          <w:tcPr>
            <w:tcW w:w="876" w:type="dxa"/>
            <w:tcBorders>
              <w:top w:val="single" w:sz="4" w:space="0" w:color="000000"/>
              <w:left w:val="single" w:sz="4" w:space="0" w:color="000000"/>
              <w:bottom w:val="single" w:sz="4" w:space="0" w:color="000000"/>
              <w:right w:val="single" w:sz="4" w:space="0" w:color="000000"/>
            </w:tcBorders>
            <w:vAlign w:val="center"/>
          </w:tcPr>
          <w:p w14:paraId="412AEC70" w14:textId="77777777" w:rsidR="00C957A4" w:rsidRPr="00E96867" w:rsidRDefault="00C957A4" w:rsidP="009E196D">
            <w:pPr>
              <w:ind w:left="1"/>
              <w:jc w:val="center"/>
              <w:rPr>
                <w:sz w:val="22"/>
                <w:szCs w:val="22"/>
              </w:rPr>
            </w:pPr>
            <w:r w:rsidRPr="00E96867">
              <w:rPr>
                <w:rFonts w:ascii="Calibri" w:eastAsia="Calibri" w:hAnsi="Calibri" w:cs="Calibri"/>
                <w:sz w:val="22"/>
                <w:szCs w:val="22"/>
              </w:rPr>
              <w:t xml:space="preserve">4 </w:t>
            </w:r>
          </w:p>
        </w:tc>
        <w:tc>
          <w:tcPr>
            <w:tcW w:w="812" w:type="dxa"/>
            <w:tcBorders>
              <w:top w:val="single" w:sz="4" w:space="0" w:color="000000"/>
              <w:left w:val="single" w:sz="4" w:space="0" w:color="000000"/>
              <w:bottom w:val="single" w:sz="4" w:space="0" w:color="000000"/>
              <w:right w:val="single" w:sz="4" w:space="0" w:color="000000"/>
            </w:tcBorders>
            <w:vAlign w:val="center"/>
          </w:tcPr>
          <w:p w14:paraId="26BD590F" w14:textId="77777777" w:rsidR="00C957A4" w:rsidRPr="00E96867" w:rsidRDefault="00C957A4" w:rsidP="009E196D">
            <w:pPr>
              <w:ind w:left="51"/>
              <w:jc w:val="center"/>
              <w:rPr>
                <w:sz w:val="22"/>
                <w:szCs w:val="22"/>
              </w:rPr>
            </w:pPr>
            <w:r w:rsidRPr="00E96867">
              <w:rPr>
                <w:rFonts w:ascii="Calibri" w:eastAsia="Calibri" w:hAnsi="Calibri" w:cs="Calibri"/>
                <w:sz w:val="22"/>
                <w:szCs w:val="22"/>
              </w:rPr>
              <w:t xml:space="preserve"> </w:t>
            </w:r>
          </w:p>
        </w:tc>
        <w:tc>
          <w:tcPr>
            <w:tcW w:w="0" w:type="auto"/>
            <w:vMerge/>
            <w:tcBorders>
              <w:top w:val="nil"/>
              <w:left w:val="single" w:sz="4" w:space="0" w:color="000000"/>
              <w:bottom w:val="nil"/>
              <w:right w:val="single" w:sz="4" w:space="0" w:color="000000"/>
            </w:tcBorders>
          </w:tcPr>
          <w:p w14:paraId="490E5C28" w14:textId="77777777" w:rsidR="00C957A4" w:rsidRPr="00E96867" w:rsidRDefault="00C957A4" w:rsidP="009E196D">
            <w:pPr>
              <w:spacing w:after="160"/>
              <w:rPr>
                <w:sz w:val="22"/>
                <w:szCs w:val="22"/>
              </w:rPr>
            </w:pPr>
          </w:p>
        </w:tc>
        <w:tc>
          <w:tcPr>
            <w:tcW w:w="0" w:type="auto"/>
            <w:vMerge/>
            <w:tcBorders>
              <w:top w:val="nil"/>
              <w:left w:val="single" w:sz="4" w:space="0" w:color="000000"/>
              <w:bottom w:val="nil"/>
              <w:right w:val="single" w:sz="4" w:space="0" w:color="000000"/>
            </w:tcBorders>
          </w:tcPr>
          <w:p w14:paraId="46F23DDA" w14:textId="77777777" w:rsidR="00C957A4" w:rsidRPr="00E96867" w:rsidRDefault="00C957A4" w:rsidP="009E196D">
            <w:pPr>
              <w:spacing w:after="160"/>
              <w:rPr>
                <w:sz w:val="22"/>
                <w:szCs w:val="22"/>
              </w:rPr>
            </w:pPr>
          </w:p>
        </w:tc>
      </w:tr>
      <w:tr w:rsidR="00C957A4" w:rsidRPr="00E96867" w14:paraId="3631757C" w14:textId="77777777" w:rsidTr="009E196D">
        <w:trPr>
          <w:trHeight w:val="331"/>
        </w:trPr>
        <w:tc>
          <w:tcPr>
            <w:tcW w:w="0" w:type="auto"/>
            <w:vMerge/>
            <w:tcBorders>
              <w:top w:val="nil"/>
              <w:left w:val="single" w:sz="4" w:space="0" w:color="000000"/>
              <w:bottom w:val="nil"/>
              <w:right w:val="single" w:sz="4" w:space="0" w:color="000000"/>
            </w:tcBorders>
          </w:tcPr>
          <w:p w14:paraId="4A7961FA" w14:textId="77777777" w:rsidR="00C957A4" w:rsidRPr="00E96867" w:rsidRDefault="00C957A4" w:rsidP="009E196D">
            <w:pPr>
              <w:spacing w:after="160"/>
              <w:rPr>
                <w:sz w:val="22"/>
                <w:szCs w:val="22"/>
              </w:rPr>
            </w:pPr>
          </w:p>
        </w:tc>
        <w:tc>
          <w:tcPr>
            <w:tcW w:w="629" w:type="dxa"/>
            <w:tcBorders>
              <w:top w:val="single" w:sz="4" w:space="0" w:color="000000"/>
              <w:left w:val="single" w:sz="4" w:space="0" w:color="000000"/>
              <w:bottom w:val="single" w:sz="4" w:space="0" w:color="000000"/>
              <w:right w:val="single" w:sz="4" w:space="0" w:color="000000"/>
            </w:tcBorders>
          </w:tcPr>
          <w:p w14:paraId="2DB087D1" w14:textId="77777777" w:rsidR="00C957A4" w:rsidRPr="00E96867" w:rsidRDefault="00C957A4" w:rsidP="009E196D">
            <w:pPr>
              <w:ind w:right="1"/>
              <w:jc w:val="center"/>
              <w:rPr>
                <w:sz w:val="22"/>
                <w:szCs w:val="22"/>
              </w:rPr>
            </w:pPr>
            <w:r w:rsidRPr="00E96867">
              <w:rPr>
                <w:rFonts w:ascii="Calibri" w:eastAsia="Calibri" w:hAnsi="Calibri" w:cs="Calibri"/>
                <w:sz w:val="22"/>
                <w:szCs w:val="22"/>
              </w:rPr>
              <w:t xml:space="preserve">C.4 </w:t>
            </w:r>
          </w:p>
        </w:tc>
        <w:tc>
          <w:tcPr>
            <w:tcW w:w="5673" w:type="dxa"/>
            <w:tcBorders>
              <w:top w:val="single" w:sz="4" w:space="0" w:color="000000"/>
              <w:left w:val="single" w:sz="4" w:space="0" w:color="000000"/>
              <w:bottom w:val="single" w:sz="4" w:space="0" w:color="000000"/>
              <w:right w:val="single" w:sz="4" w:space="0" w:color="000000"/>
            </w:tcBorders>
          </w:tcPr>
          <w:p w14:paraId="68572827" w14:textId="77777777" w:rsidR="00C957A4" w:rsidRPr="00E96867" w:rsidRDefault="00C957A4" w:rsidP="009E196D">
            <w:pPr>
              <w:ind w:left="115"/>
              <w:rPr>
                <w:sz w:val="22"/>
                <w:szCs w:val="22"/>
              </w:rPr>
            </w:pPr>
            <w:r w:rsidRPr="00E96867">
              <w:rPr>
                <w:rFonts w:ascii="Calibri" w:eastAsia="Calibri" w:hAnsi="Calibri" w:cs="Calibri"/>
                <w:sz w:val="22"/>
                <w:szCs w:val="22"/>
              </w:rPr>
              <w:t xml:space="preserve">Conclusion of the study with stance and justification </w:t>
            </w:r>
          </w:p>
        </w:tc>
        <w:tc>
          <w:tcPr>
            <w:tcW w:w="876" w:type="dxa"/>
            <w:tcBorders>
              <w:top w:val="single" w:sz="4" w:space="0" w:color="000000"/>
              <w:left w:val="single" w:sz="4" w:space="0" w:color="000000"/>
              <w:bottom w:val="single" w:sz="4" w:space="0" w:color="000000"/>
              <w:right w:val="single" w:sz="4" w:space="0" w:color="000000"/>
            </w:tcBorders>
          </w:tcPr>
          <w:p w14:paraId="72AC4817" w14:textId="77777777" w:rsidR="00C957A4" w:rsidRPr="00E96867" w:rsidRDefault="00C957A4" w:rsidP="009E196D">
            <w:pPr>
              <w:ind w:left="1"/>
              <w:jc w:val="center"/>
              <w:rPr>
                <w:sz w:val="22"/>
                <w:szCs w:val="22"/>
              </w:rPr>
            </w:pPr>
            <w:r w:rsidRPr="00E96867">
              <w:rPr>
                <w:rFonts w:ascii="Calibri" w:eastAsia="Calibri" w:hAnsi="Calibri" w:cs="Calibri"/>
                <w:sz w:val="22"/>
                <w:szCs w:val="22"/>
              </w:rPr>
              <w:t xml:space="preserve">2 </w:t>
            </w:r>
          </w:p>
        </w:tc>
        <w:tc>
          <w:tcPr>
            <w:tcW w:w="812" w:type="dxa"/>
            <w:tcBorders>
              <w:top w:val="single" w:sz="4" w:space="0" w:color="000000"/>
              <w:left w:val="single" w:sz="4" w:space="0" w:color="000000"/>
              <w:bottom w:val="single" w:sz="4" w:space="0" w:color="000000"/>
              <w:right w:val="single" w:sz="4" w:space="0" w:color="000000"/>
            </w:tcBorders>
          </w:tcPr>
          <w:p w14:paraId="56569816" w14:textId="77777777" w:rsidR="00C957A4" w:rsidRPr="00E96867" w:rsidRDefault="00C957A4" w:rsidP="009E196D">
            <w:pPr>
              <w:ind w:left="51"/>
              <w:jc w:val="center"/>
              <w:rPr>
                <w:sz w:val="22"/>
                <w:szCs w:val="22"/>
              </w:rPr>
            </w:pPr>
            <w:r w:rsidRPr="00E96867">
              <w:rPr>
                <w:rFonts w:ascii="Calibri" w:eastAsia="Calibri" w:hAnsi="Calibri" w:cs="Calibri"/>
                <w:sz w:val="22"/>
                <w:szCs w:val="22"/>
              </w:rPr>
              <w:t xml:space="preserve"> </w:t>
            </w:r>
          </w:p>
        </w:tc>
        <w:tc>
          <w:tcPr>
            <w:tcW w:w="0" w:type="auto"/>
            <w:vMerge/>
            <w:tcBorders>
              <w:top w:val="nil"/>
              <w:left w:val="single" w:sz="4" w:space="0" w:color="000000"/>
              <w:bottom w:val="nil"/>
              <w:right w:val="single" w:sz="4" w:space="0" w:color="000000"/>
            </w:tcBorders>
          </w:tcPr>
          <w:p w14:paraId="5315560A" w14:textId="77777777" w:rsidR="00C957A4" w:rsidRPr="00E96867" w:rsidRDefault="00C957A4" w:rsidP="009E196D">
            <w:pPr>
              <w:spacing w:after="160"/>
              <w:rPr>
                <w:sz w:val="22"/>
                <w:szCs w:val="22"/>
              </w:rPr>
            </w:pPr>
          </w:p>
        </w:tc>
        <w:tc>
          <w:tcPr>
            <w:tcW w:w="0" w:type="auto"/>
            <w:vMerge/>
            <w:tcBorders>
              <w:top w:val="nil"/>
              <w:left w:val="single" w:sz="4" w:space="0" w:color="000000"/>
              <w:bottom w:val="nil"/>
              <w:right w:val="single" w:sz="4" w:space="0" w:color="000000"/>
            </w:tcBorders>
          </w:tcPr>
          <w:p w14:paraId="7492937F" w14:textId="77777777" w:rsidR="00C957A4" w:rsidRPr="00E96867" w:rsidRDefault="00C957A4" w:rsidP="009E196D">
            <w:pPr>
              <w:spacing w:after="160"/>
              <w:rPr>
                <w:sz w:val="22"/>
                <w:szCs w:val="22"/>
              </w:rPr>
            </w:pPr>
          </w:p>
        </w:tc>
      </w:tr>
      <w:tr w:rsidR="00C957A4" w:rsidRPr="00E96867" w14:paraId="16C451DB" w14:textId="77777777" w:rsidTr="009E196D">
        <w:trPr>
          <w:trHeight w:val="278"/>
        </w:trPr>
        <w:tc>
          <w:tcPr>
            <w:tcW w:w="0" w:type="auto"/>
            <w:vMerge/>
            <w:tcBorders>
              <w:top w:val="nil"/>
              <w:left w:val="single" w:sz="4" w:space="0" w:color="000000"/>
              <w:bottom w:val="nil"/>
              <w:right w:val="single" w:sz="4" w:space="0" w:color="000000"/>
            </w:tcBorders>
          </w:tcPr>
          <w:p w14:paraId="2274E3C0" w14:textId="77777777" w:rsidR="00C957A4" w:rsidRPr="00E96867" w:rsidRDefault="00C957A4" w:rsidP="009E196D">
            <w:pPr>
              <w:spacing w:after="160"/>
              <w:rPr>
                <w:sz w:val="22"/>
                <w:szCs w:val="22"/>
              </w:rPr>
            </w:pPr>
          </w:p>
        </w:tc>
        <w:tc>
          <w:tcPr>
            <w:tcW w:w="629" w:type="dxa"/>
            <w:tcBorders>
              <w:top w:val="single" w:sz="4" w:space="0" w:color="000000"/>
              <w:left w:val="single" w:sz="4" w:space="0" w:color="000000"/>
              <w:bottom w:val="single" w:sz="4" w:space="0" w:color="000000"/>
              <w:right w:val="single" w:sz="4" w:space="0" w:color="000000"/>
            </w:tcBorders>
          </w:tcPr>
          <w:p w14:paraId="7951FE16" w14:textId="77777777" w:rsidR="00C957A4" w:rsidRPr="00E96867" w:rsidRDefault="00C957A4" w:rsidP="009E196D">
            <w:pPr>
              <w:ind w:left="47"/>
              <w:jc w:val="center"/>
              <w:rPr>
                <w:sz w:val="22"/>
                <w:szCs w:val="22"/>
              </w:rPr>
            </w:pPr>
            <w:r w:rsidRPr="00E96867">
              <w:rPr>
                <w:rFonts w:ascii="Calibri" w:eastAsia="Calibri" w:hAnsi="Calibri" w:cs="Calibri"/>
                <w:sz w:val="22"/>
                <w:szCs w:val="22"/>
              </w:rPr>
              <w:t xml:space="preserve"> </w:t>
            </w:r>
          </w:p>
        </w:tc>
        <w:tc>
          <w:tcPr>
            <w:tcW w:w="5673" w:type="dxa"/>
            <w:tcBorders>
              <w:top w:val="single" w:sz="4" w:space="0" w:color="000000"/>
              <w:left w:val="single" w:sz="4" w:space="0" w:color="000000"/>
              <w:bottom w:val="single" w:sz="4" w:space="0" w:color="000000"/>
              <w:right w:val="single" w:sz="4" w:space="0" w:color="000000"/>
            </w:tcBorders>
          </w:tcPr>
          <w:p w14:paraId="598D7AD1" w14:textId="77777777" w:rsidR="00C957A4" w:rsidRPr="00E96867" w:rsidRDefault="00C957A4" w:rsidP="009E196D">
            <w:pPr>
              <w:ind w:left="115"/>
              <w:rPr>
                <w:sz w:val="22"/>
                <w:szCs w:val="22"/>
              </w:rPr>
            </w:pPr>
            <w:r w:rsidRPr="00E96867">
              <w:rPr>
                <w:rFonts w:ascii="Calibri" w:eastAsia="Calibri" w:hAnsi="Calibri" w:cs="Calibri"/>
                <w:sz w:val="22"/>
                <w:szCs w:val="22"/>
              </w:rPr>
              <w:t>Part-C, Max Marks</w:t>
            </w:r>
            <w:r w:rsidRPr="00E96867">
              <w:rPr>
                <w:rFonts w:ascii="Calibri" w:eastAsia="Calibri" w:hAnsi="Calibri" w:cs="Calibri"/>
                <w:b/>
                <w:sz w:val="22"/>
                <w:szCs w:val="22"/>
              </w:rPr>
              <w:t xml:space="preserve"> </w:t>
            </w:r>
          </w:p>
        </w:tc>
        <w:tc>
          <w:tcPr>
            <w:tcW w:w="876" w:type="dxa"/>
            <w:tcBorders>
              <w:top w:val="single" w:sz="4" w:space="0" w:color="000000"/>
              <w:left w:val="single" w:sz="4" w:space="0" w:color="000000"/>
              <w:bottom w:val="single" w:sz="4" w:space="0" w:color="000000"/>
              <w:right w:val="single" w:sz="4" w:space="0" w:color="000000"/>
            </w:tcBorders>
          </w:tcPr>
          <w:p w14:paraId="23AD8243" w14:textId="77777777" w:rsidR="00C957A4" w:rsidRPr="00E96867" w:rsidRDefault="00C957A4" w:rsidP="009E196D">
            <w:pPr>
              <w:ind w:left="49"/>
              <w:jc w:val="center"/>
              <w:rPr>
                <w:sz w:val="22"/>
                <w:szCs w:val="22"/>
              </w:rPr>
            </w:pPr>
            <w:r w:rsidRPr="00E96867">
              <w:rPr>
                <w:rFonts w:ascii="Calibri" w:eastAsia="Calibri" w:hAnsi="Calibri" w:cs="Calibri"/>
                <w:b/>
                <w:sz w:val="22"/>
                <w:szCs w:val="22"/>
              </w:rPr>
              <w:t xml:space="preserve"> </w:t>
            </w:r>
          </w:p>
        </w:tc>
        <w:tc>
          <w:tcPr>
            <w:tcW w:w="812" w:type="dxa"/>
            <w:tcBorders>
              <w:top w:val="single" w:sz="4" w:space="0" w:color="000000"/>
              <w:left w:val="single" w:sz="4" w:space="0" w:color="000000"/>
              <w:bottom w:val="single" w:sz="4" w:space="0" w:color="000000"/>
              <w:right w:val="single" w:sz="4" w:space="0" w:color="000000"/>
            </w:tcBorders>
          </w:tcPr>
          <w:p w14:paraId="526B121D" w14:textId="77777777" w:rsidR="00C957A4" w:rsidRPr="00E96867" w:rsidRDefault="00C957A4" w:rsidP="009E196D">
            <w:pPr>
              <w:jc w:val="center"/>
              <w:rPr>
                <w:sz w:val="22"/>
                <w:szCs w:val="22"/>
              </w:rPr>
            </w:pPr>
            <w:r w:rsidRPr="00E96867">
              <w:rPr>
                <w:rFonts w:ascii="Calibri" w:eastAsia="Calibri" w:hAnsi="Calibri" w:cs="Calibri"/>
                <w:sz w:val="22"/>
                <w:szCs w:val="22"/>
              </w:rPr>
              <w:t xml:space="preserve">20 </w:t>
            </w:r>
          </w:p>
        </w:tc>
        <w:tc>
          <w:tcPr>
            <w:tcW w:w="0" w:type="auto"/>
            <w:vMerge/>
            <w:tcBorders>
              <w:top w:val="nil"/>
              <w:left w:val="single" w:sz="4" w:space="0" w:color="000000"/>
              <w:bottom w:val="nil"/>
              <w:right w:val="single" w:sz="4" w:space="0" w:color="000000"/>
            </w:tcBorders>
          </w:tcPr>
          <w:p w14:paraId="70A2D134" w14:textId="77777777" w:rsidR="00C957A4" w:rsidRPr="00E96867" w:rsidRDefault="00C957A4" w:rsidP="009E196D">
            <w:pPr>
              <w:spacing w:after="160"/>
              <w:rPr>
                <w:sz w:val="22"/>
                <w:szCs w:val="22"/>
              </w:rPr>
            </w:pPr>
          </w:p>
        </w:tc>
        <w:tc>
          <w:tcPr>
            <w:tcW w:w="0" w:type="auto"/>
            <w:vMerge/>
            <w:tcBorders>
              <w:top w:val="nil"/>
              <w:left w:val="single" w:sz="4" w:space="0" w:color="000000"/>
              <w:bottom w:val="nil"/>
              <w:right w:val="single" w:sz="4" w:space="0" w:color="000000"/>
            </w:tcBorders>
          </w:tcPr>
          <w:p w14:paraId="31409C98" w14:textId="77777777" w:rsidR="00C957A4" w:rsidRPr="00E96867" w:rsidRDefault="00C957A4" w:rsidP="009E196D">
            <w:pPr>
              <w:spacing w:after="160"/>
              <w:rPr>
                <w:sz w:val="22"/>
                <w:szCs w:val="22"/>
              </w:rPr>
            </w:pPr>
          </w:p>
        </w:tc>
      </w:tr>
      <w:tr w:rsidR="00C957A4" w:rsidRPr="00E96867" w14:paraId="6F8129B3" w14:textId="77777777" w:rsidTr="009E196D">
        <w:trPr>
          <w:trHeight w:val="324"/>
        </w:trPr>
        <w:tc>
          <w:tcPr>
            <w:tcW w:w="0" w:type="auto"/>
            <w:vMerge/>
            <w:tcBorders>
              <w:top w:val="nil"/>
              <w:left w:val="single" w:sz="4" w:space="0" w:color="000000"/>
              <w:bottom w:val="single" w:sz="4" w:space="0" w:color="000000"/>
              <w:right w:val="single" w:sz="4" w:space="0" w:color="000000"/>
            </w:tcBorders>
          </w:tcPr>
          <w:p w14:paraId="048501D9" w14:textId="77777777" w:rsidR="00C957A4" w:rsidRPr="00E96867" w:rsidRDefault="00C957A4" w:rsidP="009E196D">
            <w:pPr>
              <w:spacing w:after="160"/>
              <w:rPr>
                <w:sz w:val="22"/>
                <w:szCs w:val="22"/>
              </w:rPr>
            </w:pPr>
          </w:p>
        </w:tc>
        <w:tc>
          <w:tcPr>
            <w:tcW w:w="629" w:type="dxa"/>
            <w:tcBorders>
              <w:top w:val="single" w:sz="4" w:space="0" w:color="000000"/>
              <w:left w:val="single" w:sz="4" w:space="0" w:color="000000"/>
              <w:bottom w:val="single" w:sz="4" w:space="0" w:color="000000"/>
              <w:right w:val="single" w:sz="4" w:space="0" w:color="000000"/>
            </w:tcBorders>
          </w:tcPr>
          <w:p w14:paraId="7DA499A6" w14:textId="77777777" w:rsidR="00C957A4" w:rsidRPr="00E96867" w:rsidRDefault="00C957A4" w:rsidP="009E196D">
            <w:pPr>
              <w:ind w:left="47"/>
              <w:jc w:val="center"/>
              <w:rPr>
                <w:sz w:val="22"/>
                <w:szCs w:val="22"/>
              </w:rPr>
            </w:pPr>
            <w:r w:rsidRPr="00E96867">
              <w:rPr>
                <w:rFonts w:ascii="Calibri" w:eastAsia="Calibri" w:hAnsi="Calibri" w:cs="Calibri"/>
                <w:sz w:val="22"/>
                <w:szCs w:val="22"/>
              </w:rPr>
              <w:t xml:space="preserve"> </w:t>
            </w:r>
          </w:p>
        </w:tc>
        <w:tc>
          <w:tcPr>
            <w:tcW w:w="5673" w:type="dxa"/>
            <w:tcBorders>
              <w:top w:val="single" w:sz="4" w:space="0" w:color="000000"/>
              <w:left w:val="single" w:sz="4" w:space="0" w:color="000000"/>
              <w:bottom w:val="single" w:sz="4" w:space="0" w:color="000000"/>
              <w:right w:val="single" w:sz="4" w:space="0" w:color="000000"/>
            </w:tcBorders>
          </w:tcPr>
          <w:p w14:paraId="2EA781DF" w14:textId="77777777" w:rsidR="00C957A4" w:rsidRPr="00E96867" w:rsidRDefault="00C957A4" w:rsidP="009E196D">
            <w:pPr>
              <w:ind w:right="112"/>
              <w:rPr>
                <w:sz w:val="22"/>
                <w:szCs w:val="22"/>
              </w:rPr>
            </w:pPr>
            <w:r w:rsidRPr="00E96867">
              <w:rPr>
                <w:rFonts w:ascii="Calibri" w:eastAsia="Calibri" w:hAnsi="Calibri" w:cs="Calibri"/>
                <w:b/>
                <w:sz w:val="22"/>
                <w:szCs w:val="22"/>
              </w:rPr>
              <w:t xml:space="preserve">Total Component 1 (CE) </w:t>
            </w:r>
          </w:p>
        </w:tc>
        <w:tc>
          <w:tcPr>
            <w:tcW w:w="876" w:type="dxa"/>
            <w:tcBorders>
              <w:top w:val="single" w:sz="4" w:space="0" w:color="000000"/>
              <w:left w:val="single" w:sz="4" w:space="0" w:color="000000"/>
              <w:bottom w:val="single" w:sz="4" w:space="0" w:color="000000"/>
              <w:right w:val="single" w:sz="4" w:space="0" w:color="000000"/>
            </w:tcBorders>
          </w:tcPr>
          <w:p w14:paraId="6B2E188F" w14:textId="77777777" w:rsidR="00C957A4" w:rsidRPr="00E96867" w:rsidRDefault="00C957A4" w:rsidP="009E196D">
            <w:pPr>
              <w:ind w:left="49"/>
              <w:jc w:val="center"/>
              <w:rPr>
                <w:sz w:val="22"/>
                <w:szCs w:val="22"/>
              </w:rPr>
            </w:pPr>
            <w:r w:rsidRPr="00E96867">
              <w:rPr>
                <w:rFonts w:ascii="Calibri" w:eastAsia="Calibri" w:hAnsi="Calibri" w:cs="Calibri"/>
                <w:b/>
                <w:sz w:val="22"/>
                <w:szCs w:val="22"/>
              </w:rPr>
              <w:t xml:space="preserve"> </w:t>
            </w:r>
          </w:p>
        </w:tc>
        <w:tc>
          <w:tcPr>
            <w:tcW w:w="812" w:type="dxa"/>
            <w:tcBorders>
              <w:top w:val="single" w:sz="4" w:space="0" w:color="000000"/>
              <w:left w:val="single" w:sz="4" w:space="0" w:color="000000"/>
              <w:bottom w:val="single" w:sz="4" w:space="0" w:color="000000"/>
              <w:right w:val="single" w:sz="4" w:space="0" w:color="000000"/>
            </w:tcBorders>
          </w:tcPr>
          <w:p w14:paraId="627109E7" w14:textId="77777777" w:rsidR="00C957A4" w:rsidRPr="00E96867" w:rsidRDefault="00C957A4" w:rsidP="009E196D">
            <w:pPr>
              <w:jc w:val="center"/>
              <w:rPr>
                <w:sz w:val="22"/>
                <w:szCs w:val="22"/>
              </w:rPr>
            </w:pPr>
            <w:r w:rsidRPr="00E96867">
              <w:rPr>
                <w:rFonts w:ascii="Calibri" w:eastAsia="Calibri" w:hAnsi="Calibri" w:cs="Calibri"/>
                <w:b/>
                <w:sz w:val="22"/>
                <w:szCs w:val="22"/>
              </w:rPr>
              <w:t xml:space="preserve">50 </w:t>
            </w:r>
          </w:p>
        </w:tc>
        <w:tc>
          <w:tcPr>
            <w:tcW w:w="0" w:type="auto"/>
            <w:vMerge/>
            <w:tcBorders>
              <w:top w:val="nil"/>
              <w:left w:val="single" w:sz="4" w:space="0" w:color="000000"/>
              <w:bottom w:val="single" w:sz="4" w:space="0" w:color="000000"/>
              <w:right w:val="single" w:sz="4" w:space="0" w:color="000000"/>
            </w:tcBorders>
          </w:tcPr>
          <w:p w14:paraId="2595C8BF" w14:textId="77777777" w:rsidR="00C957A4" w:rsidRPr="00E96867" w:rsidRDefault="00C957A4" w:rsidP="009E196D">
            <w:pPr>
              <w:spacing w:after="160"/>
              <w:rPr>
                <w:sz w:val="22"/>
                <w:szCs w:val="22"/>
              </w:rPr>
            </w:pPr>
          </w:p>
        </w:tc>
        <w:tc>
          <w:tcPr>
            <w:tcW w:w="0" w:type="auto"/>
            <w:vMerge/>
            <w:tcBorders>
              <w:top w:val="nil"/>
              <w:left w:val="single" w:sz="4" w:space="0" w:color="000000"/>
              <w:bottom w:val="single" w:sz="4" w:space="0" w:color="000000"/>
              <w:right w:val="single" w:sz="4" w:space="0" w:color="000000"/>
            </w:tcBorders>
          </w:tcPr>
          <w:p w14:paraId="7E431B74" w14:textId="77777777" w:rsidR="00C957A4" w:rsidRPr="00E96867" w:rsidRDefault="00C957A4" w:rsidP="009E196D">
            <w:pPr>
              <w:spacing w:after="160"/>
              <w:rPr>
                <w:sz w:val="22"/>
                <w:szCs w:val="22"/>
              </w:rPr>
            </w:pPr>
          </w:p>
        </w:tc>
      </w:tr>
      <w:tr w:rsidR="00C957A4" w:rsidRPr="00E96867" w14:paraId="7CFF7E87" w14:textId="77777777" w:rsidTr="009E196D">
        <w:trPr>
          <w:trHeight w:val="415"/>
        </w:trPr>
        <w:tc>
          <w:tcPr>
            <w:tcW w:w="1532" w:type="dxa"/>
            <w:tcBorders>
              <w:top w:val="single" w:sz="4" w:space="0" w:color="000000"/>
              <w:left w:val="single" w:sz="4" w:space="0" w:color="000000"/>
              <w:bottom w:val="single" w:sz="4" w:space="0" w:color="000000"/>
              <w:right w:val="nil"/>
            </w:tcBorders>
          </w:tcPr>
          <w:p w14:paraId="49299BE8" w14:textId="77777777" w:rsidR="00C957A4" w:rsidRPr="00E96867" w:rsidRDefault="00C957A4" w:rsidP="009E196D">
            <w:pPr>
              <w:spacing w:after="160"/>
              <w:rPr>
                <w:sz w:val="22"/>
                <w:szCs w:val="22"/>
              </w:rPr>
            </w:pPr>
          </w:p>
        </w:tc>
        <w:tc>
          <w:tcPr>
            <w:tcW w:w="629" w:type="dxa"/>
            <w:tcBorders>
              <w:top w:val="single" w:sz="4" w:space="0" w:color="000000"/>
              <w:left w:val="nil"/>
              <w:bottom w:val="single" w:sz="4" w:space="0" w:color="000000"/>
              <w:right w:val="nil"/>
            </w:tcBorders>
          </w:tcPr>
          <w:p w14:paraId="5C4EF210" w14:textId="77777777" w:rsidR="00C957A4" w:rsidRPr="00E96867" w:rsidRDefault="00C957A4" w:rsidP="009E196D">
            <w:pPr>
              <w:spacing w:after="160"/>
              <w:rPr>
                <w:sz w:val="22"/>
                <w:szCs w:val="22"/>
              </w:rPr>
            </w:pPr>
          </w:p>
        </w:tc>
        <w:tc>
          <w:tcPr>
            <w:tcW w:w="5673" w:type="dxa"/>
            <w:tcBorders>
              <w:top w:val="single" w:sz="4" w:space="0" w:color="000000"/>
              <w:left w:val="nil"/>
              <w:bottom w:val="single" w:sz="4" w:space="0" w:color="000000"/>
              <w:right w:val="nil"/>
            </w:tcBorders>
          </w:tcPr>
          <w:p w14:paraId="5BA94766" w14:textId="77777777" w:rsidR="00C957A4" w:rsidRPr="00E96867" w:rsidRDefault="00C957A4" w:rsidP="009E196D">
            <w:pPr>
              <w:spacing w:after="160"/>
              <w:rPr>
                <w:sz w:val="22"/>
                <w:szCs w:val="22"/>
              </w:rPr>
            </w:pPr>
          </w:p>
        </w:tc>
        <w:tc>
          <w:tcPr>
            <w:tcW w:w="1688" w:type="dxa"/>
            <w:gridSpan w:val="2"/>
            <w:tcBorders>
              <w:top w:val="single" w:sz="4" w:space="0" w:color="000000"/>
              <w:left w:val="nil"/>
              <w:bottom w:val="single" w:sz="4" w:space="0" w:color="000000"/>
              <w:right w:val="single" w:sz="4" w:space="0" w:color="000000"/>
            </w:tcBorders>
          </w:tcPr>
          <w:p w14:paraId="0824EA00" w14:textId="77777777" w:rsidR="00C957A4" w:rsidRPr="00E96867" w:rsidRDefault="00C957A4" w:rsidP="009E196D">
            <w:pPr>
              <w:ind w:right="64"/>
              <w:rPr>
                <w:sz w:val="22"/>
                <w:szCs w:val="22"/>
              </w:rPr>
            </w:pPr>
            <w:r w:rsidRPr="00E96867">
              <w:rPr>
                <w:rFonts w:ascii="Calibri" w:eastAsia="Calibri" w:hAnsi="Calibri" w:cs="Calibri"/>
                <w:b/>
                <w:sz w:val="22"/>
                <w:szCs w:val="22"/>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0B31C297" w14:textId="77777777" w:rsidR="00C957A4" w:rsidRPr="00E96867" w:rsidRDefault="00C957A4" w:rsidP="009E196D">
            <w:pPr>
              <w:ind w:left="47"/>
              <w:jc w:val="center"/>
              <w:rPr>
                <w:sz w:val="22"/>
                <w:szCs w:val="22"/>
              </w:rPr>
            </w:pPr>
            <w:r w:rsidRPr="00E96867">
              <w:rPr>
                <w:rFonts w:ascii="Calibri" w:eastAsia="Calibri" w:hAnsi="Calibri" w:cs="Calibri"/>
                <w:sz w:val="22"/>
                <w:szCs w:val="22"/>
              </w:rPr>
              <w:t xml:space="preserve"> </w:t>
            </w:r>
          </w:p>
        </w:tc>
        <w:tc>
          <w:tcPr>
            <w:tcW w:w="811" w:type="dxa"/>
            <w:tcBorders>
              <w:top w:val="single" w:sz="4" w:space="0" w:color="000000"/>
              <w:left w:val="single" w:sz="4" w:space="0" w:color="000000"/>
              <w:bottom w:val="single" w:sz="4" w:space="0" w:color="000000"/>
              <w:right w:val="single" w:sz="4" w:space="0" w:color="000000"/>
            </w:tcBorders>
          </w:tcPr>
          <w:p w14:paraId="0F02E45D" w14:textId="77777777" w:rsidR="00C957A4" w:rsidRPr="00E96867" w:rsidRDefault="00C957A4" w:rsidP="009E196D">
            <w:pPr>
              <w:ind w:left="51"/>
              <w:jc w:val="center"/>
              <w:rPr>
                <w:sz w:val="22"/>
                <w:szCs w:val="22"/>
              </w:rPr>
            </w:pPr>
            <w:r w:rsidRPr="00E96867">
              <w:rPr>
                <w:rFonts w:ascii="Calibri" w:eastAsia="Calibri" w:hAnsi="Calibri" w:cs="Calibri"/>
                <w:sz w:val="22"/>
                <w:szCs w:val="22"/>
              </w:rPr>
              <w:t xml:space="preserve"> </w:t>
            </w:r>
          </w:p>
        </w:tc>
      </w:tr>
    </w:tbl>
    <w:p w14:paraId="0D2A42B9" w14:textId="30913075" w:rsidR="00C957A4" w:rsidRPr="00E96867" w:rsidRDefault="00C957A4" w:rsidP="00133D25">
      <w:pPr>
        <w:rPr>
          <w:sz w:val="22"/>
          <w:szCs w:val="22"/>
        </w:rPr>
      </w:pPr>
      <w:r w:rsidRPr="00E96867">
        <w:rPr>
          <w:rFonts w:ascii="Calibri" w:eastAsia="Calibri" w:hAnsi="Calibri" w:cs="Calibri"/>
          <w:sz w:val="22"/>
          <w:szCs w:val="22"/>
        </w:rPr>
        <w:t xml:space="preserve"> </w:t>
      </w:r>
    </w:p>
    <w:p w14:paraId="294E6317" w14:textId="77777777" w:rsidR="00C957A4" w:rsidRPr="00E96867" w:rsidRDefault="00C957A4" w:rsidP="00C957A4">
      <w:pPr>
        <w:rPr>
          <w:sz w:val="22"/>
          <w:szCs w:val="22"/>
        </w:rPr>
      </w:pPr>
      <w:r w:rsidRPr="00E96867">
        <w:rPr>
          <w:rFonts w:ascii="Calibri" w:eastAsia="Calibri" w:hAnsi="Calibri" w:cs="Calibri"/>
          <w:sz w:val="22"/>
          <w:szCs w:val="22"/>
        </w:rPr>
        <w:t xml:space="preserve"> </w:t>
      </w:r>
    </w:p>
    <w:tbl>
      <w:tblPr>
        <w:tblStyle w:val="TableGrid"/>
        <w:tblW w:w="9381" w:type="dxa"/>
        <w:tblInd w:w="-115" w:type="dxa"/>
        <w:tblCellMar>
          <w:top w:w="46" w:type="dxa"/>
          <w:left w:w="115" w:type="dxa"/>
          <w:right w:w="115" w:type="dxa"/>
        </w:tblCellMar>
        <w:tblLook w:val="04A0" w:firstRow="1" w:lastRow="0" w:firstColumn="1" w:lastColumn="0" w:noHBand="0" w:noVBand="1"/>
      </w:tblPr>
      <w:tblGrid>
        <w:gridCol w:w="3979"/>
        <w:gridCol w:w="1169"/>
        <w:gridCol w:w="1981"/>
        <w:gridCol w:w="2252"/>
      </w:tblGrid>
      <w:tr w:rsidR="00C957A4" w:rsidRPr="00E96867" w14:paraId="551F0902" w14:textId="77777777" w:rsidTr="009E196D">
        <w:trPr>
          <w:trHeight w:val="278"/>
        </w:trPr>
        <w:tc>
          <w:tcPr>
            <w:tcW w:w="3980" w:type="dxa"/>
            <w:tcBorders>
              <w:top w:val="single" w:sz="4" w:space="0" w:color="000000"/>
              <w:left w:val="single" w:sz="4" w:space="0" w:color="000000"/>
              <w:bottom w:val="single" w:sz="4" w:space="0" w:color="000000"/>
              <w:right w:val="nil"/>
            </w:tcBorders>
          </w:tcPr>
          <w:p w14:paraId="3F3C1F74" w14:textId="77777777" w:rsidR="00C957A4" w:rsidRPr="00E96867" w:rsidRDefault="00C957A4" w:rsidP="009E196D">
            <w:pPr>
              <w:rPr>
                <w:sz w:val="22"/>
                <w:szCs w:val="22"/>
              </w:rPr>
            </w:pPr>
            <w:r w:rsidRPr="00E96867">
              <w:rPr>
                <w:rFonts w:ascii="Calibri" w:eastAsia="Calibri" w:hAnsi="Calibri" w:cs="Calibri"/>
                <w:b/>
                <w:sz w:val="22"/>
                <w:szCs w:val="22"/>
              </w:rPr>
              <w:lastRenderedPageBreak/>
              <w:t xml:space="preserve">Component - 2: Examination </w:t>
            </w:r>
          </w:p>
        </w:tc>
        <w:tc>
          <w:tcPr>
            <w:tcW w:w="1169" w:type="dxa"/>
            <w:tcBorders>
              <w:top w:val="single" w:sz="4" w:space="0" w:color="000000"/>
              <w:left w:val="nil"/>
              <w:bottom w:val="single" w:sz="4" w:space="0" w:color="000000"/>
              <w:right w:val="nil"/>
            </w:tcBorders>
          </w:tcPr>
          <w:p w14:paraId="008F8487" w14:textId="77777777" w:rsidR="00C957A4" w:rsidRPr="00E96867" w:rsidRDefault="00C957A4" w:rsidP="009E196D">
            <w:pPr>
              <w:spacing w:after="160"/>
              <w:rPr>
                <w:sz w:val="22"/>
                <w:szCs w:val="22"/>
              </w:rPr>
            </w:pPr>
          </w:p>
        </w:tc>
        <w:tc>
          <w:tcPr>
            <w:tcW w:w="1981" w:type="dxa"/>
            <w:tcBorders>
              <w:top w:val="single" w:sz="4" w:space="0" w:color="000000"/>
              <w:left w:val="nil"/>
              <w:bottom w:val="single" w:sz="4" w:space="0" w:color="000000"/>
              <w:right w:val="nil"/>
            </w:tcBorders>
          </w:tcPr>
          <w:p w14:paraId="1CDBEB4A" w14:textId="77777777" w:rsidR="00C957A4" w:rsidRPr="00E96867" w:rsidRDefault="00C957A4" w:rsidP="009E196D">
            <w:pPr>
              <w:spacing w:after="160"/>
              <w:rPr>
                <w:sz w:val="22"/>
                <w:szCs w:val="22"/>
              </w:rPr>
            </w:pPr>
          </w:p>
        </w:tc>
        <w:tc>
          <w:tcPr>
            <w:tcW w:w="2252" w:type="dxa"/>
            <w:tcBorders>
              <w:top w:val="single" w:sz="4" w:space="0" w:color="000000"/>
              <w:left w:val="nil"/>
              <w:bottom w:val="single" w:sz="4" w:space="0" w:color="000000"/>
              <w:right w:val="single" w:sz="4" w:space="0" w:color="000000"/>
            </w:tcBorders>
          </w:tcPr>
          <w:p w14:paraId="3BDE2ADC" w14:textId="77777777" w:rsidR="00C957A4" w:rsidRPr="00E96867" w:rsidRDefault="00C957A4" w:rsidP="009E196D">
            <w:pPr>
              <w:spacing w:after="160"/>
              <w:rPr>
                <w:sz w:val="22"/>
                <w:szCs w:val="22"/>
              </w:rPr>
            </w:pPr>
          </w:p>
        </w:tc>
      </w:tr>
      <w:tr w:rsidR="00C957A4" w:rsidRPr="00E96867" w14:paraId="568B87C6" w14:textId="77777777" w:rsidTr="009E196D">
        <w:trPr>
          <w:trHeight w:val="548"/>
        </w:trPr>
        <w:tc>
          <w:tcPr>
            <w:tcW w:w="3980" w:type="dxa"/>
            <w:tcBorders>
              <w:top w:val="single" w:sz="4" w:space="0" w:color="000000"/>
              <w:left w:val="single" w:sz="4" w:space="0" w:color="000000"/>
              <w:bottom w:val="single" w:sz="4" w:space="0" w:color="000000"/>
              <w:right w:val="single" w:sz="4" w:space="0" w:color="000000"/>
            </w:tcBorders>
            <w:vAlign w:val="center"/>
          </w:tcPr>
          <w:p w14:paraId="22A97409" w14:textId="77777777" w:rsidR="00C957A4" w:rsidRPr="00E96867" w:rsidRDefault="00C957A4" w:rsidP="009E196D">
            <w:pPr>
              <w:ind w:left="2"/>
              <w:jc w:val="center"/>
              <w:rPr>
                <w:sz w:val="22"/>
                <w:szCs w:val="22"/>
              </w:rPr>
            </w:pPr>
            <w:r w:rsidRPr="00E96867">
              <w:rPr>
                <w:rFonts w:ascii="Calibri" w:eastAsia="Calibri" w:hAnsi="Calibri" w:cs="Calibri"/>
                <w:b/>
                <w:sz w:val="22"/>
                <w:szCs w:val="22"/>
              </w:rPr>
              <w:t xml:space="preserve">Examination </w:t>
            </w:r>
          </w:p>
        </w:tc>
        <w:tc>
          <w:tcPr>
            <w:tcW w:w="1169" w:type="dxa"/>
            <w:tcBorders>
              <w:top w:val="single" w:sz="4" w:space="0" w:color="000000"/>
              <w:left w:val="single" w:sz="4" w:space="0" w:color="000000"/>
              <w:bottom w:val="single" w:sz="4" w:space="0" w:color="000000"/>
              <w:right w:val="single" w:sz="4" w:space="0" w:color="000000"/>
            </w:tcBorders>
          </w:tcPr>
          <w:p w14:paraId="59D53CBC" w14:textId="77777777" w:rsidR="00C957A4" w:rsidRPr="00E96867" w:rsidRDefault="00C957A4" w:rsidP="009E196D">
            <w:pPr>
              <w:jc w:val="center"/>
              <w:rPr>
                <w:sz w:val="22"/>
                <w:szCs w:val="22"/>
              </w:rPr>
            </w:pPr>
            <w:r w:rsidRPr="00E96867">
              <w:rPr>
                <w:rFonts w:ascii="Calibri" w:eastAsia="Calibri" w:hAnsi="Calibri" w:cs="Calibri"/>
                <w:b/>
                <w:sz w:val="22"/>
                <w:szCs w:val="22"/>
              </w:rPr>
              <w:t xml:space="preserve">Max Marks </w:t>
            </w:r>
          </w:p>
        </w:tc>
        <w:tc>
          <w:tcPr>
            <w:tcW w:w="1981" w:type="dxa"/>
            <w:tcBorders>
              <w:top w:val="single" w:sz="4" w:space="0" w:color="000000"/>
              <w:left w:val="single" w:sz="4" w:space="0" w:color="000000"/>
              <w:bottom w:val="single" w:sz="4" w:space="0" w:color="000000"/>
              <w:right w:val="single" w:sz="4" w:space="0" w:color="000000"/>
            </w:tcBorders>
          </w:tcPr>
          <w:p w14:paraId="6487CC5D" w14:textId="77777777" w:rsidR="00C957A4" w:rsidRPr="00E96867" w:rsidRDefault="00C957A4" w:rsidP="009E196D">
            <w:pPr>
              <w:jc w:val="center"/>
              <w:rPr>
                <w:sz w:val="22"/>
                <w:szCs w:val="22"/>
              </w:rPr>
            </w:pPr>
            <w:r w:rsidRPr="00E96867">
              <w:rPr>
                <w:rFonts w:ascii="Calibri" w:eastAsia="Calibri" w:hAnsi="Calibri" w:cs="Calibri"/>
                <w:b/>
                <w:sz w:val="22"/>
                <w:szCs w:val="22"/>
              </w:rPr>
              <w:t xml:space="preserve">First Examiner Marks </w:t>
            </w:r>
          </w:p>
        </w:tc>
        <w:tc>
          <w:tcPr>
            <w:tcW w:w="2252" w:type="dxa"/>
            <w:tcBorders>
              <w:top w:val="single" w:sz="4" w:space="0" w:color="000000"/>
              <w:left w:val="single" w:sz="4" w:space="0" w:color="000000"/>
              <w:bottom w:val="single" w:sz="4" w:space="0" w:color="000000"/>
              <w:right w:val="single" w:sz="4" w:space="0" w:color="000000"/>
            </w:tcBorders>
          </w:tcPr>
          <w:p w14:paraId="48B80458" w14:textId="77777777" w:rsidR="00C957A4" w:rsidRPr="00E96867" w:rsidRDefault="00C957A4" w:rsidP="009E196D">
            <w:pPr>
              <w:jc w:val="center"/>
              <w:rPr>
                <w:sz w:val="22"/>
                <w:szCs w:val="22"/>
              </w:rPr>
            </w:pPr>
            <w:r w:rsidRPr="00E96867">
              <w:rPr>
                <w:rFonts w:ascii="Calibri" w:eastAsia="Calibri" w:hAnsi="Calibri" w:cs="Calibri"/>
                <w:b/>
                <w:sz w:val="22"/>
                <w:szCs w:val="22"/>
              </w:rPr>
              <w:t xml:space="preserve">Second Examiner Marks </w:t>
            </w:r>
          </w:p>
        </w:tc>
      </w:tr>
      <w:tr w:rsidR="00C957A4" w:rsidRPr="00E96867" w14:paraId="1BB91412" w14:textId="77777777" w:rsidTr="009E196D">
        <w:trPr>
          <w:trHeight w:val="391"/>
        </w:trPr>
        <w:tc>
          <w:tcPr>
            <w:tcW w:w="3980" w:type="dxa"/>
            <w:tcBorders>
              <w:top w:val="single" w:sz="4" w:space="0" w:color="000000"/>
              <w:left w:val="single" w:sz="4" w:space="0" w:color="000000"/>
              <w:bottom w:val="single" w:sz="4" w:space="0" w:color="000000"/>
              <w:right w:val="single" w:sz="4" w:space="0" w:color="000000"/>
            </w:tcBorders>
          </w:tcPr>
          <w:p w14:paraId="41E48EAC" w14:textId="77777777" w:rsidR="00C957A4" w:rsidRPr="00E96867" w:rsidRDefault="00C957A4" w:rsidP="009E196D">
            <w:pPr>
              <w:rPr>
                <w:sz w:val="22"/>
                <w:szCs w:val="22"/>
              </w:rPr>
            </w:pPr>
            <w:r w:rsidRPr="00E96867">
              <w:rPr>
                <w:rFonts w:ascii="Calibri" w:eastAsia="Calibri" w:hAnsi="Calibri" w:cs="Calibri"/>
                <w:sz w:val="22"/>
                <w:szCs w:val="22"/>
              </w:rPr>
              <w:t xml:space="preserve">      SEE   </w:t>
            </w:r>
          </w:p>
        </w:tc>
        <w:tc>
          <w:tcPr>
            <w:tcW w:w="1169" w:type="dxa"/>
            <w:tcBorders>
              <w:top w:val="single" w:sz="4" w:space="0" w:color="000000"/>
              <w:left w:val="single" w:sz="4" w:space="0" w:color="000000"/>
              <w:bottom w:val="single" w:sz="4" w:space="0" w:color="000000"/>
              <w:right w:val="single" w:sz="4" w:space="0" w:color="000000"/>
            </w:tcBorders>
          </w:tcPr>
          <w:p w14:paraId="78422ADB" w14:textId="77777777" w:rsidR="00C957A4" w:rsidRPr="00E96867" w:rsidRDefault="00C957A4" w:rsidP="009E196D">
            <w:pPr>
              <w:ind w:right="3"/>
              <w:jc w:val="center"/>
              <w:rPr>
                <w:sz w:val="22"/>
                <w:szCs w:val="22"/>
              </w:rPr>
            </w:pPr>
            <w:r w:rsidRPr="00E96867">
              <w:rPr>
                <w:rFonts w:ascii="Calibri" w:eastAsia="Calibri" w:hAnsi="Calibri" w:cs="Calibri"/>
                <w:b/>
                <w:sz w:val="22"/>
                <w:szCs w:val="22"/>
              </w:rPr>
              <w:t xml:space="preserve">50 </w:t>
            </w:r>
          </w:p>
        </w:tc>
        <w:tc>
          <w:tcPr>
            <w:tcW w:w="1981" w:type="dxa"/>
            <w:tcBorders>
              <w:top w:val="single" w:sz="4" w:space="0" w:color="000000"/>
              <w:left w:val="single" w:sz="4" w:space="0" w:color="000000"/>
              <w:bottom w:val="single" w:sz="4" w:space="0" w:color="000000"/>
              <w:right w:val="single" w:sz="4" w:space="0" w:color="000000"/>
            </w:tcBorders>
          </w:tcPr>
          <w:p w14:paraId="1D73139D" w14:textId="77777777" w:rsidR="00C957A4" w:rsidRPr="00E96867" w:rsidRDefault="00C957A4" w:rsidP="009E196D">
            <w:pPr>
              <w:rPr>
                <w:sz w:val="22"/>
                <w:szCs w:val="22"/>
              </w:rPr>
            </w:pPr>
            <w:r w:rsidRPr="00E96867">
              <w:rPr>
                <w:rFonts w:ascii="Calibri" w:eastAsia="Calibri" w:hAnsi="Calibri" w:cs="Calibri"/>
                <w:sz w:val="22"/>
                <w:szCs w:val="22"/>
              </w:rPr>
              <w:t xml:space="preserve"> </w:t>
            </w:r>
          </w:p>
        </w:tc>
        <w:tc>
          <w:tcPr>
            <w:tcW w:w="2252" w:type="dxa"/>
            <w:tcBorders>
              <w:top w:val="single" w:sz="4" w:space="0" w:color="000000"/>
              <w:left w:val="single" w:sz="4" w:space="0" w:color="000000"/>
              <w:bottom w:val="single" w:sz="4" w:space="0" w:color="000000"/>
              <w:right w:val="single" w:sz="4" w:space="0" w:color="000000"/>
            </w:tcBorders>
          </w:tcPr>
          <w:p w14:paraId="62C431D8" w14:textId="77777777" w:rsidR="00C957A4" w:rsidRPr="00E96867" w:rsidRDefault="00C957A4" w:rsidP="009E196D">
            <w:pPr>
              <w:rPr>
                <w:sz w:val="22"/>
                <w:szCs w:val="22"/>
              </w:rPr>
            </w:pPr>
            <w:r w:rsidRPr="00E96867">
              <w:rPr>
                <w:rFonts w:ascii="Calibri" w:eastAsia="Calibri" w:hAnsi="Calibri" w:cs="Calibri"/>
                <w:sz w:val="22"/>
                <w:szCs w:val="22"/>
              </w:rPr>
              <w:t xml:space="preserve"> </w:t>
            </w:r>
          </w:p>
        </w:tc>
      </w:tr>
      <w:tr w:rsidR="00C957A4" w:rsidRPr="00E96867" w14:paraId="48EF5FB6" w14:textId="77777777" w:rsidTr="009E196D">
        <w:trPr>
          <w:trHeight w:val="394"/>
        </w:trPr>
        <w:tc>
          <w:tcPr>
            <w:tcW w:w="3980" w:type="dxa"/>
            <w:tcBorders>
              <w:top w:val="single" w:sz="4" w:space="0" w:color="000000"/>
              <w:left w:val="single" w:sz="4" w:space="0" w:color="000000"/>
              <w:bottom w:val="single" w:sz="4" w:space="0" w:color="000000"/>
              <w:right w:val="nil"/>
            </w:tcBorders>
          </w:tcPr>
          <w:p w14:paraId="2643BFE5" w14:textId="77777777" w:rsidR="00C957A4" w:rsidRPr="00E96867" w:rsidRDefault="00C957A4" w:rsidP="009E196D">
            <w:pPr>
              <w:rPr>
                <w:sz w:val="22"/>
                <w:szCs w:val="22"/>
              </w:rPr>
            </w:pPr>
            <w:r w:rsidRPr="00E96867">
              <w:rPr>
                <w:rFonts w:ascii="Calibri" w:eastAsia="Calibri" w:hAnsi="Calibri" w:cs="Calibri"/>
                <w:sz w:val="22"/>
                <w:szCs w:val="22"/>
              </w:rPr>
              <w:t>SEE marks reduced to 50 Marks</w:t>
            </w:r>
            <w:r w:rsidRPr="00E96867">
              <w:rPr>
                <w:rFonts w:ascii="Calibri" w:eastAsia="Calibri" w:hAnsi="Calibri" w:cs="Calibri"/>
                <w:b/>
                <w:sz w:val="22"/>
                <w:szCs w:val="22"/>
              </w:rPr>
              <w:t xml:space="preserve"> </w:t>
            </w:r>
          </w:p>
        </w:tc>
        <w:tc>
          <w:tcPr>
            <w:tcW w:w="1169" w:type="dxa"/>
            <w:tcBorders>
              <w:top w:val="single" w:sz="4" w:space="0" w:color="000000"/>
              <w:left w:val="nil"/>
              <w:bottom w:val="single" w:sz="4" w:space="0" w:color="000000"/>
              <w:right w:val="single" w:sz="4" w:space="0" w:color="000000"/>
            </w:tcBorders>
          </w:tcPr>
          <w:p w14:paraId="1025875D" w14:textId="77777777" w:rsidR="00C957A4" w:rsidRPr="00E96867" w:rsidRDefault="00C957A4" w:rsidP="009E196D">
            <w:pPr>
              <w:spacing w:after="160"/>
              <w:rPr>
                <w:sz w:val="22"/>
                <w:szCs w:val="22"/>
              </w:rPr>
            </w:pPr>
          </w:p>
        </w:tc>
        <w:tc>
          <w:tcPr>
            <w:tcW w:w="1981" w:type="dxa"/>
            <w:tcBorders>
              <w:top w:val="single" w:sz="4" w:space="0" w:color="000000"/>
              <w:left w:val="single" w:sz="4" w:space="0" w:color="000000"/>
              <w:bottom w:val="single" w:sz="4" w:space="0" w:color="000000"/>
              <w:right w:val="single" w:sz="4" w:space="0" w:color="000000"/>
            </w:tcBorders>
          </w:tcPr>
          <w:p w14:paraId="0AC6C617" w14:textId="77777777" w:rsidR="00C957A4" w:rsidRPr="00E96867" w:rsidRDefault="00C957A4" w:rsidP="009E196D">
            <w:pPr>
              <w:rPr>
                <w:sz w:val="22"/>
                <w:szCs w:val="22"/>
              </w:rPr>
            </w:pPr>
            <w:r w:rsidRPr="00E96867">
              <w:rPr>
                <w:rFonts w:ascii="Calibri" w:eastAsia="Calibri" w:hAnsi="Calibri" w:cs="Calibri"/>
                <w:sz w:val="22"/>
                <w:szCs w:val="22"/>
              </w:rPr>
              <w:t xml:space="preserve"> </w:t>
            </w:r>
          </w:p>
        </w:tc>
        <w:tc>
          <w:tcPr>
            <w:tcW w:w="2252" w:type="dxa"/>
            <w:tcBorders>
              <w:top w:val="single" w:sz="4" w:space="0" w:color="000000"/>
              <w:left w:val="single" w:sz="4" w:space="0" w:color="000000"/>
              <w:bottom w:val="single" w:sz="4" w:space="0" w:color="000000"/>
              <w:right w:val="single" w:sz="4" w:space="0" w:color="000000"/>
            </w:tcBorders>
          </w:tcPr>
          <w:p w14:paraId="06AA28E4" w14:textId="77777777" w:rsidR="00C957A4" w:rsidRPr="00E96867" w:rsidRDefault="00C957A4" w:rsidP="009E196D">
            <w:pPr>
              <w:rPr>
                <w:sz w:val="22"/>
                <w:szCs w:val="22"/>
              </w:rPr>
            </w:pPr>
            <w:r w:rsidRPr="00E96867">
              <w:rPr>
                <w:rFonts w:ascii="Calibri" w:eastAsia="Calibri" w:hAnsi="Calibri" w:cs="Calibri"/>
                <w:sz w:val="22"/>
                <w:szCs w:val="22"/>
              </w:rPr>
              <w:t xml:space="preserve"> </w:t>
            </w:r>
          </w:p>
        </w:tc>
      </w:tr>
    </w:tbl>
    <w:p w14:paraId="22379B64" w14:textId="77777777" w:rsidR="00C957A4" w:rsidRPr="00E96867" w:rsidRDefault="00C957A4" w:rsidP="00C957A4">
      <w:pPr>
        <w:rPr>
          <w:sz w:val="22"/>
          <w:szCs w:val="22"/>
        </w:rPr>
      </w:pPr>
      <w:r w:rsidRPr="00E96867">
        <w:rPr>
          <w:rFonts w:ascii="Calibri" w:eastAsia="Calibri" w:hAnsi="Calibri" w:cs="Calibri"/>
          <w:sz w:val="22"/>
          <w:szCs w:val="22"/>
        </w:rPr>
        <w:t xml:space="preserve"> </w:t>
      </w:r>
    </w:p>
    <w:tbl>
      <w:tblPr>
        <w:tblStyle w:val="TableGrid"/>
        <w:tblW w:w="9381" w:type="dxa"/>
        <w:tblInd w:w="-115" w:type="dxa"/>
        <w:tblCellMar>
          <w:top w:w="46" w:type="dxa"/>
          <w:left w:w="115" w:type="dxa"/>
          <w:right w:w="25" w:type="dxa"/>
        </w:tblCellMar>
        <w:tblLook w:val="04A0" w:firstRow="1" w:lastRow="0" w:firstColumn="1" w:lastColumn="0" w:noHBand="0" w:noVBand="1"/>
      </w:tblPr>
      <w:tblGrid>
        <w:gridCol w:w="2809"/>
        <w:gridCol w:w="1620"/>
        <w:gridCol w:w="2432"/>
        <w:gridCol w:w="629"/>
        <w:gridCol w:w="631"/>
        <w:gridCol w:w="629"/>
        <w:gridCol w:w="631"/>
      </w:tblGrid>
      <w:tr w:rsidR="00C957A4" w:rsidRPr="00E96867" w14:paraId="20A5EF55" w14:textId="77777777" w:rsidTr="009E196D">
        <w:trPr>
          <w:trHeight w:val="370"/>
        </w:trPr>
        <w:tc>
          <w:tcPr>
            <w:tcW w:w="2809" w:type="dxa"/>
            <w:tcBorders>
              <w:top w:val="single" w:sz="4" w:space="0" w:color="000000"/>
              <w:left w:val="single" w:sz="4" w:space="0" w:color="000000"/>
              <w:bottom w:val="single" w:sz="4" w:space="0" w:color="000000"/>
              <w:right w:val="single" w:sz="4" w:space="0" w:color="000000"/>
            </w:tcBorders>
          </w:tcPr>
          <w:p w14:paraId="4A510FBD" w14:textId="77777777" w:rsidR="00C957A4" w:rsidRPr="00E96867" w:rsidRDefault="00C957A4" w:rsidP="009E196D">
            <w:pPr>
              <w:rPr>
                <w:sz w:val="22"/>
                <w:szCs w:val="22"/>
              </w:rPr>
            </w:pPr>
            <w:r w:rsidRPr="00E96867">
              <w:rPr>
                <w:rFonts w:ascii="Calibri" w:eastAsia="Calibri" w:hAnsi="Calibri" w:cs="Calibri"/>
                <w:sz w:val="22"/>
                <w:szCs w:val="22"/>
              </w:rPr>
              <w:t xml:space="preserve">Component-1 (CE)Total 50 </w:t>
            </w:r>
          </w:p>
        </w:tc>
        <w:tc>
          <w:tcPr>
            <w:tcW w:w="1620" w:type="dxa"/>
            <w:tcBorders>
              <w:top w:val="single" w:sz="4" w:space="0" w:color="000000"/>
              <w:left w:val="single" w:sz="4" w:space="0" w:color="000000"/>
              <w:bottom w:val="single" w:sz="4" w:space="0" w:color="000000"/>
              <w:right w:val="single" w:sz="4" w:space="0" w:color="000000"/>
            </w:tcBorders>
          </w:tcPr>
          <w:p w14:paraId="22D59948" w14:textId="77777777" w:rsidR="00C957A4" w:rsidRPr="00E96867" w:rsidRDefault="00C957A4" w:rsidP="009E196D">
            <w:pPr>
              <w:rPr>
                <w:sz w:val="22"/>
                <w:szCs w:val="22"/>
              </w:rPr>
            </w:pPr>
            <w:r w:rsidRPr="00E96867">
              <w:rPr>
                <w:rFonts w:ascii="Calibri" w:eastAsia="Calibri" w:hAnsi="Calibri" w:cs="Calibri"/>
                <w:b/>
                <w:sz w:val="22"/>
                <w:szCs w:val="22"/>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77662DE7" w14:textId="77777777" w:rsidR="00C957A4" w:rsidRPr="00E96867" w:rsidRDefault="00C957A4" w:rsidP="009E196D">
            <w:pPr>
              <w:rPr>
                <w:sz w:val="22"/>
                <w:szCs w:val="22"/>
              </w:rPr>
            </w:pPr>
            <w:r w:rsidRPr="00E96867">
              <w:rPr>
                <w:rFonts w:ascii="Calibri" w:eastAsia="Calibri" w:hAnsi="Calibri" w:cs="Calibri"/>
                <w:sz w:val="22"/>
                <w:szCs w:val="22"/>
              </w:rPr>
              <w:t xml:space="preserve"> </w:t>
            </w:r>
          </w:p>
        </w:tc>
        <w:tc>
          <w:tcPr>
            <w:tcW w:w="629" w:type="dxa"/>
            <w:tcBorders>
              <w:top w:val="single" w:sz="4" w:space="0" w:color="000000"/>
              <w:left w:val="single" w:sz="4" w:space="0" w:color="000000"/>
              <w:bottom w:val="single" w:sz="4" w:space="0" w:color="000000"/>
              <w:right w:val="single" w:sz="4" w:space="0" w:color="000000"/>
            </w:tcBorders>
          </w:tcPr>
          <w:p w14:paraId="25FBF373" w14:textId="77777777" w:rsidR="00C957A4" w:rsidRPr="00E96867" w:rsidRDefault="00C957A4" w:rsidP="009E196D">
            <w:pPr>
              <w:ind w:left="2"/>
              <w:rPr>
                <w:sz w:val="22"/>
                <w:szCs w:val="22"/>
              </w:rPr>
            </w:pPr>
            <w:r w:rsidRPr="00E96867">
              <w:rPr>
                <w:rFonts w:ascii="Calibri" w:eastAsia="Calibri" w:hAnsi="Calibri" w:cs="Calibri"/>
                <w:sz w:val="22"/>
                <w:szCs w:val="22"/>
              </w:rPr>
              <w:t xml:space="preserve">Pass </w:t>
            </w:r>
          </w:p>
        </w:tc>
        <w:tc>
          <w:tcPr>
            <w:tcW w:w="631" w:type="dxa"/>
            <w:tcBorders>
              <w:top w:val="single" w:sz="4" w:space="0" w:color="000000"/>
              <w:left w:val="single" w:sz="4" w:space="0" w:color="000000"/>
              <w:bottom w:val="single" w:sz="4" w:space="0" w:color="000000"/>
              <w:right w:val="single" w:sz="4" w:space="0" w:color="000000"/>
            </w:tcBorders>
          </w:tcPr>
          <w:p w14:paraId="4DB7586B" w14:textId="77777777" w:rsidR="00C957A4" w:rsidRPr="00E96867" w:rsidRDefault="00C957A4" w:rsidP="009E196D">
            <w:pPr>
              <w:ind w:right="42"/>
              <w:jc w:val="center"/>
              <w:rPr>
                <w:sz w:val="22"/>
                <w:szCs w:val="22"/>
              </w:rPr>
            </w:pPr>
            <w:r w:rsidRPr="00E96867">
              <w:rPr>
                <w:rFonts w:ascii="Calibri" w:eastAsia="Calibri" w:hAnsi="Calibri" w:cs="Calibri"/>
                <w:sz w:val="22"/>
                <w:szCs w:val="22"/>
              </w:rPr>
              <w:t xml:space="preserve"> </w:t>
            </w:r>
          </w:p>
        </w:tc>
        <w:tc>
          <w:tcPr>
            <w:tcW w:w="629" w:type="dxa"/>
            <w:tcBorders>
              <w:top w:val="single" w:sz="4" w:space="0" w:color="000000"/>
              <w:left w:val="single" w:sz="4" w:space="0" w:color="000000"/>
              <w:bottom w:val="single" w:sz="4" w:space="0" w:color="000000"/>
              <w:right w:val="single" w:sz="4" w:space="0" w:color="000000"/>
            </w:tcBorders>
          </w:tcPr>
          <w:p w14:paraId="0DC7F251" w14:textId="77777777" w:rsidR="00C957A4" w:rsidRPr="00E96867" w:rsidRDefault="00C957A4" w:rsidP="009E196D">
            <w:pPr>
              <w:ind w:right="94"/>
              <w:jc w:val="center"/>
              <w:rPr>
                <w:sz w:val="22"/>
                <w:szCs w:val="22"/>
              </w:rPr>
            </w:pPr>
            <w:r w:rsidRPr="00E96867">
              <w:rPr>
                <w:rFonts w:ascii="Calibri" w:eastAsia="Calibri" w:hAnsi="Calibri" w:cs="Calibri"/>
                <w:sz w:val="22"/>
                <w:szCs w:val="22"/>
              </w:rPr>
              <w:t xml:space="preserve">Fail </w:t>
            </w:r>
          </w:p>
        </w:tc>
        <w:tc>
          <w:tcPr>
            <w:tcW w:w="631" w:type="dxa"/>
            <w:tcBorders>
              <w:top w:val="single" w:sz="4" w:space="0" w:color="000000"/>
              <w:left w:val="single" w:sz="4" w:space="0" w:color="000000"/>
              <w:bottom w:val="single" w:sz="4" w:space="0" w:color="000000"/>
              <w:right w:val="single" w:sz="4" w:space="0" w:color="000000"/>
            </w:tcBorders>
          </w:tcPr>
          <w:p w14:paraId="4AA7C10D" w14:textId="77777777" w:rsidR="00C957A4" w:rsidRPr="00E96867" w:rsidRDefault="00C957A4" w:rsidP="009E196D">
            <w:pPr>
              <w:ind w:right="42"/>
              <w:jc w:val="center"/>
              <w:rPr>
                <w:sz w:val="22"/>
                <w:szCs w:val="22"/>
              </w:rPr>
            </w:pPr>
            <w:r w:rsidRPr="00E96867">
              <w:rPr>
                <w:rFonts w:ascii="Calibri" w:eastAsia="Calibri" w:hAnsi="Calibri" w:cs="Calibri"/>
                <w:sz w:val="22"/>
                <w:szCs w:val="22"/>
              </w:rPr>
              <w:t xml:space="preserve"> </w:t>
            </w:r>
          </w:p>
        </w:tc>
      </w:tr>
      <w:tr w:rsidR="00C957A4" w:rsidRPr="00E96867" w14:paraId="6C2E5499" w14:textId="77777777" w:rsidTr="009E196D">
        <w:trPr>
          <w:trHeight w:val="547"/>
        </w:trPr>
        <w:tc>
          <w:tcPr>
            <w:tcW w:w="2809" w:type="dxa"/>
            <w:tcBorders>
              <w:top w:val="single" w:sz="4" w:space="0" w:color="000000"/>
              <w:left w:val="single" w:sz="4" w:space="0" w:color="000000"/>
              <w:bottom w:val="single" w:sz="4" w:space="0" w:color="000000"/>
              <w:right w:val="single" w:sz="4" w:space="0" w:color="000000"/>
            </w:tcBorders>
          </w:tcPr>
          <w:p w14:paraId="18DB6107" w14:textId="77777777" w:rsidR="00C957A4" w:rsidRPr="00E96867" w:rsidRDefault="00C957A4" w:rsidP="009E196D">
            <w:pPr>
              <w:rPr>
                <w:sz w:val="22"/>
                <w:szCs w:val="22"/>
              </w:rPr>
            </w:pPr>
            <w:r w:rsidRPr="00E96867">
              <w:rPr>
                <w:rFonts w:ascii="Calibri" w:eastAsia="Calibri" w:hAnsi="Calibri" w:cs="Calibri"/>
                <w:sz w:val="22"/>
                <w:szCs w:val="22"/>
              </w:rPr>
              <w:t xml:space="preserve">Component-2: SE Examination - 50 </w:t>
            </w:r>
          </w:p>
        </w:tc>
        <w:tc>
          <w:tcPr>
            <w:tcW w:w="1620" w:type="dxa"/>
            <w:tcBorders>
              <w:top w:val="single" w:sz="4" w:space="0" w:color="000000"/>
              <w:left w:val="single" w:sz="4" w:space="0" w:color="000000"/>
              <w:bottom w:val="single" w:sz="4" w:space="0" w:color="000000"/>
              <w:right w:val="single" w:sz="4" w:space="0" w:color="000000"/>
            </w:tcBorders>
            <w:vAlign w:val="center"/>
          </w:tcPr>
          <w:p w14:paraId="33261885" w14:textId="77777777" w:rsidR="00C957A4" w:rsidRPr="00E96867" w:rsidRDefault="00C957A4" w:rsidP="009E196D">
            <w:pPr>
              <w:rPr>
                <w:sz w:val="22"/>
                <w:szCs w:val="22"/>
              </w:rPr>
            </w:pPr>
            <w:r w:rsidRPr="00E96867">
              <w:rPr>
                <w:rFonts w:ascii="Calibri" w:eastAsia="Calibri" w:hAnsi="Calibri" w:cs="Calibri"/>
                <w:b/>
                <w:sz w:val="22"/>
                <w:szCs w:val="22"/>
              </w:rPr>
              <w:t xml:space="preserve"> </w:t>
            </w:r>
          </w:p>
        </w:tc>
        <w:tc>
          <w:tcPr>
            <w:tcW w:w="2432" w:type="dxa"/>
            <w:tcBorders>
              <w:top w:val="single" w:sz="4" w:space="0" w:color="000000"/>
              <w:left w:val="single" w:sz="4" w:space="0" w:color="000000"/>
              <w:bottom w:val="single" w:sz="4" w:space="0" w:color="000000"/>
              <w:right w:val="single" w:sz="4" w:space="0" w:color="000000"/>
            </w:tcBorders>
            <w:vAlign w:val="center"/>
          </w:tcPr>
          <w:p w14:paraId="57876B06" w14:textId="77777777" w:rsidR="00C957A4" w:rsidRPr="00E96867" w:rsidRDefault="00C957A4" w:rsidP="009E196D">
            <w:pPr>
              <w:rPr>
                <w:sz w:val="22"/>
                <w:szCs w:val="22"/>
              </w:rPr>
            </w:pPr>
            <w:r w:rsidRPr="00E96867">
              <w:rPr>
                <w:rFonts w:ascii="Calibri" w:eastAsia="Calibri" w:hAnsi="Calibri" w:cs="Calibri"/>
                <w:sz w:val="22"/>
                <w:szCs w:val="22"/>
              </w:rPr>
              <w:t xml:space="preserve"> </w:t>
            </w:r>
          </w:p>
        </w:tc>
        <w:tc>
          <w:tcPr>
            <w:tcW w:w="629" w:type="dxa"/>
            <w:tcBorders>
              <w:top w:val="single" w:sz="4" w:space="0" w:color="000000"/>
              <w:left w:val="single" w:sz="4" w:space="0" w:color="000000"/>
              <w:bottom w:val="single" w:sz="4" w:space="0" w:color="000000"/>
              <w:right w:val="single" w:sz="4" w:space="0" w:color="000000"/>
            </w:tcBorders>
            <w:vAlign w:val="center"/>
          </w:tcPr>
          <w:p w14:paraId="0121B4AD" w14:textId="77777777" w:rsidR="00C957A4" w:rsidRPr="00E96867" w:rsidRDefault="00C957A4" w:rsidP="009E196D">
            <w:pPr>
              <w:ind w:left="2"/>
              <w:rPr>
                <w:sz w:val="22"/>
                <w:szCs w:val="22"/>
              </w:rPr>
            </w:pPr>
            <w:r w:rsidRPr="00E96867">
              <w:rPr>
                <w:rFonts w:ascii="Calibri" w:eastAsia="Calibri" w:hAnsi="Calibri" w:cs="Calibri"/>
                <w:sz w:val="22"/>
                <w:szCs w:val="22"/>
              </w:rPr>
              <w:t xml:space="preserve">Pass </w:t>
            </w:r>
          </w:p>
        </w:tc>
        <w:tc>
          <w:tcPr>
            <w:tcW w:w="631" w:type="dxa"/>
            <w:tcBorders>
              <w:top w:val="single" w:sz="4" w:space="0" w:color="000000"/>
              <w:left w:val="single" w:sz="4" w:space="0" w:color="000000"/>
              <w:bottom w:val="single" w:sz="4" w:space="0" w:color="000000"/>
              <w:right w:val="single" w:sz="4" w:space="0" w:color="000000"/>
            </w:tcBorders>
            <w:vAlign w:val="center"/>
          </w:tcPr>
          <w:p w14:paraId="051D0F1E" w14:textId="77777777" w:rsidR="00C957A4" w:rsidRPr="00E96867" w:rsidRDefault="00C957A4" w:rsidP="009E196D">
            <w:pPr>
              <w:ind w:right="42"/>
              <w:jc w:val="center"/>
              <w:rPr>
                <w:sz w:val="22"/>
                <w:szCs w:val="22"/>
              </w:rPr>
            </w:pPr>
            <w:r w:rsidRPr="00E96867">
              <w:rPr>
                <w:rFonts w:ascii="Calibri" w:eastAsia="Calibri" w:hAnsi="Calibri" w:cs="Calibri"/>
                <w:sz w:val="22"/>
                <w:szCs w:val="22"/>
              </w:rPr>
              <w:t xml:space="preserve"> </w:t>
            </w:r>
          </w:p>
        </w:tc>
        <w:tc>
          <w:tcPr>
            <w:tcW w:w="629" w:type="dxa"/>
            <w:tcBorders>
              <w:top w:val="single" w:sz="4" w:space="0" w:color="000000"/>
              <w:left w:val="single" w:sz="4" w:space="0" w:color="000000"/>
              <w:bottom w:val="single" w:sz="4" w:space="0" w:color="000000"/>
              <w:right w:val="single" w:sz="4" w:space="0" w:color="000000"/>
            </w:tcBorders>
            <w:vAlign w:val="center"/>
          </w:tcPr>
          <w:p w14:paraId="46D9A334" w14:textId="77777777" w:rsidR="00C957A4" w:rsidRPr="00E96867" w:rsidRDefault="00C957A4" w:rsidP="009E196D">
            <w:pPr>
              <w:ind w:right="94"/>
              <w:jc w:val="center"/>
              <w:rPr>
                <w:sz w:val="22"/>
                <w:szCs w:val="22"/>
              </w:rPr>
            </w:pPr>
            <w:r w:rsidRPr="00E96867">
              <w:rPr>
                <w:rFonts w:ascii="Calibri" w:eastAsia="Calibri" w:hAnsi="Calibri" w:cs="Calibri"/>
                <w:sz w:val="22"/>
                <w:szCs w:val="22"/>
              </w:rPr>
              <w:t xml:space="preserve">Fail </w:t>
            </w:r>
          </w:p>
        </w:tc>
        <w:tc>
          <w:tcPr>
            <w:tcW w:w="631" w:type="dxa"/>
            <w:tcBorders>
              <w:top w:val="single" w:sz="4" w:space="0" w:color="000000"/>
              <w:left w:val="single" w:sz="4" w:space="0" w:color="000000"/>
              <w:bottom w:val="single" w:sz="4" w:space="0" w:color="000000"/>
              <w:right w:val="single" w:sz="4" w:space="0" w:color="000000"/>
            </w:tcBorders>
            <w:vAlign w:val="center"/>
          </w:tcPr>
          <w:p w14:paraId="2656D4CC" w14:textId="77777777" w:rsidR="00C957A4" w:rsidRPr="00E96867" w:rsidRDefault="00C957A4" w:rsidP="009E196D">
            <w:pPr>
              <w:ind w:right="42"/>
              <w:jc w:val="center"/>
              <w:rPr>
                <w:sz w:val="22"/>
                <w:szCs w:val="22"/>
              </w:rPr>
            </w:pPr>
            <w:r w:rsidRPr="00E96867">
              <w:rPr>
                <w:rFonts w:ascii="Calibri" w:eastAsia="Calibri" w:hAnsi="Calibri" w:cs="Calibri"/>
                <w:sz w:val="22"/>
                <w:szCs w:val="22"/>
              </w:rPr>
              <w:t xml:space="preserve"> </w:t>
            </w:r>
          </w:p>
        </w:tc>
      </w:tr>
      <w:tr w:rsidR="00C957A4" w:rsidRPr="00E96867" w14:paraId="35D80F50" w14:textId="77777777" w:rsidTr="009E196D">
        <w:trPr>
          <w:trHeight w:val="370"/>
        </w:trPr>
        <w:tc>
          <w:tcPr>
            <w:tcW w:w="2809" w:type="dxa"/>
            <w:tcBorders>
              <w:top w:val="single" w:sz="4" w:space="0" w:color="000000"/>
              <w:left w:val="single" w:sz="4" w:space="0" w:color="000000"/>
              <w:bottom w:val="single" w:sz="4" w:space="0" w:color="000000"/>
              <w:right w:val="single" w:sz="4" w:space="0" w:color="000000"/>
            </w:tcBorders>
          </w:tcPr>
          <w:p w14:paraId="48705E27" w14:textId="77777777" w:rsidR="00C957A4" w:rsidRPr="00E96867" w:rsidRDefault="00C957A4" w:rsidP="009E196D">
            <w:pPr>
              <w:ind w:right="90"/>
              <w:jc w:val="center"/>
              <w:rPr>
                <w:sz w:val="22"/>
                <w:szCs w:val="22"/>
              </w:rPr>
            </w:pPr>
            <w:r w:rsidRPr="00E96867">
              <w:rPr>
                <w:rFonts w:ascii="Calibri" w:eastAsia="Calibri" w:hAnsi="Calibri" w:cs="Calibri"/>
                <w:sz w:val="22"/>
                <w:szCs w:val="22"/>
              </w:rPr>
              <w:t xml:space="preserve">Course Marks (Max 100 ) </w:t>
            </w:r>
          </w:p>
        </w:tc>
        <w:tc>
          <w:tcPr>
            <w:tcW w:w="4052" w:type="dxa"/>
            <w:gridSpan w:val="2"/>
            <w:tcBorders>
              <w:top w:val="single" w:sz="4" w:space="0" w:color="000000"/>
              <w:left w:val="single" w:sz="4" w:space="0" w:color="000000"/>
              <w:bottom w:val="single" w:sz="4" w:space="0" w:color="000000"/>
              <w:right w:val="single" w:sz="4" w:space="0" w:color="000000"/>
            </w:tcBorders>
          </w:tcPr>
          <w:p w14:paraId="19D8DFA7" w14:textId="77777777" w:rsidR="00C957A4" w:rsidRPr="00E96867" w:rsidRDefault="00C957A4" w:rsidP="009E196D">
            <w:pPr>
              <w:rPr>
                <w:sz w:val="22"/>
                <w:szCs w:val="22"/>
              </w:rPr>
            </w:pPr>
            <w:r w:rsidRPr="00E96867">
              <w:rPr>
                <w:rFonts w:ascii="Calibri" w:eastAsia="Calibri" w:hAnsi="Calibri" w:cs="Calibri"/>
                <w:sz w:val="22"/>
                <w:szCs w:val="22"/>
              </w:rPr>
              <w:t xml:space="preserve"> </w:t>
            </w:r>
          </w:p>
        </w:tc>
        <w:tc>
          <w:tcPr>
            <w:tcW w:w="629" w:type="dxa"/>
            <w:tcBorders>
              <w:top w:val="single" w:sz="4" w:space="0" w:color="000000"/>
              <w:left w:val="single" w:sz="4" w:space="0" w:color="000000"/>
              <w:bottom w:val="single" w:sz="4" w:space="0" w:color="000000"/>
              <w:right w:val="single" w:sz="4" w:space="0" w:color="000000"/>
            </w:tcBorders>
          </w:tcPr>
          <w:p w14:paraId="3008C935" w14:textId="77777777" w:rsidR="00C957A4" w:rsidRPr="00E96867" w:rsidRDefault="00C957A4" w:rsidP="009E196D">
            <w:pPr>
              <w:ind w:left="2"/>
              <w:rPr>
                <w:sz w:val="22"/>
                <w:szCs w:val="22"/>
              </w:rPr>
            </w:pPr>
            <w:r w:rsidRPr="00E96867">
              <w:rPr>
                <w:rFonts w:ascii="Calibri" w:eastAsia="Calibri" w:hAnsi="Calibri" w:cs="Calibri"/>
                <w:sz w:val="22"/>
                <w:szCs w:val="22"/>
              </w:rPr>
              <w:t xml:space="preserve">Pass </w:t>
            </w:r>
          </w:p>
        </w:tc>
        <w:tc>
          <w:tcPr>
            <w:tcW w:w="631" w:type="dxa"/>
            <w:tcBorders>
              <w:top w:val="single" w:sz="4" w:space="0" w:color="000000"/>
              <w:left w:val="single" w:sz="4" w:space="0" w:color="000000"/>
              <w:bottom w:val="single" w:sz="4" w:space="0" w:color="000000"/>
              <w:right w:val="single" w:sz="4" w:space="0" w:color="000000"/>
            </w:tcBorders>
          </w:tcPr>
          <w:p w14:paraId="5C1BD14A" w14:textId="77777777" w:rsidR="00C957A4" w:rsidRPr="00E96867" w:rsidRDefault="00C957A4" w:rsidP="009E196D">
            <w:pPr>
              <w:ind w:right="42"/>
              <w:jc w:val="center"/>
              <w:rPr>
                <w:sz w:val="22"/>
                <w:szCs w:val="22"/>
              </w:rPr>
            </w:pPr>
            <w:r w:rsidRPr="00E96867">
              <w:rPr>
                <w:rFonts w:ascii="Calibri" w:eastAsia="Calibri" w:hAnsi="Calibri" w:cs="Calibri"/>
                <w:sz w:val="22"/>
                <w:szCs w:val="22"/>
              </w:rPr>
              <w:t xml:space="preserve"> </w:t>
            </w:r>
          </w:p>
        </w:tc>
        <w:tc>
          <w:tcPr>
            <w:tcW w:w="629" w:type="dxa"/>
            <w:tcBorders>
              <w:top w:val="single" w:sz="4" w:space="0" w:color="000000"/>
              <w:left w:val="single" w:sz="4" w:space="0" w:color="000000"/>
              <w:bottom w:val="single" w:sz="4" w:space="0" w:color="000000"/>
              <w:right w:val="single" w:sz="4" w:space="0" w:color="000000"/>
            </w:tcBorders>
          </w:tcPr>
          <w:p w14:paraId="3238F853" w14:textId="77777777" w:rsidR="00C957A4" w:rsidRPr="00E96867" w:rsidRDefault="00C957A4" w:rsidP="009E196D">
            <w:pPr>
              <w:ind w:right="94"/>
              <w:jc w:val="center"/>
              <w:rPr>
                <w:sz w:val="22"/>
                <w:szCs w:val="22"/>
              </w:rPr>
            </w:pPr>
            <w:r w:rsidRPr="00E96867">
              <w:rPr>
                <w:rFonts w:ascii="Calibri" w:eastAsia="Calibri" w:hAnsi="Calibri" w:cs="Calibri"/>
                <w:sz w:val="22"/>
                <w:szCs w:val="22"/>
              </w:rPr>
              <w:t xml:space="preserve">Fail </w:t>
            </w:r>
          </w:p>
        </w:tc>
        <w:tc>
          <w:tcPr>
            <w:tcW w:w="631" w:type="dxa"/>
            <w:tcBorders>
              <w:top w:val="single" w:sz="4" w:space="0" w:color="000000"/>
              <w:left w:val="single" w:sz="4" w:space="0" w:color="000000"/>
              <w:bottom w:val="single" w:sz="4" w:space="0" w:color="000000"/>
              <w:right w:val="single" w:sz="4" w:space="0" w:color="000000"/>
            </w:tcBorders>
          </w:tcPr>
          <w:p w14:paraId="4E9B45F8" w14:textId="77777777" w:rsidR="00C957A4" w:rsidRPr="00E96867" w:rsidRDefault="00C957A4" w:rsidP="009E196D">
            <w:pPr>
              <w:ind w:right="42"/>
              <w:jc w:val="center"/>
              <w:rPr>
                <w:sz w:val="22"/>
                <w:szCs w:val="22"/>
              </w:rPr>
            </w:pPr>
            <w:r w:rsidRPr="00E96867">
              <w:rPr>
                <w:rFonts w:ascii="Calibri" w:eastAsia="Calibri" w:hAnsi="Calibri" w:cs="Calibri"/>
                <w:sz w:val="22"/>
                <w:szCs w:val="22"/>
              </w:rPr>
              <w:t xml:space="preserve"> </w:t>
            </w:r>
          </w:p>
        </w:tc>
      </w:tr>
      <w:tr w:rsidR="00C957A4" w:rsidRPr="00E96867" w14:paraId="3161DD10" w14:textId="77777777" w:rsidTr="009E196D">
        <w:trPr>
          <w:trHeight w:val="817"/>
        </w:trPr>
        <w:tc>
          <w:tcPr>
            <w:tcW w:w="9381" w:type="dxa"/>
            <w:gridSpan w:val="7"/>
            <w:tcBorders>
              <w:top w:val="single" w:sz="4" w:space="0" w:color="000000"/>
              <w:left w:val="single" w:sz="4" w:space="0" w:color="000000"/>
              <w:bottom w:val="single" w:sz="4" w:space="0" w:color="000000"/>
              <w:right w:val="single" w:sz="4" w:space="0" w:color="000000"/>
            </w:tcBorders>
          </w:tcPr>
          <w:p w14:paraId="3CD05032" w14:textId="77777777" w:rsidR="00C957A4" w:rsidRPr="00E96867" w:rsidRDefault="00C957A4" w:rsidP="009E196D">
            <w:pPr>
              <w:spacing w:line="239" w:lineRule="auto"/>
              <w:ind w:right="47"/>
              <w:rPr>
                <w:sz w:val="22"/>
                <w:szCs w:val="22"/>
              </w:rPr>
            </w:pPr>
            <w:r w:rsidRPr="00E96867">
              <w:rPr>
                <w:rFonts w:ascii="Calibri" w:eastAsia="Calibri" w:hAnsi="Calibri" w:cs="Calibri"/>
                <w:sz w:val="22"/>
                <w:szCs w:val="22"/>
              </w:rPr>
              <w:t xml:space="preserve">IMPORTANT:   1. Component 1 and 2 total marks have to be rounded off to the next higher integer and entered in the above fields. </w:t>
            </w:r>
          </w:p>
          <w:p w14:paraId="1EA169BB" w14:textId="77777777" w:rsidR="00C957A4" w:rsidRPr="00E96867" w:rsidRDefault="00C957A4" w:rsidP="009E196D">
            <w:pPr>
              <w:rPr>
                <w:sz w:val="22"/>
                <w:szCs w:val="22"/>
              </w:rPr>
            </w:pPr>
            <w:r w:rsidRPr="00E96867">
              <w:rPr>
                <w:rFonts w:ascii="Calibri" w:eastAsia="Calibri" w:hAnsi="Calibri" w:cs="Calibri"/>
                <w:sz w:val="22"/>
                <w:szCs w:val="22"/>
              </w:rPr>
              <w:t xml:space="preserve">                           2.  A minimum of 40% required for a pass in both components. </w:t>
            </w:r>
          </w:p>
        </w:tc>
      </w:tr>
      <w:tr w:rsidR="00C957A4" w:rsidRPr="00E96867" w14:paraId="4405F800" w14:textId="77777777" w:rsidTr="009E196D">
        <w:trPr>
          <w:trHeight w:val="677"/>
        </w:trPr>
        <w:tc>
          <w:tcPr>
            <w:tcW w:w="9381" w:type="dxa"/>
            <w:gridSpan w:val="7"/>
            <w:tcBorders>
              <w:top w:val="single" w:sz="4" w:space="0" w:color="000000"/>
              <w:left w:val="single" w:sz="4" w:space="0" w:color="000000"/>
              <w:bottom w:val="single" w:sz="4" w:space="0" w:color="000000"/>
              <w:right w:val="single" w:sz="4" w:space="0" w:color="000000"/>
            </w:tcBorders>
          </w:tcPr>
          <w:p w14:paraId="126A7626" w14:textId="77777777" w:rsidR="00C957A4" w:rsidRPr="00E96867" w:rsidRDefault="00C957A4" w:rsidP="009E196D">
            <w:pPr>
              <w:spacing w:after="16"/>
              <w:rPr>
                <w:sz w:val="22"/>
                <w:szCs w:val="22"/>
              </w:rPr>
            </w:pPr>
            <w:r w:rsidRPr="00E96867">
              <w:rPr>
                <w:rFonts w:ascii="Calibri" w:eastAsia="Calibri" w:hAnsi="Calibri" w:cs="Calibri"/>
                <w:sz w:val="22"/>
                <w:szCs w:val="22"/>
              </w:rPr>
              <w:t xml:space="preserve"> </w:t>
            </w:r>
          </w:p>
          <w:p w14:paraId="19434049" w14:textId="77777777" w:rsidR="00C957A4" w:rsidRPr="00E96867" w:rsidRDefault="00C957A4" w:rsidP="009E196D">
            <w:pPr>
              <w:ind w:right="796"/>
              <w:rPr>
                <w:sz w:val="22"/>
                <w:szCs w:val="22"/>
              </w:rPr>
            </w:pPr>
            <w:r w:rsidRPr="00E96867">
              <w:rPr>
                <w:rFonts w:ascii="Calibri" w:eastAsia="Calibri" w:hAnsi="Calibri" w:cs="Calibri"/>
                <w:sz w:val="22"/>
                <w:szCs w:val="22"/>
              </w:rPr>
              <w:t xml:space="preserve">Signature of Course Leader                                                                      Signature of Student                </w:t>
            </w:r>
          </w:p>
        </w:tc>
      </w:tr>
    </w:tbl>
    <w:p w14:paraId="59944CDE" w14:textId="1EF5F81F" w:rsidR="007D40CC" w:rsidRPr="00E96867" w:rsidRDefault="00C957A4" w:rsidP="00E56FE6">
      <w:pPr>
        <w:spacing w:after="10060"/>
        <w:ind w:left="720"/>
        <w:rPr>
          <w:sz w:val="22"/>
          <w:szCs w:val="22"/>
        </w:rPr>
      </w:pPr>
      <w:r w:rsidRPr="00E96867">
        <w:rPr>
          <w:rFonts w:ascii="Calibri" w:eastAsia="Calibri" w:hAnsi="Calibri" w:cs="Calibri"/>
          <w:sz w:val="22"/>
          <w:szCs w:val="22"/>
        </w:rPr>
        <w:t xml:space="preserve">  </w:t>
      </w:r>
    </w:p>
    <w:p w14:paraId="790AD548" w14:textId="77777777" w:rsidR="007D40CC" w:rsidRPr="00E96867" w:rsidRDefault="007D40CC" w:rsidP="007D40CC">
      <w:pPr>
        <w:rPr>
          <w:rFonts w:ascii="Calibri" w:hAnsi="Calibri" w:cs="Calibri"/>
          <w:b/>
          <w:sz w:val="22"/>
          <w:szCs w:val="22"/>
        </w:rPr>
        <w:sectPr w:rsidR="007D40CC" w:rsidRPr="00E96867" w:rsidSect="00435573">
          <w:headerReference w:type="first" r:id="rId14"/>
          <w:footerReference w:type="first" r:id="rId15"/>
          <w:type w:val="continuous"/>
          <w:pgSz w:w="11909" w:h="16834" w:code="9"/>
          <w:pgMar w:top="1440" w:right="1019" w:bottom="1440" w:left="1267" w:header="720" w:footer="403" w:gutter="0"/>
          <w:cols w:space="720"/>
          <w:titlePg/>
          <w:docGrid w:linePitch="360"/>
        </w:sectPr>
      </w:pPr>
    </w:p>
    <w:p w14:paraId="2FA510D6" w14:textId="77777777" w:rsidR="009D4E60" w:rsidRPr="00E96867" w:rsidRDefault="009D4E60" w:rsidP="009A40F5">
      <w:pPr>
        <w:pStyle w:val="Heading1"/>
        <w:jc w:val="right"/>
        <w:rPr>
          <w:rFonts w:ascii="Calibri" w:hAnsi="Calibri" w:cs="Calibri"/>
          <w:b/>
          <w:sz w:val="22"/>
          <w:szCs w:val="22"/>
          <w:u w:val="single"/>
        </w:rPr>
      </w:pPr>
      <w:bookmarkStart w:id="12" w:name="_Toc89525199"/>
      <w:bookmarkStart w:id="13" w:name="_Toc185910110"/>
      <w:r w:rsidRPr="00E96867">
        <w:rPr>
          <w:rFonts w:ascii="Calibri" w:hAnsi="Calibri" w:cs="Calibri"/>
          <w:b/>
          <w:sz w:val="22"/>
          <w:szCs w:val="22"/>
          <w:u w:val="single"/>
        </w:rPr>
        <w:lastRenderedPageBreak/>
        <w:t>Question No. 1</w:t>
      </w:r>
      <w:bookmarkEnd w:id="12"/>
    </w:p>
    <w:p w14:paraId="6A83A7F3" w14:textId="5D1177F4" w:rsidR="009D4E60" w:rsidRPr="00E96867" w:rsidRDefault="0057471D" w:rsidP="0057471D">
      <w:pPr>
        <w:rPr>
          <w:sz w:val="22"/>
          <w:szCs w:val="22"/>
        </w:rPr>
      </w:pPr>
      <w:r w:rsidRPr="00E96867">
        <w:rPr>
          <w:sz w:val="22"/>
          <w:szCs w:val="22"/>
        </w:rPr>
        <w:t>Prepare Personal Budget for the period of five years from 2022-2027 with the details assuming an income i</w:t>
      </w:r>
      <w:r w:rsidR="00554229" w:rsidRPr="00E96867">
        <w:rPr>
          <w:sz w:val="22"/>
          <w:szCs w:val="22"/>
        </w:rPr>
        <w:t>ncrement of 5-10% for each year.</w:t>
      </w:r>
    </w:p>
    <w:p w14:paraId="4859C758" w14:textId="77777777" w:rsidR="0071530D" w:rsidRPr="00E96867" w:rsidRDefault="0071530D" w:rsidP="0057471D">
      <w:pPr>
        <w:rPr>
          <w:sz w:val="22"/>
          <w:szCs w:val="22"/>
        </w:rPr>
      </w:pPr>
    </w:p>
    <w:p w14:paraId="57CEF6AF" w14:textId="77777777" w:rsidR="009D4E60" w:rsidRPr="00E96867" w:rsidRDefault="009D4E60" w:rsidP="009D4E60">
      <w:pPr>
        <w:rPr>
          <w:rFonts w:ascii="Calibri" w:hAnsi="Calibri" w:cs="Calibri"/>
          <w:b/>
          <w:sz w:val="22"/>
          <w:szCs w:val="22"/>
          <w:u w:val="single"/>
        </w:rPr>
      </w:pPr>
      <w:r w:rsidRPr="00E96867">
        <w:rPr>
          <w:rFonts w:ascii="Calibri" w:hAnsi="Calibri" w:cs="Calibri"/>
          <w:b/>
          <w:sz w:val="22"/>
          <w:szCs w:val="22"/>
          <w:u w:val="single"/>
        </w:rPr>
        <w:t>Solution to Question No. 1:</w:t>
      </w:r>
    </w:p>
    <w:p w14:paraId="39DA7682" w14:textId="7EA594F2" w:rsidR="009A40F5" w:rsidRPr="00E96867" w:rsidRDefault="009A40F5" w:rsidP="009D4E60">
      <w:pPr>
        <w:rPr>
          <w:rFonts w:ascii="Calibri" w:hAnsi="Calibri" w:cs="Calibri"/>
          <w:b/>
          <w:sz w:val="22"/>
          <w:szCs w:val="22"/>
          <w:u w:val="single"/>
        </w:rPr>
      </w:pPr>
    </w:p>
    <w:p w14:paraId="315007AB" w14:textId="5B03101C" w:rsidR="0057471D" w:rsidRPr="00E96867" w:rsidRDefault="008C610D" w:rsidP="009D4E60">
      <w:pPr>
        <w:rPr>
          <w:rFonts w:ascii="Calibri" w:hAnsi="Calibri" w:cs="Calibri"/>
          <w:sz w:val="22"/>
          <w:szCs w:val="22"/>
        </w:rPr>
      </w:pPr>
      <w:r w:rsidRPr="00E96867">
        <w:rPr>
          <w:rFonts w:ascii="Calibri" w:hAnsi="Calibri" w:cs="Calibri"/>
          <w:sz w:val="22"/>
          <w:szCs w:val="22"/>
        </w:rPr>
        <w:t>To create personal budget we need to follow the following steps:</w:t>
      </w:r>
    </w:p>
    <w:p w14:paraId="03226ED8" w14:textId="0555B682" w:rsidR="008C610D" w:rsidRPr="00E96867" w:rsidRDefault="008C610D" w:rsidP="008C610D">
      <w:pPr>
        <w:pStyle w:val="ListParagraph"/>
        <w:numPr>
          <w:ilvl w:val="0"/>
          <w:numId w:val="13"/>
        </w:numPr>
        <w:rPr>
          <w:rFonts w:ascii="Calibri" w:hAnsi="Calibri" w:cs="Calibri"/>
          <w:sz w:val="22"/>
          <w:szCs w:val="22"/>
        </w:rPr>
      </w:pPr>
      <w:r w:rsidRPr="00E96867">
        <w:rPr>
          <w:rFonts w:ascii="Calibri" w:hAnsi="Calibri" w:cs="Calibri"/>
          <w:sz w:val="22"/>
          <w:szCs w:val="22"/>
        </w:rPr>
        <w:t>Set your financial goals: example: Pay off car loan.</w:t>
      </w:r>
    </w:p>
    <w:p w14:paraId="33D4BC3B" w14:textId="63BF8B8A" w:rsidR="008C610D" w:rsidRPr="00E96867" w:rsidRDefault="008C610D" w:rsidP="008C610D">
      <w:pPr>
        <w:pStyle w:val="ListParagraph"/>
        <w:numPr>
          <w:ilvl w:val="0"/>
          <w:numId w:val="13"/>
        </w:numPr>
        <w:rPr>
          <w:rFonts w:ascii="Calibri" w:hAnsi="Calibri" w:cs="Calibri"/>
          <w:sz w:val="22"/>
          <w:szCs w:val="22"/>
        </w:rPr>
      </w:pPr>
      <w:r w:rsidRPr="00E96867">
        <w:rPr>
          <w:rFonts w:ascii="Calibri" w:hAnsi="Calibri" w:cs="Calibri"/>
          <w:sz w:val="22"/>
          <w:szCs w:val="22"/>
        </w:rPr>
        <w:t>Estimate your income</w:t>
      </w:r>
      <w:r w:rsidR="00C75F8F">
        <w:rPr>
          <w:rFonts w:ascii="Calibri" w:hAnsi="Calibri" w:cs="Calibri"/>
          <w:sz w:val="22"/>
          <w:szCs w:val="22"/>
        </w:rPr>
        <w:t>.</w:t>
      </w:r>
    </w:p>
    <w:p w14:paraId="2DA52887" w14:textId="4659070C" w:rsidR="008C610D" w:rsidRPr="00E96867" w:rsidRDefault="008C610D" w:rsidP="008C610D">
      <w:pPr>
        <w:pStyle w:val="ListParagraph"/>
        <w:numPr>
          <w:ilvl w:val="0"/>
          <w:numId w:val="13"/>
        </w:numPr>
        <w:rPr>
          <w:rFonts w:ascii="Calibri" w:hAnsi="Calibri" w:cs="Calibri"/>
          <w:sz w:val="22"/>
          <w:szCs w:val="22"/>
        </w:rPr>
      </w:pPr>
      <w:r w:rsidRPr="00E96867">
        <w:rPr>
          <w:rFonts w:ascii="Calibri" w:hAnsi="Calibri" w:cs="Calibri"/>
          <w:sz w:val="22"/>
          <w:szCs w:val="22"/>
        </w:rPr>
        <w:t>Budget for unexpected expenses</w:t>
      </w:r>
      <w:r w:rsidR="00C75F8F">
        <w:rPr>
          <w:rFonts w:ascii="Calibri" w:hAnsi="Calibri" w:cs="Calibri"/>
          <w:sz w:val="22"/>
          <w:szCs w:val="22"/>
        </w:rPr>
        <w:t>.</w:t>
      </w:r>
    </w:p>
    <w:p w14:paraId="7A402B37" w14:textId="60702FFF" w:rsidR="008C610D" w:rsidRPr="00E96867" w:rsidRDefault="008C610D" w:rsidP="008C610D">
      <w:pPr>
        <w:pStyle w:val="ListParagraph"/>
        <w:numPr>
          <w:ilvl w:val="0"/>
          <w:numId w:val="13"/>
        </w:numPr>
        <w:rPr>
          <w:rFonts w:ascii="Calibri" w:hAnsi="Calibri" w:cs="Calibri"/>
          <w:sz w:val="22"/>
          <w:szCs w:val="22"/>
        </w:rPr>
      </w:pPr>
      <w:r w:rsidRPr="00E96867">
        <w:rPr>
          <w:rFonts w:ascii="Calibri" w:hAnsi="Calibri" w:cs="Calibri"/>
          <w:sz w:val="22"/>
          <w:szCs w:val="22"/>
        </w:rPr>
        <w:t>Budget for fixed expenses</w:t>
      </w:r>
      <w:r w:rsidR="00C75F8F">
        <w:rPr>
          <w:rFonts w:ascii="Calibri" w:hAnsi="Calibri" w:cs="Calibri"/>
          <w:sz w:val="22"/>
          <w:szCs w:val="22"/>
        </w:rPr>
        <w:t>.</w:t>
      </w:r>
    </w:p>
    <w:p w14:paraId="690B1911" w14:textId="4AEE4545" w:rsidR="008C610D" w:rsidRPr="00E96867" w:rsidRDefault="008C610D" w:rsidP="008C610D">
      <w:pPr>
        <w:pStyle w:val="ListParagraph"/>
        <w:numPr>
          <w:ilvl w:val="0"/>
          <w:numId w:val="13"/>
        </w:numPr>
        <w:rPr>
          <w:rFonts w:ascii="Calibri" w:hAnsi="Calibri" w:cs="Calibri"/>
          <w:sz w:val="22"/>
          <w:szCs w:val="22"/>
        </w:rPr>
      </w:pPr>
      <w:r w:rsidRPr="00E96867">
        <w:rPr>
          <w:rFonts w:ascii="Calibri" w:hAnsi="Calibri" w:cs="Calibri"/>
          <w:sz w:val="22"/>
          <w:szCs w:val="22"/>
        </w:rPr>
        <w:t>Budget for variable expenses</w:t>
      </w:r>
      <w:r w:rsidR="00C75F8F">
        <w:rPr>
          <w:rFonts w:ascii="Calibri" w:hAnsi="Calibri" w:cs="Calibri"/>
          <w:sz w:val="22"/>
          <w:szCs w:val="22"/>
        </w:rPr>
        <w:t>.</w:t>
      </w:r>
    </w:p>
    <w:p w14:paraId="69CD7D43" w14:textId="31E436AB" w:rsidR="008C610D" w:rsidRPr="00E96867" w:rsidRDefault="008C610D" w:rsidP="008C610D">
      <w:pPr>
        <w:pStyle w:val="ListParagraph"/>
        <w:numPr>
          <w:ilvl w:val="0"/>
          <w:numId w:val="13"/>
        </w:numPr>
        <w:rPr>
          <w:rFonts w:ascii="Calibri" w:hAnsi="Calibri" w:cs="Calibri"/>
          <w:sz w:val="22"/>
          <w:szCs w:val="22"/>
        </w:rPr>
      </w:pPr>
      <w:r w:rsidRPr="00E96867">
        <w:rPr>
          <w:rFonts w:ascii="Calibri" w:hAnsi="Calibri" w:cs="Calibri"/>
          <w:sz w:val="22"/>
          <w:szCs w:val="22"/>
        </w:rPr>
        <w:t>Record what you spend</w:t>
      </w:r>
      <w:r w:rsidR="00C75F8F">
        <w:rPr>
          <w:rFonts w:ascii="Calibri" w:hAnsi="Calibri" w:cs="Calibri"/>
          <w:sz w:val="22"/>
          <w:szCs w:val="22"/>
        </w:rPr>
        <w:t>.</w:t>
      </w:r>
    </w:p>
    <w:p w14:paraId="64387FBC" w14:textId="1B12065B" w:rsidR="008C610D" w:rsidRPr="00E96867" w:rsidRDefault="008C610D" w:rsidP="008C610D">
      <w:pPr>
        <w:pStyle w:val="ListParagraph"/>
        <w:numPr>
          <w:ilvl w:val="0"/>
          <w:numId w:val="13"/>
        </w:numPr>
        <w:rPr>
          <w:rFonts w:ascii="Calibri" w:hAnsi="Calibri" w:cs="Calibri"/>
          <w:sz w:val="22"/>
          <w:szCs w:val="22"/>
        </w:rPr>
      </w:pPr>
      <w:r w:rsidRPr="00E96867">
        <w:rPr>
          <w:rFonts w:ascii="Calibri" w:hAnsi="Calibri" w:cs="Calibri"/>
          <w:sz w:val="22"/>
          <w:szCs w:val="22"/>
        </w:rPr>
        <w:t>Review your spending and saving pattern</w:t>
      </w:r>
      <w:r w:rsidR="00C75F8F">
        <w:rPr>
          <w:rFonts w:ascii="Calibri" w:hAnsi="Calibri" w:cs="Calibri"/>
          <w:sz w:val="22"/>
          <w:szCs w:val="22"/>
        </w:rPr>
        <w:t>.</w:t>
      </w:r>
    </w:p>
    <w:p w14:paraId="3C9289AC" w14:textId="77777777" w:rsidR="00E96867" w:rsidRPr="00E96867" w:rsidRDefault="00E96867" w:rsidP="00E96867">
      <w:pPr>
        <w:rPr>
          <w:rFonts w:ascii="Calibri" w:hAnsi="Calibri" w:cs="Calibri"/>
          <w:sz w:val="22"/>
          <w:szCs w:val="22"/>
        </w:rPr>
      </w:pPr>
    </w:p>
    <w:p w14:paraId="70E5CEFA" w14:textId="2F92C0F9" w:rsidR="00E96867" w:rsidRDefault="00E96867" w:rsidP="00E96867">
      <w:pPr>
        <w:rPr>
          <w:rFonts w:ascii="Calibri" w:hAnsi="Calibri" w:cs="Calibri"/>
          <w:sz w:val="22"/>
          <w:szCs w:val="22"/>
        </w:rPr>
      </w:pPr>
      <w:r w:rsidRPr="00E96867">
        <w:rPr>
          <w:rFonts w:ascii="Calibri" w:hAnsi="Calibri" w:cs="Calibri"/>
          <w:sz w:val="22"/>
          <w:szCs w:val="22"/>
        </w:rPr>
        <w:t>For this personal budget we are using income increment of 7%.</w:t>
      </w:r>
    </w:p>
    <w:p w14:paraId="331732C6" w14:textId="77777777" w:rsidR="00F37A60" w:rsidRDefault="00F37A60" w:rsidP="00E96867">
      <w:pPr>
        <w:rPr>
          <w:rFonts w:ascii="Calibri" w:hAnsi="Calibri" w:cs="Calibri"/>
          <w:sz w:val="22"/>
          <w:szCs w:val="22"/>
        </w:rPr>
      </w:pPr>
    </w:p>
    <w:p w14:paraId="1C03965F" w14:textId="6A385570" w:rsidR="00F37A60" w:rsidRDefault="00790B74" w:rsidP="00E96867">
      <w:pPr>
        <w:rPr>
          <w:rFonts w:ascii="Calibri" w:hAnsi="Calibri" w:cs="Calibri"/>
          <w:sz w:val="22"/>
          <w:szCs w:val="22"/>
        </w:rPr>
      </w:pPr>
      <w:r>
        <w:rPr>
          <w:rFonts w:ascii="Calibri" w:hAnsi="Calibri" w:cs="Calibri"/>
          <w:sz w:val="22"/>
          <w:szCs w:val="22"/>
        </w:rPr>
        <w:t>Income estimation:</w:t>
      </w:r>
    </w:p>
    <w:p w14:paraId="1006A6C4" w14:textId="31344C7B" w:rsidR="00790B74" w:rsidRDefault="00790B74" w:rsidP="00E96867">
      <w:pPr>
        <w:rPr>
          <w:rFonts w:ascii="Calibri" w:hAnsi="Calibri" w:cs="Calibri"/>
          <w:sz w:val="22"/>
          <w:szCs w:val="22"/>
        </w:rPr>
      </w:pPr>
    </w:p>
    <w:p w14:paraId="0FB1FB67" w14:textId="3E66CA99" w:rsidR="00F37A60" w:rsidRDefault="00790B74" w:rsidP="00E96867">
      <w:pPr>
        <w:rPr>
          <w:rFonts w:ascii="Calibri" w:hAnsi="Calibri" w:cs="Calibri"/>
          <w:sz w:val="22"/>
          <w:szCs w:val="22"/>
        </w:rPr>
      </w:pPr>
      <w:r>
        <w:rPr>
          <w:noProof/>
        </w:rPr>
        <w:drawing>
          <wp:inline distT="0" distB="0" distL="0" distR="0" wp14:anchorId="0877271A" wp14:editId="3AAFFBBE">
            <wp:extent cx="6248376" cy="862314"/>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98" t="2551" r="-98" b="2564"/>
                    <a:stretch/>
                  </pic:blipFill>
                  <pic:spPr bwMode="auto">
                    <a:xfrm>
                      <a:off x="0" y="0"/>
                      <a:ext cx="6264875" cy="864591"/>
                    </a:xfrm>
                    <a:prstGeom prst="rect">
                      <a:avLst/>
                    </a:prstGeom>
                    <a:ln>
                      <a:noFill/>
                    </a:ln>
                    <a:extLst>
                      <a:ext uri="{53640926-AAD7-44D8-BBD7-CCE9431645EC}">
                        <a14:shadowObscured xmlns:a14="http://schemas.microsoft.com/office/drawing/2010/main"/>
                      </a:ext>
                    </a:extLst>
                  </pic:spPr>
                </pic:pic>
              </a:graphicData>
            </a:graphic>
          </wp:inline>
        </w:drawing>
      </w:r>
    </w:p>
    <w:p w14:paraId="7489C077" w14:textId="77777777" w:rsidR="00790B74" w:rsidRDefault="00790B74" w:rsidP="00E96867">
      <w:pPr>
        <w:rPr>
          <w:rFonts w:ascii="Calibri" w:hAnsi="Calibri" w:cs="Calibri"/>
          <w:sz w:val="22"/>
          <w:szCs w:val="22"/>
        </w:rPr>
      </w:pPr>
    </w:p>
    <w:p w14:paraId="63A99462" w14:textId="77777777" w:rsidR="00790B74" w:rsidRDefault="00790B74" w:rsidP="00E96867">
      <w:pPr>
        <w:rPr>
          <w:rFonts w:ascii="Calibri" w:hAnsi="Calibri" w:cs="Calibri"/>
          <w:sz w:val="22"/>
          <w:szCs w:val="22"/>
        </w:rPr>
      </w:pPr>
    </w:p>
    <w:p w14:paraId="3A065F02" w14:textId="05E7AEA4" w:rsidR="00F37A60" w:rsidRDefault="00F37A60" w:rsidP="00E96867">
      <w:pPr>
        <w:rPr>
          <w:rFonts w:ascii="Calibri" w:hAnsi="Calibri" w:cs="Calibri"/>
          <w:sz w:val="22"/>
          <w:szCs w:val="22"/>
        </w:rPr>
      </w:pPr>
      <w:r>
        <w:rPr>
          <w:rFonts w:ascii="Calibri" w:hAnsi="Calibri" w:cs="Calibri"/>
          <w:sz w:val="22"/>
          <w:szCs w:val="22"/>
        </w:rPr>
        <w:t>Income chart:</w:t>
      </w:r>
    </w:p>
    <w:p w14:paraId="4C32B3F6" w14:textId="77777777" w:rsidR="00F37A60" w:rsidRDefault="00F37A60" w:rsidP="00E96867">
      <w:pPr>
        <w:rPr>
          <w:rFonts w:ascii="Calibri" w:hAnsi="Calibri" w:cs="Calibri"/>
          <w:sz w:val="22"/>
          <w:szCs w:val="22"/>
        </w:rPr>
      </w:pPr>
      <w:r>
        <w:rPr>
          <w:noProof/>
        </w:rPr>
        <w:drawing>
          <wp:inline distT="0" distB="0" distL="0" distR="0" wp14:anchorId="552F8BFB" wp14:editId="6F3AF4DE">
            <wp:extent cx="3140088" cy="1846162"/>
            <wp:effectExtent l="0" t="0" r="317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39119" cy="1845592"/>
                    </a:xfrm>
                    <a:prstGeom prst="rect">
                      <a:avLst/>
                    </a:prstGeom>
                  </pic:spPr>
                </pic:pic>
              </a:graphicData>
            </a:graphic>
          </wp:inline>
        </w:drawing>
      </w:r>
      <w:r>
        <w:rPr>
          <w:rFonts w:ascii="Calibri" w:hAnsi="Calibri" w:cs="Calibri"/>
          <w:sz w:val="22"/>
          <w:szCs w:val="22"/>
        </w:rPr>
        <w:t xml:space="preserve">  </w:t>
      </w:r>
    </w:p>
    <w:p w14:paraId="2B833198" w14:textId="77777777" w:rsidR="00F37A60" w:rsidRDefault="00F37A60" w:rsidP="00E96867">
      <w:pPr>
        <w:rPr>
          <w:rFonts w:ascii="Calibri" w:hAnsi="Calibri" w:cs="Calibri"/>
          <w:sz w:val="22"/>
          <w:szCs w:val="22"/>
        </w:rPr>
      </w:pPr>
    </w:p>
    <w:p w14:paraId="63124ED0" w14:textId="77777777" w:rsidR="00F37A60" w:rsidRDefault="00F37A60" w:rsidP="00E96867">
      <w:pPr>
        <w:rPr>
          <w:rFonts w:ascii="Calibri" w:hAnsi="Calibri" w:cs="Calibri"/>
          <w:sz w:val="22"/>
          <w:szCs w:val="22"/>
        </w:rPr>
      </w:pPr>
    </w:p>
    <w:p w14:paraId="3983873B" w14:textId="000DF907" w:rsidR="00F37A60" w:rsidRPr="00E96867" w:rsidRDefault="00F37A60" w:rsidP="00E96867">
      <w:pPr>
        <w:rPr>
          <w:rFonts w:ascii="Calibri" w:hAnsi="Calibri" w:cs="Calibri"/>
          <w:sz w:val="22"/>
          <w:szCs w:val="22"/>
        </w:rPr>
      </w:pPr>
    </w:p>
    <w:p w14:paraId="0D013864" w14:textId="19237682" w:rsidR="00B77DEA" w:rsidRPr="00E96867" w:rsidRDefault="0061023E" w:rsidP="00B72AB9">
      <w:pPr>
        <w:pStyle w:val="Heading2"/>
        <w:rPr>
          <w:szCs w:val="22"/>
        </w:rPr>
      </w:pPr>
      <w:bookmarkStart w:id="14" w:name="_Toc89525200"/>
      <w:r w:rsidRPr="00E96867">
        <w:rPr>
          <w:szCs w:val="22"/>
        </w:rPr>
        <w:t>A.1</w:t>
      </w:r>
      <w:r w:rsidR="00B77DEA" w:rsidRPr="00E96867">
        <w:rPr>
          <w:szCs w:val="22"/>
        </w:rPr>
        <w:t xml:space="preserve"> </w:t>
      </w:r>
      <w:r w:rsidRPr="00E96867">
        <w:rPr>
          <w:szCs w:val="22"/>
        </w:rPr>
        <w:t>Plan for Unexpected Expenditure, Fixed Expenses and Variable Expenses</w:t>
      </w:r>
      <w:bookmarkEnd w:id="14"/>
    </w:p>
    <w:p w14:paraId="0086060A" w14:textId="5B8D9398" w:rsidR="0061023E" w:rsidRPr="00E96867" w:rsidRDefault="00E96867" w:rsidP="0061023E">
      <w:pPr>
        <w:rPr>
          <w:sz w:val="22"/>
          <w:szCs w:val="22"/>
          <w:u w:val="single"/>
        </w:rPr>
      </w:pPr>
      <w:r w:rsidRPr="00E96867">
        <w:rPr>
          <w:sz w:val="22"/>
          <w:szCs w:val="22"/>
          <w:u w:val="single"/>
        </w:rPr>
        <w:t>Plan for Fixed expenses:</w:t>
      </w:r>
    </w:p>
    <w:p w14:paraId="3801919E" w14:textId="0823BFEF" w:rsidR="00E96867" w:rsidRDefault="00E96867" w:rsidP="00E96867">
      <w:pPr>
        <w:rPr>
          <w:sz w:val="22"/>
          <w:szCs w:val="22"/>
        </w:rPr>
      </w:pPr>
      <w:r w:rsidRPr="00E96867">
        <w:rPr>
          <w:sz w:val="22"/>
          <w:szCs w:val="22"/>
        </w:rPr>
        <w:t>These are the expenses you have that don’t change month-to-month. Your mortgage or rent, car payment, and insurance are examples of fixed expenses. They may vary slightly from year-to-year (say, a rent increase) but overall you can count on them to stay the same for at least a year at a time.</w:t>
      </w:r>
      <w:r w:rsidR="00A81BA4">
        <w:rPr>
          <w:sz w:val="22"/>
          <w:szCs w:val="22"/>
        </w:rPr>
        <w:t xml:space="preserve"> That’s why we have shown </w:t>
      </w:r>
    </w:p>
    <w:p w14:paraId="0C5982FD" w14:textId="77777777" w:rsidR="00790B74" w:rsidRDefault="00790B74" w:rsidP="00E96867">
      <w:pPr>
        <w:rPr>
          <w:sz w:val="22"/>
          <w:szCs w:val="22"/>
        </w:rPr>
      </w:pPr>
    </w:p>
    <w:p w14:paraId="6102EB04" w14:textId="77777777" w:rsidR="00790B74" w:rsidRDefault="00790B74" w:rsidP="00E96867">
      <w:pPr>
        <w:rPr>
          <w:sz w:val="22"/>
          <w:szCs w:val="22"/>
        </w:rPr>
      </w:pPr>
    </w:p>
    <w:p w14:paraId="47FEE0C1" w14:textId="77777777" w:rsidR="00790B74" w:rsidRDefault="00790B74" w:rsidP="00E96867">
      <w:pPr>
        <w:rPr>
          <w:sz w:val="22"/>
          <w:szCs w:val="22"/>
        </w:rPr>
      </w:pPr>
    </w:p>
    <w:p w14:paraId="18011FF6" w14:textId="77777777" w:rsidR="00790B74" w:rsidRPr="00E96867" w:rsidRDefault="00790B74" w:rsidP="00E96867">
      <w:pPr>
        <w:rPr>
          <w:sz w:val="22"/>
          <w:szCs w:val="22"/>
        </w:rPr>
      </w:pPr>
    </w:p>
    <w:p w14:paraId="61640595" w14:textId="77777777" w:rsidR="00E96867" w:rsidRPr="00E96867" w:rsidRDefault="00E96867" w:rsidP="00E96867">
      <w:pPr>
        <w:rPr>
          <w:sz w:val="22"/>
          <w:szCs w:val="22"/>
        </w:rPr>
      </w:pPr>
    </w:p>
    <w:p w14:paraId="55371D63" w14:textId="78E128C4" w:rsidR="00E96867" w:rsidRPr="00E96867" w:rsidRDefault="00E96867" w:rsidP="00E96867">
      <w:pPr>
        <w:rPr>
          <w:sz w:val="22"/>
          <w:szCs w:val="22"/>
          <w:u w:val="single"/>
        </w:rPr>
      </w:pPr>
      <w:r w:rsidRPr="00E96867">
        <w:rPr>
          <w:sz w:val="22"/>
          <w:szCs w:val="22"/>
          <w:u w:val="single"/>
        </w:rPr>
        <w:t>Yearly Budget to handle fixed expenses:</w:t>
      </w:r>
    </w:p>
    <w:p w14:paraId="0AF16303" w14:textId="77777777" w:rsidR="00E96867" w:rsidRPr="00E96867" w:rsidRDefault="00E96867" w:rsidP="00E96867">
      <w:pPr>
        <w:rPr>
          <w:sz w:val="22"/>
          <w:szCs w:val="22"/>
          <w:u w:val="single"/>
        </w:rPr>
      </w:pPr>
    </w:p>
    <w:p w14:paraId="4EF3C534" w14:textId="0C944905" w:rsidR="00E96867" w:rsidRPr="00E96867" w:rsidRDefault="00E96867" w:rsidP="00E96867">
      <w:pPr>
        <w:rPr>
          <w:sz w:val="22"/>
          <w:szCs w:val="22"/>
          <w:u w:val="single"/>
        </w:rPr>
      </w:pPr>
      <w:r w:rsidRPr="00E96867">
        <w:rPr>
          <w:noProof/>
          <w:sz w:val="22"/>
          <w:szCs w:val="22"/>
        </w:rPr>
        <w:drawing>
          <wp:inline distT="0" distB="0" distL="0" distR="0" wp14:anchorId="2FC2070E" wp14:editId="1EC21CE3">
            <wp:extent cx="6517808" cy="1209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521218" cy="1210188"/>
                    </a:xfrm>
                    <a:prstGeom prst="rect">
                      <a:avLst/>
                    </a:prstGeom>
                  </pic:spPr>
                </pic:pic>
              </a:graphicData>
            </a:graphic>
          </wp:inline>
        </w:drawing>
      </w:r>
    </w:p>
    <w:p w14:paraId="69702D00" w14:textId="77777777" w:rsidR="00E96867" w:rsidRPr="00E96867" w:rsidRDefault="00E96867" w:rsidP="00E96867">
      <w:pPr>
        <w:rPr>
          <w:sz w:val="22"/>
          <w:szCs w:val="22"/>
          <w:u w:val="single"/>
        </w:rPr>
      </w:pPr>
    </w:p>
    <w:p w14:paraId="0F7B3AB6" w14:textId="4E62A134" w:rsidR="00E96867" w:rsidRPr="00E96867" w:rsidRDefault="00E96867" w:rsidP="00E96867">
      <w:pPr>
        <w:rPr>
          <w:sz w:val="22"/>
          <w:szCs w:val="22"/>
          <w:u w:val="single"/>
        </w:rPr>
      </w:pPr>
      <w:r w:rsidRPr="00E96867">
        <w:rPr>
          <w:sz w:val="22"/>
          <w:szCs w:val="22"/>
          <w:u w:val="single"/>
        </w:rPr>
        <w:t>Yearly fixed expenses bar graph:</w:t>
      </w:r>
    </w:p>
    <w:p w14:paraId="32DDC069" w14:textId="77777777" w:rsidR="00E96867" w:rsidRPr="00E96867" w:rsidRDefault="00E96867" w:rsidP="00E96867">
      <w:pPr>
        <w:rPr>
          <w:sz w:val="22"/>
          <w:szCs w:val="22"/>
          <w:u w:val="single"/>
        </w:rPr>
      </w:pPr>
    </w:p>
    <w:p w14:paraId="05880634" w14:textId="4E62A134" w:rsidR="00E96867" w:rsidRDefault="00E96867" w:rsidP="00E96867">
      <w:pPr>
        <w:rPr>
          <w:sz w:val="22"/>
          <w:szCs w:val="22"/>
          <w:u w:val="single"/>
        </w:rPr>
      </w:pPr>
      <w:r w:rsidRPr="00E96867">
        <w:rPr>
          <w:noProof/>
          <w:sz w:val="22"/>
          <w:szCs w:val="22"/>
        </w:rPr>
        <w:drawing>
          <wp:inline distT="0" distB="0" distL="0" distR="0" wp14:anchorId="5899D2A9" wp14:editId="54EDE9B1">
            <wp:extent cx="5127584" cy="25956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33953" cy="2598825"/>
                    </a:xfrm>
                    <a:prstGeom prst="rect">
                      <a:avLst/>
                    </a:prstGeom>
                  </pic:spPr>
                </pic:pic>
              </a:graphicData>
            </a:graphic>
          </wp:inline>
        </w:drawing>
      </w:r>
    </w:p>
    <w:p w14:paraId="5C8A845B" w14:textId="77777777" w:rsidR="00E96867" w:rsidRDefault="00E96867" w:rsidP="00E96867">
      <w:pPr>
        <w:rPr>
          <w:sz w:val="22"/>
          <w:szCs w:val="22"/>
          <w:u w:val="single"/>
        </w:rPr>
      </w:pPr>
    </w:p>
    <w:p w14:paraId="49048EA5" w14:textId="77777777" w:rsidR="00E96867" w:rsidRPr="00E96867" w:rsidRDefault="00E96867" w:rsidP="00E96867">
      <w:pPr>
        <w:rPr>
          <w:sz w:val="22"/>
          <w:szCs w:val="22"/>
          <w:u w:val="single"/>
        </w:rPr>
      </w:pPr>
    </w:p>
    <w:p w14:paraId="4C3F4E14" w14:textId="17B93763" w:rsidR="00E96867" w:rsidRPr="00E96867" w:rsidRDefault="00E96867" w:rsidP="00E96867">
      <w:pPr>
        <w:rPr>
          <w:sz w:val="22"/>
          <w:szCs w:val="22"/>
          <w:u w:val="single"/>
        </w:rPr>
      </w:pPr>
      <w:r w:rsidRPr="00E96867">
        <w:rPr>
          <w:sz w:val="22"/>
          <w:szCs w:val="22"/>
          <w:u w:val="single"/>
        </w:rPr>
        <w:t>Plan for Variable expenses:</w:t>
      </w:r>
    </w:p>
    <w:p w14:paraId="378E8677" w14:textId="7528A89F" w:rsidR="00E96867" w:rsidRDefault="00E96867" w:rsidP="00E96867">
      <w:pPr>
        <w:rPr>
          <w:sz w:val="22"/>
          <w:szCs w:val="22"/>
        </w:rPr>
      </w:pPr>
      <w:r w:rsidRPr="00E96867">
        <w:rPr>
          <w:sz w:val="22"/>
          <w:szCs w:val="22"/>
        </w:rPr>
        <w:t>Just as the name says, these are your expenses that will vary month-to-month and are probably the largest spending category. Variable expenses include such things as</w:t>
      </w:r>
      <w:r w:rsidR="00A81BA4">
        <w:rPr>
          <w:sz w:val="22"/>
          <w:szCs w:val="22"/>
        </w:rPr>
        <w:t xml:space="preserve"> groceries, Food</w:t>
      </w:r>
      <w:r w:rsidRPr="00E96867">
        <w:rPr>
          <w:sz w:val="22"/>
          <w:szCs w:val="22"/>
        </w:rPr>
        <w:t>, utilities, entertainment expenses, and clothing. By keeping track of these expenses over time, you can get a better idea of how much you’re spending each month and plan accordingly. Utilities can become a fixed expense if your service provider offers an “equalizer” plan. These plans average your usage over time and charge the same each month, rather than spiking during times of increased usage (think summer AC bills in hot climates).</w:t>
      </w:r>
    </w:p>
    <w:p w14:paraId="1BC0353C" w14:textId="77777777" w:rsidR="00A81BA4" w:rsidRDefault="00A81BA4" w:rsidP="00E96867">
      <w:pPr>
        <w:rPr>
          <w:sz w:val="22"/>
          <w:szCs w:val="22"/>
        </w:rPr>
      </w:pPr>
    </w:p>
    <w:p w14:paraId="0632312A" w14:textId="22FA188E" w:rsidR="00A81BA4" w:rsidRPr="00A81BA4" w:rsidRDefault="00A81BA4" w:rsidP="00E96867">
      <w:pPr>
        <w:rPr>
          <w:sz w:val="22"/>
          <w:szCs w:val="22"/>
          <w:u w:val="single"/>
        </w:rPr>
      </w:pPr>
      <w:r w:rsidRPr="00E96867">
        <w:rPr>
          <w:sz w:val="22"/>
          <w:szCs w:val="22"/>
          <w:u w:val="single"/>
        </w:rPr>
        <w:t xml:space="preserve">Yearly </w:t>
      </w:r>
      <w:r>
        <w:rPr>
          <w:sz w:val="22"/>
          <w:szCs w:val="22"/>
          <w:u w:val="single"/>
        </w:rPr>
        <w:t>Budget to handle Variable</w:t>
      </w:r>
      <w:r w:rsidRPr="00E96867">
        <w:rPr>
          <w:sz w:val="22"/>
          <w:szCs w:val="22"/>
          <w:u w:val="single"/>
        </w:rPr>
        <w:t xml:space="preserve"> expenses:</w:t>
      </w:r>
    </w:p>
    <w:p w14:paraId="17DAFC4C" w14:textId="558A11B6" w:rsidR="00A81BA4" w:rsidRDefault="00A81BA4" w:rsidP="00E96867">
      <w:pPr>
        <w:rPr>
          <w:sz w:val="22"/>
          <w:szCs w:val="22"/>
        </w:rPr>
      </w:pPr>
    </w:p>
    <w:p w14:paraId="37C6FAAA" w14:textId="2CD64E15" w:rsidR="00A81BA4" w:rsidRPr="00E96867" w:rsidRDefault="00A81BA4" w:rsidP="00E96867">
      <w:pPr>
        <w:rPr>
          <w:sz w:val="22"/>
          <w:szCs w:val="22"/>
        </w:rPr>
      </w:pPr>
      <w:r>
        <w:rPr>
          <w:noProof/>
        </w:rPr>
        <w:drawing>
          <wp:inline distT="0" distB="0" distL="0" distR="0" wp14:anchorId="347E42BD" wp14:editId="49FB8A8E">
            <wp:extent cx="6405853" cy="978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405853" cy="978060"/>
                    </a:xfrm>
                    <a:prstGeom prst="rect">
                      <a:avLst/>
                    </a:prstGeom>
                  </pic:spPr>
                </pic:pic>
              </a:graphicData>
            </a:graphic>
          </wp:inline>
        </w:drawing>
      </w:r>
    </w:p>
    <w:p w14:paraId="0328B89F" w14:textId="77777777" w:rsidR="00E96867" w:rsidRPr="00E96867" w:rsidRDefault="00E96867" w:rsidP="00E96867">
      <w:pPr>
        <w:rPr>
          <w:sz w:val="22"/>
          <w:szCs w:val="22"/>
          <w:u w:val="single"/>
        </w:rPr>
      </w:pPr>
    </w:p>
    <w:p w14:paraId="6801B5B2" w14:textId="77777777" w:rsidR="00790B74" w:rsidRDefault="00790B74" w:rsidP="00A81BA4">
      <w:pPr>
        <w:rPr>
          <w:sz w:val="22"/>
          <w:szCs w:val="22"/>
          <w:u w:val="single"/>
        </w:rPr>
      </w:pPr>
    </w:p>
    <w:p w14:paraId="24A46AB9" w14:textId="77777777" w:rsidR="00790B74" w:rsidRDefault="00790B74" w:rsidP="00A81BA4">
      <w:pPr>
        <w:rPr>
          <w:sz w:val="22"/>
          <w:szCs w:val="22"/>
          <w:u w:val="single"/>
        </w:rPr>
      </w:pPr>
    </w:p>
    <w:p w14:paraId="529EF4C0" w14:textId="77777777" w:rsidR="00790B74" w:rsidRDefault="00790B74" w:rsidP="00A81BA4">
      <w:pPr>
        <w:rPr>
          <w:sz w:val="22"/>
          <w:szCs w:val="22"/>
          <w:u w:val="single"/>
        </w:rPr>
      </w:pPr>
    </w:p>
    <w:p w14:paraId="372056C6" w14:textId="77777777" w:rsidR="00790B74" w:rsidRDefault="00790B74" w:rsidP="00A81BA4">
      <w:pPr>
        <w:rPr>
          <w:sz w:val="22"/>
          <w:szCs w:val="22"/>
          <w:u w:val="single"/>
        </w:rPr>
      </w:pPr>
    </w:p>
    <w:p w14:paraId="03AA1F65" w14:textId="2B5A89D0" w:rsidR="00A81BA4" w:rsidRDefault="00A81BA4" w:rsidP="00A81BA4">
      <w:pPr>
        <w:rPr>
          <w:sz w:val="22"/>
          <w:szCs w:val="22"/>
          <w:u w:val="single"/>
        </w:rPr>
      </w:pPr>
      <w:r>
        <w:rPr>
          <w:sz w:val="22"/>
          <w:szCs w:val="22"/>
          <w:u w:val="single"/>
        </w:rPr>
        <w:lastRenderedPageBreak/>
        <w:t>Yearly Variable</w:t>
      </w:r>
      <w:r w:rsidRPr="00E96867">
        <w:rPr>
          <w:sz w:val="22"/>
          <w:szCs w:val="22"/>
          <w:u w:val="single"/>
        </w:rPr>
        <w:t xml:space="preserve"> expenses bar graph:</w:t>
      </w:r>
    </w:p>
    <w:p w14:paraId="5A9C3079" w14:textId="77777777" w:rsidR="00A81BA4" w:rsidRPr="00E96867" w:rsidRDefault="00A81BA4" w:rsidP="00A81BA4">
      <w:pPr>
        <w:rPr>
          <w:sz w:val="22"/>
          <w:szCs w:val="22"/>
          <w:u w:val="single"/>
        </w:rPr>
      </w:pPr>
    </w:p>
    <w:p w14:paraId="41682E8F" w14:textId="770C9493" w:rsidR="00E96867" w:rsidRDefault="00A81BA4" w:rsidP="00E96867">
      <w:pPr>
        <w:rPr>
          <w:sz w:val="22"/>
          <w:szCs w:val="22"/>
          <w:u w:val="single"/>
        </w:rPr>
      </w:pPr>
      <w:r>
        <w:rPr>
          <w:noProof/>
        </w:rPr>
        <w:drawing>
          <wp:inline distT="0" distB="0" distL="0" distR="0" wp14:anchorId="38ACBA5F" wp14:editId="7C4B7DEB">
            <wp:extent cx="5173883" cy="2801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r="943"/>
                    <a:stretch/>
                  </pic:blipFill>
                  <pic:spPr bwMode="auto">
                    <a:xfrm>
                      <a:off x="0" y="0"/>
                      <a:ext cx="5176545" cy="2802514"/>
                    </a:xfrm>
                    <a:prstGeom prst="rect">
                      <a:avLst/>
                    </a:prstGeom>
                    <a:ln>
                      <a:noFill/>
                    </a:ln>
                    <a:extLst>
                      <a:ext uri="{53640926-AAD7-44D8-BBD7-CCE9431645EC}">
                        <a14:shadowObscured xmlns:a14="http://schemas.microsoft.com/office/drawing/2010/main"/>
                      </a:ext>
                    </a:extLst>
                  </pic:spPr>
                </pic:pic>
              </a:graphicData>
            </a:graphic>
          </wp:inline>
        </w:drawing>
      </w:r>
    </w:p>
    <w:p w14:paraId="6E6B868D" w14:textId="77777777" w:rsidR="00C75F8F" w:rsidRDefault="00C75F8F" w:rsidP="00E96867">
      <w:pPr>
        <w:rPr>
          <w:sz w:val="22"/>
          <w:szCs w:val="22"/>
          <w:u w:val="single"/>
        </w:rPr>
      </w:pPr>
    </w:p>
    <w:p w14:paraId="2E15BD25" w14:textId="77777777" w:rsidR="00C75F8F" w:rsidRDefault="00C75F8F" w:rsidP="00E96867">
      <w:pPr>
        <w:rPr>
          <w:sz w:val="22"/>
          <w:szCs w:val="22"/>
          <w:u w:val="single"/>
        </w:rPr>
      </w:pPr>
    </w:p>
    <w:p w14:paraId="1305F9E7" w14:textId="4C9259CA" w:rsidR="00C75F8F" w:rsidRDefault="00C75F8F" w:rsidP="00E96867">
      <w:pPr>
        <w:rPr>
          <w:sz w:val="22"/>
          <w:szCs w:val="22"/>
          <w:u w:val="single"/>
        </w:rPr>
      </w:pPr>
      <w:r>
        <w:rPr>
          <w:sz w:val="22"/>
          <w:szCs w:val="22"/>
          <w:u w:val="single"/>
        </w:rPr>
        <w:t xml:space="preserve">Unexpected </w:t>
      </w:r>
      <w:r w:rsidRPr="00E96867">
        <w:rPr>
          <w:sz w:val="22"/>
          <w:szCs w:val="22"/>
          <w:u w:val="single"/>
        </w:rPr>
        <w:t>expenses:</w:t>
      </w:r>
    </w:p>
    <w:p w14:paraId="1D8A886F" w14:textId="6828EB31" w:rsidR="00C75F8F" w:rsidRDefault="00C75F8F" w:rsidP="00E96867">
      <w:pPr>
        <w:rPr>
          <w:sz w:val="22"/>
          <w:szCs w:val="22"/>
          <w:u w:val="single"/>
        </w:rPr>
      </w:pPr>
    </w:p>
    <w:p w14:paraId="3789800F" w14:textId="77777777" w:rsidR="00C75F8F" w:rsidRPr="00C75F8F" w:rsidRDefault="00C75F8F" w:rsidP="00C75F8F">
      <w:pPr>
        <w:rPr>
          <w:sz w:val="22"/>
          <w:szCs w:val="22"/>
        </w:rPr>
      </w:pPr>
      <w:r w:rsidRPr="00C75F8F">
        <w:rPr>
          <w:sz w:val="22"/>
          <w:szCs w:val="22"/>
        </w:rPr>
        <w:t>Your emergency fund should be used for expenses that fall outside the categories of annual bills, irregular maintenance, or predictable health costs. Truly unexpected expenses could be:</w:t>
      </w:r>
    </w:p>
    <w:p w14:paraId="310284AF" w14:textId="77777777" w:rsidR="00C75F8F" w:rsidRPr="00C75F8F" w:rsidRDefault="00C75F8F" w:rsidP="00C75F8F">
      <w:pPr>
        <w:pStyle w:val="ListParagraph"/>
        <w:numPr>
          <w:ilvl w:val="0"/>
          <w:numId w:val="15"/>
        </w:numPr>
        <w:rPr>
          <w:sz w:val="22"/>
          <w:szCs w:val="22"/>
        </w:rPr>
      </w:pPr>
      <w:r w:rsidRPr="00C75F8F">
        <w:rPr>
          <w:sz w:val="22"/>
          <w:szCs w:val="22"/>
        </w:rPr>
        <w:t>Living expenses for several months after you lose your job</w:t>
      </w:r>
    </w:p>
    <w:p w14:paraId="48A9011E" w14:textId="77777777" w:rsidR="00C75F8F" w:rsidRPr="00C75F8F" w:rsidRDefault="00C75F8F" w:rsidP="00C75F8F">
      <w:pPr>
        <w:pStyle w:val="ListParagraph"/>
        <w:numPr>
          <w:ilvl w:val="0"/>
          <w:numId w:val="15"/>
        </w:numPr>
        <w:rPr>
          <w:sz w:val="22"/>
          <w:szCs w:val="22"/>
        </w:rPr>
      </w:pPr>
      <w:r w:rsidRPr="00C75F8F">
        <w:rPr>
          <w:sz w:val="22"/>
          <w:szCs w:val="22"/>
        </w:rPr>
        <w:t>Unusual medical bills that health insurance doesn't cover</w:t>
      </w:r>
    </w:p>
    <w:p w14:paraId="169CCA0C" w14:textId="77777777" w:rsidR="00C75F8F" w:rsidRPr="00C75F8F" w:rsidRDefault="00C75F8F" w:rsidP="00C75F8F">
      <w:pPr>
        <w:pStyle w:val="ListParagraph"/>
        <w:numPr>
          <w:ilvl w:val="0"/>
          <w:numId w:val="15"/>
        </w:numPr>
        <w:rPr>
          <w:sz w:val="22"/>
          <w:szCs w:val="22"/>
        </w:rPr>
      </w:pPr>
      <w:r w:rsidRPr="00C75F8F">
        <w:rPr>
          <w:sz w:val="22"/>
          <w:szCs w:val="22"/>
        </w:rPr>
        <w:t>Plane tickets to attend an unexpected funeral</w:t>
      </w:r>
    </w:p>
    <w:p w14:paraId="17FFE24A" w14:textId="07B5FAB4" w:rsidR="00C75F8F" w:rsidRPr="00C75F8F" w:rsidRDefault="00C75F8F" w:rsidP="00C75F8F">
      <w:pPr>
        <w:rPr>
          <w:sz w:val="22"/>
          <w:szCs w:val="22"/>
        </w:rPr>
      </w:pPr>
      <w:r w:rsidRPr="00C75F8F">
        <w:rPr>
          <w:sz w:val="22"/>
          <w:szCs w:val="22"/>
        </w:rPr>
        <w:t>These expenses are not only irregular and unforeseen; they are related to unexpected or once-in-a-lifetime events, rather than more common activities.</w:t>
      </w:r>
    </w:p>
    <w:p w14:paraId="73BCABF1" w14:textId="77777777" w:rsidR="00C75F8F" w:rsidRDefault="00C75F8F" w:rsidP="00E96867">
      <w:pPr>
        <w:rPr>
          <w:sz w:val="22"/>
          <w:szCs w:val="22"/>
        </w:rPr>
      </w:pPr>
    </w:p>
    <w:p w14:paraId="04C788D4" w14:textId="77777777" w:rsidR="00C75F8F" w:rsidRDefault="00C75F8F" w:rsidP="00C75F8F">
      <w:pPr>
        <w:rPr>
          <w:sz w:val="22"/>
          <w:szCs w:val="22"/>
          <w:u w:val="single"/>
        </w:rPr>
      </w:pPr>
      <w:r w:rsidRPr="00E96867">
        <w:rPr>
          <w:sz w:val="22"/>
          <w:szCs w:val="22"/>
          <w:u w:val="single"/>
        </w:rPr>
        <w:t xml:space="preserve">Plan </w:t>
      </w:r>
      <w:r>
        <w:rPr>
          <w:sz w:val="22"/>
          <w:szCs w:val="22"/>
          <w:u w:val="single"/>
        </w:rPr>
        <w:t xml:space="preserve">for Unexpected </w:t>
      </w:r>
      <w:r w:rsidRPr="00E96867">
        <w:rPr>
          <w:sz w:val="22"/>
          <w:szCs w:val="22"/>
          <w:u w:val="single"/>
        </w:rPr>
        <w:t>expenses:</w:t>
      </w:r>
    </w:p>
    <w:p w14:paraId="0A713097" w14:textId="77777777" w:rsidR="00C75F8F" w:rsidRPr="00C75F8F" w:rsidRDefault="00C75F8F" w:rsidP="00C75F8F">
      <w:pPr>
        <w:rPr>
          <w:sz w:val="22"/>
          <w:szCs w:val="22"/>
        </w:rPr>
      </w:pPr>
      <w:r w:rsidRPr="00C75F8F">
        <w:rPr>
          <w:sz w:val="22"/>
          <w:szCs w:val="22"/>
        </w:rPr>
        <w:t>When you plan your budget to include annual bills and irregular maintenance, you are able to save the money in your emergency fund for truly unexpected expenses.</w:t>
      </w:r>
    </w:p>
    <w:p w14:paraId="3361C708" w14:textId="77777777" w:rsidR="00C75F8F" w:rsidRPr="00C75F8F" w:rsidRDefault="00C75F8F" w:rsidP="00C75F8F">
      <w:pPr>
        <w:rPr>
          <w:sz w:val="22"/>
          <w:szCs w:val="22"/>
        </w:rPr>
      </w:pPr>
      <w:r w:rsidRPr="00C75F8F">
        <w:rPr>
          <w:sz w:val="22"/>
          <w:szCs w:val="22"/>
        </w:rPr>
        <w:t>At a minimum, you should have an emergency fund that can cover three to six months of:</w:t>
      </w:r>
    </w:p>
    <w:p w14:paraId="491D3DE5" w14:textId="77777777" w:rsidR="00C75F8F" w:rsidRPr="00C75F8F" w:rsidRDefault="00C75F8F" w:rsidP="00C75F8F">
      <w:pPr>
        <w:pStyle w:val="ListParagraph"/>
        <w:numPr>
          <w:ilvl w:val="0"/>
          <w:numId w:val="17"/>
        </w:numPr>
        <w:rPr>
          <w:sz w:val="22"/>
          <w:szCs w:val="22"/>
        </w:rPr>
      </w:pPr>
      <w:r w:rsidRPr="00C75F8F">
        <w:rPr>
          <w:sz w:val="22"/>
          <w:szCs w:val="22"/>
        </w:rPr>
        <w:t>Rent or mortgage payments</w:t>
      </w:r>
    </w:p>
    <w:p w14:paraId="01DC58AE" w14:textId="77777777" w:rsidR="00C75F8F" w:rsidRPr="00C75F8F" w:rsidRDefault="00C75F8F" w:rsidP="00C75F8F">
      <w:pPr>
        <w:pStyle w:val="ListParagraph"/>
        <w:numPr>
          <w:ilvl w:val="0"/>
          <w:numId w:val="17"/>
        </w:numPr>
        <w:rPr>
          <w:sz w:val="22"/>
          <w:szCs w:val="22"/>
        </w:rPr>
      </w:pPr>
      <w:r w:rsidRPr="00C75F8F">
        <w:rPr>
          <w:sz w:val="22"/>
          <w:szCs w:val="22"/>
        </w:rPr>
        <w:t>Utilities</w:t>
      </w:r>
    </w:p>
    <w:p w14:paraId="04E21462" w14:textId="19E42A0C" w:rsidR="00C75F8F" w:rsidRPr="00C75F8F" w:rsidRDefault="00C75F8F" w:rsidP="00C75F8F">
      <w:pPr>
        <w:pStyle w:val="ListParagraph"/>
        <w:numPr>
          <w:ilvl w:val="0"/>
          <w:numId w:val="17"/>
        </w:numPr>
        <w:rPr>
          <w:sz w:val="22"/>
          <w:szCs w:val="22"/>
        </w:rPr>
      </w:pPr>
      <w:r>
        <w:rPr>
          <w:sz w:val="22"/>
          <w:szCs w:val="22"/>
        </w:rPr>
        <w:t>Emergency savings</w:t>
      </w:r>
    </w:p>
    <w:p w14:paraId="7034A354" w14:textId="27631F8C" w:rsidR="00C75F8F" w:rsidRPr="00C75F8F" w:rsidRDefault="00C75F8F" w:rsidP="00C75F8F">
      <w:pPr>
        <w:pStyle w:val="ListParagraph"/>
        <w:numPr>
          <w:ilvl w:val="0"/>
          <w:numId w:val="17"/>
        </w:numPr>
        <w:rPr>
          <w:sz w:val="22"/>
          <w:szCs w:val="22"/>
        </w:rPr>
      </w:pPr>
      <w:r>
        <w:rPr>
          <w:sz w:val="22"/>
          <w:szCs w:val="22"/>
        </w:rPr>
        <w:t>College savings</w:t>
      </w:r>
    </w:p>
    <w:p w14:paraId="2E6AC268" w14:textId="77777777" w:rsidR="00C75F8F" w:rsidRPr="00C75F8F" w:rsidRDefault="00C75F8F" w:rsidP="00C75F8F">
      <w:pPr>
        <w:pStyle w:val="ListParagraph"/>
        <w:numPr>
          <w:ilvl w:val="0"/>
          <w:numId w:val="17"/>
        </w:numPr>
        <w:rPr>
          <w:sz w:val="22"/>
          <w:szCs w:val="22"/>
        </w:rPr>
      </w:pPr>
      <w:r w:rsidRPr="00C75F8F">
        <w:rPr>
          <w:sz w:val="22"/>
          <w:szCs w:val="22"/>
        </w:rPr>
        <w:t>Prescriptions</w:t>
      </w:r>
    </w:p>
    <w:p w14:paraId="50B0D10B" w14:textId="77777777" w:rsidR="00C75F8F" w:rsidRDefault="00C75F8F" w:rsidP="00C75F8F">
      <w:pPr>
        <w:rPr>
          <w:sz w:val="22"/>
          <w:szCs w:val="22"/>
        </w:rPr>
      </w:pPr>
      <w:r w:rsidRPr="00C75F8F">
        <w:rPr>
          <w:sz w:val="22"/>
          <w:szCs w:val="22"/>
        </w:rPr>
        <w:t>However, just because you have this amount set aside doesn't mean you should stop saving. If your monthly budget is set up to continue adding a small amount per month into your emergency savings, you will be able to plan and pay for unexpected expenses that come your way without falling into debt or missing important bills.</w:t>
      </w:r>
    </w:p>
    <w:p w14:paraId="4BF25790" w14:textId="77777777" w:rsidR="00C75F8F" w:rsidRDefault="00C75F8F" w:rsidP="00C75F8F">
      <w:pPr>
        <w:rPr>
          <w:sz w:val="22"/>
          <w:szCs w:val="22"/>
        </w:rPr>
      </w:pPr>
    </w:p>
    <w:p w14:paraId="2E31FB80" w14:textId="25CD898C" w:rsidR="00C75F8F" w:rsidRPr="00A81BA4" w:rsidRDefault="00C75F8F" w:rsidP="00C75F8F">
      <w:pPr>
        <w:rPr>
          <w:sz w:val="22"/>
          <w:szCs w:val="22"/>
          <w:u w:val="single"/>
        </w:rPr>
      </w:pPr>
      <w:r w:rsidRPr="00E96867">
        <w:rPr>
          <w:sz w:val="22"/>
          <w:szCs w:val="22"/>
          <w:u w:val="single"/>
        </w:rPr>
        <w:t xml:space="preserve">Yearly </w:t>
      </w:r>
      <w:r>
        <w:rPr>
          <w:sz w:val="22"/>
          <w:szCs w:val="22"/>
          <w:u w:val="single"/>
        </w:rPr>
        <w:t xml:space="preserve">Budget to handle unexpected </w:t>
      </w:r>
      <w:r w:rsidRPr="00E96867">
        <w:rPr>
          <w:sz w:val="22"/>
          <w:szCs w:val="22"/>
          <w:u w:val="single"/>
        </w:rPr>
        <w:t>expenses:</w:t>
      </w:r>
    </w:p>
    <w:p w14:paraId="2B1604BB" w14:textId="77777777" w:rsidR="00C75F8F" w:rsidRPr="00C75F8F" w:rsidRDefault="00C75F8F" w:rsidP="00C75F8F">
      <w:pPr>
        <w:rPr>
          <w:sz w:val="22"/>
          <w:szCs w:val="22"/>
        </w:rPr>
      </w:pPr>
    </w:p>
    <w:p w14:paraId="281D3D5B" w14:textId="31A71D2B" w:rsidR="00C75F8F" w:rsidRDefault="00C75F8F" w:rsidP="00E96867">
      <w:pPr>
        <w:rPr>
          <w:sz w:val="22"/>
          <w:szCs w:val="22"/>
        </w:rPr>
      </w:pPr>
      <w:r>
        <w:rPr>
          <w:noProof/>
        </w:rPr>
        <w:drawing>
          <wp:inline distT="0" distB="0" distL="0" distR="0" wp14:anchorId="7316C9AB" wp14:editId="187877AF">
            <wp:extent cx="6030410" cy="8449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030410" cy="844952"/>
                    </a:xfrm>
                    <a:prstGeom prst="rect">
                      <a:avLst/>
                    </a:prstGeom>
                  </pic:spPr>
                </pic:pic>
              </a:graphicData>
            </a:graphic>
          </wp:inline>
        </w:drawing>
      </w:r>
    </w:p>
    <w:p w14:paraId="28670A2E" w14:textId="77777777" w:rsidR="002D2936" w:rsidRDefault="002D2936" w:rsidP="00E96867">
      <w:pPr>
        <w:rPr>
          <w:sz w:val="22"/>
          <w:szCs w:val="22"/>
        </w:rPr>
      </w:pPr>
    </w:p>
    <w:p w14:paraId="6D9D6210" w14:textId="169BE350" w:rsidR="002D2936" w:rsidRDefault="002D2936" w:rsidP="002D2936">
      <w:pPr>
        <w:rPr>
          <w:sz w:val="22"/>
          <w:szCs w:val="22"/>
          <w:u w:val="single"/>
        </w:rPr>
      </w:pPr>
      <w:r>
        <w:rPr>
          <w:sz w:val="22"/>
          <w:szCs w:val="22"/>
          <w:u w:val="single"/>
        </w:rPr>
        <w:t xml:space="preserve">Yearly unexpected </w:t>
      </w:r>
      <w:r w:rsidRPr="00E96867">
        <w:rPr>
          <w:sz w:val="22"/>
          <w:szCs w:val="22"/>
          <w:u w:val="single"/>
        </w:rPr>
        <w:t>expenses bar graph:</w:t>
      </w:r>
    </w:p>
    <w:p w14:paraId="13FE4162" w14:textId="77777777" w:rsidR="002D2936" w:rsidRDefault="002D2936" w:rsidP="00E96867">
      <w:pPr>
        <w:rPr>
          <w:sz w:val="22"/>
          <w:szCs w:val="22"/>
        </w:rPr>
      </w:pPr>
    </w:p>
    <w:p w14:paraId="756C2A75" w14:textId="4CFF221D" w:rsidR="002D2936" w:rsidRDefault="002D2936" w:rsidP="00E96867">
      <w:pPr>
        <w:rPr>
          <w:sz w:val="22"/>
          <w:szCs w:val="22"/>
        </w:rPr>
      </w:pPr>
      <w:r>
        <w:rPr>
          <w:noProof/>
        </w:rPr>
        <w:drawing>
          <wp:inline distT="0" distB="0" distL="0" distR="0" wp14:anchorId="72CC9CB5" wp14:editId="06C4EFAB">
            <wp:extent cx="4485189" cy="28286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86374" cy="2829443"/>
                    </a:xfrm>
                    <a:prstGeom prst="rect">
                      <a:avLst/>
                    </a:prstGeom>
                  </pic:spPr>
                </pic:pic>
              </a:graphicData>
            </a:graphic>
          </wp:inline>
        </w:drawing>
      </w:r>
    </w:p>
    <w:p w14:paraId="14F07D2A" w14:textId="77777777" w:rsidR="00D914DD" w:rsidRPr="00C75F8F" w:rsidRDefault="00D914DD" w:rsidP="00E96867">
      <w:pPr>
        <w:rPr>
          <w:sz w:val="22"/>
          <w:szCs w:val="22"/>
        </w:rPr>
      </w:pPr>
    </w:p>
    <w:p w14:paraId="5E4699EF" w14:textId="27C0F58A" w:rsidR="0061023E" w:rsidRDefault="0061023E" w:rsidP="004A0EA2">
      <w:pPr>
        <w:pStyle w:val="Heading2"/>
        <w:rPr>
          <w:szCs w:val="22"/>
        </w:rPr>
      </w:pPr>
      <w:bookmarkStart w:id="15" w:name="_Toc89525201"/>
      <w:r w:rsidRPr="00E96867">
        <w:rPr>
          <w:szCs w:val="22"/>
        </w:rPr>
        <w:t>A.2 Plan for Savings and Investments for retirement</w:t>
      </w:r>
      <w:bookmarkEnd w:id="15"/>
    </w:p>
    <w:p w14:paraId="2E9876E4" w14:textId="71B91A0E" w:rsidR="00D914DD" w:rsidRDefault="00D914DD" w:rsidP="00D914DD">
      <w:bookmarkStart w:id="16" w:name="_Toc89525202"/>
      <w:r w:rsidRPr="00D914DD">
        <w:t>Several retirement plans help in accumulating a considerable sum for your retired life. Some of them are listed below:</w:t>
      </w:r>
    </w:p>
    <w:p w14:paraId="65297C13" w14:textId="77777777" w:rsidR="00D914DD" w:rsidRDefault="00D914DD" w:rsidP="00D914DD"/>
    <w:p w14:paraId="3C7E234D" w14:textId="77777777" w:rsidR="00D914DD" w:rsidRPr="00D914DD" w:rsidRDefault="00D914DD" w:rsidP="00D914DD">
      <w:pPr>
        <w:rPr>
          <w:u w:val="single"/>
        </w:rPr>
      </w:pPr>
      <w:r w:rsidRPr="00D914DD">
        <w:rPr>
          <w:u w:val="single"/>
        </w:rPr>
        <w:t>National Pension System</w:t>
      </w:r>
    </w:p>
    <w:p w14:paraId="4E1D15F1" w14:textId="38C9474B" w:rsidR="00D914DD" w:rsidRPr="00D914DD" w:rsidRDefault="00D914DD" w:rsidP="00D914DD">
      <w:r w:rsidRPr="00D914DD">
        <w:t>National Pension System (NPS) is a government scheme which intends to provide social security to the working class. Employees working in the public, government, and private sectors can invest in this scheme. Moreover, even those employed in the unorganised sector can also invest in NPS. Under this scheme, the employees will invest in a pension account at regular intervals.</w:t>
      </w:r>
    </w:p>
    <w:p w14:paraId="0389E1D0" w14:textId="77777777" w:rsidR="00D914DD" w:rsidRDefault="00D914DD" w:rsidP="00D914DD"/>
    <w:p w14:paraId="2E7D20D3" w14:textId="77777777" w:rsidR="00D914DD" w:rsidRPr="00D914DD" w:rsidRDefault="00D914DD" w:rsidP="00D914DD">
      <w:pPr>
        <w:rPr>
          <w:u w:val="single"/>
        </w:rPr>
      </w:pPr>
      <w:r w:rsidRPr="00D914DD">
        <w:rPr>
          <w:u w:val="single"/>
        </w:rPr>
        <w:t>Public Provident Fund</w:t>
      </w:r>
    </w:p>
    <w:p w14:paraId="11611DAA" w14:textId="1F225843" w:rsidR="00D914DD" w:rsidRPr="00D914DD" w:rsidRDefault="00D914DD" w:rsidP="00D914DD">
      <w:r w:rsidRPr="00D914DD">
        <w:t>Public Provident Fund (PPF) is a government savings scheme covered under Section 80C of the Income Tax Act, 1961. You can save up to Rs 46,800 a year in taxes by investing in PPF. You can invest up to Rs 1,50,000 a year, and these accounts come with a lock-in period of 15 years. Investing in PPF is an excellent way of planning your retirement as it offers an attractive rate of return.</w:t>
      </w:r>
    </w:p>
    <w:p w14:paraId="1CC0E47C" w14:textId="77777777" w:rsidR="00D914DD" w:rsidRDefault="00D914DD" w:rsidP="00D914DD"/>
    <w:p w14:paraId="555CEDF0" w14:textId="77777777" w:rsidR="00D914DD" w:rsidRPr="00D914DD" w:rsidRDefault="00D914DD" w:rsidP="00D914DD">
      <w:pPr>
        <w:rPr>
          <w:u w:val="single"/>
        </w:rPr>
      </w:pPr>
      <w:r w:rsidRPr="00D914DD">
        <w:rPr>
          <w:u w:val="single"/>
        </w:rPr>
        <w:t>Mutual Funds</w:t>
      </w:r>
    </w:p>
    <w:p w14:paraId="6921029A" w14:textId="35E42382" w:rsidR="00D914DD" w:rsidRPr="00D914DD" w:rsidRDefault="00D914DD" w:rsidP="00D914DD">
      <w:r w:rsidRPr="00D914DD">
        <w:t>Mutual funds are one of the best private schemes to plan your retirement. These are capable of offering returns in the range of 12% to 15% a year. Also, when you invest with a long-term horizon, you will unleash the power of compounding. Since retirement planning is done with a long-term horizon, you can initially invest aggressively in equity funds and then switch your investments to debt funds as you near your retirement. Doing this will ensure that you have accumulated a considerable sum on which you can fall back in your retired life.</w:t>
      </w:r>
    </w:p>
    <w:p w14:paraId="03A0C40E" w14:textId="77777777" w:rsidR="00D914DD" w:rsidRPr="00D914DD" w:rsidRDefault="00D914DD" w:rsidP="00D914DD"/>
    <w:p w14:paraId="2A180744" w14:textId="77777777" w:rsidR="00790B74" w:rsidRDefault="00790B74" w:rsidP="00D914DD">
      <w:pPr>
        <w:rPr>
          <w:sz w:val="22"/>
          <w:szCs w:val="22"/>
          <w:u w:val="single"/>
        </w:rPr>
      </w:pPr>
    </w:p>
    <w:p w14:paraId="76DB9431" w14:textId="77777777" w:rsidR="00790B74" w:rsidRDefault="00790B74" w:rsidP="00D914DD">
      <w:pPr>
        <w:rPr>
          <w:sz w:val="22"/>
          <w:szCs w:val="22"/>
          <w:u w:val="single"/>
        </w:rPr>
      </w:pPr>
    </w:p>
    <w:p w14:paraId="60D1097E" w14:textId="77777777" w:rsidR="00790B74" w:rsidRDefault="00790B74" w:rsidP="00D914DD">
      <w:pPr>
        <w:rPr>
          <w:sz w:val="22"/>
          <w:szCs w:val="22"/>
          <w:u w:val="single"/>
        </w:rPr>
      </w:pPr>
    </w:p>
    <w:p w14:paraId="1CD02072" w14:textId="08F134F3" w:rsidR="00D914DD" w:rsidRDefault="00D914DD" w:rsidP="00D914DD">
      <w:pPr>
        <w:rPr>
          <w:sz w:val="22"/>
          <w:szCs w:val="22"/>
          <w:u w:val="single"/>
        </w:rPr>
      </w:pPr>
      <w:r w:rsidRPr="00E96867">
        <w:rPr>
          <w:sz w:val="22"/>
          <w:szCs w:val="22"/>
          <w:u w:val="single"/>
        </w:rPr>
        <w:lastRenderedPageBreak/>
        <w:t xml:space="preserve">Yearly </w:t>
      </w:r>
      <w:r w:rsidR="001139F4">
        <w:rPr>
          <w:sz w:val="22"/>
          <w:szCs w:val="22"/>
          <w:u w:val="single"/>
        </w:rPr>
        <w:t>Budget for reteirement savings</w:t>
      </w:r>
      <w:r w:rsidRPr="00E96867">
        <w:rPr>
          <w:sz w:val="22"/>
          <w:szCs w:val="22"/>
          <w:u w:val="single"/>
        </w:rPr>
        <w:t>:</w:t>
      </w:r>
    </w:p>
    <w:p w14:paraId="3E3E5612" w14:textId="77777777" w:rsidR="001139F4" w:rsidRDefault="001139F4" w:rsidP="00D914DD">
      <w:pPr>
        <w:rPr>
          <w:sz w:val="22"/>
          <w:szCs w:val="22"/>
          <w:u w:val="single"/>
        </w:rPr>
      </w:pPr>
    </w:p>
    <w:p w14:paraId="2888FF95" w14:textId="368C3F9D" w:rsidR="001139F4" w:rsidRPr="00A81BA4" w:rsidRDefault="001139F4" w:rsidP="00D914DD">
      <w:pPr>
        <w:rPr>
          <w:sz w:val="22"/>
          <w:szCs w:val="22"/>
          <w:u w:val="single"/>
        </w:rPr>
      </w:pPr>
      <w:r>
        <w:rPr>
          <w:noProof/>
        </w:rPr>
        <w:drawing>
          <wp:inline distT="0" distB="0" distL="0" distR="0" wp14:anchorId="3D714A78" wp14:editId="08D0684F">
            <wp:extent cx="6458673" cy="11053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474274" cy="1108052"/>
                    </a:xfrm>
                    <a:prstGeom prst="rect">
                      <a:avLst/>
                    </a:prstGeom>
                  </pic:spPr>
                </pic:pic>
              </a:graphicData>
            </a:graphic>
          </wp:inline>
        </w:drawing>
      </w:r>
    </w:p>
    <w:p w14:paraId="561B55D8" w14:textId="77777777" w:rsidR="00D914DD" w:rsidRDefault="00D914DD" w:rsidP="00D914DD"/>
    <w:p w14:paraId="142747DF" w14:textId="46F9B657" w:rsidR="001139F4" w:rsidRPr="001139F4" w:rsidRDefault="001139F4" w:rsidP="00D914DD">
      <w:pPr>
        <w:rPr>
          <w:sz w:val="22"/>
          <w:szCs w:val="22"/>
          <w:u w:val="single"/>
        </w:rPr>
      </w:pPr>
      <w:r>
        <w:rPr>
          <w:sz w:val="22"/>
          <w:szCs w:val="22"/>
          <w:u w:val="single"/>
        </w:rPr>
        <w:t xml:space="preserve">Yearly budget for retirement </w:t>
      </w:r>
      <w:r w:rsidRPr="00E96867">
        <w:rPr>
          <w:sz w:val="22"/>
          <w:szCs w:val="22"/>
          <w:u w:val="single"/>
        </w:rPr>
        <w:t>bar graph:</w:t>
      </w:r>
    </w:p>
    <w:p w14:paraId="0F1A8877" w14:textId="77777777" w:rsidR="001139F4" w:rsidRDefault="001139F4" w:rsidP="00D914DD"/>
    <w:p w14:paraId="7878D34B" w14:textId="56C2C528" w:rsidR="001139F4" w:rsidRPr="00D914DD" w:rsidRDefault="001139F4" w:rsidP="00D914DD">
      <w:r>
        <w:rPr>
          <w:noProof/>
        </w:rPr>
        <w:drawing>
          <wp:inline distT="0" distB="0" distL="0" distR="0" wp14:anchorId="09128579" wp14:editId="1CC470BF">
            <wp:extent cx="4635660" cy="2841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b="2297"/>
                    <a:stretch/>
                  </pic:blipFill>
                  <pic:spPr bwMode="auto">
                    <a:xfrm>
                      <a:off x="0" y="0"/>
                      <a:ext cx="4635660" cy="2841585"/>
                    </a:xfrm>
                    <a:prstGeom prst="rect">
                      <a:avLst/>
                    </a:prstGeom>
                    <a:ln>
                      <a:noFill/>
                    </a:ln>
                    <a:extLst>
                      <a:ext uri="{53640926-AAD7-44D8-BBD7-CCE9431645EC}">
                        <a14:shadowObscured xmlns:a14="http://schemas.microsoft.com/office/drawing/2010/main"/>
                      </a:ext>
                    </a:extLst>
                  </pic:spPr>
                </pic:pic>
              </a:graphicData>
            </a:graphic>
          </wp:inline>
        </w:drawing>
      </w:r>
    </w:p>
    <w:p w14:paraId="309882AE" w14:textId="4AF1A864" w:rsidR="0061023E" w:rsidRDefault="0061023E" w:rsidP="004A0EA2">
      <w:pPr>
        <w:pStyle w:val="Heading2"/>
        <w:rPr>
          <w:szCs w:val="22"/>
        </w:rPr>
      </w:pPr>
      <w:r w:rsidRPr="00E96867">
        <w:rPr>
          <w:szCs w:val="22"/>
        </w:rPr>
        <w:t>A.3 Plan for Heal</w:t>
      </w:r>
      <w:r w:rsidR="002C3151">
        <w:rPr>
          <w:szCs w:val="22"/>
        </w:rPr>
        <w:t xml:space="preserve">th </w:t>
      </w:r>
      <w:r w:rsidRPr="00E96867">
        <w:rPr>
          <w:szCs w:val="22"/>
        </w:rPr>
        <w:t>Insurance</w:t>
      </w:r>
      <w:bookmarkEnd w:id="16"/>
    </w:p>
    <w:p w14:paraId="38314D67" w14:textId="77777777" w:rsidR="00A81807" w:rsidRDefault="00A81807" w:rsidP="00A81807">
      <w:pPr>
        <w:ind w:left="720"/>
      </w:pPr>
      <w:r w:rsidRPr="00A81807">
        <w:t>Health insurance provides financial protection in case you have a serious accident or illness. For example, a broken leg can cost up to $7,500. Health coverage can help protect you from high, unexpected costs.</w:t>
      </w:r>
    </w:p>
    <w:p w14:paraId="0B6931EF" w14:textId="77777777" w:rsidR="00A81807" w:rsidRPr="00A81807" w:rsidRDefault="00A81807" w:rsidP="00A81807">
      <w:pPr>
        <w:ind w:left="720"/>
      </w:pPr>
    </w:p>
    <w:p w14:paraId="567342C8" w14:textId="50609873" w:rsidR="00A81807" w:rsidRDefault="00A81807" w:rsidP="00A81807">
      <w:pPr>
        <w:ind w:left="720"/>
      </w:pPr>
      <w:r w:rsidRPr="00A81807">
        <w:t>With Marketplace coverage, you’ll get access to preventive services — like shots and screening tests — at no cost to you. Getting recommended preventive services is a key step to good health and well-being.</w:t>
      </w:r>
    </w:p>
    <w:p w14:paraId="5DAD484F" w14:textId="77777777" w:rsidR="00A81807" w:rsidRPr="00A81807" w:rsidRDefault="00A81807" w:rsidP="00A81807">
      <w:pPr>
        <w:ind w:left="720"/>
      </w:pPr>
    </w:p>
    <w:p w14:paraId="1ED5CEBF" w14:textId="0B15763C" w:rsidR="00A81807" w:rsidRDefault="00A81807" w:rsidP="00A81807">
      <w:pPr>
        <w:ind w:left="720"/>
      </w:pPr>
      <w:r w:rsidRPr="00A81807">
        <w:t>When you apply for insurance using t</w:t>
      </w:r>
      <w:r>
        <w:t>he Health Insurance Marketplace</w:t>
      </w:r>
      <w:r w:rsidRPr="00A81807">
        <w:t>, you’ll find out if you qualify for savings that can make insurance less expensive. Before you apply, select your household size, state, and income range to see if you may qualify for financial help.</w:t>
      </w:r>
    </w:p>
    <w:p w14:paraId="51A405D2" w14:textId="77777777" w:rsidR="00A81807" w:rsidRDefault="00A81807" w:rsidP="00A81807">
      <w:pPr>
        <w:ind w:left="720"/>
      </w:pPr>
    </w:p>
    <w:p w14:paraId="1C803A82" w14:textId="6AAFC0F3" w:rsidR="00A81807" w:rsidRPr="002C3151" w:rsidRDefault="002C3151" w:rsidP="00A81807">
      <w:pPr>
        <w:ind w:left="720"/>
        <w:rPr>
          <w:u w:val="single"/>
        </w:rPr>
      </w:pPr>
      <w:r w:rsidRPr="002C3151">
        <w:rPr>
          <w:u w:val="single"/>
        </w:rPr>
        <w:t>Budget for Health insurance:</w:t>
      </w:r>
    </w:p>
    <w:p w14:paraId="1E1A1BF8" w14:textId="77777777" w:rsidR="002C3151" w:rsidRPr="00A81807" w:rsidRDefault="002C3151" w:rsidP="00A81807">
      <w:pPr>
        <w:ind w:left="720"/>
      </w:pPr>
    </w:p>
    <w:p w14:paraId="0852E3D6" w14:textId="7301A14A" w:rsidR="00A81807" w:rsidRPr="00A81807" w:rsidRDefault="00A81807" w:rsidP="00A81807">
      <w:r>
        <w:rPr>
          <w:noProof/>
        </w:rPr>
        <w:drawing>
          <wp:inline distT="0" distB="0" distL="0" distR="0" wp14:anchorId="20959789" wp14:editId="42E5D5B5">
            <wp:extent cx="6528121" cy="10127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b="4372"/>
                    <a:stretch/>
                  </pic:blipFill>
                  <pic:spPr bwMode="auto">
                    <a:xfrm>
                      <a:off x="0" y="0"/>
                      <a:ext cx="6528121" cy="1012785"/>
                    </a:xfrm>
                    <a:prstGeom prst="rect">
                      <a:avLst/>
                    </a:prstGeom>
                    <a:ln>
                      <a:noFill/>
                    </a:ln>
                    <a:extLst>
                      <a:ext uri="{53640926-AAD7-44D8-BBD7-CCE9431645EC}">
                        <a14:shadowObscured xmlns:a14="http://schemas.microsoft.com/office/drawing/2010/main"/>
                      </a:ext>
                    </a:extLst>
                  </pic:spPr>
                </pic:pic>
              </a:graphicData>
            </a:graphic>
          </wp:inline>
        </w:drawing>
      </w:r>
    </w:p>
    <w:p w14:paraId="738A0B88" w14:textId="1A8A4702" w:rsidR="002C3151" w:rsidRDefault="002C3151" w:rsidP="004A0EA2">
      <w:pPr>
        <w:pStyle w:val="Heading2"/>
        <w:rPr>
          <w:szCs w:val="22"/>
        </w:rPr>
      </w:pPr>
      <w:bookmarkStart w:id="17" w:name="_Toc89525203"/>
      <w:r>
        <w:rPr>
          <w:szCs w:val="22"/>
        </w:rPr>
        <w:lastRenderedPageBreak/>
        <w:tab/>
        <w:t>Yearly Bar chart for Health insurance:</w:t>
      </w:r>
    </w:p>
    <w:p w14:paraId="1C25F675" w14:textId="77777777" w:rsidR="002C3151" w:rsidRPr="002C3151" w:rsidRDefault="002C3151" w:rsidP="002C3151"/>
    <w:p w14:paraId="74AC8C2B" w14:textId="74CEC3CB" w:rsidR="002C3151" w:rsidRDefault="002C3151" w:rsidP="002C3151">
      <w:pPr>
        <w:ind w:firstLine="720"/>
      </w:pPr>
      <w:r>
        <w:rPr>
          <w:noProof/>
        </w:rPr>
        <w:drawing>
          <wp:inline distT="0" distB="0" distL="0" distR="0" wp14:anchorId="3B3A402D" wp14:editId="1D0E3BD7">
            <wp:extent cx="4710896" cy="28994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b="2418"/>
                    <a:stretch/>
                  </pic:blipFill>
                  <pic:spPr bwMode="auto">
                    <a:xfrm>
                      <a:off x="0" y="0"/>
                      <a:ext cx="4711700" cy="2899953"/>
                    </a:xfrm>
                    <a:prstGeom prst="rect">
                      <a:avLst/>
                    </a:prstGeom>
                    <a:ln>
                      <a:noFill/>
                    </a:ln>
                    <a:extLst>
                      <a:ext uri="{53640926-AAD7-44D8-BBD7-CCE9431645EC}">
                        <a14:shadowObscured xmlns:a14="http://schemas.microsoft.com/office/drawing/2010/main"/>
                      </a:ext>
                    </a:extLst>
                  </pic:spPr>
                </pic:pic>
              </a:graphicData>
            </a:graphic>
          </wp:inline>
        </w:drawing>
      </w:r>
    </w:p>
    <w:p w14:paraId="461A672B" w14:textId="77777777" w:rsidR="002C3151" w:rsidRDefault="002C3151" w:rsidP="002C3151">
      <w:pPr>
        <w:ind w:firstLine="720"/>
      </w:pPr>
    </w:p>
    <w:p w14:paraId="2C77E93B" w14:textId="77777777" w:rsidR="002C3151" w:rsidRPr="002C3151" w:rsidRDefault="002C3151" w:rsidP="00790B74"/>
    <w:p w14:paraId="295872E2" w14:textId="2F71AC55" w:rsidR="0061023E" w:rsidRPr="00E96867" w:rsidRDefault="0061023E" w:rsidP="004A0EA2">
      <w:pPr>
        <w:pStyle w:val="Heading2"/>
        <w:rPr>
          <w:szCs w:val="22"/>
        </w:rPr>
      </w:pPr>
      <w:r w:rsidRPr="00E96867">
        <w:rPr>
          <w:szCs w:val="22"/>
        </w:rPr>
        <w:t>A.4 Conclusion of the study with stance and justification</w:t>
      </w:r>
      <w:bookmarkEnd w:id="17"/>
    </w:p>
    <w:p w14:paraId="5FE7692D" w14:textId="39C82601" w:rsidR="00A76C29" w:rsidRDefault="00A76C29" w:rsidP="00A76C29">
      <w:pPr>
        <w:rPr>
          <w:rFonts w:ascii="Calibri" w:hAnsi="Calibri" w:cs="Calibri"/>
          <w:sz w:val="22"/>
          <w:szCs w:val="22"/>
        </w:rPr>
      </w:pPr>
    </w:p>
    <w:p w14:paraId="4E66B7A6" w14:textId="77777777" w:rsidR="00F51498" w:rsidRDefault="00F51498" w:rsidP="00A76C29">
      <w:pPr>
        <w:rPr>
          <w:rFonts w:ascii="Calibri" w:hAnsi="Calibri" w:cs="Calibri"/>
          <w:sz w:val="22"/>
          <w:szCs w:val="22"/>
        </w:rPr>
      </w:pPr>
    </w:p>
    <w:p w14:paraId="55A0397D" w14:textId="3BAE3E78" w:rsidR="00F51498" w:rsidRDefault="00F51498" w:rsidP="00A76C29">
      <w:pPr>
        <w:rPr>
          <w:rFonts w:ascii="Calibri" w:hAnsi="Calibri" w:cs="Calibri"/>
          <w:sz w:val="22"/>
          <w:szCs w:val="22"/>
        </w:rPr>
      </w:pPr>
      <w:r>
        <w:rPr>
          <w:rFonts w:ascii="Calibri" w:hAnsi="Calibri" w:cs="Calibri"/>
          <w:sz w:val="22"/>
          <w:szCs w:val="22"/>
        </w:rPr>
        <w:t>Importance of building budget:</w:t>
      </w:r>
    </w:p>
    <w:p w14:paraId="6072E534" w14:textId="77777777" w:rsidR="00F51498" w:rsidRDefault="00F51498" w:rsidP="00A76C29">
      <w:pPr>
        <w:rPr>
          <w:rFonts w:ascii="Calibri" w:hAnsi="Calibri" w:cs="Calibri"/>
          <w:sz w:val="22"/>
          <w:szCs w:val="22"/>
        </w:rPr>
      </w:pPr>
    </w:p>
    <w:p w14:paraId="1094FBEA" w14:textId="703C9D7E" w:rsidR="00F51498" w:rsidRDefault="00F51498" w:rsidP="00A76C29">
      <w:r>
        <w:t>A budget is a plan for using money to meet wants and needs. Having a budget is necessary for successful financial planning. By using a budget, you will learn how to live within your income and how to spend your money wisely. You will also develop good money management skills that will help you reach your financial goals.</w:t>
      </w:r>
    </w:p>
    <w:p w14:paraId="269F675A" w14:textId="77777777" w:rsidR="00F51498" w:rsidRDefault="00F51498" w:rsidP="00A76C29"/>
    <w:p w14:paraId="4C4CA570" w14:textId="36DCADD6" w:rsidR="00F51498" w:rsidRDefault="00F37A60" w:rsidP="00A76C29">
      <w:r>
        <w:t xml:space="preserve">Full Budget is shown below with 7% increment in income: </w:t>
      </w:r>
    </w:p>
    <w:p w14:paraId="7915A3A7" w14:textId="77777777" w:rsidR="00F37A60" w:rsidRDefault="00F37A60" w:rsidP="00A76C29"/>
    <w:p w14:paraId="4B05AC87" w14:textId="457A2444" w:rsidR="00F37A60" w:rsidRDefault="00F37A60" w:rsidP="00A76C29">
      <w:r>
        <w:rPr>
          <w:noProof/>
        </w:rPr>
        <w:drawing>
          <wp:inline distT="0" distB="0" distL="0" distR="0" wp14:anchorId="79CE0C55" wp14:editId="70BC0B97">
            <wp:extent cx="5943600" cy="27793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779395"/>
                    </a:xfrm>
                    <a:prstGeom prst="rect">
                      <a:avLst/>
                    </a:prstGeom>
                  </pic:spPr>
                </pic:pic>
              </a:graphicData>
            </a:graphic>
          </wp:inline>
        </w:drawing>
      </w:r>
    </w:p>
    <w:p w14:paraId="051106C3" w14:textId="7B437645" w:rsidR="00F37A60" w:rsidRDefault="00F37A60" w:rsidP="00A76C29">
      <w:r>
        <w:rPr>
          <w:noProof/>
        </w:rPr>
        <w:lastRenderedPageBreak/>
        <w:drawing>
          <wp:inline distT="0" distB="0" distL="0" distR="0" wp14:anchorId="661D3FE8" wp14:editId="0B299774">
            <wp:extent cx="5943600" cy="21888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188845"/>
                    </a:xfrm>
                    <a:prstGeom prst="rect">
                      <a:avLst/>
                    </a:prstGeom>
                  </pic:spPr>
                </pic:pic>
              </a:graphicData>
            </a:graphic>
          </wp:inline>
        </w:drawing>
      </w:r>
    </w:p>
    <w:p w14:paraId="55A3ED65" w14:textId="77777777" w:rsidR="00F37A60" w:rsidRDefault="00F37A60" w:rsidP="00A76C29"/>
    <w:p w14:paraId="334A209B" w14:textId="77777777" w:rsidR="00F37A60" w:rsidRDefault="00F37A60" w:rsidP="00A76C29">
      <w:r>
        <w:t>From the above budget we can conclude that on an average 4.02 lakh rupees can be saved yearly.</w:t>
      </w:r>
    </w:p>
    <w:p w14:paraId="0CD714A2" w14:textId="0E37D9FA" w:rsidR="00F37A60" w:rsidRDefault="00F37A60" w:rsidP="00A76C29">
      <w:r>
        <w:t xml:space="preserve">Within 6 year a person can save an amount of 24.17 lakh rupees with annual increment of 7%. </w:t>
      </w:r>
    </w:p>
    <w:p w14:paraId="4AE3704F" w14:textId="77777777" w:rsidR="00F37A60" w:rsidRDefault="00F37A60" w:rsidP="00A76C29">
      <w:pPr>
        <w:rPr>
          <w:rFonts w:ascii="Calibri" w:hAnsi="Calibri" w:cs="Calibri"/>
          <w:sz w:val="22"/>
          <w:szCs w:val="22"/>
        </w:rPr>
      </w:pPr>
    </w:p>
    <w:p w14:paraId="234BE6E0" w14:textId="4C41931B" w:rsidR="00F51498" w:rsidRDefault="00F51498" w:rsidP="00F51498">
      <w:pPr>
        <w:tabs>
          <w:tab w:val="left" w:pos="2206"/>
        </w:tabs>
        <w:rPr>
          <w:rFonts w:ascii="Calibri" w:hAnsi="Calibri" w:cs="Calibri"/>
          <w:sz w:val="22"/>
          <w:szCs w:val="22"/>
        </w:rPr>
      </w:pPr>
      <w:r>
        <w:rPr>
          <w:rFonts w:ascii="Calibri" w:hAnsi="Calibri" w:cs="Calibri"/>
          <w:sz w:val="22"/>
          <w:szCs w:val="22"/>
        </w:rPr>
        <w:tab/>
      </w:r>
    </w:p>
    <w:p w14:paraId="34B5CD22" w14:textId="3D8B5C48" w:rsidR="00F51498" w:rsidRDefault="00F51498" w:rsidP="00F51498">
      <w:pPr>
        <w:rPr>
          <w:rFonts w:ascii="Calibri" w:hAnsi="Calibri" w:cs="Calibri"/>
          <w:sz w:val="22"/>
          <w:szCs w:val="22"/>
        </w:rPr>
      </w:pPr>
    </w:p>
    <w:p w14:paraId="26600236" w14:textId="77777777" w:rsidR="00F51498" w:rsidRPr="00F51498" w:rsidRDefault="00F51498" w:rsidP="00F51498">
      <w:pPr>
        <w:rPr>
          <w:rFonts w:ascii="Calibri" w:hAnsi="Calibri" w:cs="Calibri"/>
          <w:sz w:val="22"/>
          <w:szCs w:val="22"/>
        </w:rPr>
        <w:sectPr w:rsidR="00F51498" w:rsidRPr="00F51498" w:rsidSect="00A76C29">
          <w:headerReference w:type="first" r:id="rId30"/>
          <w:footerReference w:type="first" r:id="rId31"/>
          <w:pgSz w:w="11909" w:h="16834" w:code="9"/>
          <w:pgMar w:top="1440" w:right="1019" w:bottom="1440" w:left="1267" w:header="720" w:footer="403" w:gutter="0"/>
          <w:cols w:space="720"/>
          <w:titlePg/>
          <w:docGrid w:linePitch="360"/>
        </w:sectPr>
      </w:pPr>
    </w:p>
    <w:p w14:paraId="4BBABE63" w14:textId="71C539D6" w:rsidR="00A76C29" w:rsidRPr="00E96867" w:rsidRDefault="00A76C29" w:rsidP="00A76C29">
      <w:pPr>
        <w:pStyle w:val="Heading1"/>
        <w:jc w:val="right"/>
        <w:rPr>
          <w:rFonts w:ascii="Calibri" w:hAnsi="Calibri" w:cs="Calibri"/>
          <w:b/>
          <w:sz w:val="22"/>
          <w:szCs w:val="22"/>
          <w:u w:val="single"/>
        </w:rPr>
      </w:pPr>
      <w:bookmarkStart w:id="18" w:name="_Toc89525204"/>
      <w:r w:rsidRPr="00E96867">
        <w:rPr>
          <w:rFonts w:ascii="Calibri" w:hAnsi="Calibri" w:cs="Calibri"/>
          <w:b/>
          <w:sz w:val="22"/>
          <w:szCs w:val="22"/>
          <w:u w:val="single"/>
        </w:rPr>
        <w:lastRenderedPageBreak/>
        <w:t>Question No. 2</w:t>
      </w:r>
      <w:bookmarkEnd w:id="18"/>
    </w:p>
    <w:p w14:paraId="3585287B" w14:textId="506ED58B" w:rsidR="00187AFE" w:rsidRPr="00E96867" w:rsidRDefault="00A76C29" w:rsidP="00A76C29">
      <w:pPr>
        <w:rPr>
          <w:sz w:val="22"/>
          <w:szCs w:val="22"/>
        </w:rPr>
      </w:pPr>
      <w:r w:rsidRPr="00E96867">
        <w:rPr>
          <w:sz w:val="22"/>
          <w:szCs w:val="22"/>
        </w:rPr>
        <w:t xml:space="preserve">Prepare monthly </w:t>
      </w:r>
      <w:r w:rsidR="00895FE0" w:rsidRPr="00E96867">
        <w:rPr>
          <w:sz w:val="22"/>
          <w:szCs w:val="22"/>
        </w:rPr>
        <w:t>Amortization</w:t>
      </w:r>
      <w:r w:rsidRPr="00E96867">
        <w:rPr>
          <w:sz w:val="22"/>
          <w:szCs w:val="22"/>
        </w:rPr>
        <w:t xml:space="preserve"> schedule for loan assuming rate of interest for</w:t>
      </w:r>
    </w:p>
    <w:p w14:paraId="17F570C9" w14:textId="1EB4DE4E" w:rsidR="00A76C29" w:rsidRPr="00E96867" w:rsidRDefault="00A76C29" w:rsidP="00A76C29">
      <w:pPr>
        <w:rPr>
          <w:rFonts w:ascii="Calibri" w:hAnsi="Calibri" w:cs="Calibri"/>
          <w:b/>
          <w:sz w:val="22"/>
          <w:szCs w:val="22"/>
          <w:u w:val="single"/>
        </w:rPr>
      </w:pPr>
      <w:r w:rsidRPr="00E96867">
        <w:rPr>
          <w:rFonts w:ascii="Calibri" w:hAnsi="Calibri" w:cs="Calibri"/>
          <w:b/>
          <w:sz w:val="22"/>
          <w:szCs w:val="22"/>
          <w:u w:val="single"/>
        </w:rPr>
        <w:t>Solution to Question No. 2:</w:t>
      </w:r>
    </w:p>
    <w:p w14:paraId="3DF488CA" w14:textId="77777777" w:rsidR="00A76C29" w:rsidRPr="00E96867" w:rsidRDefault="00A76C29" w:rsidP="00A76C29">
      <w:pPr>
        <w:rPr>
          <w:rFonts w:ascii="Calibri" w:hAnsi="Calibri" w:cs="Calibri"/>
          <w:b/>
          <w:sz w:val="22"/>
          <w:szCs w:val="22"/>
          <w:u w:val="single"/>
        </w:rPr>
      </w:pPr>
    </w:p>
    <w:p w14:paraId="693088F1" w14:textId="77777777" w:rsidR="00A76C29" w:rsidRPr="00E96867" w:rsidRDefault="00A76C29" w:rsidP="00A76C29">
      <w:pPr>
        <w:rPr>
          <w:rFonts w:ascii="Calibri" w:hAnsi="Calibri" w:cs="Calibri"/>
          <w:b/>
          <w:sz w:val="22"/>
          <w:szCs w:val="22"/>
          <w:u w:val="single"/>
        </w:rPr>
      </w:pPr>
    </w:p>
    <w:p w14:paraId="37CA7A43" w14:textId="77777777" w:rsidR="00A76C29" w:rsidRDefault="00A76C29" w:rsidP="00A76C29">
      <w:pPr>
        <w:pStyle w:val="Heading2"/>
        <w:rPr>
          <w:szCs w:val="22"/>
        </w:rPr>
      </w:pPr>
      <w:bookmarkStart w:id="19" w:name="_Toc89525205"/>
      <w:r w:rsidRPr="00E96867">
        <w:rPr>
          <w:szCs w:val="22"/>
        </w:rPr>
        <w:t>B.1 Short term/Medium for 1-6 Years</w:t>
      </w:r>
      <w:bookmarkEnd w:id="19"/>
    </w:p>
    <w:p w14:paraId="6B82E031" w14:textId="172F2AC3" w:rsidR="00741589" w:rsidRDefault="00741589" w:rsidP="00741589">
      <w:r>
        <w:t>Let us consider short term loan for purchasing a laptop the loan amount that we need is 67,000 rupees with interest rate of 6.5%. The loan period taken in consideration is 2 years.</w:t>
      </w:r>
    </w:p>
    <w:p w14:paraId="390614D1" w14:textId="77777777" w:rsidR="00741589" w:rsidRDefault="00741589" w:rsidP="00741589"/>
    <w:p w14:paraId="3959583D" w14:textId="339AEC7C" w:rsidR="00741589" w:rsidRPr="00741589" w:rsidRDefault="00741589" w:rsidP="00741589">
      <w:r>
        <w:t>Details of loan are shown below:</w:t>
      </w:r>
    </w:p>
    <w:p w14:paraId="2C4D247A" w14:textId="3FD74A0F" w:rsidR="00741589" w:rsidRDefault="00741589" w:rsidP="00741589">
      <w:r>
        <w:rPr>
          <w:noProof/>
        </w:rPr>
        <w:drawing>
          <wp:inline distT="0" distB="0" distL="0" distR="0" wp14:anchorId="4140F179" wp14:editId="737C887E">
            <wp:extent cx="2940050" cy="1377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940050" cy="1377950"/>
                    </a:xfrm>
                    <a:prstGeom prst="rect">
                      <a:avLst/>
                    </a:prstGeom>
                  </pic:spPr>
                </pic:pic>
              </a:graphicData>
            </a:graphic>
          </wp:inline>
        </w:drawing>
      </w:r>
    </w:p>
    <w:p w14:paraId="0B8D4C4D" w14:textId="77777777" w:rsidR="00741589" w:rsidRDefault="00741589" w:rsidP="00741589"/>
    <w:p w14:paraId="3981B404" w14:textId="0EF0BF1E" w:rsidR="00741589" w:rsidRDefault="00741589" w:rsidP="00741589">
      <w:r>
        <w:t>Details of payment are shown below:</w:t>
      </w:r>
    </w:p>
    <w:p w14:paraId="7A6AD5D6" w14:textId="2EFF5E0D" w:rsidR="00741589" w:rsidRDefault="00741589" w:rsidP="00741589">
      <w:r>
        <w:rPr>
          <w:noProof/>
        </w:rPr>
        <w:drawing>
          <wp:inline distT="0" distB="0" distL="0" distR="0" wp14:anchorId="15C7F1E4" wp14:editId="20CA60D0">
            <wp:extent cx="6313201" cy="269111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6313201" cy="2691114"/>
                    </a:xfrm>
                    <a:prstGeom prst="rect">
                      <a:avLst/>
                    </a:prstGeom>
                  </pic:spPr>
                </pic:pic>
              </a:graphicData>
            </a:graphic>
          </wp:inline>
        </w:drawing>
      </w:r>
    </w:p>
    <w:p w14:paraId="76A1579D" w14:textId="77777777" w:rsidR="00741589" w:rsidRDefault="00741589" w:rsidP="00741589"/>
    <w:p w14:paraId="26AB1700" w14:textId="341B16E2" w:rsidR="00741589" w:rsidRDefault="00741589" w:rsidP="00741589">
      <w:r>
        <w:t>Loan summary:</w:t>
      </w:r>
    </w:p>
    <w:p w14:paraId="4BFFEC5A" w14:textId="716A9087" w:rsidR="00741589" w:rsidRDefault="00741589" w:rsidP="00741589">
      <w:r>
        <w:rPr>
          <w:noProof/>
        </w:rPr>
        <w:drawing>
          <wp:inline distT="0" distB="0" distL="0" distR="0" wp14:anchorId="203770F3" wp14:editId="09F4CEF5">
            <wp:extent cx="3752850" cy="1473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752850" cy="1473200"/>
                    </a:xfrm>
                    <a:prstGeom prst="rect">
                      <a:avLst/>
                    </a:prstGeom>
                  </pic:spPr>
                </pic:pic>
              </a:graphicData>
            </a:graphic>
          </wp:inline>
        </w:drawing>
      </w:r>
    </w:p>
    <w:p w14:paraId="11064CD7" w14:textId="77777777" w:rsidR="00741589" w:rsidRDefault="00741589" w:rsidP="00741589"/>
    <w:p w14:paraId="43992B85" w14:textId="77777777" w:rsidR="00741589" w:rsidRDefault="00741589" w:rsidP="00741589"/>
    <w:p w14:paraId="66277218" w14:textId="77777777" w:rsidR="00741589" w:rsidRPr="00741589" w:rsidRDefault="00741589" w:rsidP="00741589"/>
    <w:p w14:paraId="432037B6" w14:textId="4C22397B" w:rsidR="00A76C29" w:rsidRDefault="00A76C29" w:rsidP="00A76C29">
      <w:pPr>
        <w:pStyle w:val="Heading2"/>
        <w:rPr>
          <w:szCs w:val="22"/>
        </w:rPr>
      </w:pPr>
      <w:bookmarkStart w:id="20" w:name="_Toc89525206"/>
      <w:r w:rsidRPr="00E96867">
        <w:rPr>
          <w:szCs w:val="22"/>
        </w:rPr>
        <w:lastRenderedPageBreak/>
        <w:t>B.2 Long term for 10-15 years</w:t>
      </w:r>
      <w:bookmarkEnd w:id="20"/>
    </w:p>
    <w:p w14:paraId="2B825F92" w14:textId="77777777" w:rsidR="00741589" w:rsidRDefault="00741589" w:rsidP="00741589"/>
    <w:p w14:paraId="1250E853" w14:textId="2976C2BD" w:rsidR="00741589" w:rsidRDefault="00741589" w:rsidP="00741589">
      <w:r>
        <w:t>For long term loan we are considering long term loan to purchase my house.</w:t>
      </w:r>
    </w:p>
    <w:p w14:paraId="57C87014" w14:textId="23AC9BD2" w:rsidR="00741589" w:rsidRDefault="00741589" w:rsidP="00741589">
      <w:r>
        <w:t>To buy a house we are taking loan of 28.4 lakhs</w:t>
      </w:r>
      <w:r w:rsidR="00754478">
        <w:t xml:space="preserve"> with interest rate of 8.3%.</w:t>
      </w:r>
    </w:p>
    <w:p w14:paraId="073F5500" w14:textId="77777777" w:rsidR="00754478" w:rsidRDefault="00754478" w:rsidP="00741589"/>
    <w:p w14:paraId="2FE29152" w14:textId="59A4374C" w:rsidR="00754478" w:rsidRDefault="00754478" w:rsidP="00741589">
      <w:r>
        <w:t>The loan details are given below:</w:t>
      </w:r>
    </w:p>
    <w:p w14:paraId="3D3C9EC8" w14:textId="77777777" w:rsidR="00754478" w:rsidRDefault="00754478" w:rsidP="00741589"/>
    <w:p w14:paraId="4C199245" w14:textId="42EB5EBB" w:rsidR="00741589" w:rsidRDefault="00741589" w:rsidP="00741589">
      <w:r>
        <w:rPr>
          <w:noProof/>
        </w:rPr>
        <w:drawing>
          <wp:inline distT="0" distB="0" distL="0" distR="0" wp14:anchorId="5A9E144F" wp14:editId="7D7DF582">
            <wp:extent cx="3111500" cy="1454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111500" cy="1454150"/>
                    </a:xfrm>
                    <a:prstGeom prst="rect">
                      <a:avLst/>
                    </a:prstGeom>
                  </pic:spPr>
                </pic:pic>
              </a:graphicData>
            </a:graphic>
          </wp:inline>
        </w:drawing>
      </w:r>
    </w:p>
    <w:p w14:paraId="326D8AD6" w14:textId="77777777" w:rsidR="00754478" w:rsidRDefault="00754478" w:rsidP="00741589"/>
    <w:p w14:paraId="0BEA33E2" w14:textId="32D50D57" w:rsidR="00754478" w:rsidRDefault="00754478" w:rsidP="00741589">
      <w:r>
        <w:t xml:space="preserve"> Payment details are shown below:</w:t>
      </w:r>
    </w:p>
    <w:p w14:paraId="531A31B4" w14:textId="4AD18B15" w:rsidR="00741589" w:rsidRDefault="00754478" w:rsidP="00741589">
      <w:r>
        <w:rPr>
          <w:noProof/>
        </w:rPr>
        <w:drawing>
          <wp:inline distT="0" distB="0" distL="0" distR="0" wp14:anchorId="63D173D4" wp14:editId="755565A0">
            <wp:extent cx="5372100" cy="4114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372100" cy="4114800"/>
                    </a:xfrm>
                    <a:prstGeom prst="rect">
                      <a:avLst/>
                    </a:prstGeom>
                  </pic:spPr>
                </pic:pic>
              </a:graphicData>
            </a:graphic>
          </wp:inline>
        </w:drawing>
      </w:r>
    </w:p>
    <w:p w14:paraId="03907885" w14:textId="1AF40860" w:rsidR="00754478" w:rsidRDefault="00754478" w:rsidP="00741589">
      <w:r>
        <w:rPr>
          <w:noProof/>
        </w:rPr>
        <w:lastRenderedPageBreak/>
        <w:drawing>
          <wp:inline distT="0" distB="0" distL="0" distR="0" wp14:anchorId="1EF20C5D" wp14:editId="46D11C2F">
            <wp:extent cx="5327650" cy="2298700"/>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327650" cy="2298700"/>
                    </a:xfrm>
                    <a:prstGeom prst="rect">
                      <a:avLst/>
                    </a:prstGeom>
                  </pic:spPr>
                </pic:pic>
              </a:graphicData>
            </a:graphic>
          </wp:inline>
        </w:drawing>
      </w:r>
    </w:p>
    <w:p w14:paraId="792C745D" w14:textId="77777777" w:rsidR="00754478" w:rsidRDefault="00754478" w:rsidP="00741589"/>
    <w:p w14:paraId="579BC427" w14:textId="3391F610" w:rsidR="00754478" w:rsidRDefault="00754478" w:rsidP="00741589">
      <w:r>
        <w:rPr>
          <w:noProof/>
        </w:rPr>
        <w:drawing>
          <wp:inline distT="0" distB="0" distL="0" distR="0" wp14:anchorId="019984A1" wp14:editId="7981CC88">
            <wp:extent cx="5378450" cy="41465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378450" cy="4146550"/>
                    </a:xfrm>
                    <a:prstGeom prst="rect">
                      <a:avLst/>
                    </a:prstGeom>
                  </pic:spPr>
                </pic:pic>
              </a:graphicData>
            </a:graphic>
          </wp:inline>
        </w:drawing>
      </w:r>
    </w:p>
    <w:p w14:paraId="0DC0E470" w14:textId="1AECB1AB" w:rsidR="00754478" w:rsidRDefault="00754478" w:rsidP="00741589">
      <w:r>
        <w:rPr>
          <w:noProof/>
        </w:rPr>
        <w:lastRenderedPageBreak/>
        <w:drawing>
          <wp:inline distT="0" distB="0" distL="0" distR="0" wp14:anchorId="05689F2D" wp14:editId="19AF41B7">
            <wp:extent cx="5511800" cy="41465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511800" cy="4146550"/>
                    </a:xfrm>
                    <a:prstGeom prst="rect">
                      <a:avLst/>
                    </a:prstGeom>
                  </pic:spPr>
                </pic:pic>
              </a:graphicData>
            </a:graphic>
          </wp:inline>
        </w:drawing>
      </w:r>
    </w:p>
    <w:p w14:paraId="3CE15B33" w14:textId="580D65D4" w:rsidR="00754478" w:rsidRDefault="00754478" w:rsidP="00741589">
      <w:r>
        <w:t xml:space="preserve"> </w:t>
      </w:r>
      <w:r>
        <w:rPr>
          <w:noProof/>
        </w:rPr>
        <w:drawing>
          <wp:inline distT="0" distB="0" distL="0" distR="0" wp14:anchorId="2472DBCE" wp14:editId="6567304C">
            <wp:extent cx="5384800" cy="398145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384800" cy="3981450"/>
                    </a:xfrm>
                    <a:prstGeom prst="rect">
                      <a:avLst/>
                    </a:prstGeom>
                  </pic:spPr>
                </pic:pic>
              </a:graphicData>
            </a:graphic>
          </wp:inline>
        </w:drawing>
      </w:r>
    </w:p>
    <w:p w14:paraId="2820B3A2" w14:textId="77777777" w:rsidR="00754478" w:rsidRDefault="00754478" w:rsidP="00741589"/>
    <w:p w14:paraId="4E4E9CDE" w14:textId="77777777" w:rsidR="00754478" w:rsidRDefault="00754478" w:rsidP="00741589"/>
    <w:p w14:paraId="38E4DECB" w14:textId="77777777" w:rsidR="00754478" w:rsidRDefault="00754478" w:rsidP="00741589"/>
    <w:p w14:paraId="3F43EC09" w14:textId="2BC2EA64" w:rsidR="00754478" w:rsidRDefault="00754478" w:rsidP="00741589">
      <w:r>
        <w:lastRenderedPageBreak/>
        <w:t>Loan summary:</w:t>
      </w:r>
    </w:p>
    <w:p w14:paraId="15085BEC" w14:textId="7B1340F1" w:rsidR="00754478" w:rsidRPr="009E196D" w:rsidRDefault="00754478" w:rsidP="009E196D">
      <w:r>
        <w:rPr>
          <w:noProof/>
        </w:rPr>
        <w:drawing>
          <wp:inline distT="0" distB="0" distL="0" distR="0" wp14:anchorId="0CF2269E" wp14:editId="40C023EF">
            <wp:extent cx="3752850" cy="14795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752850" cy="1479550"/>
                    </a:xfrm>
                    <a:prstGeom prst="rect">
                      <a:avLst/>
                    </a:prstGeom>
                  </pic:spPr>
                </pic:pic>
              </a:graphicData>
            </a:graphic>
          </wp:inline>
        </w:drawing>
      </w:r>
      <w:bookmarkStart w:id="21" w:name="_Toc89525207"/>
    </w:p>
    <w:p w14:paraId="7B6DFCB7" w14:textId="2C192FBE" w:rsidR="00A76C29" w:rsidRDefault="00A76C29" w:rsidP="00A76C29">
      <w:pPr>
        <w:pStyle w:val="Heading2"/>
        <w:rPr>
          <w:szCs w:val="22"/>
        </w:rPr>
      </w:pPr>
      <w:r w:rsidRPr="00E96867">
        <w:rPr>
          <w:szCs w:val="22"/>
        </w:rPr>
        <w:t>B.3 Conclusion of the study with stance and justification</w:t>
      </w:r>
      <w:bookmarkEnd w:id="21"/>
    </w:p>
    <w:p w14:paraId="1ED090E0" w14:textId="77777777" w:rsidR="00AE5C8F" w:rsidRPr="00AE5C8F" w:rsidRDefault="00AE5C8F" w:rsidP="00AE5C8F"/>
    <w:p w14:paraId="3CFA0FD6" w14:textId="77777777" w:rsidR="00AE5C8F" w:rsidRDefault="00AE5C8F" w:rsidP="00AE5C8F">
      <w:r w:rsidRPr="00AE5C8F">
        <w:t>Short-term and long-term loans may refer to the time period in which a loan is paid back. Short term loans are generally to be repaid within a few months or a year or so. Long-term loan repayments can last for a few years up to several years (such as 10-15) years.</w:t>
      </w:r>
    </w:p>
    <w:p w14:paraId="4252B675" w14:textId="77777777" w:rsidR="00AE5C8F" w:rsidRPr="00AE5C8F" w:rsidRDefault="00AE5C8F" w:rsidP="00AE5C8F"/>
    <w:p w14:paraId="603E6805" w14:textId="192E4317" w:rsidR="00AE5C8F" w:rsidRDefault="00AE5C8F" w:rsidP="00AE5C8F">
      <w:r w:rsidRPr="00AE5C8F">
        <w:t>Short-term loans are generally associated with a need for quick money in small amounts. Examples of these are cash advance loans and loans derived from peer-to-peer lending. Long-term loans are generally required for larger amounts or for dealing with bigger transactions such as a home purchase loan.</w:t>
      </w:r>
    </w:p>
    <w:p w14:paraId="7A2E76DC" w14:textId="77777777" w:rsidR="00AE5C8F" w:rsidRPr="00AE5C8F" w:rsidRDefault="00AE5C8F" w:rsidP="00AE5C8F"/>
    <w:p w14:paraId="55297B81" w14:textId="77777777" w:rsidR="00AE5C8F" w:rsidRPr="00AE5C8F" w:rsidRDefault="00AE5C8F" w:rsidP="00AE5C8F">
      <w:r w:rsidRPr="00AE5C8F">
        <w:t>Some loans can either be short term loans or long terms loans, or somewhere in-between. An example of this is with car loans, which can either be for larger amounts or smaller amounts depending on the arrangement.</w:t>
      </w:r>
    </w:p>
    <w:p w14:paraId="16148187" w14:textId="77777777" w:rsidR="00A76C29" w:rsidRDefault="00A76C29" w:rsidP="00A76C29">
      <w:pPr>
        <w:rPr>
          <w:rFonts w:ascii="Calibri" w:hAnsi="Calibri" w:cs="Calibri"/>
          <w:sz w:val="22"/>
          <w:szCs w:val="22"/>
        </w:rPr>
      </w:pPr>
    </w:p>
    <w:p w14:paraId="26E45BFE" w14:textId="77777777" w:rsidR="00C0259F" w:rsidRDefault="00C0259F" w:rsidP="00A76C29">
      <w:pPr>
        <w:rPr>
          <w:rFonts w:ascii="Calibri" w:hAnsi="Calibri" w:cs="Calibri"/>
          <w:sz w:val="22"/>
          <w:szCs w:val="22"/>
        </w:rPr>
      </w:pPr>
      <w:r>
        <w:rPr>
          <w:rFonts w:ascii="Calibri" w:hAnsi="Calibri" w:cs="Calibri"/>
          <w:sz w:val="22"/>
          <w:szCs w:val="22"/>
        </w:rPr>
        <w:t xml:space="preserve">In the above examples, </w:t>
      </w:r>
    </w:p>
    <w:p w14:paraId="332A7D31" w14:textId="1FE40807" w:rsidR="00C0259F" w:rsidRDefault="00C0259F" w:rsidP="00A76C29">
      <w:pPr>
        <w:rPr>
          <w:rFonts w:ascii="Calibri" w:hAnsi="Calibri" w:cs="Calibri"/>
          <w:sz w:val="22"/>
          <w:szCs w:val="22"/>
        </w:rPr>
      </w:pPr>
      <w:r>
        <w:rPr>
          <w:rFonts w:ascii="Calibri" w:hAnsi="Calibri" w:cs="Calibri"/>
          <w:sz w:val="22"/>
          <w:szCs w:val="22"/>
        </w:rPr>
        <w:t xml:space="preserve">For short term loan of 1 year we need to pay </w:t>
      </w:r>
      <w:r w:rsidR="00A77C65">
        <w:rPr>
          <w:rFonts w:ascii="Calibri" w:hAnsi="Calibri" w:cs="Calibri"/>
          <w:sz w:val="22"/>
          <w:szCs w:val="22"/>
        </w:rPr>
        <w:t>total interest of 2382 rupees .</w:t>
      </w:r>
    </w:p>
    <w:p w14:paraId="36222DAB" w14:textId="77777777" w:rsidR="00A77C65" w:rsidRDefault="00A77C65" w:rsidP="00A76C29">
      <w:pPr>
        <w:rPr>
          <w:rFonts w:ascii="Calibri" w:hAnsi="Calibri" w:cs="Calibri"/>
          <w:sz w:val="22"/>
          <w:szCs w:val="22"/>
        </w:rPr>
      </w:pPr>
      <w:r>
        <w:rPr>
          <w:rFonts w:ascii="Calibri" w:hAnsi="Calibri" w:cs="Calibri"/>
          <w:sz w:val="22"/>
          <w:szCs w:val="22"/>
        </w:rPr>
        <w:t>While in our long term loan for 10 years we need to pay 13.49 lakh rupees.</w:t>
      </w:r>
    </w:p>
    <w:p w14:paraId="7CCE3D6F" w14:textId="77777777" w:rsidR="00A77C65" w:rsidRDefault="00A77C65" w:rsidP="00A76C29">
      <w:pPr>
        <w:rPr>
          <w:rFonts w:ascii="Calibri" w:hAnsi="Calibri" w:cs="Calibri"/>
          <w:sz w:val="22"/>
          <w:szCs w:val="22"/>
        </w:rPr>
      </w:pPr>
    </w:p>
    <w:p w14:paraId="32F5EF24" w14:textId="5F4A1E6D" w:rsidR="00A77C65" w:rsidRDefault="00A77C65" w:rsidP="00A76C29">
      <w:pPr>
        <w:rPr>
          <w:rFonts w:ascii="Calibri" w:hAnsi="Calibri" w:cs="Calibri"/>
          <w:sz w:val="22"/>
          <w:szCs w:val="22"/>
        </w:rPr>
      </w:pPr>
      <w:r>
        <w:rPr>
          <w:rFonts w:ascii="Calibri" w:hAnsi="Calibri" w:cs="Calibri"/>
          <w:sz w:val="22"/>
          <w:szCs w:val="22"/>
        </w:rPr>
        <w:t>In short term loan our initial loan amount was 67000 rupees but in our long term loan our initial loan amount was 28.4 lakhs.</w:t>
      </w:r>
      <w:bookmarkStart w:id="22" w:name="_GoBack"/>
      <w:bookmarkEnd w:id="22"/>
    </w:p>
    <w:p w14:paraId="74D009E9" w14:textId="77777777" w:rsidR="00A77C65" w:rsidRPr="00E96867" w:rsidRDefault="00A77C65" w:rsidP="00A76C29">
      <w:pPr>
        <w:rPr>
          <w:rFonts w:ascii="Calibri" w:hAnsi="Calibri" w:cs="Calibri"/>
          <w:sz w:val="22"/>
          <w:szCs w:val="22"/>
        </w:rPr>
      </w:pPr>
    </w:p>
    <w:p w14:paraId="124898EA" w14:textId="77777777" w:rsidR="00A76C29" w:rsidRPr="00E96867" w:rsidRDefault="00A76C29" w:rsidP="00A76C29">
      <w:pPr>
        <w:rPr>
          <w:rFonts w:ascii="Calibri" w:hAnsi="Calibri" w:cs="Calibri"/>
          <w:sz w:val="22"/>
          <w:szCs w:val="22"/>
        </w:rPr>
      </w:pPr>
    </w:p>
    <w:p w14:paraId="6D6FD6BA" w14:textId="77777777" w:rsidR="00A76C29" w:rsidRPr="00E96867" w:rsidRDefault="00A76C29">
      <w:pPr>
        <w:rPr>
          <w:rFonts w:ascii="Calibri" w:hAnsi="Calibri" w:cs="Calibri"/>
          <w:sz w:val="22"/>
          <w:szCs w:val="22"/>
        </w:rPr>
      </w:pPr>
      <w:r w:rsidRPr="00E96867">
        <w:rPr>
          <w:rFonts w:ascii="Calibri" w:hAnsi="Calibri" w:cs="Calibri"/>
          <w:sz w:val="22"/>
          <w:szCs w:val="22"/>
        </w:rPr>
        <w:br w:type="page"/>
      </w:r>
    </w:p>
    <w:p w14:paraId="768D839F" w14:textId="77777777" w:rsidR="00A76C29" w:rsidRPr="00E96867" w:rsidRDefault="00A76C29" w:rsidP="00A76C29">
      <w:pPr>
        <w:rPr>
          <w:rFonts w:ascii="Calibri" w:hAnsi="Calibri" w:cs="Calibri"/>
          <w:b/>
          <w:sz w:val="22"/>
          <w:szCs w:val="22"/>
        </w:rPr>
        <w:sectPr w:rsidR="00A76C29" w:rsidRPr="00E96867" w:rsidSect="00A76C29">
          <w:headerReference w:type="first" r:id="rId42"/>
          <w:footerReference w:type="first" r:id="rId43"/>
          <w:pgSz w:w="11909" w:h="16834" w:code="9"/>
          <w:pgMar w:top="1440" w:right="1019" w:bottom="1440" w:left="1267" w:header="720" w:footer="403" w:gutter="0"/>
          <w:cols w:space="720"/>
          <w:titlePg/>
          <w:docGrid w:linePitch="360"/>
        </w:sectPr>
      </w:pPr>
    </w:p>
    <w:p w14:paraId="2DFF53E3" w14:textId="2EDECDC3" w:rsidR="00A76C29" w:rsidRPr="00E96867" w:rsidRDefault="00A76C29" w:rsidP="00A76C29">
      <w:pPr>
        <w:pStyle w:val="Heading1"/>
        <w:jc w:val="right"/>
        <w:rPr>
          <w:rFonts w:ascii="Calibri" w:hAnsi="Calibri" w:cs="Calibri"/>
          <w:b/>
          <w:sz w:val="22"/>
          <w:szCs w:val="22"/>
          <w:u w:val="single"/>
        </w:rPr>
      </w:pPr>
      <w:bookmarkStart w:id="23" w:name="_Toc89525208"/>
      <w:r w:rsidRPr="00E96867">
        <w:rPr>
          <w:rFonts w:ascii="Calibri" w:hAnsi="Calibri" w:cs="Calibri"/>
          <w:b/>
          <w:sz w:val="22"/>
          <w:szCs w:val="22"/>
          <w:u w:val="single"/>
        </w:rPr>
        <w:lastRenderedPageBreak/>
        <w:t xml:space="preserve">Question No. </w:t>
      </w:r>
      <w:r w:rsidR="00B772E2" w:rsidRPr="00E96867">
        <w:rPr>
          <w:rFonts w:ascii="Calibri" w:hAnsi="Calibri" w:cs="Calibri"/>
          <w:b/>
          <w:sz w:val="22"/>
          <w:szCs w:val="22"/>
          <w:u w:val="single"/>
        </w:rPr>
        <w:t>3</w:t>
      </w:r>
      <w:bookmarkEnd w:id="23"/>
    </w:p>
    <w:p w14:paraId="3741FF4F" w14:textId="77777777" w:rsidR="00A76C29" w:rsidRPr="00E96867" w:rsidRDefault="00A76C29" w:rsidP="00A76C29">
      <w:pPr>
        <w:rPr>
          <w:sz w:val="22"/>
          <w:szCs w:val="22"/>
        </w:rPr>
      </w:pPr>
      <w:r w:rsidRPr="00E96867">
        <w:rPr>
          <w:sz w:val="22"/>
          <w:szCs w:val="22"/>
        </w:rPr>
        <w:t>Prepare Personal Budget for the period of five years from 2022-2027 with the details assuming an income increment of 5-10% for each year which should include</w:t>
      </w:r>
    </w:p>
    <w:p w14:paraId="79EC5D5A" w14:textId="77777777" w:rsidR="00A76C29" w:rsidRPr="00E96867" w:rsidRDefault="00A76C29" w:rsidP="00A76C29">
      <w:pPr>
        <w:rPr>
          <w:sz w:val="22"/>
          <w:szCs w:val="22"/>
        </w:rPr>
      </w:pPr>
    </w:p>
    <w:p w14:paraId="7BC635DC" w14:textId="741E927E" w:rsidR="00A76C29" w:rsidRPr="00E96867" w:rsidRDefault="00A76C29" w:rsidP="00A76C29">
      <w:pPr>
        <w:rPr>
          <w:rFonts w:ascii="Calibri" w:hAnsi="Calibri" w:cs="Calibri"/>
          <w:b/>
          <w:sz w:val="22"/>
          <w:szCs w:val="22"/>
          <w:u w:val="single"/>
        </w:rPr>
      </w:pPr>
      <w:r w:rsidRPr="00E96867">
        <w:rPr>
          <w:rFonts w:ascii="Calibri" w:hAnsi="Calibri" w:cs="Calibri"/>
          <w:b/>
          <w:sz w:val="22"/>
          <w:szCs w:val="22"/>
          <w:u w:val="single"/>
        </w:rPr>
        <w:t xml:space="preserve">Solution to Question No. </w:t>
      </w:r>
      <w:r w:rsidR="00B772E2" w:rsidRPr="00E96867">
        <w:rPr>
          <w:rFonts w:ascii="Calibri" w:hAnsi="Calibri" w:cs="Calibri"/>
          <w:b/>
          <w:sz w:val="22"/>
          <w:szCs w:val="22"/>
          <w:u w:val="single"/>
        </w:rPr>
        <w:t>3</w:t>
      </w:r>
      <w:r w:rsidRPr="00E96867">
        <w:rPr>
          <w:rFonts w:ascii="Calibri" w:hAnsi="Calibri" w:cs="Calibri"/>
          <w:b/>
          <w:sz w:val="22"/>
          <w:szCs w:val="22"/>
          <w:u w:val="single"/>
        </w:rPr>
        <w:t>:</w:t>
      </w:r>
    </w:p>
    <w:p w14:paraId="7E0D35F9" w14:textId="77777777" w:rsidR="00A76C29" w:rsidRPr="00E96867" w:rsidRDefault="00A76C29" w:rsidP="00A76C29">
      <w:pPr>
        <w:rPr>
          <w:rFonts w:ascii="Calibri" w:hAnsi="Calibri" w:cs="Calibri"/>
          <w:b/>
          <w:sz w:val="22"/>
          <w:szCs w:val="22"/>
          <w:u w:val="single"/>
        </w:rPr>
      </w:pPr>
    </w:p>
    <w:p w14:paraId="5BDC97CD" w14:textId="77777777" w:rsidR="00A76C29" w:rsidRPr="00E96867" w:rsidRDefault="00A76C29" w:rsidP="00A76C29">
      <w:pPr>
        <w:rPr>
          <w:rFonts w:ascii="Calibri" w:hAnsi="Calibri" w:cs="Calibri"/>
          <w:b/>
          <w:sz w:val="22"/>
          <w:szCs w:val="22"/>
          <w:u w:val="single"/>
        </w:rPr>
      </w:pPr>
    </w:p>
    <w:p w14:paraId="38B8878A" w14:textId="796BBE27" w:rsidR="00A76C29" w:rsidRPr="00E96867" w:rsidRDefault="00FE397B" w:rsidP="005D0F8C">
      <w:pPr>
        <w:pStyle w:val="Heading2"/>
        <w:rPr>
          <w:szCs w:val="22"/>
        </w:rPr>
      </w:pPr>
      <w:bookmarkStart w:id="24" w:name="_Toc89525209"/>
      <w:r w:rsidRPr="00E96867">
        <w:rPr>
          <w:szCs w:val="22"/>
        </w:rPr>
        <w:t>C</w:t>
      </w:r>
      <w:r w:rsidR="00A76C29" w:rsidRPr="00E96867">
        <w:rPr>
          <w:szCs w:val="22"/>
        </w:rPr>
        <w:t xml:space="preserve">.1 </w:t>
      </w:r>
      <w:r w:rsidR="005D0F8C" w:rsidRPr="00E96867">
        <w:rPr>
          <w:szCs w:val="22"/>
        </w:rPr>
        <w:t>Select two stocks of your choice listed in National stock exchange from different sector and collect previous five-year monthly data of share prices of selected stock and corresponding index data.</w:t>
      </w:r>
      <w:bookmarkEnd w:id="24"/>
    </w:p>
    <w:p w14:paraId="1A347A79" w14:textId="77777777" w:rsidR="00A76C29" w:rsidRPr="00E96867" w:rsidRDefault="00A76C29" w:rsidP="00A76C29">
      <w:pPr>
        <w:rPr>
          <w:sz w:val="22"/>
          <w:szCs w:val="22"/>
        </w:rPr>
      </w:pPr>
    </w:p>
    <w:p w14:paraId="6A4B366B" w14:textId="5E43C6E1" w:rsidR="00A76C29" w:rsidRPr="00E96867" w:rsidRDefault="00FE397B" w:rsidP="00A76C29">
      <w:pPr>
        <w:pStyle w:val="Heading2"/>
        <w:rPr>
          <w:szCs w:val="22"/>
        </w:rPr>
      </w:pPr>
      <w:bookmarkStart w:id="25" w:name="_Toc89525210"/>
      <w:r w:rsidRPr="00E96867">
        <w:rPr>
          <w:szCs w:val="22"/>
        </w:rPr>
        <w:t>C</w:t>
      </w:r>
      <w:r w:rsidR="00A76C29" w:rsidRPr="00E96867">
        <w:rPr>
          <w:szCs w:val="22"/>
        </w:rPr>
        <w:t xml:space="preserve">.2 </w:t>
      </w:r>
      <w:r w:rsidR="005D0F8C" w:rsidRPr="00E96867">
        <w:rPr>
          <w:szCs w:val="22"/>
        </w:rPr>
        <w:t>Determine Systematic and Unsystematic risks of each stock</w:t>
      </w:r>
      <w:bookmarkEnd w:id="25"/>
    </w:p>
    <w:p w14:paraId="19CDF6A2" w14:textId="2EA41826" w:rsidR="005D0F8C" w:rsidRPr="00E96867" w:rsidRDefault="00FE397B" w:rsidP="005D0F8C">
      <w:pPr>
        <w:pStyle w:val="Heading2"/>
        <w:rPr>
          <w:szCs w:val="22"/>
        </w:rPr>
      </w:pPr>
      <w:bookmarkStart w:id="26" w:name="_Toc89525211"/>
      <w:r w:rsidRPr="00E96867">
        <w:rPr>
          <w:szCs w:val="22"/>
        </w:rPr>
        <w:t>C</w:t>
      </w:r>
      <w:r w:rsidR="00A76C29" w:rsidRPr="00E96867">
        <w:rPr>
          <w:szCs w:val="22"/>
        </w:rPr>
        <w:t xml:space="preserve">.3 </w:t>
      </w:r>
      <w:r w:rsidR="005D0F8C" w:rsidRPr="00E96867">
        <w:rPr>
          <w:szCs w:val="22"/>
        </w:rPr>
        <w:t>Determine the Expected return of the stocks using CAPM Model assuming risk free return as 6%.</w:t>
      </w:r>
      <w:bookmarkEnd w:id="26"/>
      <w:r w:rsidR="005D0F8C" w:rsidRPr="00E96867">
        <w:rPr>
          <w:szCs w:val="22"/>
        </w:rPr>
        <w:cr/>
      </w:r>
    </w:p>
    <w:p w14:paraId="04C7302A" w14:textId="5D46CBCB" w:rsidR="00A76C29" w:rsidRPr="00E96867" w:rsidRDefault="00FE397B" w:rsidP="005D0F8C">
      <w:pPr>
        <w:pStyle w:val="Heading2"/>
        <w:rPr>
          <w:szCs w:val="22"/>
        </w:rPr>
      </w:pPr>
      <w:bookmarkStart w:id="27" w:name="_Toc89525212"/>
      <w:r w:rsidRPr="00E96867">
        <w:rPr>
          <w:szCs w:val="22"/>
        </w:rPr>
        <w:t>C</w:t>
      </w:r>
      <w:r w:rsidR="00A76C29" w:rsidRPr="00E96867">
        <w:rPr>
          <w:szCs w:val="22"/>
        </w:rPr>
        <w:t>.4 Conclusion of the study with stance and justification</w:t>
      </w:r>
      <w:bookmarkEnd w:id="27"/>
    </w:p>
    <w:p w14:paraId="30A2DD25" w14:textId="4F29C53A" w:rsidR="00CB00B6" w:rsidRPr="00E96867" w:rsidRDefault="00A76C29" w:rsidP="00CB00B6">
      <w:pPr>
        <w:rPr>
          <w:rFonts w:ascii="Calibri" w:hAnsi="Calibri" w:cs="Calibri"/>
          <w:sz w:val="22"/>
          <w:szCs w:val="22"/>
        </w:rPr>
      </w:pPr>
      <w:r w:rsidRPr="00E96867">
        <w:rPr>
          <w:rFonts w:ascii="Calibri" w:hAnsi="Calibri" w:cs="Calibri"/>
          <w:sz w:val="22"/>
          <w:szCs w:val="22"/>
        </w:rPr>
        <w:tab/>
      </w:r>
      <w:r w:rsidR="00CB00B6" w:rsidRPr="00E96867">
        <w:rPr>
          <w:rFonts w:ascii="Calibri" w:hAnsi="Calibri" w:cs="Calibri"/>
          <w:sz w:val="22"/>
          <w:szCs w:val="22"/>
        </w:rPr>
        <w:br w:type="page"/>
      </w:r>
    </w:p>
    <w:p w14:paraId="3865AA16" w14:textId="622203C7" w:rsidR="000535AE" w:rsidRPr="00E96867" w:rsidRDefault="000535AE" w:rsidP="00C237FF">
      <w:pPr>
        <w:jc w:val="right"/>
        <w:rPr>
          <w:rFonts w:ascii="Calibri" w:hAnsi="Calibri" w:cs="Calibri"/>
          <w:b/>
          <w:sz w:val="22"/>
          <w:szCs w:val="22"/>
        </w:rPr>
      </w:pPr>
      <w:r w:rsidRPr="00E96867">
        <w:rPr>
          <w:rFonts w:ascii="Calibri" w:hAnsi="Calibri" w:cs="Calibri"/>
          <w:b/>
          <w:sz w:val="22"/>
          <w:szCs w:val="22"/>
        </w:rPr>
        <w:lastRenderedPageBreak/>
        <w:t>Bibliography</w:t>
      </w:r>
    </w:p>
    <w:p w14:paraId="2F3AE6A2" w14:textId="77777777" w:rsidR="000535AE" w:rsidRPr="00E96867" w:rsidRDefault="000535AE" w:rsidP="000535AE">
      <w:pPr>
        <w:rPr>
          <w:rFonts w:ascii="Calibri" w:hAnsi="Calibri" w:cs="Calibri"/>
          <w:sz w:val="22"/>
          <w:szCs w:val="22"/>
        </w:rPr>
      </w:pPr>
      <w:r w:rsidRPr="00E96867">
        <w:rPr>
          <w:rFonts w:ascii="Calibri" w:hAnsi="Calibri" w:cs="Calibri"/>
          <w:sz w:val="22"/>
          <w:szCs w:val="22"/>
        </w:rPr>
        <w:t>________________________________________________________________________________</w:t>
      </w:r>
    </w:p>
    <w:p w14:paraId="01AEAA20" w14:textId="77777777" w:rsidR="000535AE" w:rsidRPr="00E96867" w:rsidRDefault="000535AE" w:rsidP="000535AE">
      <w:pPr>
        <w:rPr>
          <w:rFonts w:ascii="Calibri" w:hAnsi="Calibri" w:cs="Calibri"/>
          <w:sz w:val="22"/>
          <w:szCs w:val="22"/>
        </w:rPr>
      </w:pPr>
    </w:p>
    <w:bookmarkEnd w:id="13"/>
    <w:p w14:paraId="49C31E74" w14:textId="2DD71D5A" w:rsidR="000535AE" w:rsidRPr="00E96867" w:rsidRDefault="000535AE" w:rsidP="009A0A5F">
      <w:pPr>
        <w:pStyle w:val="BodyText3"/>
        <w:numPr>
          <w:ilvl w:val="0"/>
          <w:numId w:val="12"/>
        </w:numPr>
        <w:rPr>
          <w:rFonts w:ascii="Calibri" w:hAnsi="Calibri" w:cs="Calibri"/>
          <w:sz w:val="22"/>
          <w:szCs w:val="22"/>
        </w:rPr>
      </w:pPr>
    </w:p>
    <w:sectPr w:rsidR="000535AE" w:rsidRPr="00E96867"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D4D31A" w14:textId="77777777" w:rsidR="00302E1F" w:rsidRDefault="00302E1F">
      <w:r>
        <w:separator/>
      </w:r>
    </w:p>
  </w:endnote>
  <w:endnote w:type="continuationSeparator" w:id="0">
    <w:p w14:paraId="1C70F256" w14:textId="77777777" w:rsidR="00302E1F" w:rsidRDefault="0030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07C35" w14:textId="77777777" w:rsidR="009E196D" w:rsidRPr="009D4E60" w:rsidRDefault="009E196D" w:rsidP="00435573">
    <w:pPr>
      <w:tabs>
        <w:tab w:val="center" w:pos="4320"/>
        <w:tab w:val="right" w:pos="8640"/>
      </w:tabs>
      <w:jc w:val="center"/>
      <w:rPr>
        <w:rFonts w:ascii="Calibri" w:hAnsi="Calibri" w:cs="Calibri"/>
      </w:rPr>
    </w:pPr>
    <w:r>
      <w:rPr>
        <w:rFonts w:ascii="Calibri" w:hAnsi="Calibri" w:cs="Calibri"/>
      </w:rPr>
      <w:pict w14:anchorId="0E6C597A">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9E196D" w:rsidRPr="009D4E60" w14:paraId="0372E1D6" w14:textId="77777777" w:rsidTr="00E36AD3">
      <w:trPr>
        <w:trHeight w:hRule="exact" w:val="280"/>
      </w:trPr>
      <w:tc>
        <w:tcPr>
          <w:tcW w:w="1029" w:type="dxa"/>
          <w:vAlign w:val="center"/>
        </w:tcPr>
        <w:p w14:paraId="7B19D24B" w14:textId="6EADFD12" w:rsidR="009E196D" w:rsidRPr="00EF58BD" w:rsidRDefault="009E196D" w:rsidP="00E36AD3">
          <w:pPr>
            <w:pStyle w:val="Footer"/>
            <w:rPr>
              <w:rFonts w:ascii="Calibri" w:hAnsi="Calibri" w:cs="Calibri"/>
              <w:i/>
              <w:iCs/>
              <w:sz w:val="16"/>
              <w:szCs w:val="16"/>
            </w:rPr>
          </w:pPr>
          <w:r w:rsidRPr="00EF58BD">
            <w:rPr>
              <w:rFonts w:ascii="Calibri" w:hAnsi="Calibri" w:cs="Calibri"/>
              <w:i/>
              <w:iCs/>
              <w:sz w:val="16"/>
              <w:szCs w:val="16"/>
            </w:rPr>
            <w:t>Personal Fin</w:t>
          </w:r>
          <w:r>
            <w:rPr>
              <w:rFonts w:ascii="Calibri" w:hAnsi="Calibri" w:cs="Calibri"/>
              <w:i/>
              <w:iCs/>
              <w:sz w:val="16"/>
              <w:szCs w:val="16"/>
            </w:rPr>
            <w:t>a</w:t>
          </w:r>
          <w:r w:rsidRPr="00EF58BD">
            <w:rPr>
              <w:rFonts w:ascii="Calibri" w:hAnsi="Calibri" w:cs="Calibri"/>
              <w:i/>
              <w:iCs/>
              <w:sz w:val="16"/>
              <w:szCs w:val="16"/>
            </w:rPr>
            <w:t>nce</w:t>
          </w:r>
        </w:p>
      </w:tc>
      <w:tc>
        <w:tcPr>
          <w:tcW w:w="2316" w:type="dxa"/>
          <w:vAlign w:val="center"/>
        </w:tcPr>
        <w:p w14:paraId="28A58DAB" w14:textId="77777777" w:rsidR="009E196D" w:rsidRPr="009D4E60" w:rsidRDefault="009E196D"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sidR="00A77C65">
            <w:rPr>
              <w:rFonts w:ascii="Calibri" w:hAnsi="Calibri" w:cs="Calibri"/>
              <w:noProof/>
            </w:rPr>
            <w:t>17</w:t>
          </w:r>
          <w:r w:rsidRPr="009D4E60">
            <w:rPr>
              <w:rFonts w:ascii="Calibri" w:hAnsi="Calibri" w:cs="Calibri"/>
              <w:noProof/>
            </w:rPr>
            <w:fldChar w:fldCharType="end"/>
          </w:r>
        </w:p>
        <w:p w14:paraId="7238ADDD" w14:textId="77777777" w:rsidR="009E196D" w:rsidRPr="009D4E60" w:rsidRDefault="009E196D">
          <w:pPr>
            <w:pStyle w:val="Footer"/>
            <w:jc w:val="center"/>
            <w:rPr>
              <w:rFonts w:ascii="Calibri" w:hAnsi="Calibri" w:cs="Calibri"/>
              <w:sz w:val="16"/>
              <w:szCs w:val="16"/>
            </w:rPr>
          </w:pPr>
        </w:p>
      </w:tc>
    </w:tr>
  </w:tbl>
  <w:p w14:paraId="694E8D9B" w14:textId="77777777" w:rsidR="009E196D" w:rsidRDefault="009E196D">
    <w:pPr>
      <w:pStyle w:val="Footer"/>
      <w:rPr>
        <w:b/>
        <w:bCs/>
        <w:i/>
        <w:iCs/>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10681" w14:textId="77777777" w:rsidR="009E196D" w:rsidRDefault="009E196D"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9E196D" w14:paraId="19B55732" w14:textId="77777777" w:rsidTr="006646F4">
      <w:trPr>
        <w:trHeight w:hRule="exact" w:val="280"/>
      </w:trPr>
      <w:tc>
        <w:tcPr>
          <w:tcW w:w="6481" w:type="dxa"/>
          <w:vAlign w:val="center"/>
        </w:tcPr>
        <w:p w14:paraId="39735CA1" w14:textId="77777777" w:rsidR="009E196D" w:rsidRDefault="009E196D">
          <w:pPr>
            <w:pStyle w:val="Footer"/>
            <w:jc w:val="center"/>
            <w:rPr>
              <w:sz w:val="16"/>
              <w:szCs w:val="16"/>
            </w:rPr>
          </w:pPr>
        </w:p>
      </w:tc>
    </w:tr>
  </w:tbl>
  <w:p w14:paraId="5CDED04F" w14:textId="77777777" w:rsidR="009E196D" w:rsidRDefault="009E196D" w:rsidP="00435573">
    <w:pPr>
      <w:pStyle w:val="Footer"/>
      <w:jc w:val="right"/>
    </w:pPr>
    <w:r>
      <w:fldChar w:fldCharType="begin"/>
    </w:r>
    <w:r>
      <w:instrText xml:space="preserve"> PAGE   \* MERGEFORMAT </w:instrText>
    </w:r>
    <w:r>
      <w:fldChar w:fldCharType="separate"/>
    </w:r>
    <w:r w:rsidR="00AE5C8F">
      <w:rPr>
        <w:noProof/>
      </w:rPr>
      <w:t>i</w:t>
    </w:r>
    <w:r>
      <w:rPr>
        <w:noProof/>
      </w:rPr>
      <w:fldChar w:fldCharType="end"/>
    </w:r>
  </w:p>
  <w:p w14:paraId="6AEA5AE9" w14:textId="77777777" w:rsidR="009E196D" w:rsidRDefault="009E196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F7B07" w14:textId="77777777" w:rsidR="009E196D" w:rsidRDefault="009E196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58E2B9" w14:textId="77777777" w:rsidR="009E196D" w:rsidRDefault="009E196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1530FA" w14:textId="77777777" w:rsidR="009E196D" w:rsidRDefault="009E19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09E85F" w14:textId="77777777" w:rsidR="00302E1F" w:rsidRDefault="00302E1F">
      <w:r>
        <w:separator/>
      </w:r>
    </w:p>
  </w:footnote>
  <w:footnote w:type="continuationSeparator" w:id="0">
    <w:p w14:paraId="07985327" w14:textId="77777777" w:rsidR="00302E1F" w:rsidRDefault="00302E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BC434" w14:textId="58508476" w:rsidR="009E196D" w:rsidRPr="00C75F8F" w:rsidRDefault="009E196D">
    <w:pPr>
      <w:pStyle w:val="Header"/>
      <w:rPr>
        <w:rFonts w:asciiTheme="minorHAnsi" w:hAnsiTheme="minorHAnsi" w:cstheme="minorHAnsi"/>
      </w:rPr>
    </w:pPr>
    <w:r w:rsidRPr="00C75F8F">
      <w:rPr>
        <w:rFonts w:asciiTheme="minorHAnsi" w:hAnsiTheme="minorHAnsi" w:cstheme="minorHAnsi"/>
      </w:rPr>
      <w:t>Kaushal Vashisth</w:t>
    </w:r>
    <w:r w:rsidRPr="00C75F8F">
      <w:rPr>
        <w:rFonts w:asciiTheme="minorHAnsi" w:hAnsiTheme="minorHAnsi" w:cstheme="minorHAnsi"/>
      </w:rPr>
      <w:tab/>
    </w:r>
    <w:r w:rsidRPr="00C75F8F">
      <w:rPr>
        <w:rFonts w:asciiTheme="minorHAnsi" w:hAnsiTheme="minorHAnsi" w:cstheme="minorHAnsi"/>
      </w:rPr>
      <w:tab/>
      <w:t>18ETCS002147</w:t>
    </w:r>
    <w:r w:rsidRPr="00C75F8F">
      <w:rPr>
        <w:rFonts w:asciiTheme="minorHAnsi" w:hAnsiTheme="minorHAnsi" w:cstheme="minorHAnsi"/>
      </w:rPr>
      <w:tab/>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330239" w14:textId="77777777" w:rsidR="009E196D" w:rsidRDefault="009E196D">
    <w:pPr>
      <w:pStyle w:val="Header"/>
      <w:rPr>
        <w:sz w:val="20"/>
      </w:rP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2EB4E4" w14:textId="77777777" w:rsidR="009E196D" w:rsidRDefault="009E196D">
    <w:pPr>
      <w:pStyle w:val="Header"/>
      <w:rPr>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1452E" w14:textId="77777777" w:rsidR="009E196D" w:rsidRDefault="009E196D">
    <w:pPr>
      <w:pStyle w:val="Header"/>
      <w:rPr>
        <w:sz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956B1E" w14:textId="77777777" w:rsidR="009E196D" w:rsidRDefault="009E196D">
    <w:pPr>
      <w:pStyle w:val="Heade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F229FB"/>
    <w:multiLevelType w:val="hybridMultilevel"/>
    <w:tmpl w:val="5484D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8D239C"/>
    <w:multiLevelType w:val="hybridMultilevel"/>
    <w:tmpl w:val="95AEB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1">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nsid w:val="5CAC6C7A"/>
    <w:multiLevelType w:val="multilevel"/>
    <w:tmpl w:val="AB2A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C02BEF"/>
    <w:multiLevelType w:val="hybridMultilevel"/>
    <w:tmpl w:val="55EA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9F2DF5"/>
    <w:multiLevelType w:val="multilevel"/>
    <w:tmpl w:val="AD3E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960F0E"/>
    <w:multiLevelType w:val="multilevel"/>
    <w:tmpl w:val="8742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1"/>
  </w:num>
  <w:num w:numId="4">
    <w:abstractNumId w:val="6"/>
  </w:num>
  <w:num w:numId="5">
    <w:abstractNumId w:val="4"/>
  </w:num>
  <w:num w:numId="6">
    <w:abstractNumId w:val="17"/>
  </w:num>
  <w:num w:numId="7">
    <w:abstractNumId w:val="0"/>
  </w:num>
  <w:num w:numId="8">
    <w:abstractNumId w:val="7"/>
  </w:num>
  <w:num w:numId="9">
    <w:abstractNumId w:val="9"/>
  </w:num>
  <w:num w:numId="10">
    <w:abstractNumId w:val="11"/>
  </w:num>
  <w:num w:numId="11">
    <w:abstractNumId w:val="2"/>
  </w:num>
  <w:num w:numId="12">
    <w:abstractNumId w:val="8"/>
  </w:num>
  <w:num w:numId="13">
    <w:abstractNumId w:val="5"/>
  </w:num>
  <w:num w:numId="14">
    <w:abstractNumId w:val="12"/>
  </w:num>
  <w:num w:numId="15">
    <w:abstractNumId w:val="3"/>
  </w:num>
  <w:num w:numId="16">
    <w:abstractNumId w:val="15"/>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04A"/>
    <w:rsid w:val="00010A44"/>
    <w:rsid w:val="0004421C"/>
    <w:rsid w:val="000535AE"/>
    <w:rsid w:val="00081346"/>
    <w:rsid w:val="000A7EAF"/>
    <w:rsid w:val="000F094E"/>
    <w:rsid w:val="000F78ED"/>
    <w:rsid w:val="00106522"/>
    <w:rsid w:val="001139F4"/>
    <w:rsid w:val="001310E7"/>
    <w:rsid w:val="0013394C"/>
    <w:rsid w:val="00133D25"/>
    <w:rsid w:val="00142A93"/>
    <w:rsid w:val="0015004A"/>
    <w:rsid w:val="001540C6"/>
    <w:rsid w:val="00163F51"/>
    <w:rsid w:val="00171E10"/>
    <w:rsid w:val="00187AFE"/>
    <w:rsid w:val="00193560"/>
    <w:rsid w:val="001B1133"/>
    <w:rsid w:val="001E3243"/>
    <w:rsid w:val="0023379E"/>
    <w:rsid w:val="00245442"/>
    <w:rsid w:val="00295C49"/>
    <w:rsid w:val="002C3151"/>
    <w:rsid w:val="002D2936"/>
    <w:rsid w:val="002E6348"/>
    <w:rsid w:val="00302E1F"/>
    <w:rsid w:val="0035121E"/>
    <w:rsid w:val="003540DB"/>
    <w:rsid w:val="003C3DCF"/>
    <w:rsid w:val="003C625E"/>
    <w:rsid w:val="003E109F"/>
    <w:rsid w:val="00412472"/>
    <w:rsid w:val="004159D7"/>
    <w:rsid w:val="00427F63"/>
    <w:rsid w:val="00435573"/>
    <w:rsid w:val="004456D4"/>
    <w:rsid w:val="004953E1"/>
    <w:rsid w:val="004A0EA2"/>
    <w:rsid w:val="004B7A28"/>
    <w:rsid w:val="00502E39"/>
    <w:rsid w:val="005317C2"/>
    <w:rsid w:val="00537097"/>
    <w:rsid w:val="00554229"/>
    <w:rsid w:val="00554825"/>
    <w:rsid w:val="0057471D"/>
    <w:rsid w:val="00593314"/>
    <w:rsid w:val="005B4FE1"/>
    <w:rsid w:val="005D0F8C"/>
    <w:rsid w:val="005D1186"/>
    <w:rsid w:val="0061023E"/>
    <w:rsid w:val="006646F4"/>
    <w:rsid w:val="00682FAD"/>
    <w:rsid w:val="00695F35"/>
    <w:rsid w:val="006F4595"/>
    <w:rsid w:val="006F5D89"/>
    <w:rsid w:val="007011EA"/>
    <w:rsid w:val="00705E6B"/>
    <w:rsid w:val="0071428A"/>
    <w:rsid w:val="0071530D"/>
    <w:rsid w:val="00730F27"/>
    <w:rsid w:val="00741589"/>
    <w:rsid w:val="0074485E"/>
    <w:rsid w:val="00750073"/>
    <w:rsid w:val="00754478"/>
    <w:rsid w:val="00790B74"/>
    <w:rsid w:val="007A41B5"/>
    <w:rsid w:val="007C1A05"/>
    <w:rsid w:val="007D40CC"/>
    <w:rsid w:val="00824D8E"/>
    <w:rsid w:val="008300BF"/>
    <w:rsid w:val="00895FE0"/>
    <w:rsid w:val="008C610D"/>
    <w:rsid w:val="008D3283"/>
    <w:rsid w:val="008D58CF"/>
    <w:rsid w:val="008F0426"/>
    <w:rsid w:val="00982DE7"/>
    <w:rsid w:val="009A0A5F"/>
    <w:rsid w:val="009A40F5"/>
    <w:rsid w:val="009D451D"/>
    <w:rsid w:val="009D4E60"/>
    <w:rsid w:val="009D5A53"/>
    <w:rsid w:val="009E196D"/>
    <w:rsid w:val="00A025B3"/>
    <w:rsid w:val="00A35642"/>
    <w:rsid w:val="00A4072F"/>
    <w:rsid w:val="00A62E8E"/>
    <w:rsid w:val="00A76C29"/>
    <w:rsid w:val="00A77C65"/>
    <w:rsid w:val="00A81807"/>
    <w:rsid w:val="00A81BA4"/>
    <w:rsid w:val="00A82161"/>
    <w:rsid w:val="00AE5C8F"/>
    <w:rsid w:val="00B04A6E"/>
    <w:rsid w:val="00B72AB9"/>
    <w:rsid w:val="00B772E2"/>
    <w:rsid w:val="00B77803"/>
    <w:rsid w:val="00B77DEA"/>
    <w:rsid w:val="00B8254A"/>
    <w:rsid w:val="00B92A0F"/>
    <w:rsid w:val="00BE7B80"/>
    <w:rsid w:val="00BF4527"/>
    <w:rsid w:val="00C023CB"/>
    <w:rsid w:val="00C0259F"/>
    <w:rsid w:val="00C237FF"/>
    <w:rsid w:val="00C46360"/>
    <w:rsid w:val="00C75F8F"/>
    <w:rsid w:val="00C957A4"/>
    <w:rsid w:val="00C97ED7"/>
    <w:rsid w:val="00CB00B6"/>
    <w:rsid w:val="00CE6AD4"/>
    <w:rsid w:val="00D2214C"/>
    <w:rsid w:val="00D268E8"/>
    <w:rsid w:val="00D914DD"/>
    <w:rsid w:val="00DB15B2"/>
    <w:rsid w:val="00DC659E"/>
    <w:rsid w:val="00DF7509"/>
    <w:rsid w:val="00E32B7B"/>
    <w:rsid w:val="00E3654E"/>
    <w:rsid w:val="00E36AD3"/>
    <w:rsid w:val="00E56FE6"/>
    <w:rsid w:val="00E85847"/>
    <w:rsid w:val="00E96867"/>
    <w:rsid w:val="00EC338A"/>
    <w:rsid w:val="00ED634B"/>
    <w:rsid w:val="00EE6905"/>
    <w:rsid w:val="00EF58BD"/>
    <w:rsid w:val="00F37A60"/>
    <w:rsid w:val="00F51498"/>
    <w:rsid w:val="00F550C3"/>
    <w:rsid w:val="00F85124"/>
    <w:rsid w:val="00FA0AFB"/>
    <w:rsid w:val="00FD4BA6"/>
    <w:rsid w:val="00FE397B"/>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B3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71D"/>
    <w:rPr>
      <w:rFonts w:asciiTheme="minorHAnsi" w:eastAsia="Times New Roman" w:hAnsiTheme="minorHAnsi"/>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72AB9"/>
    <w:pPr>
      <w:keepNext/>
      <w:keepLines/>
      <w:spacing w:before="200"/>
      <w:outlineLvl w:val="1"/>
    </w:pPr>
    <w:rPr>
      <w:rFonts w:eastAsiaTheme="majorEastAsia" w:cstheme="majorBidi"/>
      <w:b/>
      <w:bCs/>
      <w:sz w:val="22"/>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72AB9"/>
    <w:rPr>
      <w:rFonts w:asciiTheme="minorHAnsi" w:eastAsiaTheme="majorEastAsia" w:hAnsiTheme="minorHAnsi" w:cstheme="majorBidi"/>
      <w:b/>
      <w:bCs/>
      <w:sz w:val="22"/>
      <w:szCs w:val="26"/>
    </w:rPr>
  </w:style>
  <w:style w:type="paragraph" w:styleId="TOC2">
    <w:name w:val="toc 2"/>
    <w:basedOn w:val="Normal"/>
    <w:next w:val="Normal"/>
    <w:autoRedefine/>
    <w:uiPriority w:val="39"/>
    <w:unhideWhenUsed/>
    <w:rsid w:val="00BE7B80"/>
    <w:pPr>
      <w:spacing w:after="100"/>
      <w:ind w:left="240"/>
    </w:pPr>
  </w:style>
  <w:style w:type="table" w:customStyle="1" w:styleId="TableGrid">
    <w:name w:val="TableGrid"/>
    <w:rsid w:val="00C957A4"/>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comp">
    <w:name w:val="comp"/>
    <w:basedOn w:val="Normal"/>
    <w:rsid w:val="00C75F8F"/>
    <w:pPr>
      <w:spacing w:before="100" w:beforeAutospacing="1" w:after="100" w:afterAutospacing="1"/>
    </w:pPr>
    <w:rPr>
      <w:rFonts w:ascii="Times New Roman" w:hAnsi="Times New Roman"/>
    </w:rPr>
  </w:style>
  <w:style w:type="character" w:styleId="Emphasis">
    <w:name w:val="Emphasis"/>
    <w:basedOn w:val="DefaultParagraphFont"/>
    <w:uiPriority w:val="20"/>
    <w:qFormat/>
    <w:rsid w:val="00C75F8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71D"/>
    <w:rPr>
      <w:rFonts w:asciiTheme="minorHAnsi" w:eastAsia="Times New Roman" w:hAnsiTheme="minorHAnsi"/>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72AB9"/>
    <w:pPr>
      <w:keepNext/>
      <w:keepLines/>
      <w:spacing w:before="200"/>
      <w:outlineLvl w:val="1"/>
    </w:pPr>
    <w:rPr>
      <w:rFonts w:eastAsiaTheme="majorEastAsia" w:cstheme="majorBidi"/>
      <w:b/>
      <w:bCs/>
      <w:sz w:val="22"/>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72AB9"/>
    <w:rPr>
      <w:rFonts w:asciiTheme="minorHAnsi" w:eastAsiaTheme="majorEastAsia" w:hAnsiTheme="minorHAnsi" w:cstheme="majorBidi"/>
      <w:b/>
      <w:bCs/>
      <w:sz w:val="22"/>
      <w:szCs w:val="26"/>
    </w:rPr>
  </w:style>
  <w:style w:type="paragraph" w:styleId="TOC2">
    <w:name w:val="toc 2"/>
    <w:basedOn w:val="Normal"/>
    <w:next w:val="Normal"/>
    <w:autoRedefine/>
    <w:uiPriority w:val="39"/>
    <w:unhideWhenUsed/>
    <w:rsid w:val="00BE7B80"/>
    <w:pPr>
      <w:spacing w:after="100"/>
      <w:ind w:left="240"/>
    </w:pPr>
  </w:style>
  <w:style w:type="table" w:customStyle="1" w:styleId="TableGrid">
    <w:name w:val="TableGrid"/>
    <w:rsid w:val="00C957A4"/>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comp">
    <w:name w:val="comp"/>
    <w:basedOn w:val="Normal"/>
    <w:rsid w:val="00C75F8F"/>
    <w:pPr>
      <w:spacing w:before="100" w:beforeAutospacing="1" w:after="100" w:afterAutospacing="1"/>
    </w:pPr>
    <w:rPr>
      <w:rFonts w:ascii="Times New Roman" w:hAnsi="Times New Roman"/>
    </w:rPr>
  </w:style>
  <w:style w:type="character" w:styleId="Emphasis">
    <w:name w:val="Emphasis"/>
    <w:basedOn w:val="DefaultParagraphFont"/>
    <w:uiPriority w:val="20"/>
    <w:qFormat/>
    <w:rsid w:val="00C75F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786863">
      <w:bodyDiv w:val="1"/>
      <w:marLeft w:val="0"/>
      <w:marRight w:val="0"/>
      <w:marTop w:val="0"/>
      <w:marBottom w:val="0"/>
      <w:divBdr>
        <w:top w:val="none" w:sz="0" w:space="0" w:color="auto"/>
        <w:left w:val="none" w:sz="0" w:space="0" w:color="auto"/>
        <w:bottom w:val="none" w:sz="0" w:space="0" w:color="auto"/>
        <w:right w:val="none" w:sz="0" w:space="0" w:color="auto"/>
      </w:divBdr>
    </w:div>
    <w:div w:id="593324855">
      <w:bodyDiv w:val="1"/>
      <w:marLeft w:val="0"/>
      <w:marRight w:val="0"/>
      <w:marTop w:val="0"/>
      <w:marBottom w:val="0"/>
      <w:divBdr>
        <w:top w:val="none" w:sz="0" w:space="0" w:color="auto"/>
        <w:left w:val="none" w:sz="0" w:space="0" w:color="auto"/>
        <w:bottom w:val="none" w:sz="0" w:space="0" w:color="auto"/>
        <w:right w:val="none" w:sz="0" w:space="0" w:color="auto"/>
      </w:divBdr>
    </w:div>
    <w:div w:id="721294418">
      <w:bodyDiv w:val="1"/>
      <w:marLeft w:val="0"/>
      <w:marRight w:val="0"/>
      <w:marTop w:val="0"/>
      <w:marBottom w:val="0"/>
      <w:divBdr>
        <w:top w:val="none" w:sz="0" w:space="0" w:color="auto"/>
        <w:left w:val="none" w:sz="0" w:space="0" w:color="auto"/>
        <w:bottom w:val="none" w:sz="0" w:space="0" w:color="auto"/>
        <w:right w:val="none" w:sz="0" w:space="0" w:color="auto"/>
      </w:divBdr>
    </w:div>
    <w:div w:id="759832732">
      <w:bodyDiv w:val="1"/>
      <w:marLeft w:val="0"/>
      <w:marRight w:val="0"/>
      <w:marTop w:val="0"/>
      <w:marBottom w:val="0"/>
      <w:divBdr>
        <w:top w:val="none" w:sz="0" w:space="0" w:color="auto"/>
        <w:left w:val="none" w:sz="0" w:space="0" w:color="auto"/>
        <w:bottom w:val="none" w:sz="0" w:space="0" w:color="auto"/>
        <w:right w:val="none" w:sz="0" w:space="0" w:color="auto"/>
      </w:divBdr>
    </w:div>
    <w:div w:id="1103191037">
      <w:bodyDiv w:val="1"/>
      <w:marLeft w:val="0"/>
      <w:marRight w:val="0"/>
      <w:marTop w:val="0"/>
      <w:marBottom w:val="0"/>
      <w:divBdr>
        <w:top w:val="none" w:sz="0" w:space="0" w:color="auto"/>
        <w:left w:val="none" w:sz="0" w:space="0" w:color="auto"/>
        <w:bottom w:val="none" w:sz="0" w:space="0" w:color="auto"/>
        <w:right w:val="none" w:sz="0" w:space="0" w:color="auto"/>
      </w:divBdr>
    </w:div>
    <w:div w:id="1566604546">
      <w:bodyDiv w:val="1"/>
      <w:marLeft w:val="0"/>
      <w:marRight w:val="0"/>
      <w:marTop w:val="0"/>
      <w:marBottom w:val="0"/>
      <w:divBdr>
        <w:top w:val="none" w:sz="0" w:space="0" w:color="auto"/>
        <w:left w:val="none" w:sz="0" w:space="0" w:color="auto"/>
        <w:bottom w:val="none" w:sz="0" w:space="0" w:color="auto"/>
        <w:right w:val="none" w:sz="0" w:space="0" w:color="auto"/>
      </w:divBdr>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 w:id="1614702238">
      <w:bodyDiv w:val="1"/>
      <w:marLeft w:val="0"/>
      <w:marRight w:val="0"/>
      <w:marTop w:val="0"/>
      <w:marBottom w:val="0"/>
      <w:divBdr>
        <w:top w:val="none" w:sz="0" w:space="0" w:color="auto"/>
        <w:left w:val="none" w:sz="0" w:space="0" w:color="auto"/>
        <w:bottom w:val="none" w:sz="0" w:space="0" w:color="auto"/>
        <w:right w:val="none" w:sz="0" w:space="0" w:color="auto"/>
      </w:divBdr>
    </w:div>
    <w:div w:id="1631671794">
      <w:bodyDiv w:val="1"/>
      <w:marLeft w:val="0"/>
      <w:marRight w:val="0"/>
      <w:marTop w:val="0"/>
      <w:marBottom w:val="0"/>
      <w:divBdr>
        <w:top w:val="none" w:sz="0" w:space="0" w:color="auto"/>
        <w:left w:val="none" w:sz="0" w:space="0" w:color="auto"/>
        <w:bottom w:val="none" w:sz="0" w:space="0" w:color="auto"/>
        <w:right w:val="none" w:sz="0" w:space="0" w:color="auto"/>
      </w:divBdr>
    </w:div>
    <w:div w:id="1717585444">
      <w:bodyDiv w:val="1"/>
      <w:marLeft w:val="0"/>
      <w:marRight w:val="0"/>
      <w:marTop w:val="0"/>
      <w:marBottom w:val="0"/>
      <w:divBdr>
        <w:top w:val="none" w:sz="0" w:space="0" w:color="auto"/>
        <w:left w:val="none" w:sz="0" w:space="0" w:color="auto"/>
        <w:bottom w:val="none" w:sz="0" w:space="0" w:color="auto"/>
        <w:right w:val="none" w:sz="0" w:space="0" w:color="auto"/>
      </w:divBdr>
    </w:div>
    <w:div w:id="2072339671">
      <w:bodyDiv w:val="1"/>
      <w:marLeft w:val="0"/>
      <w:marRight w:val="0"/>
      <w:marTop w:val="0"/>
      <w:marBottom w:val="0"/>
      <w:divBdr>
        <w:top w:val="none" w:sz="0" w:space="0" w:color="auto"/>
        <w:left w:val="none" w:sz="0" w:space="0" w:color="auto"/>
        <w:bottom w:val="none" w:sz="0" w:space="0" w:color="auto"/>
        <w:right w:val="none" w:sz="0" w:space="0" w:color="auto"/>
      </w:divBdr>
    </w:div>
    <w:div w:id="211412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8.png"/><Relationship Id="rId42"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footer" Target="footer4.xm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4.xml"/><Relationship Id="rId35" Type="http://schemas.openxmlformats.org/officeDocument/2006/relationships/image" Target="media/image19.png"/><Relationship Id="rId43"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8A55D1-B369-4F1C-9B95-1D752C98B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243</TotalTime>
  <Pages>19</Pages>
  <Words>2118</Words>
  <Characters>12078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14168</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Windows User</cp:lastModifiedBy>
  <cp:revision>47</cp:revision>
  <cp:lastPrinted>2017-02-27T12:14:00Z</cp:lastPrinted>
  <dcterms:created xsi:type="dcterms:W3CDTF">2017-08-16T05:19:00Z</dcterms:created>
  <dcterms:modified xsi:type="dcterms:W3CDTF">2021-12-06T19:10:00Z</dcterms:modified>
</cp:coreProperties>
</file>