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80"/>
        <w:jc w:val="center"/>
      </w:pPr>
      <w:r>
        <w:rPr>
          <w:b/>
          <w:bCs/>
          <w:color w:val="2F5DA8"/>
          <w:sz w:val="36"/>
          <w:szCs w:val="36"/>
        </w:rPr>
        <w:t xml:space="preserve">VALUATION REPORT</w:t>
      </w:r>
    </w:p>
    <w:p>
      <w:pPr>
        <w:spacing w:after="240"/>
        <w:jc w:val="center"/>
      </w:pPr>
      <w:r>
        <w:rPr>
          <w:b/>
          <w:bCs/>
          <w:color w:val="222222"/>
          <w:sz w:val="21"/>
          <w:szCs w:val="21"/>
        </w:rPr>
        <w:t xml:space="preserve">SBI-style property valuation format</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1700"/>
        <w:gridCol w:w="3000"/>
        <w:gridCol w:w="1600"/>
        <w:gridCol w:w="28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Reference No.</w:t>
            </w:r>
          </w:p>
        </w:tc>
        <w:tc>
          <w:tcPr>
            <w:tcMar>
              <w:top w:type="dxa" w:w="65"/>
              <w:left w:type="dxa" w:w="95"/>
              <w:bottom w:type="dxa" w:w="65"/>
              <w:right w:type="dxa" w:w="95"/>
            </w:tcMar>
            <w:vAlign w:val="center"/>
          </w:tcPr>
          <w:p>
            <w:pPr>
              <w:spacing w:after="40"/>
            </w:pPr>
            <w:r>
              <w:rPr>
                <w:color w:val="222222"/>
                <w:sz w:val="18"/>
                <w:szCs w:val="18"/>
              </w:rPr>
              <w:t xml:space="preserve">VAL-2026-0001</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Date</w:t>
            </w:r>
          </w:p>
        </w:tc>
        <w:tc>
          <w:tcPr>
            <w:tcMar>
              <w:top w:type="dxa" w:w="65"/>
              <w:left w:type="dxa" w:w="95"/>
              <w:bottom w:type="dxa" w:w="65"/>
              <w:right w:type="dxa" w:w="95"/>
            </w:tcMar>
            <w:vAlign w:val="center"/>
          </w:tcPr>
          <w:p>
            <w:pPr>
              <w:spacing w:after="40"/>
            </w:pPr>
            <w:r>
              <w:rPr>
                <w:color w:val="222222"/>
                <w:sz w:val="18"/>
                <w:szCs w:val="18"/>
              </w:rPr>
              <w:t xml:space="preserve">09/08/2026</w:t>
            </w:r>
          </w:p>
        </w:tc>
      </w:tr>
    </w:tbl>
    <w:p>
      <w:pPr>
        <w:spacing w:after="110" w:before="240"/>
        <w:jc w:val="center"/>
      </w:pPr>
      <w:r>
        <w:rPr>
          <w:b/>
          <w:bCs/>
          <w:color w:val="222222"/>
          <w:sz w:val="28"/>
          <w:szCs w:val="28"/>
        </w:rPr>
        <w:t xml:space="preserve">VALUATION CERTIFICATE</w:t>
      </w:r>
    </w:p>
    <w:p>
      <w:pPr>
        <w:spacing w:after="65"/>
      </w:pPr>
      <w:r>
        <w:rPr>
          <w:color w:val="222222"/>
          <w:sz w:val="18"/>
          <w:szCs w:val="18"/>
        </w:rPr>
        <w:t xml:space="preserve">This is to certify that the property situated at Sample Mouja, Sample Tehsil, Sample District, owned by Sample Land Owner, has been assessed from the approved information and documents available for this assignment. This report records unavailable information as N/A.</w:t>
      </w:r>
    </w:p>
    <w:p>
      <w:pPr>
        <w:spacing w:after="180" w:before="100"/>
        <w:jc w:val="center"/>
      </w:pPr>
      <w:r>
        <w:rPr>
          <w:b/>
          <w:bCs/>
          <w:color w:val="222222"/>
          <w:sz w:val="27"/>
          <w:szCs w:val="27"/>
        </w:rPr>
        <w:t xml:space="preserve">Owner: Sample Land Owner</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2600"/>
        <w:gridCol w:w="65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Market value</w:t>
            </w:r>
          </w:p>
        </w:tc>
        <w:tc>
          <w:tcPr>
            <w:tcMar>
              <w:top w:type="dxa" w:w="65"/>
              <w:left w:type="dxa" w:w="95"/>
              <w:bottom w:type="dxa" w:w="65"/>
              <w:right w:type="dxa" w:w="95"/>
            </w:tcMar>
            <w:vAlign w:val="center"/>
          </w:tcPr>
          <w:p>
            <w:pPr>
              <w:spacing w:after="40"/>
            </w:pPr>
            <w:r>
              <w:rPr>
                <w:color w:val="222222"/>
                <w:sz w:val="18"/>
                <w:szCs w:val="18"/>
              </w:rPr>
              <w:t xml:space="preserve">Rs. 34,48,000.00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Book value</w:t>
            </w:r>
          </w:p>
        </w:tc>
        <w:tc>
          <w:tcPr>
            <w:tcMar>
              <w:top w:type="dxa" w:w="65"/>
              <w:left w:type="dxa" w:w="95"/>
              <w:bottom w:type="dxa" w:w="65"/>
              <w:right w:type="dxa" w:w="95"/>
            </w:tcMar>
            <w:vAlign w:val="center"/>
          </w:tcPr>
          <w:p>
            <w:pPr>
              <w:spacing w:after="40"/>
            </w:pPr>
            <w:r>
              <w:rPr>
                <w:color w:val="222222"/>
                <w:sz w:val="18"/>
                <w:szCs w:val="18"/>
              </w:rPr>
              <w:t xml:space="preserve">205000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Realisable value</w:t>
            </w:r>
          </w:p>
        </w:tc>
        <w:tc>
          <w:tcPr>
            <w:tcMar>
              <w:top w:type="dxa" w:w="65"/>
              <w:left w:type="dxa" w:w="95"/>
              <w:bottom w:type="dxa" w:w="65"/>
              <w:right w:type="dxa" w:w="95"/>
            </w:tcMar>
            <w:vAlign w:val="center"/>
          </w:tcPr>
          <w:p>
            <w:pPr>
              <w:spacing w:after="40"/>
            </w:pPr>
            <w:r>
              <w:rPr>
                <w:color w:val="222222"/>
                <w:sz w:val="18"/>
                <w:szCs w:val="18"/>
              </w:rPr>
              <w:t xml:space="preserve">Rs. 31,03,200.00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Distress sale value</w:t>
            </w:r>
          </w:p>
        </w:tc>
        <w:tc>
          <w:tcPr>
            <w:tcMar>
              <w:top w:type="dxa" w:w="65"/>
              <w:left w:type="dxa" w:w="95"/>
              <w:bottom w:type="dxa" w:w="65"/>
              <w:right w:type="dxa" w:w="95"/>
            </w:tcMar>
            <w:vAlign w:val="center"/>
          </w:tcPr>
          <w:p>
            <w:pPr>
              <w:spacing w:after="40"/>
            </w:pPr>
            <w:r>
              <w:rPr>
                <w:color w:val="222222"/>
                <w:sz w:val="18"/>
                <w:szCs w:val="18"/>
              </w:rPr>
              <w:t xml:space="preserve">Rs. 25,86,000.00</w:t>
            </w:r>
          </w:p>
        </w:tc>
      </w:tr>
    </w:tbl>
    <w:p>
      <w:pPr>
        <w:spacing w:after="40" w:before="240"/>
      </w:pPr>
      <w:r>
        <w:rPr>
          <w:b/>
          <w:bCs/>
          <w:color w:val="222222"/>
          <w:sz w:val="21"/>
          <w:szCs w:val="21"/>
        </w:rPr>
        <w:t xml:space="preserve">Declaration</w:t>
      </w:r>
    </w:p>
    <w:p>
      <w:pPr>
        <w:spacing w:after="65"/>
      </w:pPr>
      <w:r>
        <w:rPr>
          <w:color w:val="222222"/>
          <w:sz w:val="18"/>
          <w:szCs w:val="18"/>
        </w:rPr>
        <w:t xml:space="preserve">The property particulars have been considered from supplied documents and approved input. Legal title, document authenticity, and statutory permissions require independent verification by the appropriate authority or legal adviser.</w:t>
      </w:r>
    </w:p>
    <w:p>
      <w:r>
        <w:br w:type="page"/>
      </w:r>
    </w:p>
    <w:p>
      <w:pPr>
        <w:spacing w:after="0"/>
        <w:jc w:val="right"/>
      </w:pPr>
      <w:r>
        <w:rPr>
          <w:b/>
          <w:bCs/>
          <w:color w:val="222222"/>
          <w:sz w:val="21"/>
          <w:szCs w:val="21"/>
        </w:rPr>
        <w:t xml:space="preserve">Annexure-XIV</w:t>
      </w:r>
    </w:p>
    <w:p>
      <w:pPr>
        <w:spacing w:after="60"/>
        <w:jc w:val="center"/>
      </w:pPr>
      <w:r>
        <w:rPr>
          <w:b/>
          <w:bCs/>
          <w:color w:val="222222"/>
          <w:sz w:val="25"/>
          <w:szCs w:val="25"/>
        </w:rPr>
        <w:t xml:space="preserve">FORMAT OF VALUATION REPORT</w:t>
      </w:r>
    </w:p>
    <w:p>
      <w:pPr>
        <w:spacing w:after="150"/>
        <w:jc w:val="center"/>
      </w:pPr>
      <w:r>
        <w:rPr>
          <w:color w:val="222222"/>
          <w:sz w:val="16"/>
          <w:szCs w:val="16"/>
        </w:rPr>
        <w:t xml:space="preserve">(For property valuation assignments)</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2600"/>
        <w:gridCol w:w="65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Name &amp; address of branch</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Name of customer(s) / borrower unit</w:t>
            </w:r>
          </w:p>
        </w:tc>
        <w:tc>
          <w:tcPr>
            <w:tcMar>
              <w:top w:type="dxa" w:w="65"/>
              <w:left w:type="dxa" w:w="95"/>
              <w:bottom w:type="dxa" w:w="65"/>
              <w:right w:type="dxa" w:w="95"/>
            </w:tcMar>
            <w:vAlign w:val="center"/>
          </w:tcPr>
          <w:p>
            <w:pPr>
              <w:spacing w:after="40"/>
            </w:pPr>
            <w:r>
              <w:rPr>
                <w:color w:val="222222"/>
                <w:sz w:val="18"/>
                <w:szCs w:val="18"/>
              </w:rPr>
              <w:t xml:space="preserve">Sample Borrower</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Purpose of valuation</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1.</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Customer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Name of land owner</w:t>
            </w:r>
          </w:p>
        </w:tc>
        <w:tc>
          <w:tcPr>
            <w:tcMar>
              <w:top w:type="dxa" w:w="65"/>
              <w:left w:type="dxa" w:w="95"/>
              <w:bottom w:type="dxa" w:w="65"/>
              <w:right w:type="dxa" w:w="95"/>
            </w:tcMar>
            <w:vAlign w:val="center"/>
          </w:tcPr>
          <w:p>
            <w:pPr>
              <w:spacing w:after="40"/>
            </w:pPr>
            <w:r>
              <w:rPr>
                <w:color w:val="222222"/>
                <w:sz w:val="18"/>
                <w:szCs w:val="18"/>
              </w:rPr>
              <w:t xml:space="preserve">Sample Land Owner</w:t>
            </w:r>
          </w:p>
        </w:tc>
      </w:tr>
      <w:tr>
        <w:tc>
          <w:tcPr>
            <w:tcMar>
              <w:top w:type="dxa" w:w="65"/>
              <w:left w:type="dxa" w:w="95"/>
              <w:bottom w:type="dxa" w:w="65"/>
              <w:right w:type="dxa" w:w="95"/>
            </w:tcMar>
            <w:vAlign w:val="center"/>
          </w:tcPr>
          <w:p>
            <w:pPr>
              <w:spacing w:after="40"/>
            </w:pPr>
            <w:r>
              <w:rPr>
                <w:b/>
                <w:bCs/>
                <w:color w:val="222222"/>
                <w:sz w:val="18"/>
                <w:szCs w:val="18"/>
              </w:rPr>
              <w:t xml:space="preserve">Phone number</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2.</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Property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Address</w:t>
            </w:r>
          </w:p>
        </w:tc>
        <w:tc>
          <w:tcPr>
            <w:tcMar>
              <w:top w:type="dxa" w:w="65"/>
              <w:left w:type="dxa" w:w="95"/>
              <w:bottom w:type="dxa" w:w="65"/>
              <w:right w:type="dxa" w:w="95"/>
            </w:tcMar>
            <w:vAlign w:val="center"/>
          </w:tcPr>
          <w:p>
            <w:pPr>
              <w:spacing w:after="40"/>
            </w:pPr>
            <w:r>
              <w:rPr>
                <w:color w:val="222222"/>
                <w:sz w:val="18"/>
                <w:szCs w:val="18"/>
              </w:rPr>
              <w:t xml:space="preserve">Sample Mouja, Sample Tehsil, Sample District</w:t>
            </w:r>
          </w:p>
        </w:tc>
      </w:tr>
      <w:tr>
        <w:tc>
          <w:tcPr>
            <w:tcMar>
              <w:top w:type="dxa" w:w="65"/>
              <w:left w:type="dxa" w:w="95"/>
              <w:bottom w:type="dxa" w:w="65"/>
              <w:right w:type="dxa" w:w="95"/>
            </w:tcMar>
            <w:vAlign w:val="center"/>
          </w:tcPr>
          <w:p>
            <w:pPr>
              <w:spacing w:after="40"/>
            </w:pPr>
            <w:r>
              <w:rPr>
                <w:b/>
                <w:bCs/>
                <w:color w:val="222222"/>
                <w:sz w:val="18"/>
                <w:szCs w:val="18"/>
              </w:rPr>
              <w:t xml:space="preserve">Nearby landmark / map reference</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3.</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Document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Layout plan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Building plan</w:t>
            </w:r>
          </w:p>
        </w:tc>
        <w:tc>
          <w:tcPr>
            <w:tcMar>
              <w:top w:type="dxa" w:w="65"/>
              <w:left w:type="dxa" w:w="95"/>
              <w:bottom w:type="dxa" w:w="65"/>
              <w:right w:type="dxa" w:w="95"/>
            </w:tcMar>
            <w:vAlign w:val="center"/>
          </w:tcPr>
          <w:p>
            <w:pPr>
              <w:spacing w:after="40"/>
            </w:pPr>
            <w:r>
              <w:rPr>
                <w:color w:val="222222"/>
                <w:sz w:val="18"/>
                <w:szCs w:val="18"/>
              </w:rPr>
              <w:t xml:space="preserve">Available</w:t>
            </w:r>
          </w:p>
        </w:tc>
      </w:tr>
      <w:tr>
        <w:tc>
          <w:tcPr>
            <w:tcMar>
              <w:top w:type="dxa" w:w="65"/>
              <w:left w:type="dxa" w:w="95"/>
              <w:bottom w:type="dxa" w:w="65"/>
              <w:right w:type="dxa" w:w="95"/>
            </w:tcMar>
            <w:vAlign w:val="center"/>
          </w:tcPr>
          <w:p>
            <w:pPr>
              <w:spacing w:after="40"/>
            </w:pPr>
            <w:r>
              <w:rPr>
                <w:b/>
                <w:bCs/>
                <w:color w:val="222222"/>
                <w:sz w:val="18"/>
                <w:szCs w:val="18"/>
              </w:rPr>
              <w:t xml:space="preserve">Construction permission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Occupation permission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Sale deed(s)</w:t>
            </w:r>
          </w:p>
        </w:tc>
        <w:tc>
          <w:tcPr>
            <w:tcMar>
              <w:top w:type="dxa" w:w="65"/>
              <w:left w:type="dxa" w:w="95"/>
              <w:bottom w:type="dxa" w:w="65"/>
              <w:right w:type="dxa" w:w="95"/>
            </w:tcMar>
            <w:vAlign w:val="center"/>
          </w:tcPr>
          <w:p>
            <w:pPr>
              <w:spacing w:after="40"/>
            </w:pPr>
            <w:r>
              <w:rPr>
                <w:color w:val="222222"/>
                <w:sz w:val="18"/>
                <w:szCs w:val="18"/>
              </w:rPr>
              <w:t xml:space="preserve">I-0542 dated 24/08/2021</w:t>
            </w:r>
          </w:p>
        </w:tc>
      </w:tr>
      <w:tr>
        <w:tc>
          <w:tcPr>
            <w:tcMar>
              <w:top w:type="dxa" w:w="65"/>
              <w:left w:type="dxa" w:w="95"/>
              <w:bottom w:type="dxa" w:w="65"/>
              <w:right w:type="dxa" w:w="95"/>
            </w:tcMar>
            <w:vAlign w:val="center"/>
          </w:tcPr>
          <w:p>
            <w:pPr>
              <w:spacing w:after="40"/>
            </w:pPr>
            <w:r>
              <w:rPr>
                <w:b/>
                <w:bCs/>
                <w:color w:val="222222"/>
                <w:sz w:val="18"/>
                <w:szCs w:val="18"/>
              </w:rPr>
              <w:t xml:space="preserve">Khatiyan number</w:t>
            </w:r>
          </w:p>
        </w:tc>
        <w:tc>
          <w:tcPr>
            <w:tcMar>
              <w:top w:type="dxa" w:w="65"/>
              <w:left w:type="dxa" w:w="95"/>
              <w:bottom w:type="dxa" w:w="65"/>
              <w:right w:type="dxa" w:w="95"/>
            </w:tcMar>
            <w:vAlign w:val="center"/>
          </w:tcPr>
          <w:p>
            <w:pPr>
              <w:spacing w:after="40"/>
            </w:pPr>
            <w:r>
              <w:rPr>
                <w:color w:val="222222"/>
                <w:sz w:val="18"/>
                <w:szCs w:val="18"/>
              </w:rPr>
              <w:t xml:space="preserve">1879 &amp; 1878</w:t>
            </w:r>
          </w:p>
        </w:tc>
      </w:tr>
      <w:tr>
        <w:tc>
          <w:tcPr>
            <w:tcMar>
              <w:top w:type="dxa" w:w="65"/>
              <w:left w:type="dxa" w:w="95"/>
              <w:bottom w:type="dxa" w:w="65"/>
              <w:right w:type="dxa" w:w="95"/>
            </w:tcMar>
            <w:vAlign w:val="center"/>
          </w:tcPr>
          <w:p>
            <w:pPr>
              <w:spacing w:after="40"/>
            </w:pPr>
            <w:r>
              <w:rPr>
                <w:b/>
                <w:bCs/>
                <w:color w:val="222222"/>
                <w:sz w:val="18"/>
                <w:szCs w:val="18"/>
              </w:rPr>
              <w:t xml:space="preserve">Agreement serial / date</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N/A</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Location of Property</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RS / Hal plot number</w:t>
            </w:r>
          </w:p>
        </w:tc>
        <w:tc>
          <w:tcPr>
            <w:tcMar>
              <w:top w:type="dxa" w:w="65"/>
              <w:left w:type="dxa" w:w="95"/>
              <w:bottom w:type="dxa" w:w="65"/>
              <w:right w:type="dxa" w:w="95"/>
            </w:tcMar>
            <w:vAlign w:val="center"/>
          </w:tcPr>
          <w:p>
            <w:pPr>
              <w:spacing w:after="40"/>
            </w:pPr>
            <w:r>
              <w:rPr>
                <w:color w:val="222222"/>
                <w:sz w:val="18"/>
                <w:szCs w:val="18"/>
              </w:rPr>
              <w:t xml:space="preserve">3789/5799</w:t>
            </w:r>
          </w:p>
        </w:tc>
      </w:tr>
      <w:tr>
        <w:tc>
          <w:tcPr>
            <w:tcMar>
              <w:top w:type="dxa" w:w="65"/>
              <w:left w:type="dxa" w:w="95"/>
              <w:bottom w:type="dxa" w:w="65"/>
              <w:right w:type="dxa" w:w="95"/>
            </w:tcMar>
            <w:vAlign w:val="center"/>
          </w:tcPr>
          <w:p>
            <w:pPr>
              <w:spacing w:after="40"/>
            </w:pPr>
            <w:r>
              <w:rPr>
                <w:b/>
                <w:bCs/>
                <w:color w:val="222222"/>
                <w:sz w:val="18"/>
                <w:szCs w:val="18"/>
              </w:rPr>
              <w:t xml:space="preserve">CS / Sebek Dag number</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Subdivision</w:t>
            </w:r>
          </w:p>
        </w:tc>
        <w:tc>
          <w:tcPr>
            <w:tcMar>
              <w:top w:type="dxa" w:w="65"/>
              <w:left w:type="dxa" w:w="95"/>
              <w:bottom w:type="dxa" w:w="65"/>
              <w:right w:type="dxa" w:w="95"/>
            </w:tcMar>
            <w:vAlign w:val="center"/>
          </w:tcPr>
          <w:p>
            <w:pPr>
              <w:spacing w:after="40"/>
            </w:pPr>
            <w:r>
              <w:rPr>
                <w:color w:val="222222"/>
                <w:sz w:val="18"/>
                <w:szCs w:val="18"/>
              </w:rPr>
              <w:t xml:space="preserve">Sample Subdivision</w:t>
            </w:r>
          </w:p>
        </w:tc>
      </w:tr>
      <w:tr>
        <w:tc>
          <w:tcPr>
            <w:tcMar>
              <w:top w:type="dxa" w:w="65"/>
              <w:left w:type="dxa" w:w="95"/>
              <w:bottom w:type="dxa" w:w="65"/>
              <w:right w:type="dxa" w:w="95"/>
            </w:tcMar>
            <w:vAlign w:val="center"/>
          </w:tcPr>
          <w:p>
            <w:pPr>
              <w:spacing w:after="40"/>
            </w:pPr>
            <w:r>
              <w:rPr>
                <w:b/>
                <w:bCs/>
                <w:color w:val="222222"/>
                <w:sz w:val="18"/>
                <w:szCs w:val="18"/>
              </w:rPr>
              <w:t xml:space="preserve">Revenue circle</w:t>
            </w:r>
          </w:p>
        </w:tc>
        <w:tc>
          <w:tcPr>
            <w:tcMar>
              <w:top w:type="dxa" w:w="65"/>
              <w:left w:type="dxa" w:w="95"/>
              <w:bottom w:type="dxa" w:w="65"/>
              <w:right w:type="dxa" w:w="95"/>
            </w:tcMar>
            <w:vAlign w:val="center"/>
          </w:tcPr>
          <w:p>
            <w:pPr>
              <w:spacing w:after="40"/>
            </w:pPr>
            <w:r>
              <w:rPr>
                <w:color w:val="222222"/>
                <w:sz w:val="18"/>
                <w:szCs w:val="18"/>
              </w:rPr>
              <w:t xml:space="preserve">Sample Circle</w:t>
            </w:r>
          </w:p>
        </w:tc>
      </w:tr>
      <w:tr>
        <w:tc>
          <w:tcPr>
            <w:tcMar>
              <w:top w:type="dxa" w:w="65"/>
              <w:left w:type="dxa" w:w="95"/>
              <w:bottom w:type="dxa" w:w="65"/>
              <w:right w:type="dxa" w:w="95"/>
            </w:tcMar>
            <w:vAlign w:val="center"/>
          </w:tcPr>
          <w:p>
            <w:pPr>
              <w:spacing w:after="40"/>
            </w:pPr>
            <w:r>
              <w:rPr>
                <w:b/>
                <w:bCs/>
                <w:color w:val="222222"/>
                <w:sz w:val="18"/>
                <w:szCs w:val="18"/>
              </w:rPr>
              <w:t xml:space="preserve">Tehsil</w:t>
            </w:r>
          </w:p>
        </w:tc>
        <w:tc>
          <w:tcPr>
            <w:tcMar>
              <w:top w:type="dxa" w:w="65"/>
              <w:left w:type="dxa" w:w="95"/>
              <w:bottom w:type="dxa" w:w="65"/>
              <w:right w:type="dxa" w:w="95"/>
            </w:tcMar>
            <w:vAlign w:val="center"/>
          </w:tcPr>
          <w:p>
            <w:pPr>
              <w:spacing w:after="40"/>
            </w:pPr>
            <w:r>
              <w:rPr>
                <w:color w:val="222222"/>
                <w:sz w:val="18"/>
                <w:szCs w:val="18"/>
              </w:rPr>
              <w:t xml:space="preserve">Sample Tehsil</w:t>
            </w:r>
          </w:p>
        </w:tc>
      </w:tr>
      <w:tr>
        <w:tc>
          <w:tcPr>
            <w:tcMar>
              <w:top w:type="dxa" w:w="65"/>
              <w:left w:type="dxa" w:w="95"/>
              <w:bottom w:type="dxa" w:w="65"/>
              <w:right w:type="dxa" w:w="95"/>
            </w:tcMar>
            <w:vAlign w:val="center"/>
          </w:tcPr>
          <w:p>
            <w:pPr>
              <w:spacing w:after="40"/>
            </w:pPr>
            <w:r>
              <w:rPr>
                <w:b/>
                <w:bCs/>
                <w:color w:val="222222"/>
                <w:sz w:val="18"/>
                <w:szCs w:val="18"/>
              </w:rPr>
              <w:t xml:space="preserve">Mouja</w:t>
            </w:r>
          </w:p>
        </w:tc>
        <w:tc>
          <w:tcPr>
            <w:tcMar>
              <w:top w:type="dxa" w:w="65"/>
              <w:left w:type="dxa" w:w="95"/>
              <w:bottom w:type="dxa" w:w="65"/>
              <w:right w:type="dxa" w:w="95"/>
            </w:tcMar>
            <w:vAlign w:val="center"/>
          </w:tcPr>
          <w:p>
            <w:pPr>
              <w:spacing w:after="40"/>
            </w:pPr>
            <w:r>
              <w:rPr>
                <w:color w:val="222222"/>
                <w:sz w:val="18"/>
                <w:szCs w:val="18"/>
              </w:rPr>
              <w:t xml:space="preserve">Sample Mouja</w:t>
            </w:r>
          </w:p>
        </w:tc>
      </w:tr>
      <w:tr>
        <w:tc>
          <w:tcPr>
            <w:tcMar>
              <w:top w:type="dxa" w:w="65"/>
              <w:left w:type="dxa" w:w="95"/>
              <w:bottom w:type="dxa" w:w="65"/>
              <w:right w:type="dxa" w:w="95"/>
            </w:tcMar>
            <w:vAlign w:val="center"/>
          </w:tcPr>
          <w:p>
            <w:pPr>
              <w:spacing w:after="40"/>
            </w:pPr>
            <w:r>
              <w:rPr>
                <w:b/>
                <w:bCs/>
                <w:color w:val="222222"/>
                <w:sz w:val="18"/>
                <w:szCs w:val="18"/>
              </w:rPr>
              <w:t xml:space="preserve">Classification of land</w:t>
            </w:r>
          </w:p>
        </w:tc>
        <w:tc>
          <w:tcPr>
            <w:tcMar>
              <w:top w:type="dxa" w:w="65"/>
              <w:left w:type="dxa" w:w="95"/>
              <w:bottom w:type="dxa" w:w="65"/>
              <w:right w:type="dxa" w:w="95"/>
            </w:tcMar>
            <w:vAlign w:val="center"/>
          </w:tcPr>
          <w:p>
            <w:pPr>
              <w:spacing w:after="40"/>
            </w:pPr>
            <w:r>
              <w:rPr>
                <w:color w:val="222222"/>
                <w:sz w:val="18"/>
                <w:szCs w:val="18"/>
              </w:rPr>
              <w:t xml:space="preserve">Bhiti</w:t>
            </w:r>
          </w:p>
        </w:tc>
      </w:tr>
    </w:tbl>
    <w:p>
      <w:r>
        <w:br w:type="page"/>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4.</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Physical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2300"/>
        <w:gridCol w:w="3400"/>
        <w:gridCol w:w="34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Adjoining properties</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According to deed / agreement</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According to site visit</w:t>
            </w:r>
          </w:p>
        </w:tc>
      </w:tr>
      <w:tr>
        <w:tc>
          <w:tcPr>
            <w:tcMar>
              <w:top w:type="dxa" w:w="65"/>
              <w:left w:type="dxa" w:w="95"/>
              <w:bottom w:type="dxa" w:w="65"/>
              <w:right w:type="dxa" w:w="95"/>
            </w:tcMar>
            <w:vAlign w:val="center"/>
          </w:tcPr>
          <w:p>
            <w:pPr>
              <w:spacing w:after="40"/>
            </w:pPr>
            <w:r>
              <w:rPr>
                <w:b/>
                <w:bCs/>
                <w:color w:val="222222"/>
                <w:sz w:val="18"/>
                <w:szCs w:val="18"/>
              </w:rPr>
              <w:t xml:space="preserve">North</w:t>
            </w:r>
          </w:p>
        </w:tc>
        <w:tc>
          <w:tcPr>
            <w:tcMar>
              <w:top w:type="dxa" w:w="65"/>
              <w:left w:type="dxa" w:w="95"/>
              <w:bottom w:type="dxa" w:w="65"/>
              <w:right w:type="dxa" w:w="95"/>
            </w:tcMar>
            <w:vAlign w:val="center"/>
          </w:tcPr>
          <w:p>
            <w:pPr>
              <w:spacing w:after="40"/>
            </w:pPr>
            <w:r>
              <w:rPr>
                <w:color w:val="222222"/>
                <w:sz w:val="18"/>
                <w:szCs w:val="18"/>
              </w:rPr>
              <w:t xml:space="preserve">Keshab Majumder</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South</w:t>
            </w:r>
          </w:p>
        </w:tc>
        <w:tc>
          <w:tcPr>
            <w:tcMar>
              <w:top w:type="dxa" w:w="65"/>
              <w:left w:type="dxa" w:w="95"/>
              <w:bottom w:type="dxa" w:w="65"/>
              <w:right w:type="dxa" w:w="95"/>
            </w:tcMar>
            <w:vAlign w:val="center"/>
          </w:tcPr>
          <w:p>
            <w:pPr>
              <w:spacing w:after="40"/>
            </w:pPr>
            <w:r>
              <w:rPr>
                <w:color w:val="222222"/>
                <w:sz w:val="18"/>
                <w:szCs w:val="18"/>
              </w:rPr>
              <w:t xml:space="preserve">Swapan Sen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East</w:t>
            </w:r>
          </w:p>
        </w:tc>
        <w:tc>
          <w:tcPr>
            <w:tcMar>
              <w:top w:type="dxa" w:w="65"/>
              <w:left w:type="dxa" w:w="95"/>
              <w:bottom w:type="dxa" w:w="65"/>
              <w:right w:type="dxa" w:w="95"/>
            </w:tcMar>
            <w:vAlign w:val="center"/>
          </w:tcPr>
          <w:p>
            <w:pPr>
              <w:spacing w:after="40"/>
            </w:pPr>
            <w:r>
              <w:rPr>
                <w:color w:val="222222"/>
                <w:sz w:val="18"/>
                <w:szCs w:val="18"/>
              </w:rPr>
              <w:t xml:space="preserve">Hrishi Som</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West</w:t>
            </w:r>
          </w:p>
        </w:tc>
        <w:tc>
          <w:tcPr>
            <w:tcMar>
              <w:top w:type="dxa" w:w="65"/>
              <w:left w:type="dxa" w:w="95"/>
              <w:bottom w:type="dxa" w:w="65"/>
              <w:right w:type="dxa" w:w="95"/>
            </w:tcMar>
            <w:vAlign w:val="center"/>
          </w:tcPr>
          <w:p>
            <w:pPr>
              <w:spacing w:after="40"/>
            </w:pPr>
            <w:r>
              <w:rPr>
                <w:color w:val="222222"/>
                <w:sz w:val="18"/>
                <w:szCs w:val="18"/>
              </w:rPr>
              <w:t xml:space="preserve">Road</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Approach road</w:t>
            </w:r>
          </w:p>
        </w:tc>
        <w:tc>
          <w:tcPr>
            <w:tcMar>
              <w:top w:type="dxa" w:w="65"/>
              <w:left w:type="dxa" w:w="95"/>
              <w:bottom w:type="dxa" w:w="65"/>
              <w:right w:type="dxa" w:w="95"/>
            </w:tcMar>
            <w:vAlign w:val="center"/>
          </w:tcPr>
          <w:p>
            <w:pPr>
              <w:spacing w:after="40"/>
            </w:pPr>
            <w:r>
              <w:rPr>
                <w:color w:val="222222"/>
                <w:sz w:val="18"/>
                <w:szCs w:val="18"/>
              </w:rPr>
              <w:t xml:space="preserve">West / North-South</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Matching of boundaries</w:t>
            </w:r>
          </w:p>
        </w:tc>
        <w:tc>
          <w:tcPr>
            <w:tcMar>
              <w:top w:type="dxa" w:w="65"/>
              <w:left w:type="dxa" w:w="95"/>
              <w:bottom w:type="dxa" w:w="65"/>
              <w:right w:type="dxa" w:w="95"/>
            </w:tcMar>
            <w:vAlign w:val="center"/>
          </w:tcPr>
          <w:p>
            <w:pPr>
              <w:spacing w:after="40"/>
            </w:pPr>
            <w:r>
              <w:rPr>
                <w:color w:val="222222"/>
                <w:sz w:val="18"/>
                <w:szCs w:val="18"/>
              </w:rPr>
              <w:t xml:space="preserve">N/A</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Approved land use</w:t>
            </w:r>
          </w:p>
        </w:tc>
        <w:tc>
          <w:tcPr>
            <w:gridSpan w:val="2"/>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Type of property</w:t>
            </w:r>
          </w:p>
        </w:tc>
        <w:tc>
          <w:tcPr>
            <w:gridSpan w:val="2"/>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4A.</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Dimension of Property</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North</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South</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East</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West</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N/A</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Building / Site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Number of rooms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Number of floors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Approx. age of property</w:t>
            </w:r>
          </w:p>
        </w:tc>
        <w:tc>
          <w:tcPr>
            <w:tcMar>
              <w:top w:type="dxa" w:w="65"/>
              <w:left w:type="dxa" w:w="95"/>
              <w:bottom w:type="dxa" w:w="65"/>
              <w:right w:type="dxa" w:w="95"/>
            </w:tcMar>
            <w:vAlign w:val="center"/>
          </w:tcPr>
          <w:p>
            <w:pPr>
              <w:spacing w:after="40"/>
            </w:pPr>
            <w:r>
              <w:rPr>
                <w:color w:val="222222"/>
                <w:sz w:val="18"/>
                <w:szCs w:val="18"/>
              </w:rPr>
              <w:t xml:space="preserve">8 years</w:t>
            </w:r>
          </w:p>
        </w:tc>
      </w:tr>
      <w:tr>
        <w:tc>
          <w:tcPr>
            <w:tcMar>
              <w:top w:type="dxa" w:w="65"/>
              <w:left w:type="dxa" w:w="95"/>
              <w:bottom w:type="dxa" w:w="65"/>
              <w:right w:type="dxa" w:w="95"/>
            </w:tcMar>
            <w:vAlign w:val="center"/>
          </w:tcPr>
          <w:p>
            <w:pPr>
              <w:spacing w:after="40"/>
            </w:pPr>
            <w:r>
              <w:rPr>
                <w:b/>
                <w:bCs/>
                <w:color w:val="222222"/>
                <w:sz w:val="18"/>
                <w:szCs w:val="18"/>
              </w:rPr>
              <w:t xml:space="preserve">Type of structure</w:t>
            </w:r>
          </w:p>
        </w:tc>
        <w:tc>
          <w:tcPr>
            <w:tcMar>
              <w:top w:type="dxa" w:w="65"/>
              <w:left w:type="dxa" w:w="95"/>
              <w:bottom w:type="dxa" w:w="65"/>
              <w:right w:type="dxa" w:w="95"/>
            </w:tcMar>
            <w:vAlign w:val="center"/>
          </w:tcPr>
          <w:p>
            <w:pPr>
              <w:spacing w:after="40"/>
            </w:pPr>
            <w:r>
              <w:rPr>
                <w:color w:val="222222"/>
                <w:sz w:val="18"/>
                <w:szCs w:val="18"/>
              </w:rPr>
              <w:t xml:space="preserve">RCC</w:t>
            </w:r>
          </w:p>
        </w:tc>
      </w:tr>
      <w:tr>
        <w:tc>
          <w:tcPr>
            <w:tcMar>
              <w:top w:type="dxa" w:w="65"/>
              <w:left w:type="dxa" w:w="95"/>
              <w:bottom w:type="dxa" w:w="65"/>
              <w:right w:type="dxa" w:w="95"/>
            </w:tcMar>
            <w:vAlign w:val="center"/>
          </w:tcPr>
          <w:p>
            <w:pPr>
              <w:spacing w:after="40"/>
            </w:pPr>
            <w:r>
              <w:rPr>
                <w:b/>
                <w:bCs/>
                <w:color w:val="222222"/>
                <w:sz w:val="18"/>
                <w:szCs w:val="18"/>
              </w:rPr>
              <w:t xml:space="preserve">Plinth area</w:t>
            </w:r>
          </w:p>
        </w:tc>
        <w:tc>
          <w:tcPr>
            <w:tcMar>
              <w:top w:type="dxa" w:w="65"/>
              <w:left w:type="dxa" w:w="95"/>
              <w:bottom w:type="dxa" w:w="65"/>
              <w:right w:type="dxa" w:w="95"/>
            </w:tcMar>
            <w:vAlign w:val="center"/>
          </w:tcPr>
          <w:p>
            <w:pPr>
              <w:spacing w:after="40"/>
            </w:pPr>
            <w:r>
              <w:rPr>
                <w:color w:val="222222"/>
                <w:sz w:val="18"/>
                <w:szCs w:val="18"/>
              </w:rPr>
              <w:t xml:space="preserve">800 sq ft</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5.</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Tenure / Occupancy Details</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Status of tenure</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Number of years of occupancy</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Relationship of tenant / owner</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6.</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Stage of Construction</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Stage of construction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Extent of completion</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7.</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Violations if any observed</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Nature and extent of violations</w:t>
            </w:r>
          </w:p>
        </w:tc>
        <w:tc>
          <w:tcPr>
            <w:tcMar>
              <w:top w:type="dxa" w:w="65"/>
              <w:left w:type="dxa" w:w="95"/>
              <w:bottom w:type="dxa" w:w="65"/>
              <w:right w:type="dxa" w:w="95"/>
            </w:tcMar>
            <w:vAlign w:val="center"/>
          </w:tcPr>
          <w:p>
            <w:pPr>
              <w:spacing w:after="40"/>
            </w:pPr>
            <w:r>
              <w:rPr>
                <w:color w:val="222222"/>
                <w:sz w:val="18"/>
                <w:szCs w:val="18"/>
              </w:rPr>
              <w:t xml:space="preserve">N/A</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8.</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Area Details of the Property</w:t>
            </w:r>
          </w:p>
        </w:tc>
      </w:tr>
    </w:tbl>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Site area</w:t>
            </w:r>
          </w:p>
        </w:tc>
        <w:tc>
          <w:tcPr>
            <w:tcMar>
              <w:top w:type="dxa" w:w="65"/>
              <w:left w:type="dxa" w:w="95"/>
              <w:bottom w:type="dxa" w:w="65"/>
              <w:right w:type="dxa" w:w="95"/>
            </w:tcMar>
            <w:vAlign w:val="center"/>
          </w:tcPr>
          <w:p>
            <w:pPr>
              <w:spacing w:after="40"/>
            </w:pPr>
            <w:r>
              <w:rPr>
                <w:color w:val="222222"/>
                <w:sz w:val="18"/>
                <w:szCs w:val="18"/>
              </w:rPr>
              <w:t xml:space="preserve">3456</w:t>
            </w:r>
          </w:p>
        </w:tc>
      </w:tr>
      <w:tr>
        <w:tc>
          <w:tcPr>
            <w:tcMar>
              <w:top w:type="dxa" w:w="65"/>
              <w:left w:type="dxa" w:w="95"/>
              <w:bottom w:type="dxa" w:w="65"/>
              <w:right w:type="dxa" w:w="95"/>
            </w:tcMar>
            <w:vAlign w:val="center"/>
          </w:tcPr>
          <w:p>
            <w:pPr>
              <w:spacing w:after="40"/>
            </w:pPr>
            <w:r>
              <w:rPr>
                <w:b/>
                <w:bCs/>
                <w:color w:val="222222"/>
                <w:sz w:val="18"/>
                <w:szCs w:val="18"/>
              </w:rPr>
              <w:t xml:space="preserve">Built-up area</w:t>
            </w:r>
          </w:p>
        </w:tc>
        <w:tc>
          <w:tcPr>
            <w:tcMar>
              <w:top w:type="dxa" w:w="65"/>
              <w:left w:type="dxa" w:w="95"/>
              <w:bottom w:type="dxa" w:w="65"/>
              <w:right w:type="dxa" w:w="95"/>
            </w:tcMar>
            <w:vAlign w:val="center"/>
          </w:tcPr>
          <w:p>
            <w:pPr>
              <w:spacing w:after="40"/>
            </w:pPr>
            <w:r>
              <w:rPr>
                <w:color w:val="222222"/>
                <w:sz w:val="18"/>
                <w:szCs w:val="18"/>
              </w:rPr>
              <w:t xml:space="preserve">800 sq ft</w:t>
            </w:r>
          </w:p>
        </w:tc>
      </w:tr>
      <w:tr>
        <w:tc>
          <w:tcPr>
            <w:tcMar>
              <w:top w:type="dxa" w:w="65"/>
              <w:left w:type="dxa" w:w="95"/>
              <w:bottom w:type="dxa" w:w="65"/>
              <w:right w:type="dxa" w:w="95"/>
            </w:tcMar>
            <w:vAlign w:val="center"/>
          </w:tcPr>
          <w:p>
            <w:pPr>
              <w:spacing w:after="40"/>
            </w:pPr>
            <w:r>
              <w:rPr>
                <w:b/>
                <w:bCs/>
                <w:color w:val="222222"/>
                <w:sz w:val="18"/>
                <w:szCs w:val="18"/>
              </w:rPr>
              <w:t xml:space="preserve">Carpet area</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Remarks</w:t>
            </w:r>
          </w:p>
        </w:tc>
        <w:tc>
          <w:tcPr>
            <w:tcMar>
              <w:top w:type="dxa" w:w="65"/>
              <w:left w:type="dxa" w:w="95"/>
              <w:bottom w:type="dxa" w:w="65"/>
              <w:right w:type="dxa" w:w="95"/>
            </w:tcMar>
            <w:vAlign w:val="center"/>
          </w:tcPr>
          <w:p>
            <w:pPr>
              <w:spacing w:after="40"/>
            </w:pPr>
            <w:r>
              <w:rPr>
                <w:color w:val="222222"/>
                <w:sz w:val="18"/>
                <w:szCs w:val="18"/>
              </w:rPr>
              <w:t xml:space="preserve">N/A</w:t>
            </w:r>
          </w:p>
        </w:tc>
      </w:tr>
    </w:tbl>
    <w:p>
      <w:r>
        <w:br w:type="page"/>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00"/>
        <w:gridCol w:w="8600"/>
      </w:tblGrid>
      <w:tr>
        <w:tc>
          <w:tcPr>
            <w:shd w:fill="E8F2F8" w:val="clear"/>
            <w:tcMar>
              <w:top w:type="dxa" w:w="65"/>
              <w:left w:type="dxa" w:w="95"/>
              <w:bottom w:type="dxa" w:w="65"/>
              <w:right w:type="dxa" w:w="95"/>
            </w:tcMar>
            <w:vAlign w:val="center"/>
          </w:tcPr>
          <w:p>
            <w:pPr>
              <w:spacing w:after="40"/>
              <w:jc w:val="center"/>
            </w:pPr>
            <w:r>
              <w:rPr>
                <w:b/>
                <w:bCs/>
                <w:color w:val="222222"/>
                <w:sz w:val="18"/>
                <w:szCs w:val="18"/>
              </w:rPr>
              <w:t xml:space="preserve">9.</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Valuation</w:t>
            </w:r>
          </w:p>
        </w:tc>
      </w:tr>
    </w:tbl>
    <w:p>
      <w:pPr>
        <w:spacing w:after="40" w:before="100"/>
      </w:pPr>
      <w:r>
        <w:rPr>
          <w:b/>
          <w:bCs/>
          <w:color w:val="222222"/>
          <w:sz w:val="20"/>
          <w:szCs w:val="20"/>
        </w:rPr>
        <w:t xml:space="preserve">Summary of Valuation</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Guideline value</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Prevailing market rate</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Adopted rate of valuation</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Estimated value of land</w:t>
            </w:r>
          </w:p>
        </w:tc>
        <w:tc>
          <w:tcPr>
            <w:tcMar>
              <w:top w:type="dxa" w:w="65"/>
              <w:left w:type="dxa" w:w="95"/>
              <w:bottom w:type="dxa" w:w="65"/>
              <w:right w:type="dxa" w:w="95"/>
            </w:tcMar>
            <w:vAlign w:val="center"/>
          </w:tcPr>
          <w:p>
            <w:pPr>
              <w:spacing w:after="40"/>
            </w:pPr>
            <w:r>
              <w:rPr>
                <w:color w:val="222222"/>
                <w:sz w:val="18"/>
                <w:szCs w:val="18"/>
              </w:rPr>
              <w:t xml:space="preserve">Rs. 15,55,200.00</w:t>
            </w:r>
          </w:p>
        </w:tc>
      </w:tr>
    </w:tbl>
    <w:p>
      <w:pPr>
        <w:spacing w:after="40" w:before="130"/>
      </w:pPr>
      <w:r>
        <w:rPr>
          <w:b/>
          <w:bCs/>
          <w:color w:val="222222"/>
          <w:sz w:val="21"/>
          <w:szCs w:val="21"/>
        </w:rPr>
        <w:t xml:space="preserve">Part A - Land</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1700"/>
        <w:gridCol w:w="1700"/>
        <w:gridCol w:w="1500"/>
        <w:gridCol w:w="2000"/>
        <w:gridCol w:w="22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Land class</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Area</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Considered</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Rate</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Value</w:t>
            </w:r>
          </w:p>
        </w:tc>
      </w:tr>
      <w:tr>
        <w:tc>
          <w:tcPr>
            <w:tcMar>
              <w:top w:type="dxa" w:w="65"/>
              <w:left w:type="dxa" w:w="95"/>
              <w:bottom w:type="dxa" w:w="65"/>
              <w:right w:type="dxa" w:w="95"/>
            </w:tcMar>
            <w:vAlign w:val="center"/>
          </w:tcPr>
          <w:p>
            <w:pPr>
              <w:spacing w:after="40"/>
            </w:pPr>
            <w:r>
              <w:rPr>
                <w:color w:val="222222"/>
                <w:sz w:val="18"/>
                <w:szCs w:val="18"/>
              </w:rPr>
              <w:t xml:space="preserve">Bhiti</w:t>
            </w:r>
          </w:p>
        </w:tc>
        <w:tc>
          <w:tcPr>
            <w:tcMar>
              <w:top w:type="dxa" w:w="65"/>
              <w:left w:type="dxa" w:w="95"/>
              <w:bottom w:type="dxa" w:w="65"/>
              <w:right w:type="dxa" w:w="95"/>
            </w:tcMar>
            <w:vAlign w:val="center"/>
          </w:tcPr>
          <w:p>
            <w:pPr>
              <w:spacing w:after="40"/>
              <w:jc w:val="right"/>
            </w:pPr>
            <w:r>
              <w:rPr>
                <w:color w:val="222222"/>
                <w:sz w:val="18"/>
                <w:szCs w:val="18"/>
              </w:rPr>
              <w:t xml:space="preserve">3456 sq ft</w:t>
            </w:r>
          </w:p>
        </w:tc>
        <w:tc>
          <w:tcPr>
            <w:tcMar>
              <w:top w:type="dxa" w:w="65"/>
              <w:left w:type="dxa" w:w="95"/>
              <w:bottom w:type="dxa" w:w="65"/>
              <w:right w:type="dxa" w:w="95"/>
            </w:tcMar>
            <w:vAlign w:val="center"/>
          </w:tcPr>
          <w:p>
            <w:pPr>
              <w:spacing w:after="40"/>
              <w:jc w:val="center"/>
            </w:pPr>
            <w:r>
              <w:rPr>
                <w:color w:val="222222"/>
                <w:sz w:val="18"/>
                <w:szCs w:val="18"/>
              </w:rPr>
              <w:t xml:space="preserve">Yes</w:t>
            </w:r>
          </w:p>
        </w:tc>
        <w:tc>
          <w:tcPr>
            <w:tcMar>
              <w:top w:type="dxa" w:w="65"/>
              <w:left w:type="dxa" w:w="95"/>
              <w:bottom w:type="dxa" w:w="65"/>
              <w:right w:type="dxa" w:w="95"/>
            </w:tcMar>
            <w:vAlign w:val="center"/>
          </w:tcPr>
          <w:p>
            <w:pPr>
              <w:spacing w:after="40"/>
              <w:jc w:val="right"/>
            </w:pPr>
            <w:r>
              <w:rPr>
                <w:color w:val="222222"/>
                <w:sz w:val="18"/>
                <w:szCs w:val="18"/>
              </w:rPr>
              <w:t xml:space="preserve">Rs. 450.00</w:t>
            </w:r>
          </w:p>
        </w:tc>
        <w:tc>
          <w:tcPr>
            <w:tcMar>
              <w:top w:type="dxa" w:w="65"/>
              <w:left w:type="dxa" w:w="95"/>
              <w:bottom w:type="dxa" w:w="65"/>
              <w:right w:type="dxa" w:w="95"/>
            </w:tcMar>
            <w:vAlign w:val="center"/>
          </w:tcPr>
          <w:p>
            <w:pPr>
              <w:spacing w:after="40"/>
              <w:jc w:val="right"/>
            </w:pPr>
            <w:r>
              <w:rPr>
                <w:color w:val="222222"/>
                <w:sz w:val="18"/>
                <w:szCs w:val="18"/>
              </w:rPr>
              <w:t xml:space="preserve">Rs. 15,55,200.00</w:t>
            </w:r>
          </w:p>
        </w:tc>
      </w:tr>
      <w:tr>
        <w:tc>
          <w:tcPr>
            <w:gridSpan w:val="4"/>
            <w:shd w:fill="F3F0D6" w:val="clear"/>
            <w:tcMar>
              <w:top w:type="dxa" w:w="65"/>
              <w:left w:type="dxa" w:w="95"/>
              <w:bottom w:type="dxa" w:w="65"/>
              <w:right w:type="dxa" w:w="95"/>
            </w:tcMar>
            <w:vAlign w:val="center"/>
          </w:tcPr>
          <w:p>
            <w:pPr>
              <w:spacing w:after="40"/>
              <w:jc w:val="right"/>
            </w:pPr>
            <w:r>
              <w:rPr>
                <w:b/>
                <w:bCs/>
                <w:color w:val="222222"/>
                <w:sz w:val="18"/>
                <w:szCs w:val="18"/>
              </w:rPr>
              <w:t xml:space="preserve">Estimated land value</w:t>
            </w:r>
          </w:p>
        </w:tc>
        <w:tc>
          <w:tcPr>
            <w:shd w:fill="F3F0D6" w:val="clear"/>
            <w:tcMar>
              <w:top w:type="dxa" w:w="65"/>
              <w:left w:type="dxa" w:w="95"/>
              <w:bottom w:type="dxa" w:w="65"/>
              <w:right w:type="dxa" w:w="95"/>
            </w:tcMar>
            <w:vAlign w:val="center"/>
          </w:tcPr>
          <w:p>
            <w:pPr>
              <w:spacing w:after="40"/>
              <w:jc w:val="right"/>
            </w:pPr>
            <w:r>
              <w:rPr>
                <w:b/>
                <w:bCs/>
                <w:color w:val="222222"/>
                <w:sz w:val="18"/>
                <w:szCs w:val="18"/>
              </w:rPr>
              <w:t xml:space="preserve">Rs. 15,55,200.00</w:t>
            </w:r>
          </w:p>
        </w:tc>
      </w:tr>
    </w:tbl>
    <w:p>
      <w:pPr>
        <w:spacing w:after="40" w:before="140"/>
      </w:pPr>
      <w:r>
        <w:rPr>
          <w:b/>
          <w:bCs/>
          <w:color w:val="222222"/>
          <w:sz w:val="21"/>
          <w:szCs w:val="21"/>
        </w:rPr>
        <w:t xml:space="preserve">Part B - Building</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1900"/>
        <w:gridCol w:w="1300"/>
        <w:gridCol w:w="1000"/>
        <w:gridCol w:w="1800"/>
        <w:gridCol w:w="1600"/>
        <w:gridCol w:w="15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Particulars</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Plinth area</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Age</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Replacement cost</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Depreciation</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Net value</w:t>
            </w:r>
          </w:p>
        </w:tc>
      </w:tr>
      <w:tr>
        <w:tc>
          <w:tcPr>
            <w:tcMar>
              <w:top w:type="dxa" w:w="65"/>
              <w:left w:type="dxa" w:w="95"/>
              <w:bottom w:type="dxa" w:w="65"/>
              <w:right w:type="dxa" w:w="95"/>
            </w:tcMar>
            <w:vAlign w:val="center"/>
          </w:tcPr>
          <w:p>
            <w:pPr>
              <w:spacing w:after="40"/>
            </w:pPr>
            <w:r>
              <w:rPr>
                <w:color w:val="222222"/>
                <w:sz w:val="18"/>
                <w:szCs w:val="18"/>
              </w:rPr>
              <w:t xml:space="preserve">RCC</w:t>
            </w:r>
          </w:p>
        </w:tc>
        <w:tc>
          <w:tcPr>
            <w:tcMar>
              <w:top w:type="dxa" w:w="65"/>
              <w:left w:type="dxa" w:w="95"/>
              <w:bottom w:type="dxa" w:w="65"/>
              <w:right w:type="dxa" w:w="95"/>
            </w:tcMar>
            <w:vAlign w:val="center"/>
          </w:tcPr>
          <w:p>
            <w:pPr>
              <w:spacing w:after="40"/>
            </w:pPr>
            <w:r>
              <w:rPr>
                <w:color w:val="222222"/>
                <w:sz w:val="18"/>
                <w:szCs w:val="18"/>
              </w:rPr>
              <w:t xml:space="preserve">800 sq ft</w:t>
            </w:r>
          </w:p>
        </w:tc>
        <w:tc>
          <w:tcPr>
            <w:tcMar>
              <w:top w:type="dxa" w:w="65"/>
              <w:left w:type="dxa" w:w="95"/>
              <w:bottom w:type="dxa" w:w="65"/>
              <w:right w:type="dxa" w:w="95"/>
            </w:tcMar>
            <w:vAlign w:val="center"/>
          </w:tcPr>
          <w:p>
            <w:pPr>
              <w:spacing w:after="40"/>
            </w:pPr>
            <w:r>
              <w:rPr>
                <w:color w:val="222222"/>
                <w:sz w:val="18"/>
                <w:szCs w:val="18"/>
              </w:rPr>
              <w:t xml:space="preserve">8 years</w:t>
            </w:r>
          </w:p>
        </w:tc>
        <w:tc>
          <w:tcPr>
            <w:tcMar>
              <w:top w:type="dxa" w:w="65"/>
              <w:left w:type="dxa" w:w="95"/>
              <w:bottom w:type="dxa" w:w="65"/>
              <w:right w:type="dxa" w:w="95"/>
            </w:tcMar>
            <w:vAlign w:val="center"/>
          </w:tcPr>
          <w:p>
            <w:pPr>
              <w:spacing w:after="40"/>
            </w:pPr>
            <w:r>
              <w:rPr>
                <w:color w:val="222222"/>
                <w:sz w:val="18"/>
                <w:szCs w:val="18"/>
              </w:rPr>
              <w:t xml:space="preserve">Rs. 20,80,000.00</w:t>
            </w:r>
          </w:p>
        </w:tc>
        <w:tc>
          <w:tcPr>
            <w:tcMar>
              <w:top w:type="dxa" w:w="65"/>
              <w:left w:type="dxa" w:w="95"/>
              <w:bottom w:type="dxa" w:w="65"/>
              <w:right w:type="dxa" w:w="95"/>
            </w:tcMar>
            <w:vAlign w:val="center"/>
          </w:tcPr>
          <w:p>
            <w:pPr>
              <w:spacing w:after="40"/>
            </w:pPr>
            <w:r>
              <w:rPr>
                <w:color w:val="222222"/>
                <w:sz w:val="18"/>
                <w:szCs w:val="18"/>
              </w:rPr>
              <w:t xml:space="preserve">Rs. 1,87,200.00</w:t>
            </w:r>
          </w:p>
        </w:tc>
        <w:tc>
          <w:tcPr>
            <w:tcMar>
              <w:top w:type="dxa" w:w="65"/>
              <w:left w:type="dxa" w:w="95"/>
              <w:bottom w:type="dxa" w:w="65"/>
              <w:right w:type="dxa" w:w="95"/>
            </w:tcMar>
            <w:vAlign w:val="center"/>
          </w:tcPr>
          <w:p>
            <w:pPr>
              <w:spacing w:after="40"/>
            </w:pPr>
            <w:r>
              <w:rPr>
                <w:color w:val="222222"/>
                <w:sz w:val="18"/>
                <w:szCs w:val="18"/>
              </w:rPr>
              <w:t xml:space="preserve">Rs. 18,92,800.00</w:t>
            </w:r>
          </w:p>
        </w:tc>
      </w:tr>
      <w:tr>
        <w:tc>
          <w:tcPr>
            <w:gridSpan w:val="5"/>
            <w:shd w:fill="F3F0D6" w:val="clear"/>
            <w:tcMar>
              <w:top w:type="dxa" w:w="65"/>
              <w:left w:type="dxa" w:w="95"/>
              <w:bottom w:type="dxa" w:w="65"/>
              <w:right w:type="dxa" w:w="95"/>
            </w:tcMar>
            <w:vAlign w:val="center"/>
          </w:tcPr>
          <w:p>
            <w:pPr>
              <w:spacing w:after="40"/>
              <w:jc w:val="right"/>
            </w:pPr>
            <w:r>
              <w:rPr>
                <w:b/>
                <w:bCs/>
                <w:color w:val="222222"/>
                <w:sz w:val="18"/>
                <w:szCs w:val="18"/>
              </w:rPr>
              <w:t xml:space="preserve">Total</w:t>
            </w:r>
          </w:p>
        </w:tc>
        <w:tc>
          <w:tcPr>
            <w:shd w:fill="F3F0D6" w:val="clear"/>
            <w:tcMar>
              <w:top w:type="dxa" w:w="65"/>
              <w:left w:type="dxa" w:w="95"/>
              <w:bottom w:type="dxa" w:w="65"/>
              <w:right w:type="dxa" w:w="95"/>
            </w:tcMar>
            <w:vAlign w:val="center"/>
          </w:tcPr>
          <w:p>
            <w:pPr>
              <w:spacing w:after="40"/>
              <w:jc w:val="right"/>
            </w:pPr>
            <w:r>
              <w:rPr>
                <w:b/>
                <w:bCs/>
                <w:color w:val="222222"/>
                <w:sz w:val="18"/>
                <w:szCs w:val="18"/>
              </w:rPr>
              <w:t xml:space="preserve">Rs. 18,92,800.00</w:t>
            </w:r>
          </w:p>
        </w:tc>
      </w:tr>
    </w:tbl>
    <w:p>
      <w:pPr>
        <w:spacing w:after="40" w:before="140"/>
      </w:pPr>
      <w:r>
        <w:rPr>
          <w:b/>
          <w:bCs/>
          <w:color w:val="222222"/>
          <w:sz w:val="20"/>
          <w:szCs w:val="20"/>
        </w:rPr>
        <w:t xml:space="preserve">Parts C-F - Extra items, amenities, miscellaneous and services</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Extra items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Amenities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Miscellaneous</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Services</w:t>
            </w:r>
          </w:p>
        </w:tc>
        <w:tc>
          <w:tcPr>
            <w:tcMar>
              <w:top w:type="dxa" w:w="65"/>
              <w:left w:type="dxa" w:w="95"/>
              <w:bottom w:type="dxa" w:w="65"/>
              <w:right w:type="dxa" w:w="95"/>
            </w:tcMar>
            <w:vAlign w:val="center"/>
          </w:tcPr>
          <w:p>
            <w:pPr>
              <w:spacing w:after="40"/>
            </w:pPr>
            <w:r>
              <w:rPr>
                <w:color w:val="222222"/>
                <w:sz w:val="18"/>
                <w:szCs w:val="18"/>
              </w:rPr>
              <w:t xml:space="preserve">N/A</w:t>
            </w:r>
          </w:p>
        </w:tc>
      </w:tr>
    </w:tbl>
    <w:p>
      <w:r>
        <w:br w:type="page"/>
      </w:r>
    </w:p>
    <w:p>
      <w:pPr>
        <w:spacing w:after="110" w:before="50"/>
        <w:jc w:val="center"/>
      </w:pPr>
      <w:r>
        <w:rPr>
          <w:b/>
          <w:bCs/>
          <w:color w:val="222222"/>
          <w:sz w:val="25"/>
          <w:szCs w:val="25"/>
        </w:rPr>
        <w:t xml:space="preserve">TOTAL ABSTRACT OF THE ENTIRE PROPERTY</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1300"/>
        <w:gridCol w:w="4700"/>
        <w:gridCol w:w="3000"/>
      </w:tblGrid>
      <w:tr>
        <w:tc>
          <w:tcPr>
            <w:shd w:fill="F3F0D6" w:val="clear"/>
            <w:tcMar>
              <w:top w:type="dxa" w:w="65"/>
              <w:left w:type="dxa" w:w="95"/>
              <w:bottom w:type="dxa" w:w="65"/>
              <w:right w:type="dxa" w:w="95"/>
            </w:tcMar>
            <w:vAlign w:val="center"/>
          </w:tcPr>
          <w:p>
            <w:pPr>
              <w:spacing w:after="40"/>
            </w:pPr>
            <w:r>
              <w:rPr>
                <w:b/>
                <w:bCs/>
                <w:color w:val="222222"/>
                <w:sz w:val="18"/>
                <w:szCs w:val="18"/>
              </w:rPr>
              <w:t xml:space="preserve">Part A</w:t>
            </w:r>
          </w:p>
        </w:tc>
        <w:tc>
          <w:tcPr>
            <w:shd w:fill="F3F0D6" w:val="clear"/>
            <w:tcMar>
              <w:top w:type="dxa" w:w="65"/>
              <w:left w:type="dxa" w:w="95"/>
              <w:bottom w:type="dxa" w:w="65"/>
              <w:right w:type="dxa" w:w="95"/>
            </w:tcMar>
            <w:vAlign w:val="center"/>
          </w:tcPr>
          <w:p>
            <w:pPr>
              <w:spacing w:after="40"/>
            </w:pPr>
            <w:r>
              <w:rPr>
                <w:b/>
                <w:bCs/>
                <w:color w:val="222222"/>
                <w:sz w:val="18"/>
                <w:szCs w:val="18"/>
              </w:rPr>
              <w:t xml:space="preserve">Land</w:t>
            </w:r>
          </w:p>
        </w:tc>
        <w:tc>
          <w:tcPr>
            <w:shd w:fill="F3F0D6" w:val="clear"/>
            <w:tcMar>
              <w:top w:type="dxa" w:w="65"/>
              <w:left w:type="dxa" w:w="95"/>
              <w:bottom w:type="dxa" w:w="65"/>
              <w:right w:type="dxa" w:w="95"/>
            </w:tcMar>
            <w:vAlign w:val="center"/>
          </w:tcPr>
          <w:p>
            <w:pPr>
              <w:spacing w:after="40"/>
              <w:jc w:val="right"/>
            </w:pPr>
            <w:r>
              <w:rPr>
                <w:b/>
                <w:bCs/>
                <w:color w:val="222222"/>
                <w:sz w:val="18"/>
                <w:szCs w:val="18"/>
              </w:rPr>
              <w:t xml:space="preserve">Rs. 15,55,200.00</w:t>
            </w:r>
          </w:p>
        </w:tc>
      </w:tr>
      <w:tr>
        <w:tc>
          <w:tcPr>
            <w:tcMar>
              <w:top w:type="dxa" w:w="65"/>
              <w:left w:type="dxa" w:w="95"/>
              <w:bottom w:type="dxa" w:w="65"/>
              <w:right w:type="dxa" w:w="95"/>
            </w:tcMar>
            <w:vAlign w:val="center"/>
          </w:tcPr>
          <w:p>
            <w:pPr>
              <w:spacing w:after="40"/>
            </w:pPr>
            <w:r>
              <w:rPr>
                <w:b/>
                <w:bCs/>
                <w:color w:val="222222"/>
                <w:sz w:val="18"/>
                <w:szCs w:val="18"/>
              </w:rPr>
              <w:t xml:space="preserve">Part B</w:t>
            </w:r>
          </w:p>
        </w:tc>
        <w:tc>
          <w:tcPr>
            <w:tcMar>
              <w:top w:type="dxa" w:w="65"/>
              <w:left w:type="dxa" w:w="95"/>
              <w:bottom w:type="dxa" w:w="65"/>
              <w:right w:type="dxa" w:w="95"/>
            </w:tcMar>
            <w:vAlign w:val="center"/>
          </w:tcPr>
          <w:p>
            <w:pPr>
              <w:spacing w:after="40"/>
            </w:pPr>
            <w:r>
              <w:rPr>
                <w:b/>
                <w:bCs/>
                <w:color w:val="222222"/>
                <w:sz w:val="18"/>
                <w:szCs w:val="18"/>
              </w:rPr>
              <w:t xml:space="preserve">Building</w:t>
            </w:r>
          </w:p>
        </w:tc>
        <w:tc>
          <w:tcPr>
            <w:tcMar>
              <w:top w:type="dxa" w:w="65"/>
              <w:left w:type="dxa" w:w="95"/>
              <w:bottom w:type="dxa" w:w="65"/>
              <w:right w:type="dxa" w:w="95"/>
            </w:tcMar>
            <w:vAlign w:val="center"/>
          </w:tcPr>
          <w:p>
            <w:pPr>
              <w:spacing w:after="40"/>
              <w:jc w:val="right"/>
            </w:pPr>
            <w:r>
              <w:rPr>
                <w:color w:val="222222"/>
                <w:sz w:val="18"/>
                <w:szCs w:val="18"/>
              </w:rPr>
              <w:t xml:space="preserve">Rs. 18,92,800.00</w:t>
            </w:r>
          </w:p>
        </w:tc>
      </w:tr>
      <w:tr>
        <w:tc>
          <w:tcPr>
            <w:tcMar>
              <w:top w:type="dxa" w:w="65"/>
              <w:left w:type="dxa" w:w="95"/>
              <w:bottom w:type="dxa" w:w="65"/>
              <w:right w:type="dxa" w:w="95"/>
            </w:tcMar>
            <w:vAlign w:val="center"/>
          </w:tcPr>
          <w:p>
            <w:pPr>
              <w:spacing w:after="40"/>
            </w:pPr>
            <w:r>
              <w:rPr>
                <w:b/>
                <w:bCs/>
                <w:color w:val="222222"/>
                <w:sz w:val="18"/>
                <w:szCs w:val="18"/>
              </w:rPr>
              <w:t xml:space="preserve">Part C-F</w:t>
            </w:r>
          </w:p>
        </w:tc>
        <w:tc>
          <w:tcPr>
            <w:tcMar>
              <w:top w:type="dxa" w:w="65"/>
              <w:left w:type="dxa" w:w="95"/>
              <w:bottom w:type="dxa" w:w="65"/>
              <w:right w:type="dxa" w:w="95"/>
            </w:tcMar>
            <w:vAlign w:val="center"/>
          </w:tcPr>
          <w:p>
            <w:pPr>
              <w:spacing w:after="40"/>
            </w:pPr>
            <w:r>
              <w:rPr>
                <w:b/>
                <w:bCs/>
                <w:color w:val="222222"/>
                <w:sz w:val="18"/>
                <w:szCs w:val="18"/>
              </w:rPr>
              <w:t xml:space="preserve">Extra items, amenities, miscellaneous and services</w:t>
            </w:r>
          </w:p>
        </w:tc>
        <w:tc>
          <w:tcPr>
            <w:tcMar>
              <w:top w:type="dxa" w:w="65"/>
              <w:left w:type="dxa" w:w="95"/>
              <w:bottom w:type="dxa" w:w="65"/>
              <w:right w:type="dxa" w:w="95"/>
            </w:tcMar>
            <w:vAlign w:val="center"/>
          </w:tcPr>
          <w:p>
            <w:pPr>
              <w:spacing w:after="40"/>
              <w:jc w:val="right"/>
            </w:pPr>
            <w:r>
              <w:rPr>
                <w:color w:val="222222"/>
                <w:sz w:val="18"/>
                <w:szCs w:val="18"/>
              </w:rPr>
              <w:t xml:space="preserve">N/A</w:t>
            </w:r>
          </w:p>
        </w:tc>
      </w:tr>
      <w:tr>
        <w:tc>
          <w:tcPr>
            <w:shd w:fill="E8F2F8" w:val="clear"/>
            <w:tcMar>
              <w:top w:type="dxa" w:w="65"/>
              <w:left w:type="dxa" w:w="95"/>
              <w:bottom w:type="dxa" w:w="65"/>
              <w:right w:type="dxa" w:w="95"/>
            </w:tcMar>
            <w:vAlign w:val="center"/>
          </w:tcPr>
          <w:p>
            <w:pPr>
              <w:spacing w:after="40"/>
            </w:pPr>
            <w:r>
              <w:rPr>
                <w:color w:val="222222"/>
                <w:sz w:val="18"/>
                <w:szCs w:val="18"/>
              </w:rPr>
              <w:t xml:space="preserve">N/A</w:t>
            </w:r>
          </w:p>
        </w:tc>
        <w:tc>
          <w:tcPr>
            <w:shd w:fill="E8F2F8" w:val="clear"/>
            <w:tcMar>
              <w:top w:type="dxa" w:w="65"/>
              <w:left w:type="dxa" w:w="95"/>
              <w:bottom w:type="dxa" w:w="65"/>
              <w:right w:type="dxa" w:w="95"/>
            </w:tcMar>
            <w:vAlign w:val="center"/>
          </w:tcPr>
          <w:p>
            <w:pPr>
              <w:spacing w:after="40"/>
            </w:pPr>
            <w:r>
              <w:rPr>
                <w:b/>
                <w:bCs/>
                <w:color w:val="222222"/>
                <w:sz w:val="18"/>
                <w:szCs w:val="18"/>
              </w:rPr>
              <w:t xml:space="preserve">Total market value</w:t>
            </w:r>
          </w:p>
        </w:tc>
        <w:tc>
          <w:tcPr>
            <w:shd w:fill="E8F2F8" w:val="clear"/>
            <w:tcMar>
              <w:top w:type="dxa" w:w="65"/>
              <w:left w:type="dxa" w:w="95"/>
              <w:bottom w:type="dxa" w:w="65"/>
              <w:right w:type="dxa" w:w="95"/>
            </w:tcMar>
            <w:vAlign w:val="center"/>
          </w:tcPr>
          <w:p>
            <w:pPr>
              <w:spacing w:after="40"/>
              <w:jc w:val="right"/>
            </w:pPr>
            <w:r>
              <w:rPr>
                <w:b/>
                <w:bCs/>
                <w:color w:val="222222"/>
                <w:sz w:val="18"/>
                <w:szCs w:val="18"/>
              </w:rPr>
              <w:t xml:space="preserve">Rs. 34,48,000.00</w:t>
            </w:r>
          </w:p>
        </w:tc>
      </w:tr>
    </w:tbl>
    <w:p>
      <w:pPr>
        <w:spacing w:after="40" w:before="180"/>
      </w:pPr>
      <w:r>
        <w:rPr>
          <w:b/>
          <w:bCs/>
          <w:color w:val="2F5DA8"/>
          <w:sz w:val="21"/>
          <w:szCs w:val="21"/>
        </w:rPr>
        <w:t xml:space="preserve">Remarks</w:t>
      </w:r>
    </w:p>
    <w:p>
      <w:pPr>
        <w:spacing w:after="65"/>
      </w:pPr>
      <w:r>
        <w:rPr>
          <w:color w:val="222222"/>
          <w:sz w:val="18"/>
          <w:szCs w:val="18"/>
        </w:rPr>
        <w:t xml:space="preserve">Sample report created for layout verification only.</w:t>
      </w:r>
    </w:p>
    <w:p>
      <w:pPr>
        <w:spacing w:after="65"/>
      </w:pPr>
      <w:r>
        <w:rPr>
          <w:color w:val="222222"/>
          <w:sz w:val="18"/>
          <w:szCs w:val="18"/>
        </w:rPr>
        <w:t xml:space="preserve">This valuation is a technical opinion based on the information made available for the assignment. It does not verify title, authenticity, approvals, or legal encumbrances. Any unavailable field has been recorded as N/A.</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5200"/>
        <w:gridCol w:w="3800"/>
      </w:tblGrid>
      <w:tr>
        <w:tc>
          <w:tcPr>
            <w:shd w:fill="E8F2F8" w:val="clear"/>
            <w:tcMar>
              <w:top w:type="dxa" w:w="65"/>
              <w:left w:type="dxa" w:w="95"/>
              <w:bottom w:type="dxa" w:w="65"/>
              <w:right w:type="dxa" w:w="95"/>
            </w:tcMar>
            <w:vAlign w:val="center"/>
          </w:tcPr>
          <w:p>
            <w:pPr>
              <w:spacing w:after="40"/>
            </w:pPr>
            <w:r>
              <w:rPr>
                <w:b/>
                <w:bCs/>
                <w:color w:val="222222"/>
                <w:sz w:val="18"/>
                <w:szCs w:val="18"/>
              </w:rPr>
              <w:t xml:space="preserve">1. Market Value</w:t>
            </w:r>
          </w:p>
        </w:tc>
        <w:tc>
          <w:tcPr>
            <w:shd w:fill="E8F2F8" w:val="clear"/>
            <w:tcMar>
              <w:top w:type="dxa" w:w="65"/>
              <w:left w:type="dxa" w:w="95"/>
              <w:bottom w:type="dxa" w:w="65"/>
              <w:right w:type="dxa" w:w="95"/>
            </w:tcMar>
            <w:vAlign w:val="center"/>
          </w:tcPr>
          <w:p>
            <w:pPr>
              <w:spacing w:after="40"/>
              <w:jc w:val="right"/>
            </w:pPr>
            <w:r>
              <w:rPr>
                <w:b/>
                <w:bCs/>
                <w:color w:val="222222"/>
                <w:sz w:val="18"/>
                <w:szCs w:val="18"/>
              </w:rPr>
              <w:t xml:space="preserve">Rs. 34,48,000.00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2. Realisable Value</w:t>
            </w:r>
          </w:p>
        </w:tc>
        <w:tc>
          <w:tcPr>
            <w:shd w:fill="E8F2F8" w:val="clear"/>
            <w:tcMar>
              <w:top w:type="dxa" w:w="65"/>
              <w:left w:type="dxa" w:w="95"/>
              <w:bottom w:type="dxa" w:w="65"/>
              <w:right w:type="dxa" w:w="95"/>
            </w:tcMar>
            <w:vAlign w:val="center"/>
          </w:tcPr>
          <w:p>
            <w:pPr>
              <w:spacing w:after="40"/>
              <w:jc w:val="right"/>
            </w:pPr>
            <w:r>
              <w:rPr>
                <w:b/>
                <w:bCs/>
                <w:color w:val="222222"/>
                <w:sz w:val="18"/>
                <w:szCs w:val="18"/>
              </w:rPr>
              <w:t xml:space="preserve">Rs. 31,03,200.00</w:t>
            </w:r>
          </w:p>
        </w:tc>
      </w:tr>
      <w:tr>
        <w:tc>
          <w:tcPr>
            <w:shd w:fill="E8F2F8" w:val="clear"/>
            <w:tcMar>
              <w:top w:type="dxa" w:w="65"/>
              <w:left w:type="dxa" w:w="95"/>
              <w:bottom w:type="dxa" w:w="65"/>
              <w:right w:type="dxa" w:w="95"/>
            </w:tcMar>
            <w:vAlign w:val="center"/>
          </w:tcPr>
          <w:p>
            <w:pPr>
              <w:spacing w:after="40"/>
            </w:pPr>
            <w:r>
              <w:rPr>
                <w:b/>
                <w:bCs/>
                <w:color w:val="222222"/>
                <w:sz w:val="18"/>
                <w:szCs w:val="18"/>
              </w:rPr>
              <w:t xml:space="preserve">3. Distress Sale Value</w:t>
            </w:r>
          </w:p>
        </w:tc>
        <w:tc>
          <w:tcPr>
            <w:shd w:fill="E8F2F8" w:val="clear"/>
            <w:tcMar>
              <w:top w:type="dxa" w:w="65"/>
              <w:left w:type="dxa" w:w="95"/>
              <w:bottom w:type="dxa" w:w="65"/>
              <w:right w:type="dxa" w:w="95"/>
            </w:tcMar>
            <w:vAlign w:val="center"/>
          </w:tcPr>
          <w:p>
            <w:pPr>
              <w:spacing w:after="40"/>
              <w:jc w:val="right"/>
            </w:pPr>
            <w:r>
              <w:rPr>
                <w:b/>
                <w:bCs/>
                <w:color w:val="222222"/>
                <w:sz w:val="18"/>
                <w:szCs w:val="18"/>
              </w:rPr>
              <w:t xml:space="preserve">Rs. 25,86,000.00</w:t>
            </w:r>
          </w:p>
        </w:tc>
      </w:tr>
    </w:tbl>
    <w:p>
      <w:pPr>
        <w:spacing w:after="40" w:before="650"/>
        <w:jc w:val="right"/>
      </w:pPr>
      <w:r>
        <w:rPr>
          <w:b/>
          <w:bCs/>
          <w:color w:val="222222"/>
          <w:sz w:val="20"/>
          <w:szCs w:val="20"/>
        </w:rPr>
        <w:t xml:space="preserve">Signature of Valuer</w:t>
      </w:r>
    </w:p>
    <w:p>
      <w:pPr>
        <w:spacing w:after="40"/>
        <w:jc w:val="right"/>
      </w:pPr>
      <w:r>
        <w:rPr>
          <w:color w:val="222222"/>
          <w:sz w:val="18"/>
          <w:szCs w:val="18"/>
        </w:rPr>
        <w:t xml:space="preserve">____________________________</w:t>
      </w:r>
    </w:p>
    <w:p>
      <w:pPr>
        <w:spacing w:after="40"/>
        <w:jc w:val="right"/>
      </w:pPr>
      <w:r>
        <w:rPr>
          <w:color w:val="222222"/>
          <w:sz w:val="16"/>
          <w:szCs w:val="16"/>
        </w:rPr>
        <w:t xml:space="preserve">Authorised Valuer</w:t>
      </w:r>
    </w:p>
    <w:p>
      <w:r>
        <w:br w:type="page"/>
      </w:r>
    </w:p>
    <w:p>
      <w:pPr>
        <w:spacing w:after="0" w:before="100"/>
        <w:jc w:val="center"/>
      </w:pPr>
      <w:r>
        <w:rPr>
          <w:b/>
          <w:bCs/>
          <w:color w:val="2F5DA8"/>
          <w:sz w:val="28"/>
          <w:szCs w:val="28"/>
        </w:rPr>
        <w:t xml:space="preserve">KEY PLAN</w:t>
      </w:r>
    </w:p>
    <w:p>
      <w:pPr>
        <w:spacing w:after="120"/>
        <w:jc w:val="center"/>
      </w:pPr>
      <w:r>
        <w:rPr>
          <w:i/>
          <w:iCs/>
          <w:color w:val="5A6470"/>
          <w:sz w:val="17"/>
          <w:szCs w:val="17"/>
        </w:rPr>
        <w:t xml:space="preserve">Indicative only - not to scale - generated from confirmed valuation data</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000"/>
        <w:gridCol w:w="3000"/>
        <w:gridCol w:w="3000"/>
      </w:tblGrid>
      <w:tr>
        <w:tc>
          <w:tcPr>
            <w:gridSpan w:val="3"/>
            <w:tcMar>
              <w:top w:type="dxa" w:w="65"/>
              <w:left w:type="dxa" w:w="95"/>
              <w:bottom w:type="dxa" w:w="65"/>
              <w:right w:type="dxa" w:w="95"/>
            </w:tcMar>
            <w:vAlign w:val="center"/>
          </w:tcPr>
          <w:p>
            <w:pPr>
              <w:spacing w:after="40"/>
              <w:jc w:val="center"/>
            </w:pPr>
            <w:r>
              <w:rPr>
                <w:color w:val="222222"/>
                <w:sz w:val="18"/>
                <w:szCs w:val="18"/>
              </w:rPr>
              <w:t xml:space="preserve">North: Keshab Majumder</w:t>
            </w:r>
          </w:p>
        </w:tc>
      </w:tr>
      <w:tr>
        <w:tc>
          <w:tcPr>
            <w:tcMar>
              <w:top w:type="dxa" w:w="65"/>
              <w:left w:type="dxa" w:w="95"/>
              <w:bottom w:type="dxa" w:w="65"/>
              <w:right w:type="dxa" w:w="95"/>
            </w:tcMar>
            <w:vAlign w:val="center"/>
          </w:tcPr>
          <w:p>
            <w:pPr>
              <w:spacing w:after="40"/>
              <w:jc w:val="center"/>
            </w:pPr>
            <w:r>
              <w:rPr>
                <w:color w:val="222222"/>
                <w:sz w:val="18"/>
                <w:szCs w:val="18"/>
              </w:rPr>
              <w:t xml:space="preserve">West: Road</w:t>
            </w:r>
          </w:p>
        </w:tc>
        <w:tc>
          <w:tcPr>
            <w:shd w:fill="F3F0D6" w:val="clear"/>
            <w:tcMar>
              <w:top w:type="dxa" w:w="65"/>
              <w:left w:type="dxa" w:w="95"/>
              <w:bottom w:type="dxa" w:w="65"/>
              <w:right w:type="dxa" w:w="95"/>
            </w:tcMar>
            <w:vAlign w:val="center"/>
          </w:tcPr>
          <w:p>
            <w:pPr>
              <w:spacing w:after="40"/>
              <w:jc w:val="center"/>
            </w:pPr>
            <w:r>
              <w:rPr>
                <w:b/>
                <w:bCs/>
                <w:color w:val="222222"/>
                <w:sz w:val="18"/>
                <w:szCs w:val="18"/>
              </w:rPr>
              <w:t xml:space="preserve">CONCERN PROPERTY
Khatiyan: 1879 &amp; 1878
RS Hal: 3789/5799</w:t>
            </w:r>
          </w:p>
        </w:tc>
        <w:tc>
          <w:tcPr>
            <w:tcMar>
              <w:top w:type="dxa" w:w="65"/>
              <w:left w:type="dxa" w:w="95"/>
              <w:bottom w:type="dxa" w:w="65"/>
              <w:right w:type="dxa" w:w="95"/>
            </w:tcMar>
            <w:vAlign w:val="center"/>
          </w:tcPr>
          <w:p>
            <w:pPr>
              <w:spacing w:after="40"/>
              <w:jc w:val="center"/>
            </w:pPr>
            <w:r>
              <w:rPr>
                <w:color w:val="222222"/>
                <w:sz w:val="18"/>
                <w:szCs w:val="18"/>
              </w:rPr>
              <w:t xml:space="preserve">East: Hrishi Som</w:t>
            </w:r>
          </w:p>
        </w:tc>
      </w:tr>
      <w:tr>
        <w:tc>
          <w:tcPr>
            <w:gridSpan w:val="3"/>
            <w:tcMar>
              <w:top w:type="dxa" w:w="65"/>
              <w:left w:type="dxa" w:w="95"/>
              <w:bottom w:type="dxa" w:w="65"/>
              <w:right w:type="dxa" w:w="95"/>
            </w:tcMar>
            <w:vAlign w:val="center"/>
          </w:tcPr>
          <w:p>
            <w:pPr>
              <w:spacing w:after="40"/>
              <w:jc w:val="center"/>
            </w:pPr>
            <w:r>
              <w:rPr>
                <w:color w:val="222222"/>
                <w:sz w:val="18"/>
                <w:szCs w:val="18"/>
              </w:rPr>
              <w:t xml:space="preserve">South: Swapan Sen</w:t>
            </w:r>
          </w:p>
        </w:tc>
      </w:tr>
      <w:tr>
        <w:tc>
          <w:tcPr>
            <w:gridSpan w:val="3"/>
            <w:shd w:fill="E8F2F8" w:val="clear"/>
            <w:tcMar>
              <w:top w:type="dxa" w:w="65"/>
              <w:left w:type="dxa" w:w="95"/>
              <w:bottom w:type="dxa" w:w="65"/>
              <w:right w:type="dxa" w:w="95"/>
            </w:tcMar>
            <w:vAlign w:val="center"/>
          </w:tcPr>
          <w:p>
            <w:pPr>
              <w:spacing w:after="40"/>
              <w:jc w:val="center"/>
            </w:pPr>
            <w:r>
              <w:rPr>
                <w:b/>
                <w:bCs/>
                <w:color w:val="222222"/>
                <w:sz w:val="18"/>
                <w:szCs w:val="18"/>
              </w:rPr>
              <w:t xml:space="preserve">Approach road / direction: West / North-South</w:t>
            </w:r>
          </w:p>
        </w:tc>
      </w:tr>
    </w:tbl>
    <w:p>
      <w:pPr>
        <w:spacing w:after="40" w:before="100"/>
      </w:pPr>
      <w:r>
        <w:rPr>
          <w:i/>
          <w:iCs/>
          <w:color w:val="5A6470"/>
          <w:sz w:val="16"/>
          <w:szCs w:val="16"/>
        </w:rPr>
        <w:t xml:space="preserve">Map coordinates, site photographs, and official cadastral maps must be attached separately when supplied and verified.</w:t>
      </w:r>
    </w:p>
    <w:p>
      <w:r>
        <w:br w:type="page"/>
      </w:r>
    </w:p>
    <w:p>
      <w:pPr>
        <w:spacing w:after="130" w:before="80"/>
        <w:jc w:val="center"/>
      </w:pPr>
      <w:r>
        <w:rPr>
          <w:b/>
          <w:bCs/>
          <w:color w:val="2F5DA8"/>
          <w:sz w:val="27"/>
          <w:szCs w:val="27"/>
        </w:rPr>
        <w:t xml:space="preserve">PHOTOGRAPHS AND EVIDENCE ANNEXURE</w:t>
      </w:r>
    </w:p>
    <w:tbl>
      <w:tblPr>
        <w:tblW w:type="pct" w:w="100%"/>
        <w:tblBorders>
          <w:top w:val="single" w:color="555555" w:sz="6"/>
          <w:left w:val="single" w:color="555555" w:sz="6"/>
          <w:bottom w:val="single" w:color="555555" w:sz="6"/>
          <w:right w:val="single" w:color="555555" w:sz="6"/>
          <w:insideH w:val="single" w:color="777777" w:sz="4"/>
          <w:insideV w:val="single" w:color="777777" w:sz="4"/>
        </w:tblBorders>
      </w:tblPr>
      <w:tblGrid>
        <w:gridCol w:w="3100"/>
        <w:gridCol w:w="6000"/>
      </w:tblGrid>
      <w:tr>
        <w:tc>
          <w:tcPr>
            <w:tcMar>
              <w:top w:type="dxa" w:w="65"/>
              <w:left w:type="dxa" w:w="95"/>
              <w:bottom w:type="dxa" w:w="65"/>
              <w:right w:type="dxa" w:w="95"/>
            </w:tcMar>
            <w:vAlign w:val="center"/>
          </w:tcPr>
          <w:p>
            <w:pPr>
              <w:spacing w:after="40"/>
            </w:pPr>
            <w:r>
              <w:rPr>
                <w:b/>
                <w:bCs/>
                <w:color w:val="222222"/>
                <w:sz w:val="18"/>
                <w:szCs w:val="18"/>
              </w:rPr>
              <w:t xml:space="preserve">Property photographs</w:t>
            </w:r>
          </w:p>
        </w:tc>
        <w:tc>
          <w:tcPr>
            <w:tcMar>
              <w:top w:type="dxa" w:w="65"/>
              <w:left w:type="dxa" w:w="95"/>
              <w:bottom w:type="dxa" w:w="65"/>
              <w:right w:type="dxa" w:w="95"/>
            </w:tcMar>
            <w:vAlign w:val="center"/>
          </w:tcPr>
          <w:p>
            <w:pPr>
              <w:spacing w:after="40"/>
            </w:pPr>
            <w:r>
              <w:rPr>
                <w:color w:val="222222"/>
                <w:sz w:val="18"/>
                <w:szCs w:val="18"/>
              </w:rPr>
              <w:t xml:space="preserve">N/A - attach verified site photographs when available</w:t>
            </w:r>
          </w:p>
        </w:tc>
      </w:tr>
      <w:tr>
        <w:tc>
          <w:tcPr>
            <w:tcMar>
              <w:top w:type="dxa" w:w="65"/>
              <w:left w:type="dxa" w:w="95"/>
              <w:bottom w:type="dxa" w:w="65"/>
              <w:right w:type="dxa" w:w="95"/>
            </w:tcMar>
            <w:vAlign w:val="center"/>
          </w:tcPr>
          <w:p>
            <w:pPr>
              <w:spacing w:after="40"/>
            </w:pPr>
            <w:r>
              <w:rPr>
                <w:b/>
                <w:bCs/>
                <w:color w:val="222222"/>
                <w:sz w:val="18"/>
                <w:szCs w:val="18"/>
              </w:rPr>
              <w:t xml:space="preserve">Official cadastral / dag map</w:t>
            </w:r>
          </w:p>
        </w:tc>
        <w:tc>
          <w:tcPr>
            <w:tcMar>
              <w:top w:type="dxa" w:w="65"/>
              <w:left w:type="dxa" w:w="95"/>
              <w:bottom w:type="dxa" w:w="65"/>
              <w:right w:type="dxa" w:w="95"/>
            </w:tcMar>
            <w:vAlign w:val="center"/>
          </w:tcPr>
          <w:p>
            <w:pPr>
              <w:spacing w:after="40"/>
            </w:pPr>
            <w:r>
              <w:rPr>
                <w:color w:val="222222"/>
                <w:sz w:val="18"/>
                <w:szCs w:val="18"/>
              </w:rPr>
              <w:t xml:space="preserve">N/A - attach verified map when available</w:t>
            </w:r>
          </w:p>
        </w:tc>
      </w:tr>
      <w:tr>
        <w:tc>
          <w:tcPr>
            <w:tcMar>
              <w:top w:type="dxa" w:w="65"/>
              <w:left w:type="dxa" w:w="95"/>
              <w:bottom w:type="dxa" w:w="65"/>
              <w:right w:type="dxa" w:w="95"/>
            </w:tcMar>
            <w:vAlign w:val="center"/>
          </w:tcPr>
          <w:p>
            <w:pPr>
              <w:spacing w:after="40"/>
            </w:pPr>
            <w:r>
              <w:rPr>
                <w:b/>
                <w:bCs/>
                <w:color w:val="222222"/>
                <w:sz w:val="18"/>
                <w:szCs w:val="18"/>
              </w:rPr>
              <w:t xml:space="preserve">Extraction evidence</w:t>
            </w:r>
          </w:p>
        </w:tc>
        <w:tc>
          <w:tcPr>
            <w:tcMar>
              <w:top w:type="dxa" w:w="65"/>
              <w:left w:type="dxa" w:w="95"/>
              <w:bottom w:type="dxa" w:w="65"/>
              <w:right w:type="dxa" w:w="95"/>
            </w:tcMar>
            <w:vAlign w:val="center"/>
          </w:tcPr>
          <w:p>
            <w:pPr>
              <w:spacing w:after="40"/>
            </w:pPr>
            <w:r>
              <w:rPr>
                <w:color w:val="222222"/>
                <w:sz w:val="18"/>
                <w:szCs w:val="18"/>
              </w:rPr>
              <w:t xml:space="preserve">N/A</w:t>
            </w:r>
          </w:p>
        </w:tc>
      </w:tr>
      <w:tr>
        <w:tc>
          <w:tcPr>
            <w:tcMar>
              <w:top w:type="dxa" w:w="65"/>
              <w:left w:type="dxa" w:w="95"/>
              <w:bottom w:type="dxa" w:w="65"/>
              <w:right w:type="dxa" w:w="95"/>
            </w:tcMar>
            <w:vAlign w:val="center"/>
          </w:tcPr>
          <w:p>
            <w:pPr>
              <w:spacing w:after="40"/>
            </w:pPr>
            <w:r>
              <w:rPr>
                <w:b/>
                <w:bCs/>
                <w:color w:val="222222"/>
                <w:sz w:val="18"/>
                <w:szCs w:val="18"/>
              </w:rPr>
              <w:t xml:space="preserve">Document conflicts</w:t>
            </w:r>
          </w:p>
        </w:tc>
        <w:tc>
          <w:tcPr>
            <w:tcMar>
              <w:top w:type="dxa" w:w="65"/>
              <w:left w:type="dxa" w:w="95"/>
              <w:bottom w:type="dxa" w:w="65"/>
              <w:right w:type="dxa" w:w="95"/>
            </w:tcMar>
            <w:vAlign w:val="center"/>
          </w:tcPr>
          <w:p>
            <w:pPr>
              <w:spacing w:after="40"/>
            </w:pPr>
            <w:r>
              <w:rPr>
                <w:color w:val="222222"/>
                <w:sz w:val="18"/>
                <w:szCs w:val="18"/>
              </w:rPr>
              <w:t xml:space="preserve">None recorded</w:t>
            </w:r>
          </w:p>
        </w:tc>
      </w:tr>
    </w:tbl>
    <w:p>
      <w:pPr>
        <w:spacing w:after="40" w:before="360"/>
        <w:jc w:val="center"/>
      </w:pPr>
      <w:r>
        <w:rPr>
          <w:b/>
          <w:bCs/>
          <w:color w:val="5A6470"/>
          <w:sz w:val="18"/>
          <w:szCs w:val="18"/>
        </w:rPr>
        <w:t xml:space="preserve">END OF REPORT</w:t>
      </w:r>
    </w:p>
    <w:sectPr>
      <w:headerReference w:type="default" r:id="rId7"/>
      <w:footerReference w:type="default" r:id="rId8"/>
      <w:pgSz w:w="12240" w:h="15840"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5"/>
        <w:szCs w:val="15"/>
      </w:rPr>
      <w:t xml:space="preserve">VAL-2026-0001 | Page </w:t>
    </w:r>
    <w:r>
      <w:rPr>
        <w:color w:val="5A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0"/>
        <w:sz w:val="16"/>
        <w:szCs w:val="16"/>
      </w:rPr>
      <w:t xml:space="preserve">Valuation Report | ValuerAI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2026-08-09T14:43:09.353Z</dcterms:created>
  <dcterms:modified xsi:type="dcterms:W3CDTF">2026-08-09T14:43:09.353Z</dcterms:modified>
</cp:coreProperties>
</file>

<file path=docProps/custom.xml><?xml version="1.0" encoding="utf-8"?>
<Properties xmlns="http://schemas.openxmlformats.org/officeDocument/2006/custom-properties" xmlns:vt="http://schemas.openxmlformats.org/officeDocument/2006/docPropsVTypes"/>
</file>