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DD" w:rsidRPr="009E6228" w:rsidRDefault="008015DD">
      <w:pPr>
        <w:rPr>
          <w:b/>
          <w:sz w:val="32"/>
          <w:szCs w:val="32"/>
        </w:rPr>
      </w:pPr>
      <w:r w:rsidRPr="009E6228">
        <w:rPr>
          <w:b/>
          <w:sz w:val="32"/>
          <w:szCs w:val="32"/>
        </w:rPr>
        <w:t>Assignment 5</w:t>
      </w:r>
    </w:p>
    <w:p w:rsidR="00554919" w:rsidRPr="009E6228" w:rsidRDefault="004E0F63" w:rsidP="00154E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1</w:t>
      </w:r>
      <w:r w:rsidR="00154E66" w:rsidRPr="009E6228">
        <w:rPr>
          <w:b/>
          <w:i/>
          <w:sz w:val="24"/>
          <w:szCs w:val="24"/>
        </w:rPr>
        <w:t>:</w:t>
      </w:r>
    </w:p>
    <w:p w:rsidR="00D6213D" w:rsidRPr="009E6228" w:rsidRDefault="00D6213D" w:rsidP="00D62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228">
        <w:rPr>
          <w:sz w:val="24"/>
          <w:szCs w:val="24"/>
        </w:rPr>
        <w:t>Design a half adder using NAND gate</w:t>
      </w:r>
      <w:r w:rsidR="009E6228">
        <w:rPr>
          <w:sz w:val="24"/>
          <w:szCs w:val="24"/>
        </w:rPr>
        <w:t>s only</w:t>
      </w:r>
      <w:r w:rsidR="00802FA8">
        <w:rPr>
          <w:sz w:val="24"/>
          <w:szCs w:val="24"/>
        </w:rPr>
        <w:t>.</w:t>
      </w:r>
    </w:p>
    <w:p w:rsidR="00D6213D" w:rsidRPr="009E6228" w:rsidRDefault="00D6213D" w:rsidP="00D621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228">
        <w:rPr>
          <w:sz w:val="24"/>
          <w:szCs w:val="24"/>
        </w:rPr>
        <w:t>Design a quarter adder using NOR gate</w:t>
      </w:r>
      <w:r w:rsidR="009E6228">
        <w:rPr>
          <w:sz w:val="24"/>
          <w:szCs w:val="24"/>
        </w:rPr>
        <w:t xml:space="preserve"> only</w:t>
      </w:r>
      <w:r w:rsidRPr="009E6228">
        <w:rPr>
          <w:sz w:val="24"/>
          <w:szCs w:val="24"/>
        </w:rPr>
        <w:t xml:space="preserve"> (i.e. </w:t>
      </w:r>
      <w:r w:rsidR="009E6228">
        <w:rPr>
          <w:sz w:val="24"/>
          <w:szCs w:val="24"/>
        </w:rPr>
        <w:t xml:space="preserve">quarter </w:t>
      </w:r>
      <w:r w:rsidRPr="009E6228">
        <w:rPr>
          <w:sz w:val="24"/>
          <w:szCs w:val="24"/>
        </w:rPr>
        <w:t>a</w:t>
      </w:r>
      <w:r w:rsidR="009E6228">
        <w:rPr>
          <w:sz w:val="24"/>
          <w:szCs w:val="24"/>
        </w:rPr>
        <w:t xml:space="preserve">dder that has only sum, no carry bit </w:t>
      </w:r>
      <w:r w:rsidRPr="009E6228">
        <w:rPr>
          <w:sz w:val="24"/>
          <w:szCs w:val="24"/>
        </w:rPr>
        <w:t>)</w:t>
      </w:r>
    </w:p>
    <w:p w:rsidR="009E6228" w:rsidRDefault="009E6228" w:rsidP="009E62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6228">
        <w:rPr>
          <w:sz w:val="24"/>
          <w:szCs w:val="24"/>
        </w:rPr>
        <w:t>Design a 7 bit Adder-S</w:t>
      </w:r>
      <w:r w:rsidR="00D6213D" w:rsidRPr="009E6228">
        <w:rPr>
          <w:sz w:val="24"/>
          <w:szCs w:val="24"/>
        </w:rPr>
        <w:t>ubtract</w:t>
      </w:r>
      <w:r w:rsidRPr="009E6228">
        <w:rPr>
          <w:sz w:val="24"/>
          <w:szCs w:val="24"/>
        </w:rPr>
        <w:t>o</w:t>
      </w:r>
      <w:r w:rsidR="00D6213D" w:rsidRPr="009E6228">
        <w:rPr>
          <w:sz w:val="24"/>
          <w:szCs w:val="24"/>
        </w:rPr>
        <w:t>r</w:t>
      </w:r>
      <w:r w:rsidR="00C348F7">
        <w:rPr>
          <w:sz w:val="24"/>
          <w:szCs w:val="24"/>
        </w:rPr>
        <w:t xml:space="preserve"> for 1’s complement number system.</w:t>
      </w:r>
    </w:p>
    <w:p w:rsidR="00D6213D" w:rsidRPr="009E6228" w:rsidRDefault="004E0F63" w:rsidP="009E6228">
      <w:pPr>
        <w:rPr>
          <w:sz w:val="24"/>
          <w:szCs w:val="24"/>
        </w:rPr>
      </w:pPr>
      <w:r>
        <w:rPr>
          <w:b/>
          <w:i/>
          <w:sz w:val="24"/>
          <w:szCs w:val="24"/>
        </w:rPr>
        <w:t>Question 2</w:t>
      </w:r>
      <w:proofErr w:type="gramStart"/>
      <w:r w:rsidR="009E6228" w:rsidRPr="009E6228">
        <w:rPr>
          <w:b/>
          <w:i/>
          <w:sz w:val="24"/>
          <w:szCs w:val="24"/>
        </w:rPr>
        <w:t>:</w:t>
      </w:r>
      <w:proofErr w:type="gramEnd"/>
      <w:r w:rsidR="009E6228">
        <w:rPr>
          <w:sz w:val="24"/>
          <w:szCs w:val="24"/>
        </w:rPr>
        <w:br/>
      </w:r>
      <w:r w:rsidR="009E6228" w:rsidRPr="009E6228">
        <w:rPr>
          <w:sz w:val="24"/>
          <w:szCs w:val="24"/>
        </w:rPr>
        <w:t>Design a 16 people voting system where 0 means ‘No’ and 1 means ‘Yes’</w:t>
      </w:r>
      <w:r w:rsidR="00B979AD">
        <w:rPr>
          <w:sz w:val="24"/>
          <w:szCs w:val="24"/>
        </w:rPr>
        <w:t xml:space="preserve">. It should show number of ‘Yes’ votes and then number of ‘No’ votes. </w:t>
      </w:r>
    </w:p>
    <w:p w:rsidR="00D6213D" w:rsidRPr="009E6228" w:rsidRDefault="004E0F63" w:rsidP="00D621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3</w:t>
      </w:r>
      <w:r w:rsidR="009E6228" w:rsidRPr="009E6228">
        <w:rPr>
          <w:b/>
          <w:i/>
          <w:sz w:val="24"/>
          <w:szCs w:val="24"/>
        </w:rPr>
        <w:t>: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>The adder–subtractor circuit has the following values for mode input M and</w:t>
      </w:r>
    </w:p>
    <w:p w:rsidR="00D6213D" w:rsidRPr="009E6228" w:rsidRDefault="00D91E6F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>Data</w:t>
      </w:r>
      <w:r w:rsidR="00D6213D" w:rsidRPr="009E6228">
        <w:rPr>
          <w:sz w:val="24"/>
          <w:szCs w:val="24"/>
        </w:rPr>
        <w:t xml:space="preserve"> inputs A and </w:t>
      </w:r>
      <w:bookmarkStart w:id="0" w:name="_GoBack"/>
      <w:bookmarkEnd w:id="0"/>
      <w:r w:rsidRPr="009E6228">
        <w:rPr>
          <w:sz w:val="24"/>
          <w:szCs w:val="24"/>
        </w:rPr>
        <w:t>B.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     M </w:t>
      </w:r>
      <w:r w:rsidRPr="009E6228">
        <w:rPr>
          <w:sz w:val="24"/>
          <w:szCs w:val="24"/>
        </w:rPr>
        <w:tab/>
        <w:t xml:space="preserve">A </w:t>
      </w:r>
      <w:r w:rsidRPr="009E6228">
        <w:rPr>
          <w:sz w:val="24"/>
          <w:szCs w:val="24"/>
        </w:rPr>
        <w:tab/>
        <w:t>B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(a) 0 </w:t>
      </w:r>
      <w:r w:rsidRPr="009E6228">
        <w:rPr>
          <w:sz w:val="24"/>
          <w:szCs w:val="24"/>
        </w:rPr>
        <w:tab/>
        <w:t xml:space="preserve">0111 </w:t>
      </w:r>
      <w:r w:rsidRPr="009E6228">
        <w:rPr>
          <w:sz w:val="24"/>
          <w:szCs w:val="24"/>
        </w:rPr>
        <w:tab/>
        <w:t>0110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(b) 0 </w:t>
      </w:r>
      <w:r w:rsidRPr="009E6228">
        <w:rPr>
          <w:sz w:val="24"/>
          <w:szCs w:val="24"/>
        </w:rPr>
        <w:tab/>
        <w:t xml:space="preserve">1000 </w:t>
      </w:r>
      <w:r w:rsidRPr="009E6228">
        <w:rPr>
          <w:sz w:val="24"/>
          <w:szCs w:val="24"/>
        </w:rPr>
        <w:tab/>
        <w:t>1001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(c) 1 </w:t>
      </w:r>
      <w:r w:rsidRPr="009E6228">
        <w:rPr>
          <w:sz w:val="24"/>
          <w:szCs w:val="24"/>
        </w:rPr>
        <w:tab/>
        <w:t xml:space="preserve">1100 </w:t>
      </w:r>
      <w:r w:rsidRPr="009E6228">
        <w:rPr>
          <w:sz w:val="24"/>
          <w:szCs w:val="24"/>
        </w:rPr>
        <w:tab/>
        <w:t>1000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(d) 1 </w:t>
      </w:r>
      <w:r w:rsidRPr="009E6228">
        <w:rPr>
          <w:sz w:val="24"/>
          <w:szCs w:val="24"/>
        </w:rPr>
        <w:tab/>
        <w:t xml:space="preserve">0101 </w:t>
      </w:r>
      <w:r w:rsidRPr="009E6228">
        <w:rPr>
          <w:sz w:val="24"/>
          <w:szCs w:val="24"/>
        </w:rPr>
        <w:tab/>
        <w:t>1010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 xml:space="preserve">(e) 1 </w:t>
      </w:r>
      <w:r w:rsidRPr="009E6228">
        <w:rPr>
          <w:sz w:val="24"/>
          <w:szCs w:val="24"/>
        </w:rPr>
        <w:tab/>
        <w:t xml:space="preserve">0000 </w:t>
      </w:r>
      <w:r w:rsidRPr="009E6228">
        <w:rPr>
          <w:sz w:val="24"/>
          <w:szCs w:val="24"/>
        </w:rPr>
        <w:tab/>
        <w:t>0001</w:t>
      </w:r>
    </w:p>
    <w:p w:rsidR="00D6213D" w:rsidRPr="009E6228" w:rsidRDefault="00D6213D" w:rsidP="00D6213D">
      <w:pPr>
        <w:rPr>
          <w:sz w:val="24"/>
          <w:szCs w:val="24"/>
        </w:rPr>
      </w:pPr>
      <w:r w:rsidRPr="009E6228">
        <w:rPr>
          <w:sz w:val="24"/>
          <w:szCs w:val="24"/>
        </w:rPr>
        <w:t>In each case, determine the values of the four SUM outputs, the carry C, and overflow V.</w:t>
      </w:r>
    </w:p>
    <w:p w:rsidR="00D6213D" w:rsidRPr="009E6228" w:rsidRDefault="00D6213D" w:rsidP="00D6213D">
      <w:pPr>
        <w:rPr>
          <w:sz w:val="24"/>
          <w:szCs w:val="24"/>
        </w:rPr>
      </w:pPr>
    </w:p>
    <w:p w:rsidR="00C348F7" w:rsidRDefault="00D91E6F" w:rsidP="00D6213D">
      <w:pPr>
        <w:rPr>
          <w:rFonts w:cs="TimesTenLTStd-Roman"/>
          <w:b/>
          <w:i/>
          <w:sz w:val="24"/>
          <w:szCs w:val="24"/>
        </w:rPr>
      </w:pPr>
      <w:r>
        <w:rPr>
          <w:rFonts w:cs="TimesTenLTStd-Roman"/>
          <w:b/>
          <w:i/>
          <w:sz w:val="24"/>
          <w:szCs w:val="24"/>
        </w:rPr>
        <w:t>Question 4</w:t>
      </w:r>
      <w:r w:rsidR="00C348F7" w:rsidRPr="00C348F7">
        <w:rPr>
          <w:rFonts w:cs="TimesTenLTStd-Roman"/>
          <w:b/>
          <w:i/>
          <w:sz w:val="24"/>
          <w:szCs w:val="24"/>
        </w:rPr>
        <w:t>:</w:t>
      </w:r>
    </w:p>
    <w:p w:rsidR="00C348F7" w:rsidRPr="00C348F7" w:rsidRDefault="00C348F7" w:rsidP="00D6213D">
      <w:pPr>
        <w:rPr>
          <w:rFonts w:cs="TimesTenLTStd-Roman"/>
          <w:sz w:val="24"/>
          <w:szCs w:val="24"/>
        </w:rPr>
      </w:pPr>
      <w:r>
        <w:rPr>
          <w:rFonts w:cs="TimesTenLTStd-Roman"/>
          <w:sz w:val="24"/>
          <w:szCs w:val="24"/>
        </w:rPr>
        <w:t xml:space="preserve">Design a 2 bit Magnitude comparator that performs operations such as less than, greater than and equal to between two 2 bit binary </w:t>
      </w:r>
      <w:r w:rsidR="00D26669">
        <w:rPr>
          <w:rFonts w:cs="TimesTenLTStd-Roman"/>
          <w:sz w:val="24"/>
          <w:szCs w:val="24"/>
        </w:rPr>
        <w:t>numbers</w:t>
      </w:r>
      <w:r>
        <w:rPr>
          <w:rFonts w:cs="TimesTenLTStd-Roman"/>
          <w:sz w:val="24"/>
          <w:szCs w:val="24"/>
        </w:rPr>
        <w:t>.</w:t>
      </w:r>
      <w:r w:rsidR="00B979AD">
        <w:rPr>
          <w:rFonts w:cs="TimesTenLTStd-Roman"/>
          <w:sz w:val="24"/>
          <w:szCs w:val="24"/>
        </w:rPr>
        <w:t xml:space="preserve"> You need to show both equations and circuit diagram.</w:t>
      </w:r>
    </w:p>
    <w:p w:rsidR="00D6213D" w:rsidRPr="009E6228" w:rsidRDefault="00D6213D" w:rsidP="00D6213D">
      <w:pPr>
        <w:rPr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D91E6F" w:rsidRDefault="00D91E6F" w:rsidP="00154E66">
      <w:pPr>
        <w:rPr>
          <w:b/>
          <w:i/>
          <w:sz w:val="24"/>
          <w:szCs w:val="24"/>
        </w:rPr>
      </w:pPr>
    </w:p>
    <w:p w:rsidR="00154E66" w:rsidRPr="00511796" w:rsidRDefault="004E0F63" w:rsidP="00154E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Question 5:</w:t>
      </w:r>
    </w:p>
    <w:p w:rsidR="00C348F7" w:rsidRPr="00C348F7" w:rsidRDefault="00B979AD" w:rsidP="00C348F7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C348F7" w:rsidRPr="00C348F7">
        <w:rPr>
          <w:sz w:val="24"/>
          <w:szCs w:val="24"/>
        </w:rPr>
        <w:t xml:space="preserve"> are to design a 4-bit Excess-8 to 2’s comp</w:t>
      </w:r>
      <w:r w:rsidR="00CB0DDB">
        <w:rPr>
          <w:sz w:val="24"/>
          <w:szCs w:val="24"/>
        </w:rPr>
        <w:t>lement converter. For example</w:t>
      </w:r>
      <w:r w:rsidR="00D91E6F">
        <w:rPr>
          <w:sz w:val="24"/>
          <w:szCs w:val="24"/>
        </w:rPr>
        <w:t>, 0010excess</w:t>
      </w:r>
      <w:r w:rsidR="00C348F7" w:rsidRPr="00CB0DDB">
        <w:rPr>
          <w:sz w:val="24"/>
          <w:szCs w:val="24"/>
          <w:vertAlign w:val="subscript"/>
        </w:rPr>
        <w:t xml:space="preserve">-8 </w:t>
      </w:r>
      <w:r w:rsidR="00C348F7" w:rsidRPr="00C348F7">
        <w:rPr>
          <w:sz w:val="24"/>
          <w:szCs w:val="24"/>
        </w:rPr>
        <w:t>represents the value –6, and hence it</w:t>
      </w:r>
      <w:r w:rsidR="00CB0DDB">
        <w:rPr>
          <w:sz w:val="24"/>
          <w:szCs w:val="24"/>
        </w:rPr>
        <w:t xml:space="preserve">s corresponding 2’s </w:t>
      </w:r>
      <w:r w:rsidR="00D91E6F">
        <w:rPr>
          <w:sz w:val="24"/>
          <w:szCs w:val="24"/>
        </w:rPr>
        <w:t>complement representation</w:t>
      </w:r>
      <w:r w:rsidR="00C348F7" w:rsidRPr="00C348F7">
        <w:rPr>
          <w:sz w:val="24"/>
          <w:szCs w:val="24"/>
        </w:rPr>
        <w:t xml:space="preserve"> is 1010</w:t>
      </w:r>
      <w:r w:rsidR="00C348F7" w:rsidRPr="00CB0DDB">
        <w:rPr>
          <w:sz w:val="24"/>
          <w:szCs w:val="24"/>
          <w:vertAlign w:val="subscript"/>
        </w:rPr>
        <w:t>2’s</w:t>
      </w:r>
      <w:r w:rsidR="00C348F7" w:rsidRPr="00C348F7">
        <w:rPr>
          <w:sz w:val="24"/>
          <w:szCs w:val="24"/>
        </w:rPr>
        <w:t>. The converter takes in a 4-bit Excess-8 repr</w:t>
      </w:r>
      <w:r w:rsidR="00CB0DDB">
        <w:rPr>
          <w:sz w:val="24"/>
          <w:szCs w:val="24"/>
        </w:rPr>
        <w:t xml:space="preserve">esentation ABCD </w:t>
      </w:r>
      <w:r w:rsidR="00C348F7" w:rsidRPr="00C348F7">
        <w:rPr>
          <w:sz w:val="24"/>
          <w:szCs w:val="24"/>
        </w:rPr>
        <w:t xml:space="preserve">and outputs a 4-bit 2’s complement representation WXYZ. </w:t>
      </w:r>
    </w:p>
    <w:p w:rsidR="00CB0DDB" w:rsidRDefault="00C348F7" w:rsidP="00CB0DDB">
      <w:pPr>
        <w:rPr>
          <w:sz w:val="24"/>
          <w:szCs w:val="24"/>
        </w:rPr>
      </w:pPr>
      <w:r w:rsidRPr="00C348F7">
        <w:rPr>
          <w:sz w:val="24"/>
          <w:szCs w:val="24"/>
        </w:rPr>
        <w:t xml:space="preserve">Supposed you are given only a 4-bit parallel adder and </w:t>
      </w:r>
      <w:r w:rsidR="00D26669">
        <w:rPr>
          <w:sz w:val="24"/>
          <w:szCs w:val="24"/>
        </w:rPr>
        <w:t xml:space="preserve">no other logic gate. Implement </w:t>
      </w:r>
      <w:r w:rsidRPr="00C348F7">
        <w:rPr>
          <w:sz w:val="24"/>
          <w:szCs w:val="24"/>
        </w:rPr>
        <w:t>the converter using this parallel adder. Some of the input</w:t>
      </w:r>
      <w:r w:rsidR="00D26669">
        <w:rPr>
          <w:sz w:val="24"/>
          <w:szCs w:val="24"/>
        </w:rPr>
        <w:t xml:space="preserve">s have been filled in for you, </w:t>
      </w:r>
      <w:r w:rsidRPr="00C348F7">
        <w:rPr>
          <w:sz w:val="24"/>
          <w:szCs w:val="24"/>
        </w:rPr>
        <w:t xml:space="preserve">as shown below. Complete the diagram below. Note that the </w:t>
      </w:r>
      <w:proofErr w:type="spellStart"/>
      <w:r w:rsidRPr="00C348F7">
        <w:rPr>
          <w:sz w:val="24"/>
          <w:szCs w:val="24"/>
        </w:rPr>
        <w:t>Cout</w:t>
      </w:r>
      <w:proofErr w:type="spellEnd"/>
      <w:r w:rsidRPr="00C348F7">
        <w:rPr>
          <w:sz w:val="24"/>
          <w:szCs w:val="24"/>
        </w:rPr>
        <w:t xml:space="preserve"> is not used. </w:t>
      </w:r>
    </w:p>
    <w:p w:rsidR="00CB0DDB" w:rsidRDefault="00CB0DDB" w:rsidP="00CB0DD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291"/>
        <w:tblW w:w="0" w:type="auto"/>
        <w:tblLook w:val="04A0" w:firstRow="1" w:lastRow="0" w:firstColumn="1" w:lastColumn="0" w:noHBand="0" w:noVBand="1"/>
      </w:tblPr>
      <w:tblGrid>
        <w:gridCol w:w="1075"/>
        <w:gridCol w:w="1188"/>
      </w:tblGrid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Excess 8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D91E6F" w:rsidTr="00D91E6F">
        <w:trPr>
          <w:trHeight w:val="267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</w:tr>
      <w:tr w:rsidR="00D91E6F" w:rsidTr="00D91E6F">
        <w:trPr>
          <w:trHeight w:val="267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</w:tr>
      <w:tr w:rsidR="00D91E6F" w:rsidTr="00D91E6F">
        <w:trPr>
          <w:trHeight w:val="267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</w:t>
            </w:r>
          </w:p>
        </w:tc>
      </w:tr>
      <w:tr w:rsidR="00D91E6F" w:rsidTr="00D91E6F">
        <w:trPr>
          <w:trHeight w:val="254"/>
        </w:trPr>
        <w:tc>
          <w:tcPr>
            <w:tcW w:w="1075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88" w:type="dxa"/>
          </w:tcPr>
          <w:p w:rsidR="00D91E6F" w:rsidRDefault="00D91E6F" w:rsidP="00D91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</w:tr>
    </w:tbl>
    <w:p w:rsidR="00CB0DDB" w:rsidRDefault="00CB0DDB" w:rsidP="00CB0DDB">
      <w:pPr>
        <w:rPr>
          <w:sz w:val="24"/>
          <w:szCs w:val="24"/>
        </w:rPr>
      </w:pPr>
    </w:p>
    <w:p w:rsidR="00CB0DDB" w:rsidRDefault="00CB0DDB" w:rsidP="00CB0DDB">
      <w:pPr>
        <w:rPr>
          <w:sz w:val="24"/>
          <w:szCs w:val="24"/>
        </w:rPr>
      </w:pPr>
    </w:p>
    <w:p w:rsidR="00CB0DDB" w:rsidRPr="009E6228" w:rsidRDefault="00D91E6F" w:rsidP="00CB0D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A797A3" wp14:editId="5D713755">
            <wp:simplePos x="0" y="0"/>
            <wp:positionH relativeFrom="margin">
              <wp:posOffset>2524125</wp:posOffset>
            </wp:positionH>
            <wp:positionV relativeFrom="paragraph">
              <wp:posOffset>8890</wp:posOffset>
            </wp:positionV>
            <wp:extent cx="3019425" cy="1352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8F7" w:rsidRPr="009E6228" w:rsidRDefault="00C348F7" w:rsidP="00C348F7">
      <w:pPr>
        <w:rPr>
          <w:sz w:val="24"/>
          <w:szCs w:val="24"/>
        </w:rPr>
      </w:pPr>
    </w:p>
    <w:sectPr w:rsidR="00C348F7" w:rsidRPr="009E6228" w:rsidSect="00B979AD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8A"/>
    <w:multiLevelType w:val="hybridMultilevel"/>
    <w:tmpl w:val="69962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D6855"/>
    <w:multiLevelType w:val="hybridMultilevel"/>
    <w:tmpl w:val="69962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8E"/>
    <w:rsid w:val="00154E66"/>
    <w:rsid w:val="001D5EC1"/>
    <w:rsid w:val="002A4AA8"/>
    <w:rsid w:val="002C6B54"/>
    <w:rsid w:val="004E0F63"/>
    <w:rsid w:val="00511796"/>
    <w:rsid w:val="00554919"/>
    <w:rsid w:val="0057028E"/>
    <w:rsid w:val="007109CE"/>
    <w:rsid w:val="008015DD"/>
    <w:rsid w:val="00802FA8"/>
    <w:rsid w:val="00823D31"/>
    <w:rsid w:val="00860EBB"/>
    <w:rsid w:val="0096203F"/>
    <w:rsid w:val="009E6228"/>
    <w:rsid w:val="00A35556"/>
    <w:rsid w:val="00AC2F31"/>
    <w:rsid w:val="00B042EF"/>
    <w:rsid w:val="00B979AD"/>
    <w:rsid w:val="00C348F7"/>
    <w:rsid w:val="00CB0DDB"/>
    <w:rsid w:val="00D26669"/>
    <w:rsid w:val="00D6213D"/>
    <w:rsid w:val="00D91E6F"/>
    <w:rsid w:val="00E5420E"/>
    <w:rsid w:val="00F1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39643-D054-4BD3-8E07-9ECAF145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13D"/>
    <w:pPr>
      <w:ind w:left="720"/>
      <w:contextualSpacing/>
    </w:pPr>
  </w:style>
  <w:style w:type="table" w:styleId="TableGrid">
    <w:name w:val="Table Grid"/>
    <w:basedOn w:val="TableNormal"/>
    <w:uiPriority w:val="39"/>
    <w:rsid w:val="00CB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Khadija Rasul</dc:creator>
  <cp:lastModifiedBy>Aniqua Nusrat Zereen</cp:lastModifiedBy>
  <cp:revision>3</cp:revision>
  <dcterms:created xsi:type="dcterms:W3CDTF">2017-01-22T05:48:00Z</dcterms:created>
  <dcterms:modified xsi:type="dcterms:W3CDTF">2017-02-22T07:57:00Z</dcterms:modified>
</cp:coreProperties>
</file>