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C94" w:rsidRPr="00D14D89" w:rsidRDefault="007A3C94" w:rsidP="007A3C94">
      <w:pPr>
        <w:rPr>
          <w:rFonts w:ascii="Times New Roman" w:hAnsi="Times New Roman" w:cs="Times New Roman"/>
          <w:u w:val="single"/>
        </w:rPr>
      </w:pPr>
      <w:r w:rsidRPr="004F1A72">
        <w:rPr>
          <w:rFonts w:ascii="Times New Roman" w:hAnsi="Times New Roman" w:cs="Times New Roman"/>
          <w:b/>
        </w:rPr>
        <w:t>Name</w:t>
      </w:r>
      <w:r w:rsidRPr="00D14D89">
        <w:rPr>
          <w:rFonts w:ascii="Times New Roman" w:hAnsi="Times New Roman" w:cs="Times New Roman"/>
        </w:rPr>
        <w:t xml:space="preserve">:                                                                                                                                     </w:t>
      </w:r>
      <w:r w:rsidRPr="00D14D89">
        <w:rPr>
          <w:rFonts w:ascii="Times New Roman" w:hAnsi="Times New Roman" w:cs="Times New Roman"/>
          <w:b/>
        </w:rPr>
        <w:t>ID:</w:t>
      </w:r>
    </w:p>
    <w:p w:rsidR="007A3C94" w:rsidRPr="004F1A72" w:rsidRDefault="007A3C94" w:rsidP="007A3C94">
      <w:pPr>
        <w:rPr>
          <w:rFonts w:ascii="Times New Roman" w:hAnsi="Times New Roman" w:cs="Times New Roman"/>
        </w:rPr>
      </w:pPr>
    </w:p>
    <w:p w:rsidR="007A3C94" w:rsidRPr="004F1A72" w:rsidRDefault="007A3C94" w:rsidP="007A3C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Pr="004F1A72">
        <w:rPr>
          <w:rFonts w:ascii="Times New Roman" w:hAnsi="Times New Roman" w:cs="Times New Roman"/>
          <w:b/>
          <w:sz w:val="28"/>
          <w:szCs w:val="28"/>
        </w:rPr>
        <w:t xml:space="preserve">Department of Computer Science and Engineering </w:t>
      </w:r>
    </w:p>
    <w:p w:rsidR="007A3C94" w:rsidRPr="004F1A72" w:rsidRDefault="007A3C94" w:rsidP="007A3C94">
      <w:pPr>
        <w:rPr>
          <w:rFonts w:ascii="Times New Roman" w:hAnsi="Times New Roman" w:cs="Times New Roman"/>
          <w:b/>
          <w:sz w:val="28"/>
          <w:szCs w:val="28"/>
        </w:rPr>
      </w:pPr>
      <w:r w:rsidRPr="004F1A7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CSE 330: Numerical Methods</w:t>
      </w:r>
    </w:p>
    <w:p w:rsidR="007A3C94" w:rsidRPr="004F1A72" w:rsidRDefault="007A3C94" w:rsidP="007A3C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Quiz 2       FALL 2018</w:t>
      </w:r>
    </w:p>
    <w:p w:rsidR="007A3C94" w:rsidRPr="004F1A72" w:rsidRDefault="007A3C94" w:rsidP="007A3C94">
      <w:pPr>
        <w:rPr>
          <w:rFonts w:ascii="Times New Roman" w:hAnsi="Times New Roman" w:cs="Times New Roman"/>
        </w:rPr>
      </w:pPr>
    </w:p>
    <w:p w:rsidR="007A3C94" w:rsidRDefault="007A3C94" w:rsidP="007A3C9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Full Marks: 10</w:t>
      </w:r>
      <w:r w:rsidRPr="004F1A72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SET A</w:t>
      </w:r>
    </w:p>
    <w:p w:rsidR="00F664F5" w:rsidRDefault="00F664F5" w:rsidP="00F664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Followings are the annual population growth rates of Bangladesh from the year 2010 to 2018.</w:t>
      </w:r>
    </w:p>
    <w:p w:rsidR="00F664F5" w:rsidRDefault="00F664F5" w:rsidP="00F664F5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01"/>
        <w:gridCol w:w="4455"/>
      </w:tblGrid>
      <w:tr w:rsidR="00F664F5" w:rsidTr="008F43B6">
        <w:trPr>
          <w:trHeight w:val="530"/>
        </w:trPr>
        <w:tc>
          <w:tcPr>
            <w:tcW w:w="4788" w:type="dxa"/>
          </w:tcPr>
          <w:p w:rsidR="00F664F5" w:rsidRPr="008140EC" w:rsidRDefault="00F664F5" w:rsidP="008F43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0EC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4788" w:type="dxa"/>
          </w:tcPr>
          <w:p w:rsidR="00F664F5" w:rsidRPr="008140EC" w:rsidRDefault="00F664F5" w:rsidP="008F43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0EC">
              <w:rPr>
                <w:rFonts w:ascii="Times New Roman" w:hAnsi="Times New Roman" w:cs="Times New Roman"/>
                <w:sz w:val="24"/>
                <w:szCs w:val="24"/>
              </w:rPr>
              <w:t>Annual Population Growth Rate (%)</w:t>
            </w:r>
          </w:p>
        </w:tc>
      </w:tr>
      <w:tr w:rsidR="00F664F5" w:rsidTr="008F43B6">
        <w:trPr>
          <w:trHeight w:val="440"/>
        </w:trPr>
        <w:tc>
          <w:tcPr>
            <w:tcW w:w="4788" w:type="dxa"/>
          </w:tcPr>
          <w:p w:rsidR="00F664F5" w:rsidRDefault="00F664F5" w:rsidP="008F43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4788" w:type="dxa"/>
          </w:tcPr>
          <w:p w:rsidR="00F664F5" w:rsidRDefault="00F664F5" w:rsidP="008F43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1.19</w:t>
            </w:r>
          </w:p>
        </w:tc>
      </w:tr>
      <w:tr w:rsidR="00F664F5" w:rsidTr="008F43B6">
        <w:trPr>
          <w:trHeight w:val="440"/>
        </w:trPr>
        <w:tc>
          <w:tcPr>
            <w:tcW w:w="4788" w:type="dxa"/>
          </w:tcPr>
          <w:p w:rsidR="00F664F5" w:rsidRDefault="00F664F5" w:rsidP="008F43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4788" w:type="dxa"/>
          </w:tcPr>
          <w:p w:rsidR="00F664F5" w:rsidRDefault="00F664F5" w:rsidP="008F43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1.16</w:t>
            </w:r>
          </w:p>
        </w:tc>
      </w:tr>
      <w:tr w:rsidR="00F664F5" w:rsidTr="008F43B6">
        <w:trPr>
          <w:trHeight w:val="512"/>
        </w:trPr>
        <w:tc>
          <w:tcPr>
            <w:tcW w:w="4788" w:type="dxa"/>
          </w:tcPr>
          <w:p w:rsidR="00F664F5" w:rsidRDefault="00F664F5" w:rsidP="008F43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4788" w:type="dxa"/>
          </w:tcPr>
          <w:p w:rsidR="00F664F5" w:rsidRDefault="00F664F5" w:rsidP="008F43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1.09</w:t>
            </w:r>
          </w:p>
        </w:tc>
      </w:tr>
      <w:tr w:rsidR="00F664F5" w:rsidTr="008F43B6">
        <w:trPr>
          <w:trHeight w:val="530"/>
        </w:trPr>
        <w:tc>
          <w:tcPr>
            <w:tcW w:w="4788" w:type="dxa"/>
          </w:tcPr>
          <w:p w:rsidR="00F664F5" w:rsidRDefault="00F664F5" w:rsidP="008F43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4788" w:type="dxa"/>
          </w:tcPr>
          <w:p w:rsidR="00F664F5" w:rsidRDefault="00F664F5" w:rsidP="008F43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1.05</w:t>
            </w:r>
          </w:p>
        </w:tc>
      </w:tr>
      <w:tr w:rsidR="00F664F5" w:rsidTr="008F43B6">
        <w:trPr>
          <w:trHeight w:val="530"/>
        </w:trPr>
        <w:tc>
          <w:tcPr>
            <w:tcW w:w="4788" w:type="dxa"/>
          </w:tcPr>
          <w:p w:rsidR="00F664F5" w:rsidRDefault="00F664F5" w:rsidP="008F43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4788" w:type="dxa"/>
          </w:tcPr>
          <w:p w:rsidR="00F664F5" w:rsidRDefault="00F664F5" w:rsidP="008F43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1.03</w:t>
            </w:r>
          </w:p>
        </w:tc>
      </w:tr>
    </w:tbl>
    <w:p w:rsidR="00331879" w:rsidRDefault="0040269C">
      <w:r>
        <w:t xml:space="preserve">Based on the data above, </w:t>
      </w:r>
      <w:r w:rsidR="00BB358B">
        <w:t xml:space="preserve">fit a linear regression model. </w:t>
      </w:r>
    </w:p>
    <w:sectPr w:rsidR="00331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A3C94"/>
    <w:rsid w:val="00331879"/>
    <w:rsid w:val="0040269C"/>
    <w:rsid w:val="007A3C94"/>
    <w:rsid w:val="00BB358B"/>
    <w:rsid w:val="00F6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4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64F5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ramisa.fariha</dc:creator>
  <cp:keywords/>
  <dc:description/>
  <cp:lastModifiedBy>ramisa.fariha</cp:lastModifiedBy>
  <cp:revision>4</cp:revision>
  <dcterms:created xsi:type="dcterms:W3CDTF">2018-11-17T04:38:00Z</dcterms:created>
  <dcterms:modified xsi:type="dcterms:W3CDTF">2018-11-17T04:56:00Z</dcterms:modified>
</cp:coreProperties>
</file>