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20E" w:rsidRDefault="0045120E" w:rsidP="0045120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5120E">
        <w:rPr>
          <w:rFonts w:ascii="Times New Roman" w:hAnsi="Times New Roman" w:cs="Times New Roman"/>
          <w:b/>
          <w:sz w:val="40"/>
          <w:szCs w:val="40"/>
          <w:lang w:val="en-US"/>
        </w:rPr>
        <w:t>WEEK 2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- </w:t>
      </w:r>
      <w:r w:rsidRPr="0045120E">
        <w:rPr>
          <w:rFonts w:ascii="Times New Roman" w:hAnsi="Times New Roman" w:cs="Times New Roman"/>
          <w:b/>
          <w:sz w:val="40"/>
          <w:szCs w:val="40"/>
        </w:rPr>
        <w:t>JUnit Testing Exercises</w:t>
      </w:r>
    </w:p>
    <w:p w:rsidR="0045120E" w:rsidRDefault="0045120E" w:rsidP="0045120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5120E">
        <w:rPr>
          <w:rFonts w:ascii="Times New Roman" w:hAnsi="Times New Roman" w:cs="Times New Roman"/>
          <w:b/>
          <w:sz w:val="30"/>
          <w:szCs w:val="30"/>
        </w:rPr>
        <w:t>MANDATORY EXERCISES</w:t>
      </w:r>
    </w:p>
    <w:p w:rsidR="0045120E" w:rsidRPr="0045120E" w:rsidRDefault="0045120E" w:rsidP="0045120E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5120E" w:rsidRDefault="0045120E" w:rsidP="0045120E">
      <w:pPr>
        <w:rPr>
          <w:rFonts w:ascii="Times New Roman" w:hAnsi="Times New Roman" w:cs="Times New Roman"/>
          <w:b/>
          <w:sz w:val="24"/>
          <w:szCs w:val="24"/>
        </w:rPr>
      </w:pPr>
      <w:r w:rsidRPr="0045120E">
        <w:rPr>
          <w:b/>
        </w:rPr>
        <w:t xml:space="preserve"> </w:t>
      </w:r>
      <w:r w:rsidRPr="0045120E">
        <w:rPr>
          <w:rFonts w:ascii="Times New Roman" w:hAnsi="Times New Roman" w:cs="Times New Roman"/>
          <w:b/>
          <w:sz w:val="24"/>
          <w:szCs w:val="24"/>
        </w:rPr>
        <w:t>Exercise 1: Setting Up Junit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F3235" w:rsidRPr="00AF3235" w:rsidRDefault="00AF3235" w:rsidP="0045120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3235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AF3235">
        <w:rPr>
          <w:rFonts w:ascii="Times New Roman" w:hAnsi="Times New Roman" w:cs="Times New Roman"/>
          <w:b/>
          <w:sz w:val="24"/>
          <w:szCs w:val="24"/>
        </w:rPr>
        <w:t>/main/java:</w:t>
      </w:r>
    </w:p>
    <w:p w:rsidR="00AF3235" w:rsidRPr="00AF3235" w:rsidRDefault="00AF3235" w:rsidP="0045120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3235">
        <w:rPr>
          <w:rFonts w:ascii="Times New Roman" w:hAnsi="Times New Roman" w:cs="Times New Roman"/>
          <w:b/>
          <w:sz w:val="24"/>
          <w:szCs w:val="24"/>
        </w:rPr>
        <w:t>App.Java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5120E" w:rsidRPr="000A5D3C" w:rsidRDefault="0045120E" w:rsidP="004512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package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0A5D3C">
        <w:rPr>
          <w:rFonts w:ascii="Courier New" w:hAnsi="Courier New" w:cs="Courier New"/>
          <w:sz w:val="20"/>
          <w:szCs w:val="20"/>
        </w:rPr>
        <w:t>example.JunitDemo</w:t>
      </w:r>
      <w:proofErr w:type="spellEnd"/>
      <w:proofErr w:type="gramEnd"/>
      <w:r w:rsidRPr="000A5D3C">
        <w:rPr>
          <w:rFonts w:ascii="Courier New" w:hAnsi="Courier New" w:cs="Courier New"/>
          <w:sz w:val="20"/>
          <w:szCs w:val="20"/>
        </w:rPr>
        <w:t>;</w:t>
      </w:r>
    </w:p>
    <w:p w:rsidR="0045120E" w:rsidRPr="000A5D3C" w:rsidRDefault="0045120E" w:rsidP="004512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120E" w:rsidRPr="000A5D3C" w:rsidRDefault="0045120E" w:rsidP="004512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class</w:t>
      </w:r>
      <w:r w:rsidRPr="000A5D3C">
        <w:rPr>
          <w:rFonts w:ascii="Courier New" w:hAnsi="Courier New" w:cs="Courier New"/>
          <w:sz w:val="20"/>
          <w:szCs w:val="20"/>
        </w:rPr>
        <w:t xml:space="preserve"> App {</w:t>
      </w:r>
    </w:p>
    <w:p w:rsidR="0045120E" w:rsidRPr="000A5D3C" w:rsidRDefault="0045120E" w:rsidP="004512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120E" w:rsidRPr="000A5D3C" w:rsidRDefault="0045120E" w:rsidP="004512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</w:t>
      </w: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int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A5D3C">
        <w:rPr>
          <w:rFonts w:ascii="Courier New" w:hAnsi="Courier New" w:cs="Courier New"/>
          <w:sz w:val="20"/>
          <w:szCs w:val="20"/>
        </w:rPr>
        <w:t>add(</w:t>
      </w:r>
      <w:proofErr w:type="gramEnd"/>
      <w:r w:rsidRPr="000A5D3C">
        <w:rPr>
          <w:rFonts w:ascii="Courier New" w:hAnsi="Courier New" w:cs="Courier New"/>
          <w:bCs/>
          <w:sz w:val="20"/>
          <w:szCs w:val="20"/>
        </w:rPr>
        <w:t>int</w:t>
      </w:r>
      <w:r w:rsidRPr="000A5D3C">
        <w:rPr>
          <w:rFonts w:ascii="Courier New" w:hAnsi="Courier New" w:cs="Courier New"/>
          <w:sz w:val="20"/>
          <w:szCs w:val="20"/>
        </w:rPr>
        <w:t xml:space="preserve"> a, </w:t>
      </w:r>
      <w:r w:rsidRPr="000A5D3C">
        <w:rPr>
          <w:rFonts w:ascii="Courier New" w:hAnsi="Courier New" w:cs="Courier New"/>
          <w:bCs/>
          <w:sz w:val="20"/>
          <w:szCs w:val="20"/>
        </w:rPr>
        <w:t>int</w:t>
      </w:r>
      <w:r w:rsidRPr="000A5D3C">
        <w:rPr>
          <w:rFonts w:ascii="Courier New" w:hAnsi="Courier New" w:cs="Courier New"/>
          <w:sz w:val="20"/>
          <w:szCs w:val="20"/>
        </w:rPr>
        <w:t xml:space="preserve"> b) {</w:t>
      </w:r>
    </w:p>
    <w:p w:rsidR="0045120E" w:rsidRPr="000A5D3C" w:rsidRDefault="0045120E" w:rsidP="004512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r w:rsidRPr="000A5D3C">
        <w:rPr>
          <w:rFonts w:ascii="Courier New" w:hAnsi="Courier New" w:cs="Courier New"/>
          <w:bCs/>
          <w:sz w:val="20"/>
          <w:szCs w:val="20"/>
        </w:rPr>
        <w:t>return</w:t>
      </w:r>
      <w:r w:rsidRPr="000A5D3C">
        <w:rPr>
          <w:rFonts w:ascii="Courier New" w:hAnsi="Courier New" w:cs="Courier New"/>
          <w:sz w:val="20"/>
          <w:szCs w:val="20"/>
        </w:rPr>
        <w:t xml:space="preserve"> a + b;</w:t>
      </w:r>
    </w:p>
    <w:p w:rsidR="0045120E" w:rsidRPr="000A5D3C" w:rsidRDefault="0045120E" w:rsidP="004512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}</w:t>
      </w:r>
    </w:p>
    <w:p w:rsidR="0045120E" w:rsidRPr="000A5D3C" w:rsidRDefault="0045120E" w:rsidP="004512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>}</w:t>
      </w:r>
    </w:p>
    <w:p w:rsidR="00687199" w:rsidRPr="000A5D3C" w:rsidRDefault="00687199" w:rsidP="004512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687199" w:rsidRDefault="00687199" w:rsidP="004512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235" w:rsidRDefault="00AF3235" w:rsidP="004512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F3235" w:rsidRDefault="00AF3235" w:rsidP="004512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AF3235">
        <w:rPr>
          <w:b/>
          <w:color w:val="000000"/>
        </w:rPr>
        <w:t>AppTest.java</w:t>
      </w:r>
    </w:p>
    <w:p w:rsidR="00687199" w:rsidRDefault="00687199" w:rsidP="004512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package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0A5D3C">
        <w:rPr>
          <w:rFonts w:ascii="Courier New" w:hAnsi="Courier New" w:cs="Courier New"/>
          <w:sz w:val="20"/>
          <w:szCs w:val="20"/>
        </w:rPr>
        <w:t>example.JunitDemo</w:t>
      </w:r>
      <w:proofErr w:type="spellEnd"/>
      <w:proofErr w:type="gramEnd"/>
      <w:r w:rsidRPr="000A5D3C">
        <w:rPr>
          <w:rFonts w:ascii="Courier New" w:hAnsi="Courier New" w:cs="Courier New"/>
          <w:sz w:val="20"/>
          <w:szCs w:val="20"/>
        </w:rPr>
        <w:t>;</w:t>
      </w: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import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org.junit.jupiter.api.Test</w:t>
      </w:r>
      <w:proofErr w:type="spellEnd"/>
      <w:proofErr w:type="gramEnd"/>
      <w:r w:rsidRPr="000A5D3C">
        <w:rPr>
          <w:rFonts w:ascii="Courier New" w:hAnsi="Courier New" w:cs="Courier New"/>
          <w:sz w:val="20"/>
          <w:szCs w:val="20"/>
        </w:rPr>
        <w:t>;</w:t>
      </w: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import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static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org.junit.jupiter.api.Assertions.</w:t>
      </w:r>
      <w:r w:rsidRPr="000A5D3C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proofErr w:type="gramEnd"/>
      <w:r w:rsidRPr="000A5D3C">
        <w:rPr>
          <w:rFonts w:ascii="Courier New" w:hAnsi="Courier New" w:cs="Courier New"/>
          <w:sz w:val="20"/>
          <w:szCs w:val="20"/>
        </w:rPr>
        <w:t>;</w:t>
      </w: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class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AppTest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 xml:space="preserve"> {</w:t>
      </w: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@Test</w:t>
      </w: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</w:t>
      </w: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void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testAdd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) {</w:t>
      </w: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App 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app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 xml:space="preserve"> = </w:t>
      </w:r>
      <w:r w:rsidRPr="000A5D3C">
        <w:rPr>
          <w:rFonts w:ascii="Courier New" w:hAnsi="Courier New" w:cs="Courier New"/>
          <w:bCs/>
          <w:sz w:val="20"/>
          <w:szCs w:val="20"/>
        </w:rPr>
        <w:t>new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A5D3C">
        <w:rPr>
          <w:rFonts w:ascii="Courier New" w:hAnsi="Courier New" w:cs="Courier New"/>
          <w:sz w:val="20"/>
          <w:szCs w:val="20"/>
        </w:rPr>
        <w:t>App(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);</w:t>
      </w: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r w:rsidRPr="000A5D3C">
        <w:rPr>
          <w:rFonts w:ascii="Courier New" w:hAnsi="Courier New" w:cs="Courier New"/>
          <w:bCs/>
          <w:sz w:val="20"/>
          <w:szCs w:val="20"/>
        </w:rPr>
        <w:t>int</w:t>
      </w:r>
      <w:r w:rsidRPr="000A5D3C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app.add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4, 6);</w:t>
      </w: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System.</w:t>
      </w:r>
      <w:r w:rsidRPr="000A5D3C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0A5D3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 xml:space="preserve">("Result of </w:t>
      </w:r>
      <w:proofErr w:type="gramStart"/>
      <w:r w:rsidRPr="000A5D3C">
        <w:rPr>
          <w:rFonts w:ascii="Courier New" w:hAnsi="Courier New" w:cs="Courier New"/>
          <w:sz w:val="20"/>
          <w:szCs w:val="20"/>
        </w:rPr>
        <w:t>add(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4, 6): " + result);</w:t>
      </w: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A5D3C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10, result);</w:t>
      </w: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}</w:t>
      </w:r>
    </w:p>
    <w:p w:rsidR="00F25FBE" w:rsidRPr="000A5D3C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>}</w:t>
      </w:r>
    </w:p>
    <w:p w:rsidR="00F25FBE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5FBE" w:rsidRDefault="00F25FBE" w:rsidP="00F25F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1DE6" w:rsidRDefault="00687199" w:rsidP="004512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OUTPUT</w:t>
      </w:r>
      <w:r w:rsidR="00C21DE6">
        <w:rPr>
          <w:b/>
          <w:color w:val="000000"/>
        </w:rPr>
        <w:t>:</w:t>
      </w:r>
    </w:p>
    <w:p w:rsidR="00687199" w:rsidRDefault="00C21DE6" w:rsidP="004512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21DE6">
        <w:rPr>
          <w:b/>
          <w:noProof/>
          <w:color w:val="000000"/>
        </w:rPr>
        <w:drawing>
          <wp:inline distT="0" distB="0" distL="0" distR="0" wp14:anchorId="7955D845" wp14:editId="6D56D7E2">
            <wp:extent cx="4526280" cy="21202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556" cy="21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6" w:rsidRDefault="00C21DE6" w:rsidP="004512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21DE6">
        <w:rPr>
          <w:b/>
          <w:noProof/>
          <w:color w:val="000000"/>
        </w:rPr>
        <w:lastRenderedPageBreak/>
        <w:drawing>
          <wp:inline distT="0" distB="0" distL="0" distR="0" wp14:anchorId="5D71ABB8" wp14:editId="1C019536">
            <wp:extent cx="5731510" cy="1358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99" w:rsidRPr="00AF3235" w:rsidRDefault="00687199" w:rsidP="0045120E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45120E" w:rsidRPr="0045120E" w:rsidRDefault="0045120E" w:rsidP="0045120E">
      <w:pPr>
        <w:rPr>
          <w:rFonts w:ascii="Times New Roman" w:hAnsi="Times New Roman" w:cs="Times New Roman"/>
          <w:b/>
          <w:sz w:val="24"/>
          <w:szCs w:val="24"/>
        </w:rPr>
      </w:pPr>
    </w:p>
    <w:p w:rsidR="0045120E" w:rsidRPr="0045120E" w:rsidRDefault="0045120E" w:rsidP="004512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120E" w:rsidRDefault="007A3A49" w:rsidP="0045120E">
      <w:pPr>
        <w:rPr>
          <w:rFonts w:ascii="Times New Roman" w:hAnsi="Times New Roman" w:cs="Times New Roman"/>
          <w:b/>
          <w:sz w:val="24"/>
          <w:szCs w:val="24"/>
        </w:rPr>
      </w:pPr>
      <w:r w:rsidRPr="007A3A49">
        <w:rPr>
          <w:rFonts w:ascii="Times New Roman" w:hAnsi="Times New Roman" w:cs="Times New Roman"/>
          <w:b/>
          <w:sz w:val="24"/>
          <w:szCs w:val="24"/>
        </w:rPr>
        <w:t>Exercise 3: Assertions in Junit</w:t>
      </w:r>
    </w:p>
    <w:p w:rsidR="007A3A49" w:rsidRDefault="007A3A49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package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0A5D3C">
        <w:rPr>
          <w:rFonts w:ascii="Courier New" w:hAnsi="Courier New" w:cs="Courier New"/>
          <w:sz w:val="20"/>
          <w:szCs w:val="20"/>
        </w:rPr>
        <w:t>example.JunitDemo</w:t>
      </w:r>
      <w:proofErr w:type="spellEnd"/>
      <w:proofErr w:type="gramEnd"/>
      <w:r w:rsidRPr="000A5D3C">
        <w:rPr>
          <w:rFonts w:ascii="Courier New" w:hAnsi="Courier New" w:cs="Courier New"/>
          <w:sz w:val="20"/>
          <w:szCs w:val="20"/>
        </w:rPr>
        <w:t>;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import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org.junit.jupiter.api.Test</w:t>
      </w:r>
      <w:proofErr w:type="spellEnd"/>
      <w:proofErr w:type="gramEnd"/>
      <w:r w:rsidRPr="000A5D3C">
        <w:rPr>
          <w:rFonts w:ascii="Courier New" w:hAnsi="Courier New" w:cs="Courier New"/>
          <w:sz w:val="20"/>
          <w:szCs w:val="20"/>
        </w:rPr>
        <w:t>;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import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static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org.junit.jupiter.api.Assertions</w:t>
      </w:r>
      <w:proofErr w:type="spellEnd"/>
      <w:proofErr w:type="gramEnd"/>
      <w:r w:rsidRPr="000A5D3C">
        <w:rPr>
          <w:rFonts w:ascii="Courier New" w:hAnsi="Courier New" w:cs="Courier New"/>
          <w:sz w:val="20"/>
          <w:szCs w:val="20"/>
        </w:rPr>
        <w:t>.*;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class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AssertionsTest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 xml:space="preserve"> {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@Test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</w:t>
      </w: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void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testAssertions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) {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A5D3C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5, 2 + 3);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A5D3C">
        <w:rPr>
          <w:rFonts w:ascii="Courier New" w:hAnsi="Courier New" w:cs="Courier New"/>
          <w:i/>
          <w:iCs/>
          <w:sz w:val="20"/>
          <w:szCs w:val="20"/>
        </w:rPr>
        <w:t>assertTrue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10 &gt; 5);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A5D3C">
        <w:rPr>
          <w:rFonts w:ascii="Courier New" w:hAnsi="Courier New" w:cs="Courier New"/>
          <w:i/>
          <w:iCs/>
          <w:sz w:val="20"/>
          <w:szCs w:val="20"/>
        </w:rPr>
        <w:t>assertFalse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5 &lt; 1);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5D3C">
        <w:rPr>
          <w:rFonts w:ascii="Courier New" w:hAnsi="Courier New" w:cs="Courier New"/>
          <w:i/>
          <w:iCs/>
          <w:sz w:val="20"/>
          <w:szCs w:val="20"/>
        </w:rPr>
        <w:t>assertNull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r w:rsidRPr="000A5D3C">
        <w:rPr>
          <w:rFonts w:ascii="Courier New" w:hAnsi="Courier New" w:cs="Courier New"/>
          <w:bCs/>
          <w:sz w:val="20"/>
          <w:szCs w:val="20"/>
        </w:rPr>
        <w:t>null</w:t>
      </w:r>
      <w:r w:rsidRPr="000A5D3C">
        <w:rPr>
          <w:rFonts w:ascii="Courier New" w:hAnsi="Courier New" w:cs="Courier New"/>
          <w:sz w:val="20"/>
          <w:szCs w:val="20"/>
        </w:rPr>
        <w:t>);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5D3C">
        <w:rPr>
          <w:rFonts w:ascii="Courier New" w:hAnsi="Courier New" w:cs="Courier New"/>
          <w:i/>
          <w:iCs/>
          <w:sz w:val="20"/>
          <w:szCs w:val="20"/>
        </w:rPr>
        <w:t>assertNotNull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("JUnit");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}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>}</w:t>
      </w:r>
    </w:p>
    <w:p w:rsidR="007A3A49" w:rsidRPr="000A5D3C" w:rsidRDefault="007A3A49" w:rsidP="0045120E">
      <w:pPr>
        <w:rPr>
          <w:rFonts w:ascii="Courier New" w:hAnsi="Courier New" w:cs="Courier New"/>
          <w:sz w:val="24"/>
          <w:szCs w:val="24"/>
          <w:lang w:val="en-US"/>
        </w:rPr>
      </w:pPr>
    </w:p>
    <w:p w:rsidR="007A3A49" w:rsidRDefault="007A3A49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7A3A49" w:rsidRDefault="007A3A49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3A49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8598CD5" wp14:editId="4B9F36BE">
            <wp:extent cx="5731510" cy="1539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49" w:rsidRDefault="007A3A49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57B0" w:rsidRDefault="007C57B0" w:rsidP="0045120E">
      <w:pPr>
        <w:rPr>
          <w:rFonts w:ascii="Times New Roman" w:hAnsi="Times New Roman" w:cs="Times New Roman"/>
          <w:b/>
          <w:sz w:val="24"/>
          <w:szCs w:val="24"/>
        </w:rPr>
      </w:pPr>
    </w:p>
    <w:p w:rsidR="007C57B0" w:rsidRDefault="007C57B0" w:rsidP="0045120E">
      <w:pPr>
        <w:rPr>
          <w:rFonts w:ascii="Times New Roman" w:hAnsi="Times New Roman" w:cs="Times New Roman"/>
          <w:b/>
          <w:sz w:val="24"/>
          <w:szCs w:val="24"/>
        </w:rPr>
      </w:pPr>
    </w:p>
    <w:p w:rsidR="007C57B0" w:rsidRDefault="007C57B0" w:rsidP="0045120E">
      <w:pPr>
        <w:rPr>
          <w:rFonts w:ascii="Times New Roman" w:hAnsi="Times New Roman" w:cs="Times New Roman"/>
          <w:b/>
          <w:sz w:val="24"/>
          <w:szCs w:val="24"/>
        </w:rPr>
      </w:pPr>
    </w:p>
    <w:p w:rsidR="007C57B0" w:rsidRDefault="007C57B0" w:rsidP="0045120E">
      <w:pPr>
        <w:rPr>
          <w:rFonts w:ascii="Times New Roman" w:hAnsi="Times New Roman" w:cs="Times New Roman"/>
          <w:b/>
          <w:sz w:val="24"/>
          <w:szCs w:val="24"/>
        </w:rPr>
      </w:pPr>
    </w:p>
    <w:p w:rsidR="007A3A49" w:rsidRDefault="007A3A49" w:rsidP="0045120E">
      <w:pPr>
        <w:rPr>
          <w:rFonts w:ascii="Times New Roman" w:hAnsi="Times New Roman" w:cs="Times New Roman"/>
          <w:b/>
          <w:sz w:val="24"/>
          <w:szCs w:val="24"/>
        </w:rPr>
      </w:pPr>
      <w:r w:rsidRPr="007A3A49">
        <w:rPr>
          <w:rFonts w:ascii="Times New Roman" w:hAnsi="Times New Roman" w:cs="Times New Roman"/>
          <w:b/>
          <w:sz w:val="24"/>
          <w:szCs w:val="24"/>
        </w:rPr>
        <w:lastRenderedPageBreak/>
        <w:t>Exercise 4: Arrange-Act-Assert (AAA) Pattern, Test Fixtures, Setup and Teardown Methods in Junit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A3A49" w:rsidRDefault="007A3A49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CODE:</w:t>
      </w:r>
    </w:p>
    <w:p w:rsidR="007A3A49" w:rsidRDefault="007A3A49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Calculator.Java</w:t>
      </w:r>
      <w:proofErr w:type="spellEnd"/>
      <w:r w:rsidR="0036473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package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0A5D3C">
        <w:rPr>
          <w:rFonts w:ascii="Courier New" w:hAnsi="Courier New" w:cs="Courier New"/>
          <w:sz w:val="20"/>
          <w:szCs w:val="20"/>
        </w:rPr>
        <w:t>example.JunitDemo</w:t>
      </w:r>
      <w:proofErr w:type="spellEnd"/>
      <w:proofErr w:type="gramEnd"/>
      <w:r w:rsidRPr="000A5D3C">
        <w:rPr>
          <w:rFonts w:ascii="Courier New" w:hAnsi="Courier New" w:cs="Courier New"/>
          <w:sz w:val="20"/>
          <w:szCs w:val="20"/>
        </w:rPr>
        <w:t>;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class</w:t>
      </w:r>
      <w:r w:rsidRPr="000A5D3C">
        <w:rPr>
          <w:rFonts w:ascii="Courier New" w:hAnsi="Courier New" w:cs="Courier New"/>
          <w:sz w:val="20"/>
          <w:szCs w:val="20"/>
        </w:rPr>
        <w:t xml:space="preserve"> Calculator {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</w:t>
      </w: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int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A5D3C">
        <w:rPr>
          <w:rFonts w:ascii="Courier New" w:hAnsi="Courier New" w:cs="Courier New"/>
          <w:sz w:val="20"/>
          <w:szCs w:val="20"/>
        </w:rPr>
        <w:t>add(</w:t>
      </w:r>
      <w:proofErr w:type="gramEnd"/>
      <w:r w:rsidRPr="000A5D3C">
        <w:rPr>
          <w:rFonts w:ascii="Courier New" w:hAnsi="Courier New" w:cs="Courier New"/>
          <w:bCs/>
          <w:sz w:val="20"/>
          <w:szCs w:val="20"/>
        </w:rPr>
        <w:t>int</w:t>
      </w:r>
      <w:r w:rsidRPr="000A5D3C">
        <w:rPr>
          <w:rFonts w:ascii="Courier New" w:hAnsi="Courier New" w:cs="Courier New"/>
          <w:sz w:val="20"/>
          <w:szCs w:val="20"/>
        </w:rPr>
        <w:t xml:space="preserve"> a, </w:t>
      </w:r>
      <w:r w:rsidRPr="000A5D3C">
        <w:rPr>
          <w:rFonts w:ascii="Courier New" w:hAnsi="Courier New" w:cs="Courier New"/>
          <w:bCs/>
          <w:sz w:val="20"/>
          <w:szCs w:val="20"/>
        </w:rPr>
        <w:t>int</w:t>
      </w:r>
      <w:r w:rsidRPr="000A5D3C">
        <w:rPr>
          <w:rFonts w:ascii="Courier New" w:hAnsi="Courier New" w:cs="Courier New"/>
          <w:sz w:val="20"/>
          <w:szCs w:val="20"/>
        </w:rPr>
        <w:t xml:space="preserve"> b) {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r w:rsidRPr="000A5D3C">
        <w:rPr>
          <w:rFonts w:ascii="Courier New" w:hAnsi="Courier New" w:cs="Courier New"/>
          <w:bCs/>
          <w:sz w:val="20"/>
          <w:szCs w:val="20"/>
        </w:rPr>
        <w:t>return</w:t>
      </w:r>
      <w:r w:rsidRPr="000A5D3C">
        <w:rPr>
          <w:rFonts w:ascii="Courier New" w:hAnsi="Courier New" w:cs="Courier New"/>
          <w:sz w:val="20"/>
          <w:szCs w:val="20"/>
        </w:rPr>
        <w:t xml:space="preserve"> a + b;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}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</w:t>
      </w: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int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A5D3C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0A5D3C">
        <w:rPr>
          <w:rFonts w:ascii="Courier New" w:hAnsi="Courier New" w:cs="Courier New"/>
          <w:bCs/>
          <w:sz w:val="20"/>
          <w:szCs w:val="20"/>
        </w:rPr>
        <w:t>int</w:t>
      </w:r>
      <w:r w:rsidRPr="000A5D3C">
        <w:rPr>
          <w:rFonts w:ascii="Courier New" w:hAnsi="Courier New" w:cs="Courier New"/>
          <w:sz w:val="20"/>
          <w:szCs w:val="20"/>
        </w:rPr>
        <w:t xml:space="preserve"> a, </w:t>
      </w:r>
      <w:r w:rsidRPr="000A5D3C">
        <w:rPr>
          <w:rFonts w:ascii="Courier New" w:hAnsi="Courier New" w:cs="Courier New"/>
          <w:bCs/>
          <w:sz w:val="20"/>
          <w:szCs w:val="20"/>
        </w:rPr>
        <w:t>int</w:t>
      </w:r>
      <w:r w:rsidRPr="000A5D3C">
        <w:rPr>
          <w:rFonts w:ascii="Courier New" w:hAnsi="Courier New" w:cs="Courier New"/>
          <w:sz w:val="20"/>
          <w:szCs w:val="20"/>
        </w:rPr>
        <w:t xml:space="preserve"> b) {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r w:rsidRPr="000A5D3C">
        <w:rPr>
          <w:rFonts w:ascii="Courier New" w:hAnsi="Courier New" w:cs="Courier New"/>
          <w:bCs/>
          <w:sz w:val="20"/>
          <w:szCs w:val="20"/>
        </w:rPr>
        <w:t>return</w:t>
      </w:r>
      <w:r w:rsidRPr="000A5D3C">
        <w:rPr>
          <w:rFonts w:ascii="Courier New" w:hAnsi="Courier New" w:cs="Courier New"/>
          <w:sz w:val="20"/>
          <w:szCs w:val="20"/>
        </w:rPr>
        <w:t xml:space="preserve"> a * b;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}</w:t>
      </w:r>
    </w:p>
    <w:p w:rsidR="007A3A49" w:rsidRPr="000A5D3C" w:rsidRDefault="007A3A49" w:rsidP="007A3A4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>}</w:t>
      </w:r>
    </w:p>
    <w:p w:rsidR="000A5D3C" w:rsidRDefault="000A5D3C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4730" w:rsidRDefault="00364730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CalculatorTest.java: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package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0A5D3C">
        <w:rPr>
          <w:rFonts w:ascii="Courier New" w:hAnsi="Courier New" w:cs="Courier New"/>
          <w:sz w:val="20"/>
          <w:szCs w:val="20"/>
        </w:rPr>
        <w:t>example.JunitDemo</w:t>
      </w:r>
      <w:proofErr w:type="spellEnd"/>
      <w:proofErr w:type="gramEnd"/>
      <w:r w:rsidRPr="000A5D3C">
        <w:rPr>
          <w:rFonts w:ascii="Courier New" w:hAnsi="Courier New" w:cs="Courier New"/>
          <w:sz w:val="20"/>
          <w:szCs w:val="20"/>
        </w:rPr>
        <w:t>;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import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org.junit.jupiter.api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.*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;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import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static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org.junit.jupiter.api.Assertions</w:t>
      </w:r>
      <w:proofErr w:type="spellEnd"/>
      <w:proofErr w:type="gramEnd"/>
      <w:r w:rsidRPr="000A5D3C">
        <w:rPr>
          <w:rFonts w:ascii="Courier New" w:hAnsi="Courier New" w:cs="Courier New"/>
          <w:sz w:val="20"/>
          <w:szCs w:val="20"/>
        </w:rPr>
        <w:t>.*;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class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CalculatorTest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 xml:space="preserve"> {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</w:t>
      </w:r>
      <w:r w:rsidRPr="000A5D3C">
        <w:rPr>
          <w:rFonts w:ascii="Courier New" w:hAnsi="Courier New" w:cs="Courier New"/>
          <w:bCs/>
          <w:sz w:val="20"/>
          <w:szCs w:val="20"/>
        </w:rPr>
        <w:t>private</w:t>
      </w:r>
      <w:r w:rsidRPr="000A5D3C">
        <w:rPr>
          <w:rFonts w:ascii="Courier New" w:hAnsi="Courier New" w:cs="Courier New"/>
          <w:sz w:val="20"/>
          <w:szCs w:val="20"/>
        </w:rPr>
        <w:t xml:space="preserve"> Calculator 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calculator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;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BeforeEach</w:t>
      </w:r>
      <w:proofErr w:type="spellEnd"/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</w:t>
      </w: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void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setUp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) {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calculator = </w:t>
      </w:r>
      <w:r w:rsidRPr="000A5D3C">
        <w:rPr>
          <w:rFonts w:ascii="Courier New" w:hAnsi="Courier New" w:cs="Courier New"/>
          <w:bCs/>
          <w:sz w:val="20"/>
          <w:szCs w:val="20"/>
        </w:rPr>
        <w:t>new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A5D3C">
        <w:rPr>
          <w:rFonts w:ascii="Courier New" w:hAnsi="Courier New" w:cs="Courier New"/>
          <w:sz w:val="20"/>
          <w:szCs w:val="20"/>
        </w:rPr>
        <w:t>Calculator(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);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System.</w:t>
      </w:r>
      <w:r w:rsidRPr="000A5D3C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0A5D3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("Before Each Test");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}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AfterEach</w:t>
      </w:r>
      <w:proofErr w:type="spellEnd"/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</w:t>
      </w: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void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tearDown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) {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A5D3C">
        <w:rPr>
          <w:rFonts w:ascii="Courier New" w:hAnsi="Courier New" w:cs="Courier New"/>
          <w:sz w:val="20"/>
          <w:szCs w:val="20"/>
        </w:rPr>
        <w:t>System.</w:t>
      </w:r>
      <w:r w:rsidRPr="000A5D3C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0A5D3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("After Each Test");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}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@</w:t>
      </w:r>
      <w:r w:rsidRPr="000A5D3C">
        <w:rPr>
          <w:rFonts w:ascii="Courier New" w:hAnsi="Courier New" w:cs="Courier New"/>
          <w:sz w:val="20"/>
          <w:szCs w:val="20"/>
          <w:shd w:val="clear" w:color="auto" w:fill="D4D4D4"/>
        </w:rPr>
        <w:t>Test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</w:t>
      </w: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void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testAddition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) {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r w:rsidRPr="000A5D3C">
        <w:rPr>
          <w:rFonts w:ascii="Courier New" w:hAnsi="Courier New" w:cs="Courier New"/>
          <w:bCs/>
          <w:sz w:val="20"/>
          <w:szCs w:val="20"/>
        </w:rPr>
        <w:t>int</w:t>
      </w:r>
      <w:r w:rsidRPr="000A5D3C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calculator.add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2, 3);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A5D3C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5, result);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}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@</w:t>
      </w:r>
      <w:r w:rsidRPr="000A5D3C">
        <w:rPr>
          <w:rFonts w:ascii="Courier New" w:hAnsi="Courier New" w:cs="Courier New"/>
          <w:sz w:val="20"/>
          <w:szCs w:val="20"/>
          <w:shd w:val="clear" w:color="auto" w:fill="D4D4D4"/>
        </w:rPr>
        <w:t>Test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</w:t>
      </w:r>
      <w:r w:rsidRPr="000A5D3C">
        <w:rPr>
          <w:rFonts w:ascii="Courier New" w:hAnsi="Courier New" w:cs="Courier New"/>
          <w:bCs/>
          <w:sz w:val="20"/>
          <w:szCs w:val="20"/>
        </w:rPr>
        <w:t>public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r w:rsidRPr="000A5D3C">
        <w:rPr>
          <w:rFonts w:ascii="Courier New" w:hAnsi="Courier New" w:cs="Courier New"/>
          <w:bCs/>
          <w:sz w:val="20"/>
          <w:szCs w:val="20"/>
        </w:rPr>
        <w:t>void</w:t>
      </w:r>
      <w:r w:rsidRPr="000A5D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testMultiplication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) {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</w:t>
      </w:r>
      <w:r w:rsidRPr="000A5D3C">
        <w:rPr>
          <w:rFonts w:ascii="Courier New" w:hAnsi="Courier New" w:cs="Courier New"/>
          <w:sz w:val="20"/>
          <w:szCs w:val="20"/>
        </w:rPr>
        <w:tab/>
      </w:r>
      <w:r w:rsidRPr="000A5D3C">
        <w:rPr>
          <w:rFonts w:ascii="Courier New" w:hAnsi="Courier New" w:cs="Courier New"/>
          <w:bCs/>
          <w:sz w:val="20"/>
          <w:szCs w:val="20"/>
        </w:rPr>
        <w:t>int</w:t>
      </w:r>
      <w:r w:rsidRPr="000A5D3C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proofErr w:type="gramStart"/>
      <w:r w:rsidRPr="000A5D3C">
        <w:rPr>
          <w:rFonts w:ascii="Courier New" w:hAnsi="Courier New" w:cs="Courier New"/>
          <w:sz w:val="20"/>
          <w:szCs w:val="20"/>
        </w:rPr>
        <w:t>calculator.multiply</w:t>
      </w:r>
      <w:proofErr w:type="spellEnd"/>
      <w:proofErr w:type="gramEnd"/>
      <w:r w:rsidRPr="000A5D3C">
        <w:rPr>
          <w:rFonts w:ascii="Courier New" w:hAnsi="Courier New" w:cs="Courier New"/>
          <w:sz w:val="20"/>
          <w:szCs w:val="20"/>
        </w:rPr>
        <w:t>(4, 3);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A5D3C">
        <w:rPr>
          <w:rFonts w:ascii="Courier New" w:hAnsi="Courier New" w:cs="Courier New"/>
          <w:i/>
          <w:iCs/>
          <w:sz w:val="20"/>
          <w:szCs w:val="20"/>
        </w:rPr>
        <w:t>assertEquals</w:t>
      </w:r>
      <w:proofErr w:type="spellEnd"/>
      <w:r w:rsidRPr="000A5D3C">
        <w:rPr>
          <w:rFonts w:ascii="Courier New" w:hAnsi="Courier New" w:cs="Courier New"/>
          <w:sz w:val="20"/>
          <w:szCs w:val="20"/>
        </w:rPr>
        <w:t>(</w:t>
      </w:r>
      <w:proofErr w:type="gramEnd"/>
      <w:r w:rsidRPr="000A5D3C">
        <w:rPr>
          <w:rFonts w:ascii="Courier New" w:hAnsi="Courier New" w:cs="Courier New"/>
          <w:sz w:val="20"/>
          <w:szCs w:val="20"/>
        </w:rPr>
        <w:t>12, result);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 xml:space="preserve">    }</w:t>
      </w:r>
    </w:p>
    <w:p w:rsidR="00364730" w:rsidRPr="000A5D3C" w:rsidRDefault="00364730" w:rsidP="003647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0A5D3C">
        <w:rPr>
          <w:rFonts w:ascii="Courier New" w:hAnsi="Courier New" w:cs="Courier New"/>
          <w:sz w:val="20"/>
          <w:szCs w:val="20"/>
        </w:rPr>
        <w:t>}</w:t>
      </w:r>
    </w:p>
    <w:p w:rsidR="00364730" w:rsidRDefault="00364730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A5D3C" w:rsidRDefault="000A5D3C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5FBE" w:rsidRDefault="00F25FBE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F25FBE" w:rsidRDefault="00F25FBE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FBE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16872CA" wp14:editId="43A2689B">
            <wp:extent cx="5215890" cy="24799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639" cy="24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6" w:rsidRDefault="00C21DE6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5FBE" w:rsidRDefault="00F25FBE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4730" w:rsidRPr="007A3A49" w:rsidRDefault="00F25FBE" w:rsidP="004512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FBE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6F0470D" wp14:editId="6B46DDDB">
            <wp:extent cx="5493327" cy="2487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42" cy="24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730" w:rsidRPr="007A3A49" w:rsidSect="0045120E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0E"/>
    <w:rsid w:val="000A5D3C"/>
    <w:rsid w:val="002367A9"/>
    <w:rsid w:val="00364730"/>
    <w:rsid w:val="0045120E"/>
    <w:rsid w:val="005D25B3"/>
    <w:rsid w:val="005E6CCF"/>
    <w:rsid w:val="00687199"/>
    <w:rsid w:val="007A3A49"/>
    <w:rsid w:val="007C57B0"/>
    <w:rsid w:val="00AF3235"/>
    <w:rsid w:val="00C21DE6"/>
    <w:rsid w:val="00F2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ADC9"/>
  <w15:chartTrackingRefBased/>
  <w15:docId w15:val="{5B4757E2-419D-4822-B37A-D659C631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</dc:creator>
  <cp:keywords/>
  <dc:description/>
  <cp:lastModifiedBy>subhiksha s</cp:lastModifiedBy>
  <cp:revision>5</cp:revision>
  <dcterms:created xsi:type="dcterms:W3CDTF">2025-06-27T16:41:00Z</dcterms:created>
  <dcterms:modified xsi:type="dcterms:W3CDTF">2025-06-28T18:21:00Z</dcterms:modified>
</cp:coreProperties>
</file>