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8"/>
                <w:szCs w:val="38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Software Engineer · 9,300★ open-source contributor · Go · Python · TypeScript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whuswdjfxc01dq9hcgbos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az5cyerbzy2-s8qobdahh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fowb80tgmckpknxj0irwe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by8ucetw8puttgue__jhf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aq9dkwrxldbcnjnvc9mgy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Accomplished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Software Engineer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REST APIs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system design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fundamentals. At Turbot, achieved 120+ merged pull requests across four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open-source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products (9,300+ GitHub stars) while shipping well-tested production features, maintaining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CI pipelines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resolving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production issues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across distributed cloud systems.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Go, Python, TypeScript, JavaScript,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REST APIs, Microservices, Event-Driven Architecture, Distributed Systems, gRPC, OAuth 2.0 (Auth0), JWT, Gin, Express.js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Databases: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PostgreSQL, MySQL, DuckDB, SQLite, Firebase/Firestore (NoSQL), Elasticsearch, Query Tuning, CTEs, jsonb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Cloud, Containers &amp; Delivery: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AWS (Lambda, EC2, S3), Azure, GCP, Docker, Kubernetes (working knowledge), GitHub Actions, CI Pipelines, Apache Kafka, DLQ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Core CS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 Structures and Algorithms, System Design Basics, Debugging, Unit Testing, Integration Testing, Code Review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Turbot HQ, Inc.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Core contributor across Steampipe, Powerpipe, Flowpipe, and Tailpipe with 120+ merged pull requests and 9,300+ combined GitHub stars, building and shipping customer-facing product features from idea to production.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Designed and developed a secure REST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(Gin), implemented OAuth 2.0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deployed 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EC2, and integrated as a gRPC client with internal services.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a Kafka-based event-driven pipeline with asynchronous consumers and dead-letter queue handling for policy-enforcement workflows, improving reliability and operability in production.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Engineered high-volume data-processing features in Tailpipe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+ DuckDB + Parquet), improving throughput by 30% to 1,000+ logs/second and preventing out-of-memory failures through memory-safe processing changes.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Kept release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CI pipelines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current by adding multi-distro Linux smoke tests in GitHub Actions and owning release workflows across four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CLIs.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Debugged and resolved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production issues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including a Kubernetes CrashLoopBackOff incident, by tracing root causes via pod and service diagnostics and restoring service availability.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Kredey (Kredey Innovations Pvt. Ltd.)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2021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Full-Stack Website Developer (Intern)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Used Elasticsearch to support full-text and semantic search over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NoSQL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Firebase-backed document-sharing platform.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Lila Tic-Tac-Toe — Real-Time Multiplayer Game</w:t>
      </w:r>
      <w:r>
        <w:rPr>
          <w:rFonts w:ascii="Carlito" w:cs="Carlito" w:eastAsia="Carlito" w:hAnsi="Carlito"/>
          <w:i/>
          <w:iCs/>
          <w:color w:val="1A1A1A"/>
          <w:sz w:val="17"/>
          <w:szCs w:val="17"/>
        </w:rPr>
        <w:t xml:space="preserve">  (2026)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and shipped an end-to-end product in 4 days with React 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frontend and a server-authoritative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-based Nakama backend, including matchmaking, real-time game state, reconnect handling, and leaderboard features.</w:t>
      </w:r>
    </w:p>
    <w:p>
      <w:pPr>
        <w:spacing w:after="40"/>
      </w:pPr>
      <w:hyperlink w:history="1" r:id="rIdhlsxyzm-apc9hvcsxg-fj">
        <w:r>
          <w:rPr>
            <w:rFonts w:ascii="Carlito" w:cs="Carlito" w:eastAsia="Carlito" w:hAnsi="Carlito"/>
            <w:color w:val="0563C1"/>
            <w:sz w:val="17"/>
            <w:szCs w:val="17"/>
            <w:u w:val="single"/>
          </w:rPr>
          <w:t xml:space="preserve">repo/live</w:t>
        </w:r>
      </w:hyperlink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TODO / Tasks REST API</w:t>
      </w:r>
      <w:r>
        <w:rPr>
          <w:rFonts w:ascii="Carlito" w:cs="Carlito" w:eastAsia="Carlito" w:hAnsi="Carlito"/>
          <w:i/>
          <w:iCs/>
          <w:color w:val="1A1A1A"/>
          <w:sz w:val="17"/>
          <w:szCs w:val="17"/>
        </w:rPr>
        <w:t xml:space="preserve">  (Apr 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an API-first backend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with Bun, Express.js, SQLite, Zod, and JWT auth, including RBAC, migration-based schema management, and tested CRUD endpoints with proper REST status handling.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0"/>
          <w:szCs w:val="20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7"/>
          <w:szCs w:val="17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huswdjfxc01dq9hcgbos" Type="http://schemas.openxmlformats.org/officeDocument/2006/relationships/hyperlink" Target="tel:+918617262536" TargetMode="External"/><Relationship Id="rIdaz5cyerbzy2-s8qobdahh" Type="http://schemas.openxmlformats.org/officeDocument/2006/relationships/hyperlink" Target="mailto:priyankachatterjee9075@gmail.com" TargetMode="External"/><Relationship Id="rIdfowb80tgmckpknxj0irwe" Type="http://schemas.openxmlformats.org/officeDocument/2006/relationships/hyperlink" Target="https://linkedin.com/in/priyanka-9075" TargetMode="External"/><Relationship Id="rIdby8ucetw8puttgue__jhf" Type="http://schemas.openxmlformats.org/officeDocument/2006/relationships/hyperlink" Target="https://github.com/Priyanka-Chatterjee-2000" TargetMode="External"/><Relationship Id="rIdaq9dkwrxldbcnjnvc9mgy" Type="http://schemas.openxmlformats.org/officeDocument/2006/relationships/hyperlink" Target="https://priyanka-chatterjee-2000.github.io" TargetMode="External"/><Relationship Id="rIdhlsxyzm-apc9hvcsxg-fj" Type="http://schemas.openxmlformats.org/officeDocument/2006/relationships/hyperlink" Target="https://priyanka-chatterjee-2000.github.i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2026-07-21T17:07:34.598Z</dcterms:created>
  <dcterms:modified xsi:type="dcterms:W3CDTF">2026-07-21T17:07:34.598Z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